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84997" w14:textId="4486F225" w:rsidR="00B13FB3" w:rsidRPr="002A00E7" w:rsidRDefault="00FE0530" w:rsidP="00B13FB3">
      <w:pPr>
        <w:bidi/>
        <w:rPr>
          <w:color w:val="000000" w:themeColor="text1"/>
        </w:rPr>
      </w:pPr>
      <w:r w:rsidRPr="002A00E7">
        <w:rPr>
          <w:noProof/>
          <w:color w:val="000000" w:themeColor="text1"/>
        </w:rPr>
        <w:drawing>
          <wp:inline distT="0" distB="0" distL="0" distR="0" wp14:anchorId="1AB2DA48" wp14:editId="5E642FB4">
            <wp:extent cx="7560310" cy="10657205"/>
            <wp:effectExtent l="0" t="0" r="2540" b="0"/>
            <wp:docPr id="400653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57205"/>
                    </a:xfrm>
                    <a:prstGeom prst="rect">
                      <a:avLst/>
                    </a:prstGeom>
                    <a:noFill/>
                    <a:ln>
                      <a:noFill/>
                    </a:ln>
                  </pic:spPr>
                </pic:pic>
              </a:graphicData>
            </a:graphic>
          </wp:inline>
        </w:drawing>
      </w:r>
    </w:p>
    <w:p w14:paraId="47008B67" w14:textId="77777777" w:rsidR="00B13FB3" w:rsidRPr="002A00E7" w:rsidRDefault="00B13FB3" w:rsidP="00B13FB3">
      <w:pPr>
        <w:bidi/>
        <w:rPr>
          <w:color w:val="000000" w:themeColor="text1"/>
          <w:rtl/>
        </w:rPr>
        <w:sectPr w:rsidR="00B13FB3" w:rsidRPr="002A00E7" w:rsidSect="00376ED7">
          <w:pgSz w:w="11906" w:h="16838" w:code="9"/>
          <w:pgMar w:top="0" w:right="0" w:bottom="0" w:left="0" w:header="0" w:footer="0" w:gutter="0"/>
          <w:cols w:space="720"/>
          <w:docGrid w:linePitch="360"/>
        </w:sectPr>
      </w:pPr>
    </w:p>
    <w:sdt>
      <w:sdtPr>
        <w:rPr>
          <w:rFonts w:asciiTheme="minorHAnsi" w:eastAsiaTheme="minorHAnsi" w:hAnsiTheme="minorHAnsi" w:cstheme="minorBidi"/>
          <w:color w:val="000000" w:themeColor="text1"/>
          <w:sz w:val="22"/>
          <w:szCs w:val="22"/>
          <w:rtl/>
        </w:rPr>
        <w:id w:val="1328486577"/>
        <w:docPartObj>
          <w:docPartGallery w:val="Table of Contents"/>
          <w:docPartUnique/>
        </w:docPartObj>
      </w:sdtPr>
      <w:sdtEndPr>
        <w:rPr>
          <w:rFonts w:cs="B Mitra"/>
          <w:noProof/>
          <w:sz w:val="24"/>
          <w:szCs w:val="24"/>
          <w:rtl w:val="0"/>
        </w:rPr>
      </w:sdtEndPr>
      <w:sdtContent>
        <w:p w14:paraId="09F84DE5" w14:textId="77777777" w:rsidR="008B3AFD" w:rsidRPr="002A00E7" w:rsidRDefault="008B3AFD" w:rsidP="00582543">
          <w:pPr>
            <w:pStyle w:val="TOCHeading"/>
            <w:bidi/>
            <w:rPr>
              <w:rFonts w:asciiTheme="minorHAnsi" w:eastAsiaTheme="minorHAnsi" w:hAnsiTheme="minorHAnsi" w:cstheme="minorBidi"/>
              <w:color w:val="000000" w:themeColor="text1"/>
              <w:sz w:val="22"/>
              <w:szCs w:val="22"/>
              <w:rtl/>
            </w:rPr>
            <w:sectPr w:rsidR="008B3AFD" w:rsidRPr="002A00E7" w:rsidSect="002C2EF8">
              <w:headerReference w:type="default" r:id="rId9"/>
              <w:footnotePr>
                <w:numRestart w:val="eachPage"/>
              </w:footnotePr>
              <w:pgSz w:w="11906" w:h="16838" w:code="9"/>
              <w:pgMar w:top="1440" w:right="1440" w:bottom="1440" w:left="1440" w:header="720" w:footer="720" w:gutter="0"/>
              <w:pgNumType w:start="1"/>
              <w:cols w:num="2" w:space="720"/>
              <w:bidi/>
              <w:docGrid w:linePitch="360"/>
            </w:sectPr>
          </w:pPr>
        </w:p>
        <w:p w14:paraId="0FE205A3" w14:textId="5AE71D0B" w:rsidR="005F49E5" w:rsidRPr="002A00E7" w:rsidRDefault="009E56EF" w:rsidP="00582543">
          <w:pPr>
            <w:pStyle w:val="TOCHeading"/>
            <w:bidi/>
            <w:rPr>
              <w:rStyle w:val="Heading1Char"/>
              <w:rFonts w:cs="B Mitra"/>
              <w:b/>
              <w:bCs/>
              <w:color w:val="000000" w:themeColor="text1"/>
              <w:rtl/>
            </w:rPr>
          </w:pPr>
          <w:r w:rsidRPr="002A00E7">
            <w:rPr>
              <w:rStyle w:val="Heading1Char"/>
              <w:rFonts w:cs="B Mitra" w:hint="cs"/>
              <w:b/>
              <w:bCs/>
              <w:color w:val="000000" w:themeColor="text1"/>
              <w:rtl/>
            </w:rPr>
            <w:t>فهرست</w:t>
          </w:r>
        </w:p>
        <w:p w14:paraId="147E79E2" w14:textId="77777777" w:rsidR="00CD3C5B" w:rsidRPr="002A00E7" w:rsidRDefault="00CD3C5B" w:rsidP="00CD3C5B">
          <w:pPr>
            <w:bidi/>
            <w:rPr>
              <w:color w:val="000000" w:themeColor="text1"/>
              <w:rtl/>
            </w:rPr>
          </w:pPr>
        </w:p>
        <w:p w14:paraId="1C62A17A" w14:textId="2AE78CC3" w:rsidR="008D552F" w:rsidRPr="002A00E7" w:rsidRDefault="00921E3F" w:rsidP="00CD3C5B">
          <w:pPr>
            <w:pStyle w:val="TOC2"/>
            <w:spacing w:line="276" w:lineRule="auto"/>
            <w:rPr>
              <w:rFonts w:eastAsiaTheme="minorEastAsia"/>
              <w:b w:val="0"/>
              <w:bCs w:val="0"/>
              <w:color w:val="000000" w:themeColor="text1"/>
              <w:kern w:val="2"/>
              <w:sz w:val="24"/>
              <w:szCs w:val="24"/>
              <w:rtl/>
              <w:lang w:bidi="ar-SA"/>
              <w14:ligatures w14:val="standardContextual"/>
            </w:rPr>
          </w:pPr>
          <w:r w:rsidRPr="002A00E7">
            <w:rPr>
              <w:b w:val="0"/>
              <w:bCs w:val="0"/>
              <w:noProof w:val="0"/>
              <w:color w:val="000000" w:themeColor="text1"/>
              <w:sz w:val="24"/>
              <w:szCs w:val="24"/>
            </w:rPr>
            <w:fldChar w:fldCharType="begin"/>
          </w:r>
          <w:r w:rsidRPr="002A00E7">
            <w:rPr>
              <w:b w:val="0"/>
              <w:bCs w:val="0"/>
              <w:color w:val="000000" w:themeColor="text1"/>
              <w:sz w:val="24"/>
              <w:szCs w:val="24"/>
            </w:rPr>
            <w:instrText xml:space="preserve"> TOC \o "1-3" \h \z \u </w:instrText>
          </w:r>
          <w:r w:rsidRPr="002A00E7">
            <w:rPr>
              <w:b w:val="0"/>
              <w:bCs w:val="0"/>
              <w:noProof w:val="0"/>
              <w:color w:val="000000" w:themeColor="text1"/>
              <w:sz w:val="24"/>
              <w:szCs w:val="24"/>
            </w:rPr>
            <w:fldChar w:fldCharType="separate"/>
          </w:r>
          <w:hyperlink w:anchor="_Toc145623966" w:history="1">
            <w:r w:rsidR="008D552F" w:rsidRPr="002A00E7">
              <w:rPr>
                <w:rStyle w:val="Hyperlink"/>
                <w:color w:val="000000" w:themeColor="text1"/>
                <w:sz w:val="24"/>
                <w:szCs w:val="24"/>
                <w:rtl/>
              </w:rPr>
              <w:t>فروش خ</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ال</w:t>
            </w:r>
            <w:r w:rsidR="008D552F" w:rsidRPr="002A00E7">
              <w:rPr>
                <w:rStyle w:val="Hyperlink"/>
                <w:color w:val="000000" w:themeColor="text1"/>
                <w:sz w:val="24"/>
                <w:szCs w:val="24"/>
                <w:rtl/>
              </w:rPr>
              <w:t xml:space="preserve"> به رسانه‌ها: نگاه</w:t>
            </w:r>
            <w:r w:rsidR="008D552F" w:rsidRPr="002A00E7">
              <w:rPr>
                <w:rStyle w:val="Hyperlink"/>
                <w:rFonts w:hint="cs"/>
                <w:color w:val="000000" w:themeColor="text1"/>
                <w:sz w:val="24"/>
                <w:szCs w:val="24"/>
                <w:rtl/>
              </w:rPr>
              <w:t>ی</w:t>
            </w:r>
            <w:r w:rsidR="008D552F" w:rsidRPr="002A00E7">
              <w:rPr>
                <w:rStyle w:val="Hyperlink"/>
                <w:color w:val="000000" w:themeColor="text1"/>
                <w:sz w:val="24"/>
                <w:szCs w:val="24"/>
                <w:rtl/>
              </w:rPr>
              <w:t xml:space="preserve"> به ابعاد واقع</w:t>
            </w:r>
            <w:r w:rsidR="008D552F" w:rsidRPr="002A00E7">
              <w:rPr>
                <w:rStyle w:val="Hyperlink"/>
                <w:rFonts w:hint="cs"/>
                <w:color w:val="000000" w:themeColor="text1"/>
                <w:sz w:val="24"/>
                <w:szCs w:val="24"/>
                <w:rtl/>
              </w:rPr>
              <w:t>ی</w:t>
            </w:r>
            <w:r w:rsidR="008D552F" w:rsidRPr="002A00E7">
              <w:rPr>
                <w:rStyle w:val="Hyperlink"/>
                <w:color w:val="000000" w:themeColor="text1"/>
                <w:sz w:val="24"/>
                <w:szCs w:val="24"/>
                <w:rtl/>
              </w:rPr>
              <w:t xml:space="preserve"> عنوان سوم</w:t>
            </w:r>
            <w:r w:rsidR="008D552F" w:rsidRPr="002A00E7">
              <w:rPr>
                <w:rStyle w:val="Hyperlink"/>
                <w:rFonts w:hint="cs"/>
                <w:color w:val="000000" w:themeColor="text1"/>
                <w:sz w:val="24"/>
                <w:szCs w:val="24"/>
                <w:rtl/>
              </w:rPr>
              <w:t>ی</w:t>
            </w:r>
            <w:r w:rsidR="008D552F" w:rsidRPr="002A00E7">
              <w:rPr>
                <w:rStyle w:val="Hyperlink"/>
                <w:color w:val="000000" w:themeColor="text1"/>
                <w:sz w:val="24"/>
                <w:szCs w:val="24"/>
                <w:rtl/>
              </w:rPr>
              <w:t xml:space="preserve"> ورزش ناب</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نا</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ان</w:t>
            </w:r>
            <w:r w:rsidR="008D552F" w:rsidRPr="002A00E7">
              <w:rPr>
                <w:rStyle w:val="Hyperlink"/>
                <w:color w:val="000000" w:themeColor="text1"/>
                <w:sz w:val="24"/>
                <w:szCs w:val="24"/>
                <w:rtl/>
              </w:rPr>
              <w:t xml:space="preserve"> در دن</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ا</w:t>
            </w:r>
            <w:r w:rsidR="008D552F" w:rsidRPr="002A00E7">
              <w:rPr>
                <w:webHidden/>
                <w:color w:val="000000" w:themeColor="text1"/>
                <w:sz w:val="24"/>
                <w:szCs w:val="24"/>
                <w:rtl/>
              </w:rPr>
              <w:tab/>
            </w:r>
            <w:r w:rsidR="008D552F" w:rsidRPr="002A00E7">
              <w:rPr>
                <w:webHidden/>
                <w:color w:val="000000" w:themeColor="text1"/>
                <w:sz w:val="24"/>
                <w:szCs w:val="24"/>
                <w:rtl/>
              </w:rPr>
              <w:fldChar w:fldCharType="begin"/>
            </w:r>
            <w:r w:rsidR="008D552F" w:rsidRPr="002A00E7">
              <w:rPr>
                <w:webHidden/>
                <w:color w:val="000000" w:themeColor="text1"/>
                <w:sz w:val="24"/>
                <w:szCs w:val="24"/>
                <w:rtl/>
              </w:rPr>
              <w:instrText xml:space="preserve"> </w:instrText>
            </w:r>
            <w:r w:rsidR="008D552F" w:rsidRPr="002A00E7">
              <w:rPr>
                <w:webHidden/>
                <w:color w:val="000000" w:themeColor="text1"/>
                <w:sz w:val="24"/>
                <w:szCs w:val="24"/>
              </w:rPr>
              <w:instrText>PAGEREF</w:instrText>
            </w:r>
            <w:r w:rsidR="008D552F" w:rsidRPr="002A00E7">
              <w:rPr>
                <w:webHidden/>
                <w:color w:val="000000" w:themeColor="text1"/>
                <w:sz w:val="24"/>
                <w:szCs w:val="24"/>
                <w:rtl/>
              </w:rPr>
              <w:instrText xml:space="preserve"> _</w:instrText>
            </w:r>
            <w:r w:rsidR="008D552F" w:rsidRPr="002A00E7">
              <w:rPr>
                <w:webHidden/>
                <w:color w:val="000000" w:themeColor="text1"/>
                <w:sz w:val="24"/>
                <w:szCs w:val="24"/>
              </w:rPr>
              <w:instrText>Toc</w:instrText>
            </w:r>
            <w:r w:rsidR="008D552F" w:rsidRPr="002A00E7">
              <w:rPr>
                <w:webHidden/>
                <w:color w:val="000000" w:themeColor="text1"/>
                <w:sz w:val="24"/>
                <w:szCs w:val="24"/>
                <w:rtl/>
              </w:rPr>
              <w:instrText xml:space="preserve">145623966 </w:instrText>
            </w:r>
            <w:r w:rsidR="008D552F" w:rsidRPr="002A00E7">
              <w:rPr>
                <w:webHidden/>
                <w:color w:val="000000" w:themeColor="text1"/>
                <w:sz w:val="24"/>
                <w:szCs w:val="24"/>
              </w:rPr>
              <w:instrText>\h</w:instrText>
            </w:r>
            <w:r w:rsidR="008D552F" w:rsidRPr="002A00E7">
              <w:rPr>
                <w:webHidden/>
                <w:color w:val="000000" w:themeColor="text1"/>
                <w:sz w:val="24"/>
                <w:szCs w:val="24"/>
                <w:rtl/>
              </w:rPr>
              <w:instrText xml:space="preserve"> </w:instrText>
            </w:r>
            <w:r w:rsidR="008D552F" w:rsidRPr="002A00E7">
              <w:rPr>
                <w:webHidden/>
                <w:color w:val="000000" w:themeColor="text1"/>
                <w:sz w:val="24"/>
                <w:szCs w:val="24"/>
                <w:rtl/>
              </w:rPr>
            </w:r>
            <w:r w:rsidR="008D552F" w:rsidRPr="002A00E7">
              <w:rPr>
                <w:webHidden/>
                <w:color w:val="000000" w:themeColor="text1"/>
                <w:sz w:val="24"/>
                <w:szCs w:val="24"/>
                <w:rtl/>
              </w:rPr>
              <w:fldChar w:fldCharType="separate"/>
            </w:r>
            <w:r w:rsidR="00CB6D6A" w:rsidRPr="002A00E7">
              <w:rPr>
                <w:webHidden/>
                <w:color w:val="000000" w:themeColor="text1"/>
                <w:sz w:val="24"/>
                <w:szCs w:val="24"/>
                <w:rtl/>
              </w:rPr>
              <w:t>3</w:t>
            </w:r>
            <w:r w:rsidR="008D552F" w:rsidRPr="002A00E7">
              <w:rPr>
                <w:webHidden/>
                <w:color w:val="000000" w:themeColor="text1"/>
                <w:sz w:val="24"/>
                <w:szCs w:val="24"/>
                <w:rtl/>
              </w:rPr>
              <w:fldChar w:fldCharType="end"/>
            </w:r>
          </w:hyperlink>
        </w:p>
        <w:p w14:paraId="5F9E4685" w14:textId="73F16D41" w:rsidR="008D552F" w:rsidRPr="002A00E7" w:rsidRDefault="00000000" w:rsidP="00CD3C5B">
          <w:pPr>
            <w:pStyle w:val="TOC2"/>
            <w:spacing w:line="276" w:lineRule="auto"/>
            <w:rPr>
              <w:rFonts w:eastAsiaTheme="minorEastAsia"/>
              <w:b w:val="0"/>
              <w:bCs w:val="0"/>
              <w:color w:val="000000" w:themeColor="text1"/>
              <w:kern w:val="2"/>
              <w:sz w:val="24"/>
              <w:szCs w:val="24"/>
              <w:rtl/>
              <w:lang w:bidi="ar-SA"/>
              <w14:ligatures w14:val="standardContextual"/>
            </w:rPr>
          </w:pPr>
          <w:hyperlink w:anchor="_Toc145623973" w:history="1">
            <w:r w:rsidR="008D552F" w:rsidRPr="002A00E7">
              <w:rPr>
                <w:rStyle w:val="Hyperlink"/>
                <w:color w:val="000000" w:themeColor="text1"/>
                <w:sz w:val="24"/>
                <w:szCs w:val="24"/>
                <w:rtl/>
              </w:rPr>
              <w:t>گزارش عملکرد انجمن ناب</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نا</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ان</w:t>
            </w:r>
            <w:r w:rsidR="008D552F" w:rsidRPr="002A00E7">
              <w:rPr>
                <w:rStyle w:val="Hyperlink"/>
                <w:color w:val="000000" w:themeColor="text1"/>
                <w:sz w:val="24"/>
                <w:szCs w:val="24"/>
                <w:rtl/>
              </w:rPr>
              <w:t xml:space="preserve"> ا</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ران</w:t>
            </w:r>
            <w:r w:rsidR="008D552F" w:rsidRPr="002A00E7">
              <w:rPr>
                <w:rStyle w:val="Hyperlink"/>
                <w:color w:val="000000" w:themeColor="text1"/>
                <w:sz w:val="24"/>
                <w:szCs w:val="24"/>
                <w:rtl/>
              </w:rPr>
              <w:t>: (شهر</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ور</w:t>
            </w:r>
            <w:r w:rsidR="008D552F" w:rsidRPr="002A00E7">
              <w:rPr>
                <w:rStyle w:val="Hyperlink"/>
                <w:color w:val="000000" w:themeColor="text1"/>
                <w:sz w:val="24"/>
                <w:szCs w:val="24"/>
                <w:rtl/>
              </w:rPr>
              <w:t xml:space="preserve"> ۱۴۰۲)</w:t>
            </w:r>
            <w:r w:rsidR="008D552F" w:rsidRPr="002A00E7">
              <w:rPr>
                <w:webHidden/>
                <w:color w:val="000000" w:themeColor="text1"/>
                <w:sz w:val="24"/>
                <w:szCs w:val="24"/>
                <w:rtl/>
              </w:rPr>
              <w:tab/>
            </w:r>
            <w:r w:rsidR="008D552F" w:rsidRPr="002A00E7">
              <w:rPr>
                <w:webHidden/>
                <w:color w:val="000000" w:themeColor="text1"/>
                <w:sz w:val="24"/>
                <w:szCs w:val="24"/>
                <w:rtl/>
              </w:rPr>
              <w:fldChar w:fldCharType="begin"/>
            </w:r>
            <w:r w:rsidR="008D552F" w:rsidRPr="002A00E7">
              <w:rPr>
                <w:webHidden/>
                <w:color w:val="000000" w:themeColor="text1"/>
                <w:sz w:val="24"/>
                <w:szCs w:val="24"/>
                <w:rtl/>
              </w:rPr>
              <w:instrText xml:space="preserve"> </w:instrText>
            </w:r>
            <w:r w:rsidR="008D552F" w:rsidRPr="002A00E7">
              <w:rPr>
                <w:webHidden/>
                <w:color w:val="000000" w:themeColor="text1"/>
                <w:sz w:val="24"/>
                <w:szCs w:val="24"/>
              </w:rPr>
              <w:instrText>PAGEREF</w:instrText>
            </w:r>
            <w:r w:rsidR="008D552F" w:rsidRPr="002A00E7">
              <w:rPr>
                <w:webHidden/>
                <w:color w:val="000000" w:themeColor="text1"/>
                <w:sz w:val="24"/>
                <w:szCs w:val="24"/>
                <w:rtl/>
              </w:rPr>
              <w:instrText xml:space="preserve"> _</w:instrText>
            </w:r>
            <w:r w:rsidR="008D552F" w:rsidRPr="002A00E7">
              <w:rPr>
                <w:webHidden/>
                <w:color w:val="000000" w:themeColor="text1"/>
                <w:sz w:val="24"/>
                <w:szCs w:val="24"/>
              </w:rPr>
              <w:instrText>Toc</w:instrText>
            </w:r>
            <w:r w:rsidR="008D552F" w:rsidRPr="002A00E7">
              <w:rPr>
                <w:webHidden/>
                <w:color w:val="000000" w:themeColor="text1"/>
                <w:sz w:val="24"/>
                <w:szCs w:val="24"/>
                <w:rtl/>
              </w:rPr>
              <w:instrText xml:space="preserve">145623973 </w:instrText>
            </w:r>
            <w:r w:rsidR="008D552F" w:rsidRPr="002A00E7">
              <w:rPr>
                <w:webHidden/>
                <w:color w:val="000000" w:themeColor="text1"/>
                <w:sz w:val="24"/>
                <w:szCs w:val="24"/>
              </w:rPr>
              <w:instrText>\h</w:instrText>
            </w:r>
            <w:r w:rsidR="008D552F" w:rsidRPr="002A00E7">
              <w:rPr>
                <w:webHidden/>
                <w:color w:val="000000" w:themeColor="text1"/>
                <w:sz w:val="24"/>
                <w:szCs w:val="24"/>
                <w:rtl/>
              </w:rPr>
              <w:instrText xml:space="preserve"> </w:instrText>
            </w:r>
            <w:r w:rsidR="008D552F" w:rsidRPr="002A00E7">
              <w:rPr>
                <w:webHidden/>
                <w:color w:val="000000" w:themeColor="text1"/>
                <w:sz w:val="24"/>
                <w:szCs w:val="24"/>
                <w:rtl/>
              </w:rPr>
            </w:r>
            <w:r w:rsidR="008D552F" w:rsidRPr="002A00E7">
              <w:rPr>
                <w:webHidden/>
                <w:color w:val="000000" w:themeColor="text1"/>
                <w:sz w:val="24"/>
                <w:szCs w:val="24"/>
                <w:rtl/>
              </w:rPr>
              <w:fldChar w:fldCharType="separate"/>
            </w:r>
            <w:r w:rsidR="00CB6D6A" w:rsidRPr="002A00E7">
              <w:rPr>
                <w:webHidden/>
                <w:color w:val="000000" w:themeColor="text1"/>
                <w:sz w:val="24"/>
                <w:szCs w:val="24"/>
                <w:rtl/>
              </w:rPr>
              <w:t>7</w:t>
            </w:r>
            <w:r w:rsidR="008D552F" w:rsidRPr="002A00E7">
              <w:rPr>
                <w:webHidden/>
                <w:color w:val="000000" w:themeColor="text1"/>
                <w:sz w:val="24"/>
                <w:szCs w:val="24"/>
                <w:rtl/>
              </w:rPr>
              <w:fldChar w:fldCharType="end"/>
            </w:r>
          </w:hyperlink>
        </w:p>
        <w:p w14:paraId="56043F12" w14:textId="412C78A4" w:rsidR="008D552F" w:rsidRPr="002A00E7" w:rsidRDefault="00000000" w:rsidP="00CD3C5B">
          <w:pPr>
            <w:pStyle w:val="TOC2"/>
            <w:spacing w:line="276" w:lineRule="auto"/>
            <w:rPr>
              <w:rFonts w:eastAsiaTheme="minorEastAsia"/>
              <w:b w:val="0"/>
              <w:bCs w:val="0"/>
              <w:color w:val="000000" w:themeColor="text1"/>
              <w:kern w:val="2"/>
              <w:sz w:val="24"/>
              <w:szCs w:val="24"/>
              <w:rtl/>
              <w:lang w:bidi="ar-SA"/>
              <w14:ligatures w14:val="standardContextual"/>
            </w:rPr>
          </w:pPr>
          <w:hyperlink w:anchor="_Toc145623974" w:history="1">
            <w:r w:rsidR="008D552F" w:rsidRPr="002A00E7">
              <w:rPr>
                <w:rStyle w:val="Hyperlink"/>
                <w:color w:val="000000" w:themeColor="text1"/>
                <w:sz w:val="24"/>
                <w:szCs w:val="24"/>
                <w:rtl/>
              </w:rPr>
              <w:t>پ</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شخوان</w:t>
            </w:r>
            <w:r w:rsidR="008D552F" w:rsidRPr="002A00E7">
              <w:rPr>
                <w:rStyle w:val="Hyperlink"/>
                <w:color w:val="000000" w:themeColor="text1"/>
                <w:sz w:val="24"/>
                <w:szCs w:val="24"/>
                <w:rtl/>
              </w:rPr>
              <w:t>: مرور</w:t>
            </w:r>
            <w:r w:rsidR="008D552F" w:rsidRPr="002A00E7">
              <w:rPr>
                <w:rStyle w:val="Hyperlink"/>
                <w:rFonts w:hint="cs"/>
                <w:color w:val="000000" w:themeColor="text1"/>
                <w:sz w:val="24"/>
                <w:szCs w:val="24"/>
                <w:rtl/>
              </w:rPr>
              <w:t>ی</w:t>
            </w:r>
            <w:r w:rsidR="008D552F" w:rsidRPr="002A00E7">
              <w:rPr>
                <w:rStyle w:val="Hyperlink"/>
                <w:color w:val="000000" w:themeColor="text1"/>
                <w:sz w:val="24"/>
                <w:szCs w:val="24"/>
                <w:rtl/>
              </w:rPr>
              <w:t xml:space="preserve"> بر نشر</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ات</w:t>
            </w:r>
            <w:r w:rsidR="008D552F" w:rsidRPr="002A00E7">
              <w:rPr>
                <w:rStyle w:val="Hyperlink"/>
                <w:color w:val="000000" w:themeColor="text1"/>
                <w:sz w:val="24"/>
                <w:szCs w:val="24"/>
                <w:rtl/>
              </w:rPr>
              <w:t xml:space="preserve"> و پادکست‌ها</w:t>
            </w:r>
            <w:r w:rsidR="008D552F" w:rsidRPr="002A00E7">
              <w:rPr>
                <w:rStyle w:val="Hyperlink"/>
                <w:rFonts w:hint="cs"/>
                <w:color w:val="000000" w:themeColor="text1"/>
                <w:sz w:val="24"/>
                <w:szCs w:val="24"/>
                <w:rtl/>
              </w:rPr>
              <w:t>ی</w:t>
            </w:r>
            <w:r w:rsidR="008D552F" w:rsidRPr="002A00E7">
              <w:rPr>
                <w:rStyle w:val="Hyperlink"/>
                <w:color w:val="000000" w:themeColor="text1"/>
                <w:sz w:val="24"/>
                <w:szCs w:val="24"/>
                <w:rtl/>
              </w:rPr>
              <w:t xml:space="preserve"> انگل</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س</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زبان</w:t>
            </w:r>
            <w:r w:rsidR="008D552F" w:rsidRPr="002A00E7">
              <w:rPr>
                <w:rStyle w:val="Hyperlink"/>
                <w:color w:val="000000" w:themeColor="text1"/>
                <w:sz w:val="24"/>
                <w:szCs w:val="24"/>
                <w:rtl/>
              </w:rPr>
              <w:t xml:space="preserve"> و</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ژه</w:t>
            </w:r>
            <w:r w:rsidR="008D552F" w:rsidRPr="002A00E7">
              <w:rPr>
                <w:rStyle w:val="Hyperlink"/>
                <w:color w:val="000000" w:themeColor="text1"/>
                <w:sz w:val="24"/>
                <w:szCs w:val="24"/>
                <w:rtl/>
              </w:rPr>
              <w:t xml:space="preserve"> افراد با آس</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ب</w:t>
            </w:r>
            <w:r w:rsidR="008D552F" w:rsidRPr="002A00E7">
              <w:rPr>
                <w:rStyle w:val="Hyperlink"/>
                <w:color w:val="000000" w:themeColor="text1"/>
                <w:sz w:val="24"/>
                <w:szCs w:val="24"/>
                <w:rtl/>
              </w:rPr>
              <w:t xml:space="preserve"> ب</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نا</w:t>
            </w:r>
            <w:r w:rsidR="008D552F" w:rsidRPr="002A00E7">
              <w:rPr>
                <w:rStyle w:val="Hyperlink"/>
                <w:rFonts w:hint="cs"/>
                <w:color w:val="000000" w:themeColor="text1"/>
                <w:sz w:val="24"/>
                <w:szCs w:val="24"/>
                <w:rtl/>
              </w:rPr>
              <w:t>یی</w:t>
            </w:r>
            <w:r w:rsidR="008D552F" w:rsidRPr="002A00E7">
              <w:rPr>
                <w:webHidden/>
                <w:color w:val="000000" w:themeColor="text1"/>
                <w:sz w:val="24"/>
                <w:szCs w:val="24"/>
                <w:rtl/>
              </w:rPr>
              <w:tab/>
            </w:r>
            <w:r w:rsidR="008D552F" w:rsidRPr="002A00E7">
              <w:rPr>
                <w:webHidden/>
                <w:color w:val="000000" w:themeColor="text1"/>
                <w:sz w:val="24"/>
                <w:szCs w:val="24"/>
                <w:rtl/>
              </w:rPr>
              <w:fldChar w:fldCharType="begin"/>
            </w:r>
            <w:r w:rsidR="008D552F" w:rsidRPr="002A00E7">
              <w:rPr>
                <w:webHidden/>
                <w:color w:val="000000" w:themeColor="text1"/>
                <w:sz w:val="24"/>
                <w:szCs w:val="24"/>
                <w:rtl/>
              </w:rPr>
              <w:instrText xml:space="preserve"> </w:instrText>
            </w:r>
            <w:r w:rsidR="008D552F" w:rsidRPr="002A00E7">
              <w:rPr>
                <w:webHidden/>
                <w:color w:val="000000" w:themeColor="text1"/>
                <w:sz w:val="24"/>
                <w:szCs w:val="24"/>
              </w:rPr>
              <w:instrText>PAGEREF</w:instrText>
            </w:r>
            <w:r w:rsidR="008D552F" w:rsidRPr="002A00E7">
              <w:rPr>
                <w:webHidden/>
                <w:color w:val="000000" w:themeColor="text1"/>
                <w:sz w:val="24"/>
                <w:szCs w:val="24"/>
                <w:rtl/>
              </w:rPr>
              <w:instrText xml:space="preserve"> _</w:instrText>
            </w:r>
            <w:r w:rsidR="008D552F" w:rsidRPr="002A00E7">
              <w:rPr>
                <w:webHidden/>
                <w:color w:val="000000" w:themeColor="text1"/>
                <w:sz w:val="24"/>
                <w:szCs w:val="24"/>
              </w:rPr>
              <w:instrText>Toc</w:instrText>
            </w:r>
            <w:r w:rsidR="008D552F" w:rsidRPr="002A00E7">
              <w:rPr>
                <w:webHidden/>
                <w:color w:val="000000" w:themeColor="text1"/>
                <w:sz w:val="24"/>
                <w:szCs w:val="24"/>
                <w:rtl/>
              </w:rPr>
              <w:instrText xml:space="preserve">145623974 </w:instrText>
            </w:r>
            <w:r w:rsidR="008D552F" w:rsidRPr="002A00E7">
              <w:rPr>
                <w:webHidden/>
                <w:color w:val="000000" w:themeColor="text1"/>
                <w:sz w:val="24"/>
                <w:szCs w:val="24"/>
              </w:rPr>
              <w:instrText>\h</w:instrText>
            </w:r>
            <w:r w:rsidR="008D552F" w:rsidRPr="002A00E7">
              <w:rPr>
                <w:webHidden/>
                <w:color w:val="000000" w:themeColor="text1"/>
                <w:sz w:val="24"/>
                <w:szCs w:val="24"/>
                <w:rtl/>
              </w:rPr>
              <w:instrText xml:space="preserve"> </w:instrText>
            </w:r>
            <w:r w:rsidR="008D552F" w:rsidRPr="002A00E7">
              <w:rPr>
                <w:webHidden/>
                <w:color w:val="000000" w:themeColor="text1"/>
                <w:sz w:val="24"/>
                <w:szCs w:val="24"/>
                <w:rtl/>
              </w:rPr>
            </w:r>
            <w:r w:rsidR="008D552F" w:rsidRPr="002A00E7">
              <w:rPr>
                <w:webHidden/>
                <w:color w:val="000000" w:themeColor="text1"/>
                <w:sz w:val="24"/>
                <w:szCs w:val="24"/>
                <w:rtl/>
              </w:rPr>
              <w:fldChar w:fldCharType="separate"/>
            </w:r>
            <w:r w:rsidR="00CB6D6A" w:rsidRPr="002A00E7">
              <w:rPr>
                <w:webHidden/>
                <w:color w:val="000000" w:themeColor="text1"/>
                <w:sz w:val="24"/>
                <w:szCs w:val="24"/>
                <w:rtl/>
              </w:rPr>
              <w:t>8</w:t>
            </w:r>
            <w:r w:rsidR="008D552F" w:rsidRPr="002A00E7">
              <w:rPr>
                <w:webHidden/>
                <w:color w:val="000000" w:themeColor="text1"/>
                <w:sz w:val="24"/>
                <w:szCs w:val="24"/>
                <w:rtl/>
              </w:rPr>
              <w:fldChar w:fldCharType="end"/>
            </w:r>
          </w:hyperlink>
        </w:p>
        <w:p w14:paraId="3952BA57" w14:textId="2C01DA78" w:rsidR="008D552F" w:rsidRPr="002A00E7" w:rsidRDefault="00000000" w:rsidP="00CD3C5B">
          <w:pPr>
            <w:pStyle w:val="TOC2"/>
            <w:spacing w:line="276" w:lineRule="auto"/>
            <w:rPr>
              <w:rFonts w:eastAsiaTheme="minorEastAsia"/>
              <w:b w:val="0"/>
              <w:bCs w:val="0"/>
              <w:color w:val="000000" w:themeColor="text1"/>
              <w:kern w:val="2"/>
              <w:sz w:val="24"/>
              <w:szCs w:val="24"/>
              <w:rtl/>
              <w:lang w:bidi="ar-SA"/>
              <w14:ligatures w14:val="standardContextual"/>
            </w:rPr>
          </w:pPr>
          <w:hyperlink w:anchor="_Toc145623978" w:history="1">
            <w:r w:rsidR="008D552F" w:rsidRPr="002A00E7">
              <w:rPr>
                <w:rStyle w:val="Hyperlink"/>
                <w:color w:val="000000" w:themeColor="text1"/>
                <w:sz w:val="24"/>
                <w:szCs w:val="24"/>
                <w:rtl/>
              </w:rPr>
              <w:t>به‌وقت جوانه زدن در پا</w:t>
            </w:r>
            <w:r w:rsidR="008D552F" w:rsidRPr="002A00E7">
              <w:rPr>
                <w:rStyle w:val="Hyperlink"/>
                <w:rFonts w:hint="cs"/>
                <w:color w:val="000000" w:themeColor="text1"/>
                <w:sz w:val="24"/>
                <w:szCs w:val="24"/>
                <w:rtl/>
              </w:rPr>
              <w:t>یی</w:t>
            </w:r>
            <w:r w:rsidR="008D552F" w:rsidRPr="002A00E7">
              <w:rPr>
                <w:rStyle w:val="Hyperlink"/>
                <w:rFonts w:hint="eastAsia"/>
                <w:color w:val="000000" w:themeColor="text1"/>
                <w:sz w:val="24"/>
                <w:szCs w:val="24"/>
                <w:rtl/>
              </w:rPr>
              <w:t>ز؛</w:t>
            </w:r>
            <w:r w:rsidR="008D552F" w:rsidRPr="002A00E7">
              <w:rPr>
                <w:rStyle w:val="Hyperlink"/>
                <w:color w:val="000000" w:themeColor="text1"/>
                <w:sz w:val="24"/>
                <w:szCs w:val="24"/>
                <w:rtl/>
              </w:rPr>
              <w:t xml:space="preserve"> گذار از بحران بر</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ل</w:t>
            </w:r>
            <w:r w:rsidR="008D552F" w:rsidRPr="002A00E7">
              <w:rPr>
                <w:rStyle w:val="Hyperlink"/>
                <w:color w:val="000000" w:themeColor="text1"/>
                <w:sz w:val="24"/>
                <w:szCs w:val="24"/>
                <w:rtl/>
              </w:rPr>
              <w:t xml:space="preserve"> بر عهد</w:t>
            </w:r>
            <w:r w:rsidR="008D552F" w:rsidRPr="002A00E7">
              <w:rPr>
                <w:rStyle w:val="Hyperlink"/>
                <w:rFonts w:hint="cs"/>
                <w:color w:val="000000" w:themeColor="text1"/>
                <w:sz w:val="24"/>
                <w:szCs w:val="24"/>
                <w:rtl/>
              </w:rPr>
              <w:t>ۀ</w:t>
            </w:r>
            <w:r w:rsidR="008D552F" w:rsidRPr="002A00E7">
              <w:rPr>
                <w:rStyle w:val="Hyperlink"/>
                <w:color w:val="000000" w:themeColor="text1"/>
                <w:sz w:val="24"/>
                <w:szCs w:val="24"/>
                <w:rtl/>
              </w:rPr>
              <w:t xml:space="preserve"> متول</w:t>
            </w:r>
            <w:r w:rsidR="008D552F" w:rsidRPr="002A00E7">
              <w:rPr>
                <w:rStyle w:val="Hyperlink"/>
                <w:rFonts w:hint="cs"/>
                <w:color w:val="000000" w:themeColor="text1"/>
                <w:sz w:val="24"/>
                <w:szCs w:val="24"/>
                <w:rtl/>
              </w:rPr>
              <w:t>ی</w:t>
            </w:r>
            <w:r w:rsidR="008D552F" w:rsidRPr="002A00E7">
              <w:rPr>
                <w:rStyle w:val="Hyperlink"/>
                <w:rFonts w:hint="eastAsia"/>
                <w:color w:val="000000" w:themeColor="text1"/>
                <w:sz w:val="24"/>
                <w:szCs w:val="24"/>
                <w:rtl/>
              </w:rPr>
              <w:t>ان</w:t>
            </w:r>
            <w:r w:rsidR="008D552F" w:rsidRPr="002A00E7">
              <w:rPr>
                <w:rStyle w:val="Hyperlink"/>
                <w:color w:val="000000" w:themeColor="text1"/>
                <w:sz w:val="24"/>
                <w:szCs w:val="24"/>
                <w:rtl/>
              </w:rPr>
              <w:t xml:space="preserve"> آموزش</w:t>
            </w:r>
            <w:r w:rsidR="008D552F" w:rsidRPr="002A00E7">
              <w:rPr>
                <w:webHidden/>
                <w:color w:val="000000" w:themeColor="text1"/>
                <w:sz w:val="24"/>
                <w:szCs w:val="24"/>
                <w:rtl/>
              </w:rPr>
              <w:tab/>
            </w:r>
            <w:r w:rsidR="008D552F" w:rsidRPr="002A00E7">
              <w:rPr>
                <w:webHidden/>
                <w:color w:val="000000" w:themeColor="text1"/>
                <w:sz w:val="24"/>
                <w:szCs w:val="24"/>
                <w:rtl/>
              </w:rPr>
              <w:fldChar w:fldCharType="begin"/>
            </w:r>
            <w:r w:rsidR="008D552F" w:rsidRPr="002A00E7">
              <w:rPr>
                <w:webHidden/>
                <w:color w:val="000000" w:themeColor="text1"/>
                <w:sz w:val="24"/>
                <w:szCs w:val="24"/>
                <w:rtl/>
              </w:rPr>
              <w:instrText xml:space="preserve"> </w:instrText>
            </w:r>
            <w:r w:rsidR="008D552F" w:rsidRPr="002A00E7">
              <w:rPr>
                <w:webHidden/>
                <w:color w:val="000000" w:themeColor="text1"/>
                <w:sz w:val="24"/>
                <w:szCs w:val="24"/>
              </w:rPr>
              <w:instrText>PAGEREF</w:instrText>
            </w:r>
            <w:r w:rsidR="008D552F" w:rsidRPr="002A00E7">
              <w:rPr>
                <w:webHidden/>
                <w:color w:val="000000" w:themeColor="text1"/>
                <w:sz w:val="24"/>
                <w:szCs w:val="24"/>
                <w:rtl/>
              </w:rPr>
              <w:instrText xml:space="preserve"> _</w:instrText>
            </w:r>
            <w:r w:rsidR="008D552F" w:rsidRPr="002A00E7">
              <w:rPr>
                <w:webHidden/>
                <w:color w:val="000000" w:themeColor="text1"/>
                <w:sz w:val="24"/>
                <w:szCs w:val="24"/>
              </w:rPr>
              <w:instrText>Toc</w:instrText>
            </w:r>
            <w:r w:rsidR="008D552F" w:rsidRPr="002A00E7">
              <w:rPr>
                <w:webHidden/>
                <w:color w:val="000000" w:themeColor="text1"/>
                <w:sz w:val="24"/>
                <w:szCs w:val="24"/>
                <w:rtl/>
              </w:rPr>
              <w:instrText xml:space="preserve">145623978 </w:instrText>
            </w:r>
            <w:r w:rsidR="008D552F" w:rsidRPr="002A00E7">
              <w:rPr>
                <w:webHidden/>
                <w:color w:val="000000" w:themeColor="text1"/>
                <w:sz w:val="24"/>
                <w:szCs w:val="24"/>
              </w:rPr>
              <w:instrText>\h</w:instrText>
            </w:r>
            <w:r w:rsidR="008D552F" w:rsidRPr="002A00E7">
              <w:rPr>
                <w:webHidden/>
                <w:color w:val="000000" w:themeColor="text1"/>
                <w:sz w:val="24"/>
                <w:szCs w:val="24"/>
                <w:rtl/>
              </w:rPr>
              <w:instrText xml:space="preserve"> </w:instrText>
            </w:r>
            <w:r w:rsidR="008D552F" w:rsidRPr="002A00E7">
              <w:rPr>
                <w:webHidden/>
                <w:color w:val="000000" w:themeColor="text1"/>
                <w:sz w:val="24"/>
                <w:szCs w:val="24"/>
                <w:rtl/>
              </w:rPr>
            </w:r>
            <w:r w:rsidR="008D552F" w:rsidRPr="002A00E7">
              <w:rPr>
                <w:webHidden/>
                <w:color w:val="000000" w:themeColor="text1"/>
                <w:sz w:val="24"/>
                <w:szCs w:val="24"/>
                <w:rtl/>
              </w:rPr>
              <w:fldChar w:fldCharType="separate"/>
            </w:r>
            <w:r w:rsidR="00CB6D6A" w:rsidRPr="002A00E7">
              <w:rPr>
                <w:webHidden/>
                <w:color w:val="000000" w:themeColor="text1"/>
                <w:sz w:val="24"/>
                <w:szCs w:val="24"/>
                <w:rtl/>
              </w:rPr>
              <w:t>11</w:t>
            </w:r>
            <w:r w:rsidR="008D552F" w:rsidRPr="002A00E7">
              <w:rPr>
                <w:webHidden/>
                <w:color w:val="000000" w:themeColor="text1"/>
                <w:sz w:val="24"/>
                <w:szCs w:val="24"/>
                <w:rtl/>
              </w:rPr>
              <w:fldChar w:fldCharType="end"/>
            </w:r>
          </w:hyperlink>
        </w:p>
        <w:p w14:paraId="35C371C6" w14:textId="622D7ED9" w:rsidR="008D552F" w:rsidRPr="002A00E7" w:rsidRDefault="00000000" w:rsidP="00CD3C5B">
          <w:pPr>
            <w:pStyle w:val="TOC2"/>
            <w:spacing w:line="276" w:lineRule="auto"/>
            <w:rPr>
              <w:rFonts w:eastAsiaTheme="minorEastAsia"/>
              <w:b w:val="0"/>
              <w:bCs w:val="0"/>
              <w:color w:val="000000" w:themeColor="text1"/>
              <w:kern w:val="2"/>
              <w:sz w:val="24"/>
              <w:szCs w:val="24"/>
              <w:rtl/>
              <w:lang w:bidi="ar-SA"/>
              <w14:ligatures w14:val="standardContextual"/>
            </w:rPr>
          </w:pPr>
          <w:hyperlink w:anchor="_Toc145623979" w:history="1">
            <w:r w:rsidR="008D552F" w:rsidRPr="002A00E7">
              <w:rPr>
                <w:rStyle w:val="Hyperlink"/>
                <w:rFonts w:eastAsia="Times New Roman"/>
                <w:color w:val="000000" w:themeColor="text1"/>
                <w:sz w:val="24"/>
                <w:szCs w:val="24"/>
                <w:rtl/>
              </w:rPr>
              <w:t>بازار استانبول، محل تلاق</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color w:val="000000" w:themeColor="text1"/>
                <w:sz w:val="24"/>
                <w:szCs w:val="24"/>
                <w:rtl/>
              </w:rPr>
              <w:t xml:space="preserve"> در</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ا</w:t>
            </w:r>
            <w:r w:rsidR="008D552F" w:rsidRPr="002A00E7">
              <w:rPr>
                <w:rStyle w:val="Hyperlink"/>
                <w:rFonts w:eastAsia="Times New Roman"/>
                <w:color w:val="000000" w:themeColor="text1"/>
                <w:sz w:val="24"/>
                <w:szCs w:val="24"/>
                <w:rtl/>
              </w:rPr>
              <w:t xml:space="preserve"> و پرندگان و آفتاب و آسمان</w:t>
            </w:r>
            <w:r w:rsidR="008D552F" w:rsidRPr="002A00E7">
              <w:rPr>
                <w:webHidden/>
                <w:color w:val="000000" w:themeColor="text1"/>
                <w:sz w:val="24"/>
                <w:szCs w:val="24"/>
                <w:rtl/>
              </w:rPr>
              <w:tab/>
            </w:r>
            <w:r w:rsidR="008D552F" w:rsidRPr="002A00E7">
              <w:rPr>
                <w:webHidden/>
                <w:color w:val="000000" w:themeColor="text1"/>
                <w:sz w:val="24"/>
                <w:szCs w:val="24"/>
                <w:rtl/>
              </w:rPr>
              <w:fldChar w:fldCharType="begin"/>
            </w:r>
            <w:r w:rsidR="008D552F" w:rsidRPr="002A00E7">
              <w:rPr>
                <w:webHidden/>
                <w:color w:val="000000" w:themeColor="text1"/>
                <w:sz w:val="24"/>
                <w:szCs w:val="24"/>
                <w:rtl/>
              </w:rPr>
              <w:instrText xml:space="preserve"> </w:instrText>
            </w:r>
            <w:r w:rsidR="008D552F" w:rsidRPr="002A00E7">
              <w:rPr>
                <w:webHidden/>
                <w:color w:val="000000" w:themeColor="text1"/>
                <w:sz w:val="24"/>
                <w:szCs w:val="24"/>
              </w:rPr>
              <w:instrText>PAGEREF</w:instrText>
            </w:r>
            <w:r w:rsidR="008D552F" w:rsidRPr="002A00E7">
              <w:rPr>
                <w:webHidden/>
                <w:color w:val="000000" w:themeColor="text1"/>
                <w:sz w:val="24"/>
                <w:szCs w:val="24"/>
                <w:rtl/>
              </w:rPr>
              <w:instrText xml:space="preserve"> _</w:instrText>
            </w:r>
            <w:r w:rsidR="008D552F" w:rsidRPr="002A00E7">
              <w:rPr>
                <w:webHidden/>
                <w:color w:val="000000" w:themeColor="text1"/>
                <w:sz w:val="24"/>
                <w:szCs w:val="24"/>
              </w:rPr>
              <w:instrText>Toc</w:instrText>
            </w:r>
            <w:r w:rsidR="008D552F" w:rsidRPr="002A00E7">
              <w:rPr>
                <w:webHidden/>
                <w:color w:val="000000" w:themeColor="text1"/>
                <w:sz w:val="24"/>
                <w:szCs w:val="24"/>
                <w:rtl/>
              </w:rPr>
              <w:instrText xml:space="preserve">145623979 </w:instrText>
            </w:r>
            <w:r w:rsidR="008D552F" w:rsidRPr="002A00E7">
              <w:rPr>
                <w:webHidden/>
                <w:color w:val="000000" w:themeColor="text1"/>
                <w:sz w:val="24"/>
                <w:szCs w:val="24"/>
              </w:rPr>
              <w:instrText>\h</w:instrText>
            </w:r>
            <w:r w:rsidR="008D552F" w:rsidRPr="002A00E7">
              <w:rPr>
                <w:webHidden/>
                <w:color w:val="000000" w:themeColor="text1"/>
                <w:sz w:val="24"/>
                <w:szCs w:val="24"/>
                <w:rtl/>
              </w:rPr>
              <w:instrText xml:space="preserve"> </w:instrText>
            </w:r>
            <w:r w:rsidR="008D552F" w:rsidRPr="002A00E7">
              <w:rPr>
                <w:webHidden/>
                <w:color w:val="000000" w:themeColor="text1"/>
                <w:sz w:val="24"/>
                <w:szCs w:val="24"/>
                <w:rtl/>
              </w:rPr>
            </w:r>
            <w:r w:rsidR="008D552F" w:rsidRPr="002A00E7">
              <w:rPr>
                <w:webHidden/>
                <w:color w:val="000000" w:themeColor="text1"/>
                <w:sz w:val="24"/>
                <w:szCs w:val="24"/>
                <w:rtl/>
              </w:rPr>
              <w:fldChar w:fldCharType="separate"/>
            </w:r>
            <w:r w:rsidR="00CB6D6A" w:rsidRPr="002A00E7">
              <w:rPr>
                <w:webHidden/>
                <w:color w:val="000000" w:themeColor="text1"/>
                <w:sz w:val="24"/>
                <w:szCs w:val="24"/>
                <w:rtl/>
              </w:rPr>
              <w:t>13</w:t>
            </w:r>
            <w:r w:rsidR="008D552F" w:rsidRPr="002A00E7">
              <w:rPr>
                <w:webHidden/>
                <w:color w:val="000000" w:themeColor="text1"/>
                <w:sz w:val="24"/>
                <w:szCs w:val="24"/>
                <w:rtl/>
              </w:rPr>
              <w:fldChar w:fldCharType="end"/>
            </w:r>
          </w:hyperlink>
        </w:p>
        <w:p w14:paraId="25F08E6D" w14:textId="68C54E34" w:rsidR="008D552F" w:rsidRPr="002A00E7" w:rsidRDefault="00000000" w:rsidP="00CD3C5B">
          <w:pPr>
            <w:pStyle w:val="TOC2"/>
            <w:spacing w:line="276" w:lineRule="auto"/>
            <w:rPr>
              <w:rFonts w:eastAsiaTheme="minorEastAsia"/>
              <w:b w:val="0"/>
              <w:bCs w:val="0"/>
              <w:color w:val="000000" w:themeColor="text1"/>
              <w:kern w:val="2"/>
              <w:sz w:val="24"/>
              <w:szCs w:val="24"/>
              <w:rtl/>
              <w:lang w:bidi="ar-SA"/>
              <w14:ligatures w14:val="standardContextual"/>
            </w:rPr>
          </w:pPr>
          <w:hyperlink w:anchor="_Toc145623980" w:history="1">
            <w:r w:rsidR="008D552F" w:rsidRPr="002A00E7">
              <w:rPr>
                <w:rStyle w:val="Hyperlink"/>
                <w:rFonts w:eastAsia="Times New Roman"/>
                <w:color w:val="000000" w:themeColor="text1"/>
                <w:sz w:val="24"/>
                <w:szCs w:val="24"/>
                <w:rtl/>
              </w:rPr>
              <w:t>دسترس‌پذ</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ر</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color w:val="000000" w:themeColor="text1"/>
                <w:sz w:val="24"/>
                <w:szCs w:val="24"/>
                <w:rtl/>
              </w:rPr>
              <w:t xml:space="preserve"> در باز</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ها</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color w:val="000000" w:themeColor="text1"/>
                <w:sz w:val="24"/>
                <w:szCs w:val="24"/>
                <w:rtl/>
              </w:rPr>
              <w:t xml:space="preserve"> را</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انه‌ا</w:t>
            </w:r>
            <w:r w:rsidR="008D552F" w:rsidRPr="002A00E7">
              <w:rPr>
                <w:rStyle w:val="Hyperlink"/>
                <w:rFonts w:eastAsia="Times New Roman" w:hint="cs"/>
                <w:color w:val="000000" w:themeColor="text1"/>
                <w:sz w:val="24"/>
                <w:szCs w:val="24"/>
                <w:rtl/>
              </w:rPr>
              <w:t>ی</w:t>
            </w:r>
            <w:r w:rsidR="008D552F" w:rsidRPr="002A00E7">
              <w:rPr>
                <w:webHidden/>
                <w:color w:val="000000" w:themeColor="text1"/>
                <w:sz w:val="24"/>
                <w:szCs w:val="24"/>
                <w:rtl/>
              </w:rPr>
              <w:tab/>
            </w:r>
            <w:r w:rsidR="008D552F" w:rsidRPr="002A00E7">
              <w:rPr>
                <w:webHidden/>
                <w:color w:val="000000" w:themeColor="text1"/>
                <w:sz w:val="24"/>
                <w:szCs w:val="24"/>
                <w:rtl/>
              </w:rPr>
              <w:fldChar w:fldCharType="begin"/>
            </w:r>
            <w:r w:rsidR="008D552F" w:rsidRPr="002A00E7">
              <w:rPr>
                <w:webHidden/>
                <w:color w:val="000000" w:themeColor="text1"/>
                <w:sz w:val="24"/>
                <w:szCs w:val="24"/>
                <w:rtl/>
              </w:rPr>
              <w:instrText xml:space="preserve"> </w:instrText>
            </w:r>
            <w:r w:rsidR="008D552F" w:rsidRPr="002A00E7">
              <w:rPr>
                <w:webHidden/>
                <w:color w:val="000000" w:themeColor="text1"/>
                <w:sz w:val="24"/>
                <w:szCs w:val="24"/>
              </w:rPr>
              <w:instrText>PAGEREF</w:instrText>
            </w:r>
            <w:r w:rsidR="008D552F" w:rsidRPr="002A00E7">
              <w:rPr>
                <w:webHidden/>
                <w:color w:val="000000" w:themeColor="text1"/>
                <w:sz w:val="24"/>
                <w:szCs w:val="24"/>
                <w:rtl/>
              </w:rPr>
              <w:instrText xml:space="preserve"> _</w:instrText>
            </w:r>
            <w:r w:rsidR="008D552F" w:rsidRPr="002A00E7">
              <w:rPr>
                <w:webHidden/>
                <w:color w:val="000000" w:themeColor="text1"/>
                <w:sz w:val="24"/>
                <w:szCs w:val="24"/>
              </w:rPr>
              <w:instrText>Toc</w:instrText>
            </w:r>
            <w:r w:rsidR="008D552F" w:rsidRPr="002A00E7">
              <w:rPr>
                <w:webHidden/>
                <w:color w:val="000000" w:themeColor="text1"/>
                <w:sz w:val="24"/>
                <w:szCs w:val="24"/>
                <w:rtl/>
              </w:rPr>
              <w:instrText xml:space="preserve">145623980 </w:instrText>
            </w:r>
            <w:r w:rsidR="008D552F" w:rsidRPr="002A00E7">
              <w:rPr>
                <w:webHidden/>
                <w:color w:val="000000" w:themeColor="text1"/>
                <w:sz w:val="24"/>
                <w:szCs w:val="24"/>
              </w:rPr>
              <w:instrText>\h</w:instrText>
            </w:r>
            <w:r w:rsidR="008D552F" w:rsidRPr="002A00E7">
              <w:rPr>
                <w:webHidden/>
                <w:color w:val="000000" w:themeColor="text1"/>
                <w:sz w:val="24"/>
                <w:szCs w:val="24"/>
                <w:rtl/>
              </w:rPr>
              <w:instrText xml:space="preserve"> </w:instrText>
            </w:r>
            <w:r w:rsidR="008D552F" w:rsidRPr="002A00E7">
              <w:rPr>
                <w:webHidden/>
                <w:color w:val="000000" w:themeColor="text1"/>
                <w:sz w:val="24"/>
                <w:szCs w:val="24"/>
                <w:rtl/>
              </w:rPr>
            </w:r>
            <w:r w:rsidR="008D552F" w:rsidRPr="002A00E7">
              <w:rPr>
                <w:webHidden/>
                <w:color w:val="000000" w:themeColor="text1"/>
                <w:sz w:val="24"/>
                <w:szCs w:val="24"/>
                <w:rtl/>
              </w:rPr>
              <w:fldChar w:fldCharType="separate"/>
            </w:r>
            <w:r w:rsidR="00CB6D6A" w:rsidRPr="002A00E7">
              <w:rPr>
                <w:webHidden/>
                <w:color w:val="000000" w:themeColor="text1"/>
                <w:sz w:val="24"/>
                <w:szCs w:val="24"/>
                <w:rtl/>
              </w:rPr>
              <w:t>15</w:t>
            </w:r>
            <w:r w:rsidR="008D552F" w:rsidRPr="002A00E7">
              <w:rPr>
                <w:webHidden/>
                <w:color w:val="000000" w:themeColor="text1"/>
                <w:sz w:val="24"/>
                <w:szCs w:val="24"/>
                <w:rtl/>
              </w:rPr>
              <w:fldChar w:fldCharType="end"/>
            </w:r>
          </w:hyperlink>
        </w:p>
        <w:p w14:paraId="1894A8BE" w14:textId="575A3AE9" w:rsidR="008D552F" w:rsidRPr="002A00E7" w:rsidRDefault="00000000" w:rsidP="00CD3C5B">
          <w:pPr>
            <w:pStyle w:val="TOC2"/>
            <w:spacing w:line="276" w:lineRule="auto"/>
            <w:rPr>
              <w:rFonts w:eastAsiaTheme="minorEastAsia"/>
              <w:b w:val="0"/>
              <w:bCs w:val="0"/>
              <w:color w:val="000000" w:themeColor="text1"/>
              <w:kern w:val="2"/>
              <w:sz w:val="24"/>
              <w:szCs w:val="24"/>
              <w:rtl/>
              <w:lang w:bidi="ar-SA"/>
              <w14:ligatures w14:val="standardContextual"/>
            </w:rPr>
          </w:pPr>
          <w:hyperlink w:anchor="_Toc145623981" w:history="1">
            <w:r w:rsidR="008D552F" w:rsidRPr="002A00E7">
              <w:rPr>
                <w:rStyle w:val="Hyperlink"/>
                <w:rFonts w:eastAsia="Times New Roman"/>
                <w:color w:val="000000" w:themeColor="text1"/>
                <w:sz w:val="24"/>
                <w:szCs w:val="24"/>
                <w:rtl/>
              </w:rPr>
              <w:t>بر</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ل‌ها</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color w:val="000000" w:themeColor="text1"/>
                <w:sz w:val="24"/>
                <w:szCs w:val="24"/>
                <w:rtl/>
              </w:rPr>
              <w:t xml:space="preserve"> نا</w:t>
            </w:r>
            <w:r w:rsidR="008D552F" w:rsidRPr="002A00E7">
              <w:rPr>
                <w:rStyle w:val="Hyperlink"/>
                <w:rFonts w:eastAsia="Times New Roman"/>
                <w:color w:val="000000" w:themeColor="text1"/>
                <w:sz w:val="24"/>
                <w:szCs w:val="24"/>
                <w:rtl/>
              </w:rPr>
              <w:t>گز</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ر</w:t>
            </w:r>
            <w:r w:rsidR="008D552F" w:rsidRPr="002A00E7">
              <w:rPr>
                <w:webHidden/>
                <w:color w:val="000000" w:themeColor="text1"/>
                <w:sz w:val="24"/>
                <w:szCs w:val="24"/>
                <w:rtl/>
              </w:rPr>
              <w:tab/>
            </w:r>
            <w:r w:rsidR="008D552F" w:rsidRPr="002A00E7">
              <w:rPr>
                <w:webHidden/>
                <w:color w:val="000000" w:themeColor="text1"/>
                <w:sz w:val="24"/>
                <w:szCs w:val="24"/>
                <w:rtl/>
              </w:rPr>
              <w:fldChar w:fldCharType="begin"/>
            </w:r>
            <w:r w:rsidR="008D552F" w:rsidRPr="002A00E7">
              <w:rPr>
                <w:webHidden/>
                <w:color w:val="000000" w:themeColor="text1"/>
                <w:sz w:val="24"/>
                <w:szCs w:val="24"/>
                <w:rtl/>
              </w:rPr>
              <w:instrText xml:space="preserve"> </w:instrText>
            </w:r>
            <w:r w:rsidR="008D552F" w:rsidRPr="002A00E7">
              <w:rPr>
                <w:webHidden/>
                <w:color w:val="000000" w:themeColor="text1"/>
                <w:sz w:val="24"/>
                <w:szCs w:val="24"/>
              </w:rPr>
              <w:instrText>PAGEREF</w:instrText>
            </w:r>
            <w:r w:rsidR="008D552F" w:rsidRPr="002A00E7">
              <w:rPr>
                <w:webHidden/>
                <w:color w:val="000000" w:themeColor="text1"/>
                <w:sz w:val="24"/>
                <w:szCs w:val="24"/>
                <w:rtl/>
              </w:rPr>
              <w:instrText xml:space="preserve"> _</w:instrText>
            </w:r>
            <w:r w:rsidR="008D552F" w:rsidRPr="002A00E7">
              <w:rPr>
                <w:webHidden/>
                <w:color w:val="000000" w:themeColor="text1"/>
                <w:sz w:val="24"/>
                <w:szCs w:val="24"/>
              </w:rPr>
              <w:instrText>Toc</w:instrText>
            </w:r>
            <w:r w:rsidR="008D552F" w:rsidRPr="002A00E7">
              <w:rPr>
                <w:webHidden/>
                <w:color w:val="000000" w:themeColor="text1"/>
                <w:sz w:val="24"/>
                <w:szCs w:val="24"/>
                <w:rtl/>
              </w:rPr>
              <w:instrText xml:space="preserve">145623981 </w:instrText>
            </w:r>
            <w:r w:rsidR="008D552F" w:rsidRPr="002A00E7">
              <w:rPr>
                <w:webHidden/>
                <w:color w:val="000000" w:themeColor="text1"/>
                <w:sz w:val="24"/>
                <w:szCs w:val="24"/>
              </w:rPr>
              <w:instrText>\h</w:instrText>
            </w:r>
            <w:r w:rsidR="008D552F" w:rsidRPr="002A00E7">
              <w:rPr>
                <w:webHidden/>
                <w:color w:val="000000" w:themeColor="text1"/>
                <w:sz w:val="24"/>
                <w:szCs w:val="24"/>
                <w:rtl/>
              </w:rPr>
              <w:instrText xml:space="preserve"> </w:instrText>
            </w:r>
            <w:r w:rsidR="008D552F" w:rsidRPr="002A00E7">
              <w:rPr>
                <w:webHidden/>
                <w:color w:val="000000" w:themeColor="text1"/>
                <w:sz w:val="24"/>
                <w:szCs w:val="24"/>
                <w:rtl/>
              </w:rPr>
            </w:r>
            <w:r w:rsidR="008D552F" w:rsidRPr="002A00E7">
              <w:rPr>
                <w:webHidden/>
                <w:color w:val="000000" w:themeColor="text1"/>
                <w:sz w:val="24"/>
                <w:szCs w:val="24"/>
                <w:rtl/>
              </w:rPr>
              <w:fldChar w:fldCharType="separate"/>
            </w:r>
            <w:r w:rsidR="00CB6D6A" w:rsidRPr="002A00E7">
              <w:rPr>
                <w:webHidden/>
                <w:color w:val="000000" w:themeColor="text1"/>
                <w:sz w:val="24"/>
                <w:szCs w:val="24"/>
                <w:rtl/>
              </w:rPr>
              <w:t>18</w:t>
            </w:r>
            <w:r w:rsidR="008D552F" w:rsidRPr="002A00E7">
              <w:rPr>
                <w:webHidden/>
                <w:color w:val="000000" w:themeColor="text1"/>
                <w:sz w:val="24"/>
                <w:szCs w:val="24"/>
                <w:rtl/>
              </w:rPr>
              <w:fldChar w:fldCharType="end"/>
            </w:r>
          </w:hyperlink>
        </w:p>
        <w:p w14:paraId="7B9ED5AF" w14:textId="6A0794FB" w:rsidR="008D552F" w:rsidRPr="002A00E7" w:rsidRDefault="00000000" w:rsidP="00CD3C5B">
          <w:pPr>
            <w:pStyle w:val="TOC2"/>
            <w:spacing w:line="276" w:lineRule="auto"/>
            <w:rPr>
              <w:rFonts w:eastAsiaTheme="minorEastAsia"/>
              <w:b w:val="0"/>
              <w:bCs w:val="0"/>
              <w:color w:val="000000" w:themeColor="text1"/>
              <w:kern w:val="2"/>
              <w:sz w:val="24"/>
              <w:szCs w:val="24"/>
              <w:rtl/>
              <w:lang w:bidi="ar-SA"/>
              <w14:ligatures w14:val="standardContextual"/>
            </w:rPr>
          </w:pPr>
          <w:hyperlink w:anchor="_Toc145623983" w:history="1">
            <w:r w:rsidR="008D552F" w:rsidRPr="002A00E7">
              <w:rPr>
                <w:rStyle w:val="Hyperlink"/>
                <w:rFonts w:eastAsia="Times New Roman"/>
                <w:color w:val="000000" w:themeColor="text1"/>
                <w:sz w:val="24"/>
                <w:szCs w:val="24"/>
                <w:rtl/>
              </w:rPr>
              <w:t>مدارس</w:t>
            </w:r>
            <w:r w:rsidR="008D552F" w:rsidRPr="002A00E7">
              <w:rPr>
                <w:rStyle w:val="Hyperlink"/>
                <w:rFonts w:eastAsia="Times New Roman"/>
                <w:color w:val="000000" w:themeColor="text1"/>
                <w:sz w:val="24"/>
                <w:szCs w:val="24"/>
              </w:rPr>
              <w:t xml:space="preserve"> </w:t>
            </w:r>
            <w:r w:rsidR="008D552F" w:rsidRPr="002A00E7">
              <w:rPr>
                <w:rStyle w:val="Hyperlink"/>
                <w:rFonts w:eastAsia="Times New Roman"/>
                <w:color w:val="000000" w:themeColor="text1"/>
                <w:sz w:val="24"/>
                <w:szCs w:val="24"/>
                <w:rtl/>
              </w:rPr>
              <w:t>تلف</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ق</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w:t>
            </w:r>
            <w:r w:rsidR="008D552F" w:rsidRPr="002A00E7">
              <w:rPr>
                <w:rStyle w:val="Hyperlink"/>
                <w:rFonts w:eastAsia="Times New Roman"/>
                <w:color w:val="000000" w:themeColor="text1"/>
                <w:sz w:val="24"/>
                <w:szCs w:val="24"/>
              </w:rPr>
              <w:t xml:space="preserve"> </w:t>
            </w:r>
            <w:r w:rsidR="008D552F" w:rsidRPr="002A00E7">
              <w:rPr>
                <w:rStyle w:val="Hyperlink"/>
                <w:rFonts w:eastAsia="Times New Roman"/>
                <w:color w:val="000000" w:themeColor="text1"/>
                <w:sz w:val="24"/>
                <w:szCs w:val="24"/>
                <w:rtl/>
              </w:rPr>
              <w:t>تلف</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ق</w:t>
            </w:r>
            <w:r w:rsidR="008D552F" w:rsidRPr="002A00E7">
              <w:rPr>
                <w:rStyle w:val="Hyperlink"/>
                <w:rFonts w:eastAsia="Times New Roman"/>
                <w:color w:val="000000" w:themeColor="text1"/>
                <w:sz w:val="24"/>
                <w:szCs w:val="24"/>
              </w:rPr>
              <w:t xml:space="preserve"> </w:t>
            </w:r>
            <w:r w:rsidR="008D552F" w:rsidRPr="002A00E7">
              <w:rPr>
                <w:rStyle w:val="Hyperlink"/>
                <w:rFonts w:eastAsia="Times New Roman"/>
                <w:color w:val="000000" w:themeColor="text1"/>
                <w:sz w:val="24"/>
                <w:szCs w:val="24"/>
                <w:rtl/>
              </w:rPr>
              <w:t>ب</w:t>
            </w:r>
            <w:r w:rsidR="008D552F" w:rsidRPr="002A00E7">
              <w:rPr>
                <w:rStyle w:val="Hyperlink"/>
                <w:rFonts w:eastAsia="Times New Roman" w:hint="cs"/>
                <w:color w:val="000000" w:themeColor="text1"/>
                <w:sz w:val="24"/>
                <w:szCs w:val="24"/>
                <w:rtl/>
              </w:rPr>
              <w:t>ی</w:t>
            </w:r>
            <w:r w:rsidR="008D552F" w:rsidRPr="002A00E7">
              <w:rPr>
                <w:rStyle w:val="Hyperlink"/>
                <w:rFonts w:ascii="MS Mincho" w:eastAsia="MS Mincho" w:hAnsi="MS Mincho"/>
                <w:color w:val="000000" w:themeColor="text1"/>
                <w:sz w:val="24"/>
                <w:szCs w:val="24"/>
              </w:rPr>
              <w:t>‌</w:t>
            </w:r>
            <w:r w:rsidR="008D552F" w:rsidRPr="002A00E7">
              <w:rPr>
                <w:rStyle w:val="Hyperlink"/>
                <w:rFonts w:eastAsia="Times New Roman"/>
                <w:color w:val="000000" w:themeColor="text1"/>
                <w:sz w:val="24"/>
                <w:szCs w:val="24"/>
                <w:rtl/>
              </w:rPr>
              <w:t>مهر</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color w:val="000000" w:themeColor="text1"/>
                <w:sz w:val="24"/>
                <w:szCs w:val="24"/>
              </w:rPr>
              <w:t xml:space="preserve"> </w:t>
            </w:r>
            <w:r w:rsidR="008D552F" w:rsidRPr="002A00E7">
              <w:rPr>
                <w:rStyle w:val="Hyperlink"/>
                <w:rFonts w:eastAsia="Times New Roman"/>
                <w:color w:val="000000" w:themeColor="text1"/>
                <w:sz w:val="24"/>
                <w:szCs w:val="24"/>
                <w:rtl/>
              </w:rPr>
              <w:t>با</w:t>
            </w:r>
            <w:r w:rsidR="008D552F" w:rsidRPr="002A00E7">
              <w:rPr>
                <w:rStyle w:val="Hyperlink"/>
                <w:rFonts w:eastAsia="Times New Roman"/>
                <w:color w:val="000000" w:themeColor="text1"/>
                <w:sz w:val="24"/>
                <w:szCs w:val="24"/>
              </w:rPr>
              <w:t xml:space="preserve"> </w:t>
            </w:r>
            <w:r w:rsidR="008D552F" w:rsidRPr="002A00E7">
              <w:rPr>
                <w:rStyle w:val="Hyperlink"/>
                <w:rFonts w:eastAsia="Times New Roman"/>
                <w:color w:val="000000" w:themeColor="text1"/>
                <w:sz w:val="24"/>
                <w:szCs w:val="24"/>
                <w:rtl/>
              </w:rPr>
              <w:t>دانش</w:t>
            </w:r>
            <w:r w:rsidR="008D552F" w:rsidRPr="002A00E7">
              <w:rPr>
                <w:rStyle w:val="Hyperlink"/>
                <w:rFonts w:ascii="MS Mincho" w:eastAsia="MS Mincho" w:hAnsi="MS Mincho"/>
                <w:color w:val="000000" w:themeColor="text1"/>
                <w:sz w:val="24"/>
                <w:szCs w:val="24"/>
              </w:rPr>
              <w:t>‌</w:t>
            </w:r>
            <w:r w:rsidR="008D552F" w:rsidRPr="002A00E7">
              <w:rPr>
                <w:rStyle w:val="Hyperlink"/>
                <w:rFonts w:eastAsia="Times New Roman"/>
                <w:color w:val="000000" w:themeColor="text1"/>
                <w:sz w:val="24"/>
                <w:szCs w:val="24"/>
                <w:rtl/>
              </w:rPr>
              <w:t>آموزان</w:t>
            </w:r>
            <w:r w:rsidR="008D552F" w:rsidRPr="002A00E7">
              <w:rPr>
                <w:rStyle w:val="Hyperlink"/>
                <w:rFonts w:eastAsia="Times New Roman"/>
                <w:color w:val="000000" w:themeColor="text1"/>
                <w:sz w:val="24"/>
                <w:szCs w:val="24"/>
              </w:rPr>
              <w:t xml:space="preserve"> </w:t>
            </w:r>
            <w:r w:rsidR="008D552F" w:rsidRPr="002A00E7">
              <w:rPr>
                <w:rStyle w:val="Hyperlink"/>
                <w:rFonts w:eastAsia="Times New Roman"/>
                <w:color w:val="000000" w:themeColor="text1"/>
                <w:sz w:val="24"/>
                <w:szCs w:val="24"/>
                <w:rtl/>
              </w:rPr>
              <w:t>ناب</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نا</w:t>
            </w:r>
            <w:r w:rsidR="008D552F" w:rsidRPr="002A00E7">
              <w:rPr>
                <w:rStyle w:val="Hyperlink"/>
                <w:rFonts w:eastAsia="Times New Roman"/>
                <w:color w:val="000000" w:themeColor="text1"/>
                <w:sz w:val="24"/>
                <w:szCs w:val="24"/>
              </w:rPr>
              <w:t xml:space="preserve">: </w:t>
            </w:r>
            <w:r w:rsidR="008D552F" w:rsidRPr="002A00E7">
              <w:rPr>
                <w:rStyle w:val="Hyperlink"/>
                <w:rFonts w:eastAsia="Times New Roman"/>
                <w:color w:val="000000" w:themeColor="text1"/>
                <w:sz w:val="24"/>
                <w:szCs w:val="24"/>
                <w:rtl/>
              </w:rPr>
              <w:t>معلم رابط، مفهوم</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color w:val="000000" w:themeColor="text1"/>
                <w:sz w:val="24"/>
                <w:szCs w:val="24"/>
                <w:rtl/>
              </w:rPr>
              <w:t xml:space="preserve"> رنگ‌باخته برا</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color w:val="000000" w:themeColor="text1"/>
                <w:sz w:val="24"/>
                <w:szCs w:val="24"/>
                <w:rtl/>
              </w:rPr>
              <w:t xml:space="preserve"> س</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ستم</w:t>
            </w:r>
            <w:r w:rsidR="008D552F" w:rsidRPr="002A00E7">
              <w:rPr>
                <w:rStyle w:val="Hyperlink"/>
                <w:rFonts w:eastAsia="Times New Roman"/>
                <w:color w:val="000000" w:themeColor="text1"/>
                <w:sz w:val="24"/>
                <w:szCs w:val="24"/>
                <w:rtl/>
              </w:rPr>
              <w:t xml:space="preserve"> آموزش</w:t>
            </w:r>
            <w:r w:rsidR="008D552F" w:rsidRPr="002A00E7">
              <w:rPr>
                <w:rStyle w:val="Hyperlink"/>
                <w:rFonts w:eastAsia="Times New Roman" w:hint="cs"/>
                <w:color w:val="000000" w:themeColor="text1"/>
                <w:sz w:val="24"/>
                <w:szCs w:val="24"/>
                <w:rtl/>
              </w:rPr>
              <w:t>ی</w:t>
            </w:r>
            <w:r w:rsidR="008D552F" w:rsidRPr="002A00E7">
              <w:rPr>
                <w:webHidden/>
                <w:color w:val="000000" w:themeColor="text1"/>
                <w:sz w:val="24"/>
                <w:szCs w:val="24"/>
                <w:rtl/>
              </w:rPr>
              <w:tab/>
            </w:r>
            <w:r w:rsidR="008D552F" w:rsidRPr="002A00E7">
              <w:rPr>
                <w:webHidden/>
                <w:color w:val="000000" w:themeColor="text1"/>
                <w:sz w:val="24"/>
                <w:szCs w:val="24"/>
                <w:rtl/>
              </w:rPr>
              <w:fldChar w:fldCharType="begin"/>
            </w:r>
            <w:r w:rsidR="008D552F" w:rsidRPr="002A00E7">
              <w:rPr>
                <w:webHidden/>
                <w:color w:val="000000" w:themeColor="text1"/>
                <w:sz w:val="24"/>
                <w:szCs w:val="24"/>
                <w:rtl/>
              </w:rPr>
              <w:instrText xml:space="preserve"> </w:instrText>
            </w:r>
            <w:r w:rsidR="008D552F" w:rsidRPr="002A00E7">
              <w:rPr>
                <w:webHidden/>
                <w:color w:val="000000" w:themeColor="text1"/>
                <w:sz w:val="24"/>
                <w:szCs w:val="24"/>
              </w:rPr>
              <w:instrText>PAGEREF</w:instrText>
            </w:r>
            <w:r w:rsidR="008D552F" w:rsidRPr="002A00E7">
              <w:rPr>
                <w:webHidden/>
                <w:color w:val="000000" w:themeColor="text1"/>
                <w:sz w:val="24"/>
                <w:szCs w:val="24"/>
                <w:rtl/>
              </w:rPr>
              <w:instrText xml:space="preserve"> _</w:instrText>
            </w:r>
            <w:r w:rsidR="008D552F" w:rsidRPr="002A00E7">
              <w:rPr>
                <w:webHidden/>
                <w:color w:val="000000" w:themeColor="text1"/>
                <w:sz w:val="24"/>
                <w:szCs w:val="24"/>
              </w:rPr>
              <w:instrText>Toc</w:instrText>
            </w:r>
            <w:r w:rsidR="008D552F" w:rsidRPr="002A00E7">
              <w:rPr>
                <w:webHidden/>
                <w:color w:val="000000" w:themeColor="text1"/>
                <w:sz w:val="24"/>
                <w:szCs w:val="24"/>
                <w:rtl/>
              </w:rPr>
              <w:instrText xml:space="preserve">145623983 </w:instrText>
            </w:r>
            <w:r w:rsidR="008D552F" w:rsidRPr="002A00E7">
              <w:rPr>
                <w:webHidden/>
                <w:color w:val="000000" w:themeColor="text1"/>
                <w:sz w:val="24"/>
                <w:szCs w:val="24"/>
              </w:rPr>
              <w:instrText>\h</w:instrText>
            </w:r>
            <w:r w:rsidR="008D552F" w:rsidRPr="002A00E7">
              <w:rPr>
                <w:webHidden/>
                <w:color w:val="000000" w:themeColor="text1"/>
                <w:sz w:val="24"/>
                <w:szCs w:val="24"/>
                <w:rtl/>
              </w:rPr>
              <w:instrText xml:space="preserve"> </w:instrText>
            </w:r>
            <w:r w:rsidR="008D552F" w:rsidRPr="002A00E7">
              <w:rPr>
                <w:webHidden/>
                <w:color w:val="000000" w:themeColor="text1"/>
                <w:sz w:val="24"/>
                <w:szCs w:val="24"/>
                <w:rtl/>
              </w:rPr>
            </w:r>
            <w:r w:rsidR="008D552F" w:rsidRPr="002A00E7">
              <w:rPr>
                <w:webHidden/>
                <w:color w:val="000000" w:themeColor="text1"/>
                <w:sz w:val="24"/>
                <w:szCs w:val="24"/>
                <w:rtl/>
              </w:rPr>
              <w:fldChar w:fldCharType="separate"/>
            </w:r>
            <w:r w:rsidR="00CB6D6A" w:rsidRPr="002A00E7">
              <w:rPr>
                <w:webHidden/>
                <w:color w:val="000000" w:themeColor="text1"/>
                <w:sz w:val="24"/>
                <w:szCs w:val="24"/>
                <w:rtl/>
              </w:rPr>
              <w:t>20</w:t>
            </w:r>
            <w:r w:rsidR="008D552F" w:rsidRPr="002A00E7">
              <w:rPr>
                <w:webHidden/>
                <w:color w:val="000000" w:themeColor="text1"/>
                <w:sz w:val="24"/>
                <w:szCs w:val="24"/>
                <w:rtl/>
              </w:rPr>
              <w:fldChar w:fldCharType="end"/>
            </w:r>
          </w:hyperlink>
        </w:p>
        <w:p w14:paraId="649FD1CC" w14:textId="68231C73" w:rsidR="008D552F" w:rsidRPr="002A00E7" w:rsidRDefault="00000000" w:rsidP="00CD3C5B">
          <w:pPr>
            <w:pStyle w:val="TOC2"/>
            <w:spacing w:line="276" w:lineRule="auto"/>
            <w:rPr>
              <w:rFonts w:eastAsiaTheme="minorEastAsia"/>
              <w:b w:val="0"/>
              <w:bCs w:val="0"/>
              <w:color w:val="000000" w:themeColor="text1"/>
              <w:kern w:val="2"/>
              <w:sz w:val="24"/>
              <w:szCs w:val="24"/>
              <w:rtl/>
              <w:lang w:bidi="ar-SA"/>
              <w14:ligatures w14:val="standardContextual"/>
            </w:rPr>
          </w:pPr>
          <w:hyperlink w:anchor="_Toc145623994" w:history="1">
            <w:r w:rsidR="008D552F" w:rsidRPr="002A00E7">
              <w:rPr>
                <w:rStyle w:val="Hyperlink"/>
                <w:rFonts w:eastAsia="Times New Roman"/>
                <w:color w:val="000000" w:themeColor="text1"/>
                <w:sz w:val="24"/>
                <w:szCs w:val="24"/>
                <w:rtl/>
              </w:rPr>
              <w:t>مد</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ر</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ت</w:t>
            </w:r>
            <w:r w:rsidR="008D552F" w:rsidRPr="002A00E7">
              <w:rPr>
                <w:rStyle w:val="Hyperlink"/>
                <w:rFonts w:eastAsia="Times New Roman"/>
                <w:color w:val="000000" w:themeColor="text1"/>
                <w:sz w:val="24"/>
                <w:szCs w:val="24"/>
                <w:rtl/>
              </w:rPr>
              <w:t xml:space="preserve"> ه</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جان</w:t>
            </w:r>
            <w:r w:rsidR="008D552F" w:rsidRPr="002A00E7">
              <w:rPr>
                <w:rStyle w:val="Hyperlink"/>
                <w:rFonts w:eastAsia="Times New Roman"/>
                <w:color w:val="000000" w:themeColor="text1"/>
                <w:sz w:val="24"/>
                <w:szCs w:val="24"/>
                <w:rtl/>
              </w:rPr>
              <w:t xml:space="preserve">؛ </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ک</w:t>
            </w:r>
            <w:r w:rsidR="008D552F" w:rsidRPr="002A00E7">
              <w:rPr>
                <w:rStyle w:val="Hyperlink"/>
                <w:rFonts w:eastAsia="Times New Roman"/>
                <w:color w:val="000000" w:themeColor="text1"/>
                <w:sz w:val="24"/>
                <w:szCs w:val="24"/>
                <w:rtl/>
              </w:rPr>
              <w:t xml:space="preserve"> مهارت کل</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د</w:t>
            </w:r>
            <w:r w:rsidR="008D552F" w:rsidRPr="002A00E7">
              <w:rPr>
                <w:rStyle w:val="Hyperlink"/>
                <w:rFonts w:eastAsia="Times New Roman" w:hint="cs"/>
                <w:color w:val="000000" w:themeColor="text1"/>
                <w:sz w:val="24"/>
                <w:szCs w:val="24"/>
                <w:rtl/>
              </w:rPr>
              <w:t>ی</w:t>
            </w:r>
            <w:r w:rsidR="008D552F" w:rsidRPr="002A00E7">
              <w:rPr>
                <w:webHidden/>
                <w:color w:val="000000" w:themeColor="text1"/>
                <w:sz w:val="24"/>
                <w:szCs w:val="24"/>
                <w:rtl/>
              </w:rPr>
              <w:tab/>
            </w:r>
            <w:r w:rsidR="008D552F" w:rsidRPr="002A00E7">
              <w:rPr>
                <w:webHidden/>
                <w:color w:val="000000" w:themeColor="text1"/>
                <w:sz w:val="24"/>
                <w:szCs w:val="24"/>
                <w:rtl/>
              </w:rPr>
              <w:fldChar w:fldCharType="begin"/>
            </w:r>
            <w:r w:rsidR="008D552F" w:rsidRPr="002A00E7">
              <w:rPr>
                <w:webHidden/>
                <w:color w:val="000000" w:themeColor="text1"/>
                <w:sz w:val="24"/>
                <w:szCs w:val="24"/>
                <w:rtl/>
              </w:rPr>
              <w:instrText xml:space="preserve"> </w:instrText>
            </w:r>
            <w:r w:rsidR="008D552F" w:rsidRPr="002A00E7">
              <w:rPr>
                <w:webHidden/>
                <w:color w:val="000000" w:themeColor="text1"/>
                <w:sz w:val="24"/>
                <w:szCs w:val="24"/>
              </w:rPr>
              <w:instrText>PAGEREF</w:instrText>
            </w:r>
            <w:r w:rsidR="008D552F" w:rsidRPr="002A00E7">
              <w:rPr>
                <w:webHidden/>
                <w:color w:val="000000" w:themeColor="text1"/>
                <w:sz w:val="24"/>
                <w:szCs w:val="24"/>
                <w:rtl/>
              </w:rPr>
              <w:instrText xml:space="preserve"> _</w:instrText>
            </w:r>
            <w:r w:rsidR="008D552F" w:rsidRPr="002A00E7">
              <w:rPr>
                <w:webHidden/>
                <w:color w:val="000000" w:themeColor="text1"/>
                <w:sz w:val="24"/>
                <w:szCs w:val="24"/>
              </w:rPr>
              <w:instrText>Toc</w:instrText>
            </w:r>
            <w:r w:rsidR="008D552F" w:rsidRPr="002A00E7">
              <w:rPr>
                <w:webHidden/>
                <w:color w:val="000000" w:themeColor="text1"/>
                <w:sz w:val="24"/>
                <w:szCs w:val="24"/>
                <w:rtl/>
              </w:rPr>
              <w:instrText xml:space="preserve">145623994 </w:instrText>
            </w:r>
            <w:r w:rsidR="008D552F" w:rsidRPr="002A00E7">
              <w:rPr>
                <w:webHidden/>
                <w:color w:val="000000" w:themeColor="text1"/>
                <w:sz w:val="24"/>
                <w:szCs w:val="24"/>
              </w:rPr>
              <w:instrText>\h</w:instrText>
            </w:r>
            <w:r w:rsidR="008D552F" w:rsidRPr="002A00E7">
              <w:rPr>
                <w:webHidden/>
                <w:color w:val="000000" w:themeColor="text1"/>
                <w:sz w:val="24"/>
                <w:szCs w:val="24"/>
                <w:rtl/>
              </w:rPr>
              <w:instrText xml:space="preserve"> </w:instrText>
            </w:r>
            <w:r w:rsidR="008D552F" w:rsidRPr="002A00E7">
              <w:rPr>
                <w:webHidden/>
                <w:color w:val="000000" w:themeColor="text1"/>
                <w:sz w:val="24"/>
                <w:szCs w:val="24"/>
                <w:rtl/>
              </w:rPr>
            </w:r>
            <w:r w:rsidR="008D552F" w:rsidRPr="002A00E7">
              <w:rPr>
                <w:webHidden/>
                <w:color w:val="000000" w:themeColor="text1"/>
                <w:sz w:val="24"/>
                <w:szCs w:val="24"/>
                <w:rtl/>
              </w:rPr>
              <w:fldChar w:fldCharType="separate"/>
            </w:r>
            <w:r w:rsidR="00CB6D6A" w:rsidRPr="002A00E7">
              <w:rPr>
                <w:webHidden/>
                <w:color w:val="000000" w:themeColor="text1"/>
                <w:sz w:val="24"/>
                <w:szCs w:val="24"/>
                <w:rtl/>
              </w:rPr>
              <w:t>24</w:t>
            </w:r>
            <w:r w:rsidR="008D552F" w:rsidRPr="002A00E7">
              <w:rPr>
                <w:webHidden/>
                <w:color w:val="000000" w:themeColor="text1"/>
                <w:sz w:val="24"/>
                <w:szCs w:val="24"/>
                <w:rtl/>
              </w:rPr>
              <w:fldChar w:fldCharType="end"/>
            </w:r>
          </w:hyperlink>
        </w:p>
        <w:p w14:paraId="1FF91C45" w14:textId="3B634B35" w:rsidR="008D552F" w:rsidRPr="002A00E7" w:rsidRDefault="00000000" w:rsidP="00CD3C5B">
          <w:pPr>
            <w:pStyle w:val="TOC2"/>
            <w:spacing w:line="276" w:lineRule="auto"/>
            <w:rPr>
              <w:rFonts w:eastAsiaTheme="minorEastAsia"/>
              <w:b w:val="0"/>
              <w:bCs w:val="0"/>
              <w:color w:val="000000" w:themeColor="text1"/>
              <w:kern w:val="2"/>
              <w:sz w:val="24"/>
              <w:szCs w:val="24"/>
              <w:rtl/>
              <w:lang w:bidi="ar-SA"/>
              <w14:ligatures w14:val="standardContextual"/>
            </w:rPr>
          </w:pPr>
          <w:hyperlink w:anchor="_Toc145623999" w:history="1">
            <w:r w:rsidR="008D552F" w:rsidRPr="002A00E7">
              <w:rPr>
                <w:rStyle w:val="Hyperlink"/>
                <w:rFonts w:eastAsia="Times New Roman"/>
                <w:color w:val="000000" w:themeColor="text1"/>
                <w:sz w:val="24"/>
                <w:szCs w:val="24"/>
                <w:rtl/>
              </w:rPr>
              <w:t>استقامت قاصدک‌ها در غوغا</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color w:val="000000" w:themeColor="text1"/>
                <w:sz w:val="24"/>
                <w:szCs w:val="24"/>
                <w:rtl/>
              </w:rPr>
              <w:t xml:space="preserve"> توفان</w:t>
            </w:r>
            <w:r w:rsidR="008D552F" w:rsidRPr="002A00E7">
              <w:rPr>
                <w:rStyle w:val="Hyperlink"/>
                <w:rFonts w:eastAsia="Times New Roman"/>
                <w:color w:val="000000" w:themeColor="text1"/>
                <w:sz w:val="24"/>
                <w:szCs w:val="24"/>
              </w:rPr>
              <w:t xml:space="preserve"> </w:t>
            </w:r>
            <w:r w:rsidR="008D552F" w:rsidRPr="002A00E7">
              <w:rPr>
                <w:rStyle w:val="Hyperlink"/>
                <w:rFonts w:eastAsia="Times New Roman"/>
                <w:color w:val="000000" w:themeColor="text1"/>
                <w:sz w:val="24"/>
                <w:szCs w:val="24"/>
                <w:rtl/>
              </w:rPr>
              <w:t>(آشنا</w:t>
            </w:r>
            <w:r w:rsidR="008D552F" w:rsidRPr="002A00E7">
              <w:rPr>
                <w:rStyle w:val="Hyperlink"/>
                <w:rFonts w:eastAsia="Times New Roman" w:hint="cs"/>
                <w:color w:val="000000" w:themeColor="text1"/>
                <w:sz w:val="24"/>
                <w:szCs w:val="24"/>
                <w:rtl/>
              </w:rPr>
              <w:t>یی</w:t>
            </w:r>
            <w:r w:rsidR="008D552F" w:rsidRPr="002A00E7">
              <w:rPr>
                <w:rStyle w:val="Hyperlink"/>
                <w:rFonts w:eastAsia="Times New Roman"/>
                <w:color w:val="000000" w:themeColor="text1"/>
                <w:sz w:val="24"/>
                <w:szCs w:val="24"/>
                <w:rtl/>
              </w:rPr>
              <w:t xml:space="preserve"> با نشر</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hint="eastAsia"/>
                <w:color w:val="000000" w:themeColor="text1"/>
                <w:sz w:val="24"/>
                <w:szCs w:val="24"/>
                <w:rtl/>
              </w:rPr>
              <w:t>ه‌ها</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color w:val="000000" w:themeColor="text1"/>
                <w:sz w:val="24"/>
                <w:szCs w:val="24"/>
                <w:rtl/>
              </w:rPr>
              <w:t xml:space="preserve"> اختصاص</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color w:val="000000" w:themeColor="text1"/>
                <w:sz w:val="24"/>
                <w:szCs w:val="24"/>
                <w:rtl/>
              </w:rPr>
              <w:t xml:space="preserve"> افراد ناب</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color w:val="000000" w:themeColor="text1"/>
                <w:sz w:val="24"/>
                <w:szCs w:val="24"/>
                <w:rtl/>
              </w:rPr>
              <w:t>نا و کم‌ب</w:t>
            </w:r>
            <w:r w:rsidR="008D552F" w:rsidRPr="002A00E7">
              <w:rPr>
                <w:rStyle w:val="Hyperlink"/>
                <w:rFonts w:eastAsia="Times New Roman" w:hint="cs"/>
                <w:color w:val="000000" w:themeColor="text1"/>
                <w:sz w:val="24"/>
                <w:szCs w:val="24"/>
                <w:rtl/>
              </w:rPr>
              <w:t>ی</w:t>
            </w:r>
            <w:r w:rsidR="008D552F" w:rsidRPr="002A00E7">
              <w:rPr>
                <w:rStyle w:val="Hyperlink"/>
                <w:rFonts w:eastAsia="Times New Roman"/>
                <w:color w:val="000000" w:themeColor="text1"/>
                <w:sz w:val="24"/>
                <w:szCs w:val="24"/>
                <w:rtl/>
              </w:rPr>
              <w:t>نا)</w:t>
            </w:r>
            <w:r w:rsidR="008D552F" w:rsidRPr="002A00E7">
              <w:rPr>
                <w:webHidden/>
                <w:color w:val="000000" w:themeColor="text1"/>
                <w:sz w:val="24"/>
                <w:szCs w:val="24"/>
                <w:rtl/>
              </w:rPr>
              <w:tab/>
            </w:r>
            <w:r w:rsidR="008D552F" w:rsidRPr="002A00E7">
              <w:rPr>
                <w:webHidden/>
                <w:color w:val="000000" w:themeColor="text1"/>
                <w:sz w:val="24"/>
                <w:szCs w:val="24"/>
                <w:rtl/>
              </w:rPr>
              <w:fldChar w:fldCharType="begin"/>
            </w:r>
            <w:r w:rsidR="008D552F" w:rsidRPr="002A00E7">
              <w:rPr>
                <w:webHidden/>
                <w:color w:val="000000" w:themeColor="text1"/>
                <w:sz w:val="24"/>
                <w:szCs w:val="24"/>
                <w:rtl/>
              </w:rPr>
              <w:instrText xml:space="preserve"> </w:instrText>
            </w:r>
            <w:r w:rsidR="008D552F" w:rsidRPr="002A00E7">
              <w:rPr>
                <w:webHidden/>
                <w:color w:val="000000" w:themeColor="text1"/>
                <w:sz w:val="24"/>
                <w:szCs w:val="24"/>
              </w:rPr>
              <w:instrText>PAGEREF</w:instrText>
            </w:r>
            <w:r w:rsidR="008D552F" w:rsidRPr="002A00E7">
              <w:rPr>
                <w:webHidden/>
                <w:color w:val="000000" w:themeColor="text1"/>
                <w:sz w:val="24"/>
                <w:szCs w:val="24"/>
                <w:rtl/>
              </w:rPr>
              <w:instrText xml:space="preserve"> _</w:instrText>
            </w:r>
            <w:r w:rsidR="008D552F" w:rsidRPr="002A00E7">
              <w:rPr>
                <w:webHidden/>
                <w:color w:val="000000" w:themeColor="text1"/>
                <w:sz w:val="24"/>
                <w:szCs w:val="24"/>
              </w:rPr>
              <w:instrText>Toc</w:instrText>
            </w:r>
            <w:r w:rsidR="008D552F" w:rsidRPr="002A00E7">
              <w:rPr>
                <w:webHidden/>
                <w:color w:val="000000" w:themeColor="text1"/>
                <w:sz w:val="24"/>
                <w:szCs w:val="24"/>
                <w:rtl/>
              </w:rPr>
              <w:instrText xml:space="preserve">145623999 </w:instrText>
            </w:r>
            <w:r w:rsidR="008D552F" w:rsidRPr="002A00E7">
              <w:rPr>
                <w:webHidden/>
                <w:color w:val="000000" w:themeColor="text1"/>
                <w:sz w:val="24"/>
                <w:szCs w:val="24"/>
              </w:rPr>
              <w:instrText>\h</w:instrText>
            </w:r>
            <w:r w:rsidR="008D552F" w:rsidRPr="002A00E7">
              <w:rPr>
                <w:webHidden/>
                <w:color w:val="000000" w:themeColor="text1"/>
                <w:sz w:val="24"/>
                <w:szCs w:val="24"/>
                <w:rtl/>
              </w:rPr>
              <w:instrText xml:space="preserve"> </w:instrText>
            </w:r>
            <w:r w:rsidR="008D552F" w:rsidRPr="002A00E7">
              <w:rPr>
                <w:webHidden/>
                <w:color w:val="000000" w:themeColor="text1"/>
                <w:sz w:val="24"/>
                <w:szCs w:val="24"/>
                <w:rtl/>
              </w:rPr>
            </w:r>
            <w:r w:rsidR="008D552F" w:rsidRPr="002A00E7">
              <w:rPr>
                <w:webHidden/>
                <w:color w:val="000000" w:themeColor="text1"/>
                <w:sz w:val="24"/>
                <w:szCs w:val="24"/>
                <w:rtl/>
              </w:rPr>
              <w:fldChar w:fldCharType="separate"/>
            </w:r>
            <w:r w:rsidR="00CB6D6A" w:rsidRPr="002A00E7">
              <w:rPr>
                <w:webHidden/>
                <w:color w:val="000000" w:themeColor="text1"/>
                <w:sz w:val="24"/>
                <w:szCs w:val="24"/>
                <w:rtl/>
              </w:rPr>
              <w:t>26</w:t>
            </w:r>
            <w:r w:rsidR="008D552F" w:rsidRPr="002A00E7">
              <w:rPr>
                <w:webHidden/>
                <w:color w:val="000000" w:themeColor="text1"/>
                <w:sz w:val="24"/>
                <w:szCs w:val="24"/>
                <w:rtl/>
              </w:rPr>
              <w:fldChar w:fldCharType="end"/>
            </w:r>
          </w:hyperlink>
        </w:p>
        <w:p w14:paraId="77C4BDC5" w14:textId="474DB855" w:rsidR="008D552F" w:rsidRPr="002A00E7" w:rsidRDefault="00000000" w:rsidP="00CD3C5B">
          <w:pPr>
            <w:pStyle w:val="TOC2"/>
            <w:spacing w:line="276" w:lineRule="auto"/>
            <w:rPr>
              <w:rFonts w:eastAsiaTheme="minorEastAsia"/>
              <w:b w:val="0"/>
              <w:bCs w:val="0"/>
              <w:color w:val="000000" w:themeColor="text1"/>
              <w:kern w:val="2"/>
              <w:sz w:val="24"/>
              <w:szCs w:val="24"/>
              <w:rtl/>
              <w:lang w:bidi="ar-SA"/>
              <w14:ligatures w14:val="standardContextual"/>
            </w:rPr>
          </w:pPr>
          <w:hyperlink w:anchor="_Toc145624002" w:history="1">
            <w:r w:rsidR="008D552F" w:rsidRPr="002A00E7">
              <w:rPr>
                <w:rStyle w:val="Hyperlink"/>
                <w:rFonts w:eastAsia="NanumGothic"/>
                <w:color w:val="000000" w:themeColor="text1"/>
                <w:sz w:val="24"/>
                <w:szCs w:val="24"/>
                <w:rtl/>
              </w:rPr>
              <w:t>سرنوشت ماد</w:t>
            </w:r>
            <w:r w:rsidR="008D552F" w:rsidRPr="002A00E7">
              <w:rPr>
                <w:rStyle w:val="Hyperlink"/>
                <w:rFonts w:eastAsia="NanumGothic" w:hint="cs"/>
                <w:color w:val="000000" w:themeColor="text1"/>
                <w:sz w:val="24"/>
                <w:szCs w:val="24"/>
                <w:rtl/>
              </w:rPr>
              <w:t>ۀ</w:t>
            </w:r>
            <w:r w:rsidR="008D552F" w:rsidRPr="002A00E7">
              <w:rPr>
                <w:rStyle w:val="Hyperlink"/>
                <w:rFonts w:eastAsia="NanumGothic"/>
                <w:color w:val="000000" w:themeColor="text1"/>
                <w:sz w:val="24"/>
                <w:szCs w:val="24"/>
                <w:rtl/>
              </w:rPr>
              <w:t xml:space="preserve"> 27 قانون حما</w:t>
            </w:r>
            <w:r w:rsidR="008D552F" w:rsidRPr="002A00E7">
              <w:rPr>
                <w:rStyle w:val="Hyperlink"/>
                <w:rFonts w:eastAsia="NanumGothic" w:hint="cs"/>
                <w:color w:val="000000" w:themeColor="text1"/>
                <w:sz w:val="24"/>
                <w:szCs w:val="24"/>
                <w:rtl/>
              </w:rPr>
              <w:t>ی</w:t>
            </w:r>
            <w:r w:rsidR="008D552F" w:rsidRPr="002A00E7">
              <w:rPr>
                <w:rStyle w:val="Hyperlink"/>
                <w:rFonts w:eastAsia="NanumGothic" w:hint="eastAsia"/>
                <w:color w:val="000000" w:themeColor="text1"/>
                <w:sz w:val="24"/>
                <w:szCs w:val="24"/>
                <w:rtl/>
              </w:rPr>
              <w:t>ت</w:t>
            </w:r>
            <w:r w:rsidR="008D552F" w:rsidRPr="002A00E7">
              <w:rPr>
                <w:rStyle w:val="Hyperlink"/>
                <w:rFonts w:eastAsia="NanumGothic"/>
                <w:color w:val="000000" w:themeColor="text1"/>
                <w:sz w:val="24"/>
                <w:szCs w:val="24"/>
                <w:rtl/>
              </w:rPr>
              <w:t xml:space="preserve"> از معلولان</w:t>
            </w:r>
            <w:r w:rsidR="008D552F" w:rsidRPr="002A00E7">
              <w:rPr>
                <w:webHidden/>
                <w:color w:val="000000" w:themeColor="text1"/>
                <w:sz w:val="24"/>
                <w:szCs w:val="24"/>
                <w:rtl/>
              </w:rPr>
              <w:tab/>
            </w:r>
            <w:r w:rsidR="008D552F" w:rsidRPr="002A00E7">
              <w:rPr>
                <w:webHidden/>
                <w:color w:val="000000" w:themeColor="text1"/>
                <w:sz w:val="24"/>
                <w:szCs w:val="24"/>
                <w:rtl/>
              </w:rPr>
              <w:fldChar w:fldCharType="begin"/>
            </w:r>
            <w:r w:rsidR="008D552F" w:rsidRPr="002A00E7">
              <w:rPr>
                <w:webHidden/>
                <w:color w:val="000000" w:themeColor="text1"/>
                <w:sz w:val="24"/>
                <w:szCs w:val="24"/>
                <w:rtl/>
              </w:rPr>
              <w:instrText xml:space="preserve"> </w:instrText>
            </w:r>
            <w:r w:rsidR="008D552F" w:rsidRPr="002A00E7">
              <w:rPr>
                <w:webHidden/>
                <w:color w:val="000000" w:themeColor="text1"/>
                <w:sz w:val="24"/>
                <w:szCs w:val="24"/>
              </w:rPr>
              <w:instrText>PAGEREF</w:instrText>
            </w:r>
            <w:r w:rsidR="008D552F" w:rsidRPr="002A00E7">
              <w:rPr>
                <w:webHidden/>
                <w:color w:val="000000" w:themeColor="text1"/>
                <w:sz w:val="24"/>
                <w:szCs w:val="24"/>
                <w:rtl/>
              </w:rPr>
              <w:instrText xml:space="preserve"> _</w:instrText>
            </w:r>
            <w:r w:rsidR="008D552F" w:rsidRPr="002A00E7">
              <w:rPr>
                <w:webHidden/>
                <w:color w:val="000000" w:themeColor="text1"/>
                <w:sz w:val="24"/>
                <w:szCs w:val="24"/>
              </w:rPr>
              <w:instrText>Toc</w:instrText>
            </w:r>
            <w:r w:rsidR="008D552F" w:rsidRPr="002A00E7">
              <w:rPr>
                <w:webHidden/>
                <w:color w:val="000000" w:themeColor="text1"/>
                <w:sz w:val="24"/>
                <w:szCs w:val="24"/>
                <w:rtl/>
              </w:rPr>
              <w:instrText xml:space="preserve">145624002 </w:instrText>
            </w:r>
            <w:r w:rsidR="008D552F" w:rsidRPr="002A00E7">
              <w:rPr>
                <w:webHidden/>
                <w:color w:val="000000" w:themeColor="text1"/>
                <w:sz w:val="24"/>
                <w:szCs w:val="24"/>
              </w:rPr>
              <w:instrText>\h</w:instrText>
            </w:r>
            <w:r w:rsidR="008D552F" w:rsidRPr="002A00E7">
              <w:rPr>
                <w:webHidden/>
                <w:color w:val="000000" w:themeColor="text1"/>
                <w:sz w:val="24"/>
                <w:szCs w:val="24"/>
                <w:rtl/>
              </w:rPr>
              <w:instrText xml:space="preserve"> </w:instrText>
            </w:r>
            <w:r w:rsidR="008D552F" w:rsidRPr="002A00E7">
              <w:rPr>
                <w:webHidden/>
                <w:color w:val="000000" w:themeColor="text1"/>
                <w:sz w:val="24"/>
                <w:szCs w:val="24"/>
                <w:rtl/>
              </w:rPr>
            </w:r>
            <w:r w:rsidR="008D552F" w:rsidRPr="002A00E7">
              <w:rPr>
                <w:webHidden/>
                <w:color w:val="000000" w:themeColor="text1"/>
                <w:sz w:val="24"/>
                <w:szCs w:val="24"/>
                <w:rtl/>
              </w:rPr>
              <w:fldChar w:fldCharType="separate"/>
            </w:r>
            <w:r w:rsidR="00CB6D6A" w:rsidRPr="002A00E7">
              <w:rPr>
                <w:webHidden/>
                <w:color w:val="000000" w:themeColor="text1"/>
                <w:sz w:val="24"/>
                <w:szCs w:val="24"/>
                <w:rtl/>
              </w:rPr>
              <w:t>30</w:t>
            </w:r>
            <w:r w:rsidR="008D552F" w:rsidRPr="002A00E7">
              <w:rPr>
                <w:webHidden/>
                <w:color w:val="000000" w:themeColor="text1"/>
                <w:sz w:val="24"/>
                <w:szCs w:val="24"/>
                <w:rtl/>
              </w:rPr>
              <w:fldChar w:fldCharType="end"/>
            </w:r>
          </w:hyperlink>
        </w:p>
        <w:p w14:paraId="51B121F5" w14:textId="536BEEF2" w:rsidR="008D552F" w:rsidRPr="002A00E7" w:rsidRDefault="00000000" w:rsidP="00CD3C5B">
          <w:pPr>
            <w:pStyle w:val="TOC2"/>
            <w:spacing w:line="276" w:lineRule="auto"/>
            <w:rPr>
              <w:rFonts w:eastAsiaTheme="minorEastAsia"/>
              <w:b w:val="0"/>
              <w:bCs w:val="0"/>
              <w:color w:val="000000" w:themeColor="text1"/>
              <w:kern w:val="2"/>
              <w:sz w:val="24"/>
              <w:szCs w:val="24"/>
              <w:rtl/>
              <w:lang w:bidi="ar-SA"/>
              <w14:ligatures w14:val="standardContextual"/>
            </w:rPr>
          </w:pPr>
          <w:hyperlink w:anchor="_Toc145624003" w:history="1">
            <w:r w:rsidR="008D552F" w:rsidRPr="002A00E7">
              <w:rPr>
                <w:rStyle w:val="Hyperlink"/>
                <w:rFonts w:eastAsia="Times New Roman"/>
                <w:color w:val="000000" w:themeColor="text1"/>
                <w:sz w:val="24"/>
                <w:szCs w:val="24"/>
                <w:rtl/>
              </w:rPr>
              <w:t>احمد رضا در آ</w:t>
            </w:r>
            <w:r w:rsidR="008D552F" w:rsidRPr="002A00E7">
              <w:rPr>
                <w:rStyle w:val="Hyperlink"/>
                <w:rFonts w:eastAsia="Times New Roman" w:hint="cs"/>
                <w:color w:val="000000" w:themeColor="text1"/>
                <w:sz w:val="24"/>
                <w:szCs w:val="24"/>
                <w:rtl/>
              </w:rPr>
              <w:t>یی</w:t>
            </w:r>
            <w:r w:rsidR="008D552F" w:rsidRPr="002A00E7">
              <w:rPr>
                <w:rStyle w:val="Hyperlink"/>
                <w:rFonts w:eastAsia="Times New Roman" w:hint="eastAsia"/>
                <w:color w:val="000000" w:themeColor="text1"/>
                <w:sz w:val="24"/>
                <w:szCs w:val="24"/>
                <w:rtl/>
              </w:rPr>
              <w:t>ن</w:t>
            </w:r>
            <w:r w:rsidR="008D552F" w:rsidRPr="002A00E7">
              <w:rPr>
                <w:rStyle w:val="Hyperlink"/>
                <w:rFonts w:eastAsia="Times New Roman" w:hint="cs"/>
                <w:color w:val="000000" w:themeColor="text1"/>
                <w:sz w:val="24"/>
                <w:szCs w:val="24"/>
                <w:rtl/>
              </w:rPr>
              <w:t>ۀ</w:t>
            </w:r>
            <w:r w:rsidR="008D552F" w:rsidRPr="002A00E7">
              <w:rPr>
                <w:rStyle w:val="Hyperlink"/>
                <w:rFonts w:eastAsia="Times New Roman"/>
                <w:color w:val="000000" w:themeColor="text1"/>
                <w:sz w:val="24"/>
                <w:szCs w:val="24"/>
                <w:rtl/>
              </w:rPr>
              <w:t xml:space="preserve"> منابع</w:t>
            </w:r>
            <w:r w:rsidR="008D552F" w:rsidRPr="002A00E7">
              <w:rPr>
                <w:webHidden/>
                <w:color w:val="000000" w:themeColor="text1"/>
                <w:sz w:val="24"/>
                <w:szCs w:val="24"/>
                <w:rtl/>
              </w:rPr>
              <w:tab/>
            </w:r>
            <w:r w:rsidR="008D552F" w:rsidRPr="002A00E7">
              <w:rPr>
                <w:webHidden/>
                <w:color w:val="000000" w:themeColor="text1"/>
                <w:sz w:val="24"/>
                <w:szCs w:val="24"/>
                <w:rtl/>
              </w:rPr>
              <w:fldChar w:fldCharType="begin"/>
            </w:r>
            <w:r w:rsidR="008D552F" w:rsidRPr="002A00E7">
              <w:rPr>
                <w:webHidden/>
                <w:color w:val="000000" w:themeColor="text1"/>
                <w:sz w:val="24"/>
                <w:szCs w:val="24"/>
                <w:rtl/>
              </w:rPr>
              <w:instrText xml:space="preserve"> </w:instrText>
            </w:r>
            <w:r w:rsidR="008D552F" w:rsidRPr="002A00E7">
              <w:rPr>
                <w:webHidden/>
                <w:color w:val="000000" w:themeColor="text1"/>
                <w:sz w:val="24"/>
                <w:szCs w:val="24"/>
              </w:rPr>
              <w:instrText>PAGEREF</w:instrText>
            </w:r>
            <w:r w:rsidR="008D552F" w:rsidRPr="002A00E7">
              <w:rPr>
                <w:webHidden/>
                <w:color w:val="000000" w:themeColor="text1"/>
                <w:sz w:val="24"/>
                <w:szCs w:val="24"/>
                <w:rtl/>
              </w:rPr>
              <w:instrText xml:space="preserve"> _</w:instrText>
            </w:r>
            <w:r w:rsidR="008D552F" w:rsidRPr="002A00E7">
              <w:rPr>
                <w:webHidden/>
                <w:color w:val="000000" w:themeColor="text1"/>
                <w:sz w:val="24"/>
                <w:szCs w:val="24"/>
              </w:rPr>
              <w:instrText>Toc</w:instrText>
            </w:r>
            <w:r w:rsidR="008D552F" w:rsidRPr="002A00E7">
              <w:rPr>
                <w:webHidden/>
                <w:color w:val="000000" w:themeColor="text1"/>
                <w:sz w:val="24"/>
                <w:szCs w:val="24"/>
                <w:rtl/>
              </w:rPr>
              <w:instrText xml:space="preserve">145624003 </w:instrText>
            </w:r>
            <w:r w:rsidR="008D552F" w:rsidRPr="002A00E7">
              <w:rPr>
                <w:webHidden/>
                <w:color w:val="000000" w:themeColor="text1"/>
                <w:sz w:val="24"/>
                <w:szCs w:val="24"/>
              </w:rPr>
              <w:instrText>\h</w:instrText>
            </w:r>
            <w:r w:rsidR="008D552F" w:rsidRPr="002A00E7">
              <w:rPr>
                <w:webHidden/>
                <w:color w:val="000000" w:themeColor="text1"/>
                <w:sz w:val="24"/>
                <w:szCs w:val="24"/>
                <w:rtl/>
              </w:rPr>
              <w:instrText xml:space="preserve"> </w:instrText>
            </w:r>
            <w:r w:rsidR="008D552F" w:rsidRPr="002A00E7">
              <w:rPr>
                <w:webHidden/>
                <w:color w:val="000000" w:themeColor="text1"/>
                <w:sz w:val="24"/>
                <w:szCs w:val="24"/>
                <w:rtl/>
              </w:rPr>
            </w:r>
            <w:r w:rsidR="008D552F" w:rsidRPr="002A00E7">
              <w:rPr>
                <w:webHidden/>
                <w:color w:val="000000" w:themeColor="text1"/>
                <w:sz w:val="24"/>
                <w:szCs w:val="24"/>
                <w:rtl/>
              </w:rPr>
              <w:fldChar w:fldCharType="separate"/>
            </w:r>
            <w:r w:rsidR="00CB6D6A" w:rsidRPr="002A00E7">
              <w:rPr>
                <w:webHidden/>
                <w:color w:val="000000" w:themeColor="text1"/>
                <w:sz w:val="24"/>
                <w:szCs w:val="24"/>
                <w:rtl/>
              </w:rPr>
              <w:t>32</w:t>
            </w:r>
            <w:r w:rsidR="008D552F" w:rsidRPr="002A00E7">
              <w:rPr>
                <w:webHidden/>
                <w:color w:val="000000" w:themeColor="text1"/>
                <w:sz w:val="24"/>
                <w:szCs w:val="24"/>
                <w:rtl/>
              </w:rPr>
              <w:fldChar w:fldCharType="end"/>
            </w:r>
          </w:hyperlink>
        </w:p>
        <w:p w14:paraId="1370835B" w14:textId="6C76B39A" w:rsidR="008D552F" w:rsidRPr="002A00E7" w:rsidRDefault="00000000" w:rsidP="00CD3C5B">
          <w:pPr>
            <w:pStyle w:val="TOC2"/>
            <w:spacing w:line="276" w:lineRule="auto"/>
            <w:rPr>
              <w:rFonts w:eastAsiaTheme="minorEastAsia"/>
              <w:b w:val="0"/>
              <w:bCs w:val="0"/>
              <w:color w:val="000000" w:themeColor="text1"/>
              <w:kern w:val="2"/>
              <w:sz w:val="24"/>
              <w:szCs w:val="24"/>
              <w:rtl/>
              <w:lang w:bidi="ar-SA"/>
              <w14:ligatures w14:val="standardContextual"/>
            </w:rPr>
          </w:pPr>
          <w:hyperlink w:anchor="_Toc145624004" w:history="1">
            <w:r w:rsidR="008D552F" w:rsidRPr="002A00E7">
              <w:rPr>
                <w:rStyle w:val="Hyperlink"/>
                <w:rFonts w:eastAsia="Times New Roman"/>
                <w:color w:val="000000" w:themeColor="text1"/>
                <w:sz w:val="24"/>
                <w:szCs w:val="24"/>
                <w:rtl/>
              </w:rPr>
              <w:t>از سنندج گرم تا دالانپر سرد</w:t>
            </w:r>
            <w:r w:rsidR="008D552F" w:rsidRPr="002A00E7">
              <w:rPr>
                <w:webHidden/>
                <w:color w:val="000000" w:themeColor="text1"/>
                <w:sz w:val="24"/>
                <w:szCs w:val="24"/>
                <w:rtl/>
              </w:rPr>
              <w:tab/>
            </w:r>
            <w:r w:rsidR="008D552F" w:rsidRPr="002A00E7">
              <w:rPr>
                <w:webHidden/>
                <w:color w:val="000000" w:themeColor="text1"/>
                <w:sz w:val="24"/>
                <w:szCs w:val="24"/>
                <w:rtl/>
              </w:rPr>
              <w:fldChar w:fldCharType="begin"/>
            </w:r>
            <w:r w:rsidR="008D552F" w:rsidRPr="002A00E7">
              <w:rPr>
                <w:webHidden/>
                <w:color w:val="000000" w:themeColor="text1"/>
                <w:sz w:val="24"/>
                <w:szCs w:val="24"/>
                <w:rtl/>
              </w:rPr>
              <w:instrText xml:space="preserve"> </w:instrText>
            </w:r>
            <w:r w:rsidR="008D552F" w:rsidRPr="002A00E7">
              <w:rPr>
                <w:webHidden/>
                <w:color w:val="000000" w:themeColor="text1"/>
                <w:sz w:val="24"/>
                <w:szCs w:val="24"/>
              </w:rPr>
              <w:instrText>PAGEREF</w:instrText>
            </w:r>
            <w:r w:rsidR="008D552F" w:rsidRPr="002A00E7">
              <w:rPr>
                <w:webHidden/>
                <w:color w:val="000000" w:themeColor="text1"/>
                <w:sz w:val="24"/>
                <w:szCs w:val="24"/>
                <w:rtl/>
              </w:rPr>
              <w:instrText xml:space="preserve"> _</w:instrText>
            </w:r>
            <w:r w:rsidR="008D552F" w:rsidRPr="002A00E7">
              <w:rPr>
                <w:webHidden/>
                <w:color w:val="000000" w:themeColor="text1"/>
                <w:sz w:val="24"/>
                <w:szCs w:val="24"/>
              </w:rPr>
              <w:instrText>Toc</w:instrText>
            </w:r>
            <w:r w:rsidR="008D552F" w:rsidRPr="002A00E7">
              <w:rPr>
                <w:webHidden/>
                <w:color w:val="000000" w:themeColor="text1"/>
                <w:sz w:val="24"/>
                <w:szCs w:val="24"/>
                <w:rtl/>
              </w:rPr>
              <w:instrText xml:space="preserve">145624004 </w:instrText>
            </w:r>
            <w:r w:rsidR="008D552F" w:rsidRPr="002A00E7">
              <w:rPr>
                <w:webHidden/>
                <w:color w:val="000000" w:themeColor="text1"/>
                <w:sz w:val="24"/>
                <w:szCs w:val="24"/>
              </w:rPr>
              <w:instrText>\h</w:instrText>
            </w:r>
            <w:r w:rsidR="008D552F" w:rsidRPr="002A00E7">
              <w:rPr>
                <w:webHidden/>
                <w:color w:val="000000" w:themeColor="text1"/>
                <w:sz w:val="24"/>
                <w:szCs w:val="24"/>
                <w:rtl/>
              </w:rPr>
              <w:instrText xml:space="preserve"> </w:instrText>
            </w:r>
            <w:r w:rsidR="008D552F" w:rsidRPr="002A00E7">
              <w:rPr>
                <w:webHidden/>
                <w:color w:val="000000" w:themeColor="text1"/>
                <w:sz w:val="24"/>
                <w:szCs w:val="24"/>
                <w:rtl/>
              </w:rPr>
            </w:r>
            <w:r w:rsidR="008D552F" w:rsidRPr="002A00E7">
              <w:rPr>
                <w:webHidden/>
                <w:color w:val="000000" w:themeColor="text1"/>
                <w:sz w:val="24"/>
                <w:szCs w:val="24"/>
                <w:rtl/>
              </w:rPr>
              <w:fldChar w:fldCharType="separate"/>
            </w:r>
            <w:r w:rsidR="00CB6D6A" w:rsidRPr="002A00E7">
              <w:rPr>
                <w:webHidden/>
                <w:color w:val="000000" w:themeColor="text1"/>
                <w:sz w:val="24"/>
                <w:szCs w:val="24"/>
                <w:rtl/>
              </w:rPr>
              <w:t>34</w:t>
            </w:r>
            <w:r w:rsidR="008D552F" w:rsidRPr="002A00E7">
              <w:rPr>
                <w:webHidden/>
                <w:color w:val="000000" w:themeColor="text1"/>
                <w:sz w:val="24"/>
                <w:szCs w:val="24"/>
                <w:rtl/>
              </w:rPr>
              <w:fldChar w:fldCharType="end"/>
            </w:r>
          </w:hyperlink>
        </w:p>
        <w:p w14:paraId="5E6BFB3F" w14:textId="3337C009" w:rsidR="008D552F" w:rsidRPr="002A00E7" w:rsidRDefault="00000000" w:rsidP="00CD3C5B">
          <w:pPr>
            <w:pStyle w:val="TOC2"/>
            <w:spacing w:line="276" w:lineRule="auto"/>
            <w:rPr>
              <w:rFonts w:eastAsiaTheme="minorEastAsia"/>
              <w:b w:val="0"/>
              <w:bCs w:val="0"/>
              <w:color w:val="000000" w:themeColor="text1"/>
              <w:kern w:val="2"/>
              <w:sz w:val="24"/>
              <w:szCs w:val="24"/>
              <w:rtl/>
              <w:lang w:bidi="ar-SA"/>
              <w14:ligatures w14:val="standardContextual"/>
            </w:rPr>
          </w:pPr>
          <w:hyperlink w:anchor="_Toc145624005" w:history="1">
            <w:r w:rsidR="008D552F" w:rsidRPr="002A00E7">
              <w:rPr>
                <w:rStyle w:val="Hyperlink"/>
                <w:rFonts w:eastAsia="Calibri"/>
                <w:color w:val="000000" w:themeColor="text1"/>
                <w:sz w:val="24"/>
                <w:szCs w:val="24"/>
                <w:rtl/>
              </w:rPr>
              <w:t>نواک: نوا</w:t>
            </w:r>
            <w:r w:rsidR="008D552F" w:rsidRPr="002A00E7">
              <w:rPr>
                <w:rStyle w:val="Hyperlink"/>
                <w:rFonts w:eastAsia="Calibri" w:hint="cs"/>
                <w:color w:val="000000" w:themeColor="text1"/>
                <w:sz w:val="24"/>
                <w:szCs w:val="24"/>
                <w:rtl/>
              </w:rPr>
              <w:t>ی</w:t>
            </w:r>
            <w:r w:rsidR="008D552F" w:rsidRPr="002A00E7">
              <w:rPr>
                <w:rStyle w:val="Hyperlink"/>
                <w:rFonts w:eastAsia="Calibri"/>
                <w:color w:val="000000" w:themeColor="text1"/>
                <w:sz w:val="24"/>
                <w:szCs w:val="24"/>
                <w:rtl/>
              </w:rPr>
              <w:t xml:space="preserve"> کتاب در گفتگو با صاحبنظران ناب</w:t>
            </w:r>
            <w:r w:rsidR="008D552F" w:rsidRPr="002A00E7">
              <w:rPr>
                <w:rStyle w:val="Hyperlink"/>
                <w:rFonts w:eastAsia="Calibri" w:hint="cs"/>
                <w:color w:val="000000" w:themeColor="text1"/>
                <w:sz w:val="24"/>
                <w:szCs w:val="24"/>
                <w:rtl/>
              </w:rPr>
              <w:t>ی</w:t>
            </w:r>
            <w:r w:rsidR="008D552F" w:rsidRPr="002A00E7">
              <w:rPr>
                <w:rStyle w:val="Hyperlink"/>
                <w:rFonts w:eastAsia="Calibri" w:hint="eastAsia"/>
                <w:color w:val="000000" w:themeColor="text1"/>
                <w:sz w:val="24"/>
                <w:szCs w:val="24"/>
                <w:rtl/>
              </w:rPr>
              <w:t>نا</w:t>
            </w:r>
            <w:r w:rsidR="008D552F" w:rsidRPr="002A00E7">
              <w:rPr>
                <w:webHidden/>
                <w:color w:val="000000" w:themeColor="text1"/>
                <w:sz w:val="24"/>
                <w:szCs w:val="24"/>
                <w:rtl/>
              </w:rPr>
              <w:tab/>
            </w:r>
            <w:r w:rsidR="008D552F" w:rsidRPr="002A00E7">
              <w:rPr>
                <w:webHidden/>
                <w:color w:val="000000" w:themeColor="text1"/>
                <w:sz w:val="24"/>
                <w:szCs w:val="24"/>
                <w:rtl/>
              </w:rPr>
              <w:fldChar w:fldCharType="begin"/>
            </w:r>
            <w:r w:rsidR="008D552F" w:rsidRPr="002A00E7">
              <w:rPr>
                <w:webHidden/>
                <w:color w:val="000000" w:themeColor="text1"/>
                <w:sz w:val="24"/>
                <w:szCs w:val="24"/>
                <w:rtl/>
              </w:rPr>
              <w:instrText xml:space="preserve"> </w:instrText>
            </w:r>
            <w:r w:rsidR="008D552F" w:rsidRPr="002A00E7">
              <w:rPr>
                <w:webHidden/>
                <w:color w:val="000000" w:themeColor="text1"/>
                <w:sz w:val="24"/>
                <w:szCs w:val="24"/>
              </w:rPr>
              <w:instrText>PAGEREF</w:instrText>
            </w:r>
            <w:r w:rsidR="008D552F" w:rsidRPr="002A00E7">
              <w:rPr>
                <w:webHidden/>
                <w:color w:val="000000" w:themeColor="text1"/>
                <w:sz w:val="24"/>
                <w:szCs w:val="24"/>
                <w:rtl/>
              </w:rPr>
              <w:instrText xml:space="preserve"> _</w:instrText>
            </w:r>
            <w:r w:rsidR="008D552F" w:rsidRPr="002A00E7">
              <w:rPr>
                <w:webHidden/>
                <w:color w:val="000000" w:themeColor="text1"/>
                <w:sz w:val="24"/>
                <w:szCs w:val="24"/>
              </w:rPr>
              <w:instrText>Toc</w:instrText>
            </w:r>
            <w:r w:rsidR="008D552F" w:rsidRPr="002A00E7">
              <w:rPr>
                <w:webHidden/>
                <w:color w:val="000000" w:themeColor="text1"/>
                <w:sz w:val="24"/>
                <w:szCs w:val="24"/>
                <w:rtl/>
              </w:rPr>
              <w:instrText xml:space="preserve">145624005 </w:instrText>
            </w:r>
            <w:r w:rsidR="008D552F" w:rsidRPr="002A00E7">
              <w:rPr>
                <w:webHidden/>
                <w:color w:val="000000" w:themeColor="text1"/>
                <w:sz w:val="24"/>
                <w:szCs w:val="24"/>
              </w:rPr>
              <w:instrText>\h</w:instrText>
            </w:r>
            <w:r w:rsidR="008D552F" w:rsidRPr="002A00E7">
              <w:rPr>
                <w:webHidden/>
                <w:color w:val="000000" w:themeColor="text1"/>
                <w:sz w:val="24"/>
                <w:szCs w:val="24"/>
                <w:rtl/>
              </w:rPr>
              <w:instrText xml:space="preserve"> </w:instrText>
            </w:r>
            <w:r w:rsidR="008D552F" w:rsidRPr="002A00E7">
              <w:rPr>
                <w:webHidden/>
                <w:color w:val="000000" w:themeColor="text1"/>
                <w:sz w:val="24"/>
                <w:szCs w:val="24"/>
                <w:rtl/>
              </w:rPr>
            </w:r>
            <w:r w:rsidR="008D552F" w:rsidRPr="002A00E7">
              <w:rPr>
                <w:webHidden/>
                <w:color w:val="000000" w:themeColor="text1"/>
                <w:sz w:val="24"/>
                <w:szCs w:val="24"/>
                <w:rtl/>
              </w:rPr>
              <w:fldChar w:fldCharType="separate"/>
            </w:r>
            <w:r w:rsidR="00CB6D6A" w:rsidRPr="002A00E7">
              <w:rPr>
                <w:webHidden/>
                <w:color w:val="000000" w:themeColor="text1"/>
                <w:sz w:val="24"/>
                <w:szCs w:val="24"/>
                <w:rtl/>
              </w:rPr>
              <w:t>37</w:t>
            </w:r>
            <w:r w:rsidR="008D552F" w:rsidRPr="002A00E7">
              <w:rPr>
                <w:webHidden/>
                <w:color w:val="000000" w:themeColor="text1"/>
                <w:sz w:val="24"/>
                <w:szCs w:val="24"/>
                <w:rtl/>
              </w:rPr>
              <w:fldChar w:fldCharType="end"/>
            </w:r>
          </w:hyperlink>
        </w:p>
        <w:p w14:paraId="6F927AC6" w14:textId="3A127C9F" w:rsidR="008D552F" w:rsidRPr="002A00E7" w:rsidRDefault="00000000" w:rsidP="00CD3C5B">
          <w:pPr>
            <w:pStyle w:val="TOC2"/>
            <w:spacing w:line="276" w:lineRule="auto"/>
            <w:rPr>
              <w:rFonts w:eastAsiaTheme="minorEastAsia"/>
              <w:b w:val="0"/>
              <w:bCs w:val="0"/>
              <w:color w:val="000000" w:themeColor="text1"/>
              <w:kern w:val="2"/>
              <w:sz w:val="24"/>
              <w:szCs w:val="24"/>
              <w:rtl/>
              <w:lang w:bidi="ar-SA"/>
              <w14:ligatures w14:val="standardContextual"/>
            </w:rPr>
          </w:pPr>
          <w:hyperlink w:anchor="_Toc145624006" w:history="1">
            <w:r w:rsidR="008D552F" w:rsidRPr="002A00E7">
              <w:rPr>
                <w:rStyle w:val="Hyperlink"/>
                <w:rFonts w:eastAsia="Calibri" w:hint="cs"/>
                <w:color w:val="000000" w:themeColor="text1"/>
                <w:sz w:val="24"/>
                <w:szCs w:val="24"/>
                <w:rtl/>
              </w:rPr>
              <w:t>ی</w:t>
            </w:r>
            <w:r w:rsidR="008D552F" w:rsidRPr="002A00E7">
              <w:rPr>
                <w:rStyle w:val="Hyperlink"/>
                <w:rFonts w:eastAsia="Calibri" w:hint="eastAsia"/>
                <w:color w:val="000000" w:themeColor="text1"/>
                <w:sz w:val="24"/>
                <w:szCs w:val="24"/>
                <w:rtl/>
              </w:rPr>
              <w:t>ک</w:t>
            </w:r>
            <w:r w:rsidR="008D552F" w:rsidRPr="002A00E7">
              <w:rPr>
                <w:rStyle w:val="Hyperlink"/>
                <w:rFonts w:eastAsia="Calibri"/>
                <w:color w:val="000000" w:themeColor="text1"/>
                <w:sz w:val="24"/>
                <w:szCs w:val="24"/>
                <w:rtl/>
              </w:rPr>
              <w:t xml:space="preserve"> سوزن به خودمان</w:t>
            </w:r>
            <w:r w:rsidR="008D552F" w:rsidRPr="002A00E7">
              <w:rPr>
                <w:webHidden/>
                <w:color w:val="000000" w:themeColor="text1"/>
                <w:sz w:val="24"/>
                <w:szCs w:val="24"/>
                <w:rtl/>
              </w:rPr>
              <w:tab/>
            </w:r>
            <w:r w:rsidR="008D552F" w:rsidRPr="002A00E7">
              <w:rPr>
                <w:webHidden/>
                <w:color w:val="000000" w:themeColor="text1"/>
                <w:sz w:val="24"/>
                <w:szCs w:val="24"/>
                <w:rtl/>
              </w:rPr>
              <w:fldChar w:fldCharType="begin"/>
            </w:r>
            <w:r w:rsidR="008D552F" w:rsidRPr="002A00E7">
              <w:rPr>
                <w:webHidden/>
                <w:color w:val="000000" w:themeColor="text1"/>
                <w:sz w:val="24"/>
                <w:szCs w:val="24"/>
                <w:rtl/>
              </w:rPr>
              <w:instrText xml:space="preserve"> </w:instrText>
            </w:r>
            <w:r w:rsidR="008D552F" w:rsidRPr="002A00E7">
              <w:rPr>
                <w:webHidden/>
                <w:color w:val="000000" w:themeColor="text1"/>
                <w:sz w:val="24"/>
                <w:szCs w:val="24"/>
              </w:rPr>
              <w:instrText>PAGEREF</w:instrText>
            </w:r>
            <w:r w:rsidR="008D552F" w:rsidRPr="002A00E7">
              <w:rPr>
                <w:webHidden/>
                <w:color w:val="000000" w:themeColor="text1"/>
                <w:sz w:val="24"/>
                <w:szCs w:val="24"/>
                <w:rtl/>
              </w:rPr>
              <w:instrText xml:space="preserve"> _</w:instrText>
            </w:r>
            <w:r w:rsidR="008D552F" w:rsidRPr="002A00E7">
              <w:rPr>
                <w:webHidden/>
                <w:color w:val="000000" w:themeColor="text1"/>
                <w:sz w:val="24"/>
                <w:szCs w:val="24"/>
              </w:rPr>
              <w:instrText>Toc</w:instrText>
            </w:r>
            <w:r w:rsidR="008D552F" w:rsidRPr="002A00E7">
              <w:rPr>
                <w:webHidden/>
                <w:color w:val="000000" w:themeColor="text1"/>
                <w:sz w:val="24"/>
                <w:szCs w:val="24"/>
                <w:rtl/>
              </w:rPr>
              <w:instrText xml:space="preserve">145624006 </w:instrText>
            </w:r>
            <w:r w:rsidR="008D552F" w:rsidRPr="002A00E7">
              <w:rPr>
                <w:webHidden/>
                <w:color w:val="000000" w:themeColor="text1"/>
                <w:sz w:val="24"/>
                <w:szCs w:val="24"/>
              </w:rPr>
              <w:instrText>\h</w:instrText>
            </w:r>
            <w:r w:rsidR="008D552F" w:rsidRPr="002A00E7">
              <w:rPr>
                <w:webHidden/>
                <w:color w:val="000000" w:themeColor="text1"/>
                <w:sz w:val="24"/>
                <w:szCs w:val="24"/>
                <w:rtl/>
              </w:rPr>
              <w:instrText xml:space="preserve"> </w:instrText>
            </w:r>
            <w:r w:rsidR="008D552F" w:rsidRPr="002A00E7">
              <w:rPr>
                <w:webHidden/>
                <w:color w:val="000000" w:themeColor="text1"/>
                <w:sz w:val="24"/>
                <w:szCs w:val="24"/>
                <w:rtl/>
              </w:rPr>
            </w:r>
            <w:r w:rsidR="008D552F" w:rsidRPr="002A00E7">
              <w:rPr>
                <w:webHidden/>
                <w:color w:val="000000" w:themeColor="text1"/>
                <w:sz w:val="24"/>
                <w:szCs w:val="24"/>
                <w:rtl/>
              </w:rPr>
              <w:fldChar w:fldCharType="separate"/>
            </w:r>
            <w:r w:rsidR="00CB6D6A" w:rsidRPr="002A00E7">
              <w:rPr>
                <w:webHidden/>
                <w:color w:val="000000" w:themeColor="text1"/>
                <w:sz w:val="24"/>
                <w:szCs w:val="24"/>
                <w:rtl/>
              </w:rPr>
              <w:t>38</w:t>
            </w:r>
            <w:r w:rsidR="008D552F" w:rsidRPr="002A00E7">
              <w:rPr>
                <w:webHidden/>
                <w:color w:val="000000" w:themeColor="text1"/>
                <w:sz w:val="24"/>
                <w:szCs w:val="24"/>
                <w:rtl/>
              </w:rPr>
              <w:fldChar w:fldCharType="end"/>
            </w:r>
          </w:hyperlink>
        </w:p>
        <w:p w14:paraId="3C5A26B0" w14:textId="617CE46E" w:rsidR="00582543" w:rsidRPr="002A00E7" w:rsidRDefault="00921E3F" w:rsidP="00CD3C5B">
          <w:pPr>
            <w:spacing w:line="276" w:lineRule="auto"/>
            <w:rPr>
              <w:rFonts w:cs="B Mitra"/>
              <w:noProof/>
              <w:color w:val="000000" w:themeColor="text1"/>
              <w:sz w:val="24"/>
              <w:szCs w:val="24"/>
              <w:rtl/>
            </w:rPr>
          </w:pPr>
          <w:r w:rsidRPr="002A00E7">
            <w:rPr>
              <w:rFonts w:cs="B Mitra"/>
              <w:noProof/>
              <w:color w:val="000000" w:themeColor="text1"/>
              <w:sz w:val="24"/>
              <w:szCs w:val="24"/>
            </w:rPr>
            <w:fldChar w:fldCharType="end"/>
          </w:r>
        </w:p>
      </w:sdtContent>
    </w:sdt>
    <w:p w14:paraId="7F9FF0D0" w14:textId="77777777" w:rsidR="004123E3" w:rsidRPr="002A00E7" w:rsidRDefault="004123E3" w:rsidP="008D552F">
      <w:pPr>
        <w:bidi/>
        <w:spacing w:line="240" w:lineRule="auto"/>
        <w:jc w:val="both"/>
        <w:rPr>
          <w:rFonts w:cs="B Mitra"/>
          <w:b/>
          <w:bCs/>
          <w:color w:val="000000" w:themeColor="text1"/>
          <w:sz w:val="26"/>
          <w:szCs w:val="26"/>
        </w:rPr>
      </w:pPr>
    </w:p>
    <w:p w14:paraId="60FF4416" w14:textId="77777777" w:rsidR="004123E3" w:rsidRPr="002A00E7" w:rsidRDefault="004123E3" w:rsidP="004123E3">
      <w:pPr>
        <w:bidi/>
        <w:spacing w:line="240" w:lineRule="auto"/>
        <w:jc w:val="both"/>
        <w:rPr>
          <w:rFonts w:cs="B Mitra"/>
          <w:b/>
          <w:bCs/>
          <w:color w:val="000000" w:themeColor="text1"/>
          <w:sz w:val="26"/>
          <w:szCs w:val="26"/>
        </w:rPr>
      </w:pPr>
    </w:p>
    <w:p w14:paraId="0C1F2C20" w14:textId="77777777" w:rsidR="008B3AFD" w:rsidRPr="002A00E7" w:rsidRDefault="008B3AFD" w:rsidP="008B3AFD">
      <w:pPr>
        <w:bidi/>
        <w:spacing w:line="240" w:lineRule="auto"/>
        <w:jc w:val="both"/>
        <w:rPr>
          <w:rFonts w:cs="B Mitra"/>
          <w:b/>
          <w:bCs/>
          <w:color w:val="000000" w:themeColor="text1"/>
          <w:sz w:val="26"/>
          <w:szCs w:val="26"/>
        </w:rPr>
      </w:pPr>
    </w:p>
    <w:p w14:paraId="676ECCC4" w14:textId="77777777" w:rsidR="008B3AFD" w:rsidRPr="002A00E7" w:rsidRDefault="008B3AFD" w:rsidP="008B3AFD">
      <w:pPr>
        <w:bidi/>
        <w:spacing w:line="240" w:lineRule="auto"/>
        <w:jc w:val="both"/>
        <w:rPr>
          <w:rFonts w:cs="B Mitra"/>
          <w:b/>
          <w:bCs/>
          <w:color w:val="000000" w:themeColor="text1"/>
          <w:sz w:val="26"/>
          <w:szCs w:val="26"/>
        </w:rPr>
      </w:pPr>
    </w:p>
    <w:p w14:paraId="79D35AD9" w14:textId="77777777" w:rsidR="008B3AFD" w:rsidRPr="002A00E7" w:rsidRDefault="008B3AFD" w:rsidP="008B3AFD">
      <w:pPr>
        <w:bidi/>
        <w:spacing w:line="240" w:lineRule="auto"/>
        <w:jc w:val="both"/>
        <w:rPr>
          <w:rFonts w:cs="B Mitra"/>
          <w:b/>
          <w:bCs/>
          <w:color w:val="000000" w:themeColor="text1"/>
          <w:sz w:val="26"/>
          <w:szCs w:val="26"/>
        </w:rPr>
      </w:pPr>
    </w:p>
    <w:p w14:paraId="10A83DD1" w14:textId="77777777" w:rsidR="008B3AFD" w:rsidRPr="002A00E7" w:rsidRDefault="008B3AFD" w:rsidP="008B3AFD">
      <w:pPr>
        <w:bidi/>
        <w:spacing w:line="240" w:lineRule="auto"/>
        <w:jc w:val="both"/>
        <w:rPr>
          <w:rFonts w:cs="B Mitra"/>
          <w:b/>
          <w:bCs/>
          <w:color w:val="000000" w:themeColor="text1"/>
          <w:sz w:val="26"/>
          <w:szCs w:val="26"/>
        </w:rPr>
      </w:pPr>
    </w:p>
    <w:p w14:paraId="4E9A1B5B" w14:textId="77777777" w:rsidR="008B3AFD" w:rsidRPr="002A00E7" w:rsidRDefault="008B3AFD" w:rsidP="008B3AFD">
      <w:pPr>
        <w:bidi/>
        <w:spacing w:line="240" w:lineRule="auto"/>
        <w:jc w:val="both"/>
        <w:rPr>
          <w:rFonts w:cs="B Mitra"/>
          <w:b/>
          <w:bCs/>
          <w:color w:val="000000" w:themeColor="text1"/>
          <w:sz w:val="26"/>
          <w:szCs w:val="26"/>
        </w:rPr>
      </w:pPr>
    </w:p>
    <w:p w14:paraId="0C1353D3" w14:textId="77777777" w:rsidR="004123E3" w:rsidRPr="002A00E7" w:rsidRDefault="004123E3" w:rsidP="004123E3">
      <w:pPr>
        <w:bidi/>
        <w:spacing w:line="240" w:lineRule="auto"/>
        <w:jc w:val="both"/>
        <w:rPr>
          <w:rFonts w:cs="B Mitra"/>
          <w:b/>
          <w:bCs/>
          <w:color w:val="000000" w:themeColor="text1"/>
          <w:sz w:val="26"/>
          <w:szCs w:val="26"/>
        </w:rPr>
      </w:pPr>
    </w:p>
    <w:p w14:paraId="5F82A397" w14:textId="3A027A1C" w:rsidR="006158FF" w:rsidRPr="002A00E7" w:rsidRDefault="006158FF" w:rsidP="004123E3">
      <w:pPr>
        <w:bidi/>
        <w:spacing w:line="240" w:lineRule="auto"/>
        <w:jc w:val="both"/>
        <w:rPr>
          <w:rFonts w:cs="B Mitra"/>
          <w:b/>
          <w:bCs/>
          <w:color w:val="000000" w:themeColor="text1"/>
          <w:sz w:val="24"/>
          <w:szCs w:val="24"/>
          <w:rtl/>
        </w:rPr>
      </w:pPr>
      <w:r w:rsidRPr="002A00E7">
        <w:rPr>
          <w:rFonts w:cs="B Mitra" w:hint="cs"/>
          <w:b/>
          <w:bCs/>
          <w:color w:val="000000" w:themeColor="text1"/>
          <w:sz w:val="24"/>
          <w:szCs w:val="24"/>
          <w:rtl/>
        </w:rPr>
        <w:t xml:space="preserve">صاحب‌امتیاز: </w:t>
      </w:r>
      <w:r w:rsidRPr="002A00E7">
        <w:rPr>
          <w:rFonts w:cs="B Mitra" w:hint="cs"/>
          <w:color w:val="000000" w:themeColor="text1"/>
          <w:sz w:val="24"/>
          <w:szCs w:val="24"/>
          <w:rtl/>
        </w:rPr>
        <w:t>انجمن نابینایان ایران</w:t>
      </w:r>
    </w:p>
    <w:p w14:paraId="4BA21740" w14:textId="45DB3FF2" w:rsidR="006158FF" w:rsidRPr="002A00E7" w:rsidRDefault="006158FF" w:rsidP="008D552F">
      <w:pPr>
        <w:bidi/>
        <w:spacing w:line="240" w:lineRule="auto"/>
        <w:jc w:val="both"/>
        <w:rPr>
          <w:rFonts w:cs="B Mitra"/>
          <w:color w:val="000000" w:themeColor="text1"/>
          <w:sz w:val="24"/>
          <w:szCs w:val="24"/>
          <w:rtl/>
        </w:rPr>
      </w:pPr>
      <w:r w:rsidRPr="002A00E7">
        <w:rPr>
          <w:rFonts w:cs="B Mitra" w:hint="cs"/>
          <w:b/>
          <w:bCs/>
          <w:color w:val="000000" w:themeColor="text1"/>
          <w:sz w:val="24"/>
          <w:szCs w:val="24"/>
          <w:rtl/>
        </w:rPr>
        <w:t xml:space="preserve">مدیرمسؤول: </w:t>
      </w:r>
      <w:r w:rsidRPr="002A00E7">
        <w:rPr>
          <w:rFonts w:cs="B Mitra" w:hint="cs"/>
          <w:color w:val="000000" w:themeColor="text1"/>
          <w:sz w:val="24"/>
          <w:szCs w:val="24"/>
          <w:rtl/>
        </w:rPr>
        <w:t>امیر سرمدی</w:t>
      </w:r>
    </w:p>
    <w:p w14:paraId="7F9D4AC5" w14:textId="4656F59A" w:rsidR="006158FF" w:rsidRPr="002A00E7" w:rsidRDefault="006158FF" w:rsidP="008D552F">
      <w:pPr>
        <w:bidi/>
        <w:spacing w:line="240" w:lineRule="auto"/>
        <w:jc w:val="both"/>
        <w:rPr>
          <w:rFonts w:cs="B Mitra"/>
          <w:color w:val="000000" w:themeColor="text1"/>
          <w:sz w:val="24"/>
          <w:szCs w:val="24"/>
          <w:rtl/>
        </w:rPr>
      </w:pPr>
      <w:r w:rsidRPr="002A00E7">
        <w:rPr>
          <w:rFonts w:cs="B Mitra" w:hint="cs"/>
          <w:b/>
          <w:bCs/>
          <w:color w:val="000000" w:themeColor="text1"/>
          <w:sz w:val="24"/>
          <w:szCs w:val="24"/>
          <w:rtl/>
        </w:rPr>
        <w:t xml:space="preserve">سردبیر: </w:t>
      </w:r>
      <w:r w:rsidRPr="002A00E7">
        <w:rPr>
          <w:rFonts w:cs="B Mitra" w:hint="cs"/>
          <w:color w:val="000000" w:themeColor="text1"/>
          <w:sz w:val="24"/>
          <w:szCs w:val="24"/>
          <w:rtl/>
        </w:rPr>
        <w:t>امید هاشمی</w:t>
      </w:r>
    </w:p>
    <w:p w14:paraId="610572FD" w14:textId="6EBBE1F1" w:rsidR="00921E3F" w:rsidRPr="002A00E7" w:rsidRDefault="00921E3F" w:rsidP="008D552F">
      <w:pPr>
        <w:bidi/>
        <w:spacing w:line="240" w:lineRule="auto"/>
        <w:jc w:val="both"/>
        <w:rPr>
          <w:rFonts w:cs="B Mitra"/>
          <w:color w:val="000000" w:themeColor="text1"/>
          <w:sz w:val="24"/>
          <w:szCs w:val="24"/>
          <w:rtl/>
        </w:rPr>
      </w:pPr>
      <w:r w:rsidRPr="002A00E7">
        <w:rPr>
          <w:rFonts w:cs="B Mitra"/>
          <w:b/>
          <w:bCs/>
          <w:color w:val="000000" w:themeColor="text1"/>
          <w:sz w:val="24"/>
          <w:szCs w:val="24"/>
          <w:rtl/>
        </w:rPr>
        <w:t>نو</w:t>
      </w:r>
      <w:r w:rsidRPr="002A00E7">
        <w:rPr>
          <w:rFonts w:cs="B Mitra" w:hint="cs"/>
          <w:b/>
          <w:bCs/>
          <w:color w:val="000000" w:themeColor="text1"/>
          <w:sz w:val="24"/>
          <w:szCs w:val="24"/>
          <w:rtl/>
        </w:rPr>
        <w:t>ی</w:t>
      </w:r>
      <w:r w:rsidRPr="002A00E7">
        <w:rPr>
          <w:rFonts w:cs="B Mitra" w:hint="eastAsia"/>
          <w:b/>
          <w:bCs/>
          <w:color w:val="000000" w:themeColor="text1"/>
          <w:sz w:val="24"/>
          <w:szCs w:val="24"/>
          <w:rtl/>
        </w:rPr>
        <w:t>سندگان</w:t>
      </w:r>
      <w:r w:rsidRPr="002A00E7">
        <w:rPr>
          <w:rFonts w:cs="B Mitra"/>
          <w:color w:val="000000" w:themeColor="text1"/>
          <w:sz w:val="24"/>
          <w:szCs w:val="24"/>
          <w:rtl/>
        </w:rPr>
        <w:t>:</w:t>
      </w:r>
      <w:r w:rsidR="000F5F29" w:rsidRPr="002A00E7">
        <w:rPr>
          <w:rFonts w:cs="B Mitra" w:hint="cs"/>
          <w:color w:val="000000" w:themeColor="text1"/>
          <w:sz w:val="24"/>
          <w:szCs w:val="24"/>
          <w:rtl/>
        </w:rPr>
        <w:t xml:space="preserve"> </w:t>
      </w:r>
      <w:r w:rsidR="00AC7345" w:rsidRPr="002A00E7">
        <w:rPr>
          <w:rFonts w:cs="B Mitra" w:hint="cs"/>
          <w:color w:val="000000" w:themeColor="text1"/>
          <w:sz w:val="24"/>
          <w:szCs w:val="24"/>
          <w:rtl/>
        </w:rPr>
        <w:t>رؤیا بابایی،</w:t>
      </w:r>
      <w:r w:rsidRPr="002A00E7">
        <w:rPr>
          <w:rFonts w:cs="B Mitra"/>
          <w:color w:val="000000" w:themeColor="text1"/>
          <w:sz w:val="24"/>
          <w:szCs w:val="24"/>
          <w:rtl/>
        </w:rPr>
        <w:t xml:space="preserve"> فاطمه جواد</w:t>
      </w:r>
      <w:r w:rsidRPr="002A00E7">
        <w:rPr>
          <w:rFonts w:cs="B Mitra" w:hint="cs"/>
          <w:color w:val="000000" w:themeColor="text1"/>
          <w:sz w:val="24"/>
          <w:szCs w:val="24"/>
          <w:rtl/>
        </w:rPr>
        <w:t>ی</w:t>
      </w:r>
      <w:r w:rsidRPr="002A00E7">
        <w:rPr>
          <w:rFonts w:cs="B Mitra" w:hint="eastAsia"/>
          <w:color w:val="000000" w:themeColor="text1"/>
          <w:sz w:val="24"/>
          <w:szCs w:val="24"/>
          <w:rtl/>
        </w:rPr>
        <w:t>ان،</w:t>
      </w:r>
      <w:r w:rsidR="00376ED7" w:rsidRPr="002A00E7">
        <w:rPr>
          <w:rFonts w:cs="B Mitra" w:hint="cs"/>
          <w:color w:val="000000" w:themeColor="text1"/>
          <w:sz w:val="24"/>
          <w:szCs w:val="24"/>
          <w:rtl/>
        </w:rPr>
        <w:t xml:space="preserve"> نگین حیدری،</w:t>
      </w:r>
      <w:r w:rsidR="00CD3C5B" w:rsidRPr="002A00E7">
        <w:rPr>
          <w:rFonts w:cs="B Mitra" w:hint="cs"/>
          <w:color w:val="000000" w:themeColor="text1"/>
          <w:sz w:val="24"/>
          <w:szCs w:val="24"/>
          <w:rtl/>
          <w:lang w:bidi="fa-IR"/>
        </w:rPr>
        <w:t xml:space="preserve"> </w:t>
      </w:r>
      <w:r w:rsidRPr="002A00E7">
        <w:rPr>
          <w:rFonts w:cs="B Mitra"/>
          <w:color w:val="000000" w:themeColor="text1"/>
          <w:sz w:val="24"/>
          <w:szCs w:val="24"/>
          <w:rtl/>
        </w:rPr>
        <w:t>ام</w:t>
      </w:r>
      <w:r w:rsidRPr="002A00E7">
        <w:rPr>
          <w:rFonts w:cs="B Mitra" w:hint="cs"/>
          <w:color w:val="000000" w:themeColor="text1"/>
          <w:sz w:val="24"/>
          <w:szCs w:val="24"/>
          <w:rtl/>
        </w:rPr>
        <w:t>ی</w:t>
      </w:r>
      <w:r w:rsidRPr="002A00E7">
        <w:rPr>
          <w:rFonts w:cs="B Mitra" w:hint="eastAsia"/>
          <w:color w:val="000000" w:themeColor="text1"/>
          <w:sz w:val="24"/>
          <w:szCs w:val="24"/>
          <w:rtl/>
        </w:rPr>
        <w:t>ر</w:t>
      </w:r>
      <w:r w:rsidRPr="002A00E7">
        <w:rPr>
          <w:rFonts w:cs="B Mitra"/>
          <w:color w:val="000000" w:themeColor="text1"/>
          <w:sz w:val="24"/>
          <w:szCs w:val="24"/>
          <w:rtl/>
        </w:rPr>
        <w:t xml:space="preserve"> سرمد</w:t>
      </w:r>
      <w:r w:rsidRPr="002A00E7">
        <w:rPr>
          <w:rFonts w:cs="B Mitra" w:hint="cs"/>
          <w:color w:val="000000" w:themeColor="text1"/>
          <w:sz w:val="24"/>
          <w:szCs w:val="24"/>
          <w:rtl/>
        </w:rPr>
        <w:t>ی</w:t>
      </w:r>
      <w:r w:rsidRPr="002A00E7">
        <w:rPr>
          <w:rFonts w:cs="B Mitra" w:hint="eastAsia"/>
          <w:color w:val="000000" w:themeColor="text1"/>
          <w:sz w:val="24"/>
          <w:szCs w:val="24"/>
          <w:rtl/>
        </w:rPr>
        <w:t>،</w:t>
      </w:r>
      <w:r w:rsidR="00CD3C5B" w:rsidRPr="002A00E7">
        <w:rPr>
          <w:rFonts w:cs="B Mitra" w:hint="cs"/>
          <w:color w:val="000000" w:themeColor="text1"/>
          <w:sz w:val="24"/>
          <w:szCs w:val="24"/>
          <w:rtl/>
        </w:rPr>
        <w:t xml:space="preserve"> </w:t>
      </w:r>
      <w:r w:rsidRPr="002A00E7">
        <w:rPr>
          <w:rFonts w:cs="B Mitra"/>
          <w:color w:val="000000" w:themeColor="text1"/>
          <w:sz w:val="24"/>
          <w:szCs w:val="24"/>
          <w:rtl/>
        </w:rPr>
        <w:t>ابوذر سم</w:t>
      </w:r>
      <w:r w:rsidRPr="002A00E7">
        <w:rPr>
          <w:rFonts w:cs="B Mitra" w:hint="cs"/>
          <w:color w:val="000000" w:themeColor="text1"/>
          <w:sz w:val="24"/>
          <w:szCs w:val="24"/>
          <w:rtl/>
        </w:rPr>
        <w:t>ی</w:t>
      </w:r>
      <w:r w:rsidRPr="002A00E7">
        <w:rPr>
          <w:rFonts w:cs="B Mitra" w:hint="eastAsia"/>
          <w:color w:val="000000" w:themeColor="text1"/>
          <w:sz w:val="24"/>
          <w:szCs w:val="24"/>
          <w:rtl/>
        </w:rPr>
        <w:t>ع</w:t>
      </w:r>
      <w:r w:rsidRPr="002A00E7">
        <w:rPr>
          <w:rFonts w:cs="B Mitra" w:hint="cs"/>
          <w:color w:val="000000" w:themeColor="text1"/>
          <w:sz w:val="24"/>
          <w:szCs w:val="24"/>
          <w:rtl/>
        </w:rPr>
        <w:t>ی</w:t>
      </w:r>
      <w:r w:rsidRPr="002A00E7">
        <w:rPr>
          <w:rFonts w:cs="B Mitra" w:hint="eastAsia"/>
          <w:color w:val="000000" w:themeColor="text1"/>
          <w:sz w:val="24"/>
          <w:szCs w:val="24"/>
          <w:rtl/>
        </w:rPr>
        <w:t>،</w:t>
      </w:r>
      <w:r w:rsidRPr="002A00E7">
        <w:rPr>
          <w:rFonts w:cs="B Mitra"/>
          <w:color w:val="000000" w:themeColor="text1"/>
          <w:sz w:val="24"/>
          <w:szCs w:val="24"/>
          <w:rtl/>
        </w:rPr>
        <w:t xml:space="preserve"> منصور شادکام،</w:t>
      </w:r>
      <w:r w:rsidR="00CD3C5B" w:rsidRPr="002A00E7">
        <w:rPr>
          <w:rFonts w:cs="B Mitra" w:hint="cs"/>
          <w:color w:val="000000" w:themeColor="text1"/>
          <w:sz w:val="24"/>
          <w:szCs w:val="24"/>
          <w:rtl/>
        </w:rPr>
        <w:t xml:space="preserve"> </w:t>
      </w:r>
      <w:r w:rsidRPr="002A00E7">
        <w:rPr>
          <w:rFonts w:cs="B Mitra"/>
          <w:color w:val="000000" w:themeColor="text1"/>
          <w:sz w:val="24"/>
          <w:szCs w:val="24"/>
          <w:rtl/>
        </w:rPr>
        <w:t>رق</w:t>
      </w:r>
      <w:r w:rsidRPr="002A00E7">
        <w:rPr>
          <w:rFonts w:cs="B Mitra" w:hint="cs"/>
          <w:color w:val="000000" w:themeColor="text1"/>
          <w:sz w:val="24"/>
          <w:szCs w:val="24"/>
          <w:rtl/>
        </w:rPr>
        <w:t>ی</w:t>
      </w:r>
      <w:r w:rsidRPr="002A00E7">
        <w:rPr>
          <w:rFonts w:cs="B Mitra" w:hint="eastAsia"/>
          <w:color w:val="000000" w:themeColor="text1"/>
          <w:sz w:val="24"/>
          <w:szCs w:val="24"/>
          <w:rtl/>
        </w:rPr>
        <w:t>ه</w:t>
      </w:r>
      <w:r w:rsidRPr="002A00E7">
        <w:rPr>
          <w:rFonts w:cs="B Mitra"/>
          <w:color w:val="000000" w:themeColor="text1"/>
          <w:sz w:val="24"/>
          <w:szCs w:val="24"/>
          <w:rtl/>
        </w:rPr>
        <w:t xml:space="preserve"> شف</w:t>
      </w:r>
      <w:r w:rsidRPr="002A00E7">
        <w:rPr>
          <w:rFonts w:cs="B Mitra" w:hint="cs"/>
          <w:color w:val="000000" w:themeColor="text1"/>
          <w:sz w:val="24"/>
          <w:szCs w:val="24"/>
          <w:rtl/>
        </w:rPr>
        <w:t>ی</w:t>
      </w:r>
      <w:r w:rsidRPr="002A00E7">
        <w:rPr>
          <w:rFonts w:cs="B Mitra" w:hint="eastAsia"/>
          <w:color w:val="000000" w:themeColor="text1"/>
          <w:sz w:val="24"/>
          <w:szCs w:val="24"/>
          <w:rtl/>
        </w:rPr>
        <w:t>ع</w:t>
      </w:r>
      <w:r w:rsidRPr="002A00E7">
        <w:rPr>
          <w:rFonts w:cs="B Mitra" w:hint="cs"/>
          <w:color w:val="000000" w:themeColor="text1"/>
          <w:sz w:val="24"/>
          <w:szCs w:val="24"/>
          <w:rtl/>
        </w:rPr>
        <w:t>ی</w:t>
      </w:r>
      <w:r w:rsidRPr="002A00E7">
        <w:rPr>
          <w:rFonts w:cs="B Mitra" w:hint="eastAsia"/>
          <w:color w:val="000000" w:themeColor="text1"/>
          <w:sz w:val="24"/>
          <w:szCs w:val="24"/>
          <w:rtl/>
        </w:rPr>
        <w:t>،</w:t>
      </w:r>
      <w:r w:rsidRPr="002A00E7">
        <w:rPr>
          <w:rFonts w:cs="B Mitra"/>
          <w:color w:val="000000" w:themeColor="text1"/>
          <w:sz w:val="24"/>
          <w:szCs w:val="24"/>
          <w:rtl/>
        </w:rPr>
        <w:t xml:space="preserve"> مسعود طاهر</w:t>
      </w:r>
      <w:r w:rsidRPr="002A00E7">
        <w:rPr>
          <w:rFonts w:cs="B Mitra" w:hint="cs"/>
          <w:color w:val="000000" w:themeColor="text1"/>
          <w:sz w:val="24"/>
          <w:szCs w:val="24"/>
          <w:rtl/>
        </w:rPr>
        <w:t>ی</w:t>
      </w:r>
      <w:r w:rsidRPr="002A00E7">
        <w:rPr>
          <w:rFonts w:cs="B Mitra" w:hint="eastAsia"/>
          <w:color w:val="000000" w:themeColor="text1"/>
          <w:sz w:val="24"/>
          <w:szCs w:val="24"/>
          <w:rtl/>
        </w:rPr>
        <w:t>ان،</w:t>
      </w:r>
      <w:r w:rsidR="00157C78" w:rsidRPr="002A00E7">
        <w:rPr>
          <w:rFonts w:cs="B Mitra" w:hint="cs"/>
          <w:color w:val="000000" w:themeColor="text1"/>
          <w:sz w:val="24"/>
          <w:szCs w:val="24"/>
          <w:rtl/>
        </w:rPr>
        <w:t xml:space="preserve"> صلاح‌الدین محمدی،</w:t>
      </w:r>
      <w:r w:rsidR="000F5F29" w:rsidRPr="002A00E7">
        <w:rPr>
          <w:rFonts w:cs="B Mitra" w:hint="cs"/>
          <w:color w:val="000000" w:themeColor="text1"/>
          <w:sz w:val="24"/>
          <w:szCs w:val="24"/>
          <w:rtl/>
        </w:rPr>
        <w:t xml:space="preserve"> </w:t>
      </w:r>
      <w:r w:rsidR="00096606" w:rsidRPr="002A00E7">
        <w:rPr>
          <w:rFonts w:cs="B Mitra" w:hint="cs"/>
          <w:color w:val="000000" w:themeColor="text1"/>
          <w:sz w:val="24"/>
          <w:szCs w:val="24"/>
          <w:rtl/>
        </w:rPr>
        <w:t>محمد نوری،</w:t>
      </w:r>
      <w:r w:rsidR="009F2145" w:rsidRPr="002A00E7">
        <w:rPr>
          <w:rFonts w:cs="B Mitra" w:hint="cs"/>
          <w:color w:val="000000" w:themeColor="text1"/>
          <w:sz w:val="24"/>
          <w:szCs w:val="24"/>
          <w:rtl/>
        </w:rPr>
        <w:t xml:space="preserve"> </w:t>
      </w:r>
      <w:r w:rsidRPr="002A00E7">
        <w:rPr>
          <w:rFonts w:cs="B Mitra"/>
          <w:color w:val="000000" w:themeColor="text1"/>
          <w:sz w:val="24"/>
          <w:szCs w:val="24"/>
          <w:rtl/>
        </w:rPr>
        <w:t>ام</w:t>
      </w:r>
      <w:r w:rsidRPr="002A00E7">
        <w:rPr>
          <w:rFonts w:cs="B Mitra" w:hint="cs"/>
          <w:color w:val="000000" w:themeColor="text1"/>
          <w:sz w:val="24"/>
          <w:szCs w:val="24"/>
          <w:rtl/>
        </w:rPr>
        <w:t>ی</w:t>
      </w:r>
      <w:r w:rsidRPr="002A00E7">
        <w:rPr>
          <w:rFonts w:cs="B Mitra" w:hint="eastAsia"/>
          <w:color w:val="000000" w:themeColor="text1"/>
          <w:sz w:val="24"/>
          <w:szCs w:val="24"/>
          <w:rtl/>
        </w:rPr>
        <w:t>د</w:t>
      </w:r>
      <w:r w:rsidRPr="002A00E7">
        <w:rPr>
          <w:rFonts w:cs="B Mitra"/>
          <w:color w:val="000000" w:themeColor="text1"/>
          <w:sz w:val="24"/>
          <w:szCs w:val="24"/>
          <w:rtl/>
        </w:rPr>
        <w:t xml:space="preserve"> هاشم</w:t>
      </w:r>
      <w:r w:rsidRPr="002A00E7">
        <w:rPr>
          <w:rFonts w:cs="B Mitra" w:hint="cs"/>
          <w:color w:val="000000" w:themeColor="text1"/>
          <w:sz w:val="24"/>
          <w:szCs w:val="24"/>
          <w:rtl/>
        </w:rPr>
        <w:t>ی</w:t>
      </w:r>
      <w:r w:rsidRPr="002A00E7">
        <w:rPr>
          <w:rFonts w:cs="B Mitra"/>
          <w:color w:val="000000" w:themeColor="text1"/>
          <w:sz w:val="24"/>
          <w:szCs w:val="24"/>
          <w:rtl/>
        </w:rPr>
        <w:t xml:space="preserve"> و زهرا همت</w:t>
      </w:r>
    </w:p>
    <w:p w14:paraId="291941FB" w14:textId="0CA5AD83" w:rsidR="00921E3F" w:rsidRPr="002A00E7" w:rsidRDefault="00921E3F" w:rsidP="008D552F">
      <w:pPr>
        <w:bidi/>
        <w:spacing w:line="240" w:lineRule="auto"/>
        <w:jc w:val="both"/>
        <w:rPr>
          <w:rFonts w:cs="B Mitra"/>
          <w:color w:val="000000" w:themeColor="text1"/>
          <w:sz w:val="24"/>
          <w:szCs w:val="24"/>
          <w:rtl/>
        </w:rPr>
      </w:pPr>
      <w:r w:rsidRPr="002A00E7">
        <w:rPr>
          <w:rFonts w:cs="B Mitra" w:hint="eastAsia"/>
          <w:b/>
          <w:bCs/>
          <w:color w:val="000000" w:themeColor="text1"/>
          <w:sz w:val="24"/>
          <w:szCs w:val="24"/>
          <w:rtl/>
        </w:rPr>
        <w:t>مترجمان</w:t>
      </w:r>
      <w:r w:rsidRPr="002A00E7">
        <w:rPr>
          <w:rFonts w:cs="B Mitra"/>
          <w:b/>
          <w:bCs/>
          <w:color w:val="000000" w:themeColor="text1"/>
          <w:sz w:val="24"/>
          <w:szCs w:val="24"/>
          <w:rtl/>
        </w:rPr>
        <w:t>:</w:t>
      </w:r>
      <w:r w:rsidRPr="002A00E7">
        <w:rPr>
          <w:rFonts w:cs="B Mitra"/>
          <w:color w:val="000000" w:themeColor="text1"/>
          <w:sz w:val="24"/>
          <w:szCs w:val="24"/>
          <w:rtl/>
        </w:rPr>
        <w:t xml:space="preserve"> م</w:t>
      </w:r>
      <w:r w:rsidRPr="002A00E7">
        <w:rPr>
          <w:rFonts w:cs="B Mitra" w:hint="cs"/>
          <w:color w:val="000000" w:themeColor="text1"/>
          <w:sz w:val="24"/>
          <w:szCs w:val="24"/>
          <w:rtl/>
        </w:rPr>
        <w:t>ی</w:t>
      </w:r>
      <w:r w:rsidRPr="002A00E7">
        <w:rPr>
          <w:rFonts w:cs="B Mitra" w:hint="eastAsia"/>
          <w:color w:val="000000" w:themeColor="text1"/>
          <w:sz w:val="24"/>
          <w:szCs w:val="24"/>
          <w:rtl/>
        </w:rPr>
        <w:t>ثم</w:t>
      </w:r>
      <w:r w:rsidRPr="002A00E7">
        <w:rPr>
          <w:rFonts w:cs="B Mitra"/>
          <w:color w:val="000000" w:themeColor="text1"/>
          <w:sz w:val="24"/>
          <w:szCs w:val="24"/>
          <w:rtl/>
        </w:rPr>
        <w:t xml:space="preserve"> ام</w:t>
      </w:r>
      <w:r w:rsidRPr="002A00E7">
        <w:rPr>
          <w:rFonts w:cs="B Mitra" w:hint="cs"/>
          <w:color w:val="000000" w:themeColor="text1"/>
          <w:sz w:val="24"/>
          <w:szCs w:val="24"/>
          <w:rtl/>
        </w:rPr>
        <w:t>ی</w:t>
      </w:r>
      <w:r w:rsidRPr="002A00E7">
        <w:rPr>
          <w:rFonts w:cs="B Mitra" w:hint="eastAsia"/>
          <w:color w:val="000000" w:themeColor="text1"/>
          <w:sz w:val="24"/>
          <w:szCs w:val="24"/>
          <w:rtl/>
        </w:rPr>
        <w:t>ن</w:t>
      </w:r>
      <w:r w:rsidRPr="002A00E7">
        <w:rPr>
          <w:rFonts w:cs="B Mitra" w:hint="cs"/>
          <w:color w:val="000000" w:themeColor="text1"/>
          <w:sz w:val="24"/>
          <w:szCs w:val="24"/>
          <w:rtl/>
        </w:rPr>
        <w:t>ی</w:t>
      </w:r>
      <w:r w:rsidR="00157C78" w:rsidRPr="002A00E7">
        <w:rPr>
          <w:rFonts w:cs="B Mitra" w:hint="cs"/>
          <w:color w:val="000000" w:themeColor="text1"/>
          <w:sz w:val="24"/>
          <w:szCs w:val="24"/>
          <w:rtl/>
        </w:rPr>
        <w:t>، امین عرب</w:t>
      </w:r>
      <w:r w:rsidRPr="002A00E7">
        <w:rPr>
          <w:rFonts w:cs="B Mitra"/>
          <w:color w:val="000000" w:themeColor="text1"/>
          <w:sz w:val="24"/>
          <w:szCs w:val="24"/>
          <w:rtl/>
        </w:rPr>
        <w:t xml:space="preserve"> و ام</w:t>
      </w:r>
      <w:r w:rsidRPr="002A00E7">
        <w:rPr>
          <w:rFonts w:cs="B Mitra" w:hint="cs"/>
          <w:color w:val="000000" w:themeColor="text1"/>
          <w:sz w:val="24"/>
          <w:szCs w:val="24"/>
          <w:rtl/>
        </w:rPr>
        <w:t>ی</w:t>
      </w:r>
      <w:r w:rsidRPr="002A00E7">
        <w:rPr>
          <w:rFonts w:cs="B Mitra" w:hint="eastAsia"/>
          <w:color w:val="000000" w:themeColor="text1"/>
          <w:sz w:val="24"/>
          <w:szCs w:val="24"/>
          <w:rtl/>
        </w:rPr>
        <w:t>د</w:t>
      </w:r>
      <w:r w:rsidRPr="002A00E7">
        <w:rPr>
          <w:rFonts w:cs="B Mitra"/>
          <w:color w:val="000000" w:themeColor="text1"/>
          <w:sz w:val="24"/>
          <w:szCs w:val="24"/>
          <w:rtl/>
        </w:rPr>
        <w:t xml:space="preserve"> هاشم</w:t>
      </w:r>
      <w:r w:rsidRPr="002A00E7">
        <w:rPr>
          <w:rFonts w:cs="B Mitra" w:hint="cs"/>
          <w:color w:val="000000" w:themeColor="text1"/>
          <w:sz w:val="24"/>
          <w:szCs w:val="24"/>
          <w:rtl/>
        </w:rPr>
        <w:t>ی</w:t>
      </w:r>
    </w:p>
    <w:p w14:paraId="49050D81" w14:textId="63A93B14" w:rsidR="00921E3F" w:rsidRPr="002A00E7" w:rsidRDefault="00921E3F" w:rsidP="008D552F">
      <w:pPr>
        <w:bidi/>
        <w:spacing w:line="240" w:lineRule="auto"/>
        <w:jc w:val="both"/>
        <w:rPr>
          <w:rFonts w:cs="B Mitra"/>
          <w:color w:val="000000" w:themeColor="text1"/>
          <w:sz w:val="24"/>
          <w:szCs w:val="24"/>
          <w:rtl/>
        </w:rPr>
      </w:pPr>
      <w:r w:rsidRPr="002A00E7">
        <w:rPr>
          <w:rFonts w:cs="B Mitra" w:hint="eastAsia"/>
          <w:b/>
          <w:bCs/>
          <w:color w:val="000000" w:themeColor="text1"/>
          <w:sz w:val="24"/>
          <w:szCs w:val="24"/>
          <w:rtl/>
        </w:rPr>
        <w:t>و</w:t>
      </w:r>
      <w:r w:rsidRPr="002A00E7">
        <w:rPr>
          <w:rFonts w:cs="B Mitra" w:hint="cs"/>
          <w:b/>
          <w:bCs/>
          <w:color w:val="000000" w:themeColor="text1"/>
          <w:sz w:val="24"/>
          <w:szCs w:val="24"/>
          <w:rtl/>
        </w:rPr>
        <w:t>ی</w:t>
      </w:r>
      <w:r w:rsidRPr="002A00E7">
        <w:rPr>
          <w:rFonts w:cs="B Mitra" w:hint="eastAsia"/>
          <w:b/>
          <w:bCs/>
          <w:color w:val="000000" w:themeColor="text1"/>
          <w:sz w:val="24"/>
          <w:szCs w:val="24"/>
          <w:rtl/>
        </w:rPr>
        <w:t>راستار</w:t>
      </w:r>
      <w:r w:rsidRPr="002A00E7">
        <w:rPr>
          <w:rFonts w:cs="B Mitra"/>
          <w:b/>
          <w:bCs/>
          <w:color w:val="000000" w:themeColor="text1"/>
          <w:sz w:val="24"/>
          <w:szCs w:val="24"/>
          <w:rtl/>
        </w:rPr>
        <w:t>:</w:t>
      </w:r>
      <w:r w:rsidRPr="002A00E7">
        <w:rPr>
          <w:rFonts w:cs="B Mitra"/>
          <w:color w:val="000000" w:themeColor="text1"/>
          <w:sz w:val="24"/>
          <w:szCs w:val="24"/>
          <w:rtl/>
        </w:rPr>
        <w:t xml:space="preserve"> </w:t>
      </w:r>
      <w:r w:rsidR="000F5F29" w:rsidRPr="002A00E7">
        <w:rPr>
          <w:rFonts w:cs="B Mitra" w:hint="cs"/>
          <w:color w:val="000000" w:themeColor="text1"/>
          <w:sz w:val="24"/>
          <w:szCs w:val="24"/>
          <w:rtl/>
        </w:rPr>
        <w:t>فاطمه محسن‌زاده</w:t>
      </w:r>
    </w:p>
    <w:p w14:paraId="61E3E71A" w14:textId="79707E3E" w:rsidR="00921E3F" w:rsidRPr="002A00E7" w:rsidRDefault="00921E3F" w:rsidP="008D552F">
      <w:pPr>
        <w:bidi/>
        <w:spacing w:line="240" w:lineRule="auto"/>
        <w:jc w:val="both"/>
        <w:rPr>
          <w:rFonts w:cs="B Mitra"/>
          <w:color w:val="000000" w:themeColor="text1"/>
          <w:sz w:val="24"/>
          <w:szCs w:val="24"/>
          <w:rtl/>
        </w:rPr>
      </w:pPr>
      <w:r w:rsidRPr="002A00E7">
        <w:rPr>
          <w:rFonts w:cs="B Mitra" w:hint="eastAsia"/>
          <w:b/>
          <w:bCs/>
          <w:color w:val="000000" w:themeColor="text1"/>
          <w:sz w:val="24"/>
          <w:szCs w:val="24"/>
          <w:rtl/>
        </w:rPr>
        <w:t>و</w:t>
      </w:r>
      <w:r w:rsidRPr="002A00E7">
        <w:rPr>
          <w:rFonts w:cs="B Mitra" w:hint="cs"/>
          <w:b/>
          <w:bCs/>
          <w:color w:val="000000" w:themeColor="text1"/>
          <w:sz w:val="24"/>
          <w:szCs w:val="24"/>
          <w:rtl/>
        </w:rPr>
        <w:t>ی</w:t>
      </w:r>
      <w:r w:rsidRPr="002A00E7">
        <w:rPr>
          <w:rFonts w:cs="B Mitra" w:hint="eastAsia"/>
          <w:b/>
          <w:bCs/>
          <w:color w:val="000000" w:themeColor="text1"/>
          <w:sz w:val="24"/>
          <w:szCs w:val="24"/>
          <w:rtl/>
        </w:rPr>
        <w:t>راستار</w:t>
      </w:r>
      <w:r w:rsidRPr="002A00E7">
        <w:rPr>
          <w:rFonts w:cs="B Mitra"/>
          <w:b/>
          <w:bCs/>
          <w:color w:val="000000" w:themeColor="text1"/>
          <w:sz w:val="24"/>
          <w:szCs w:val="24"/>
          <w:rtl/>
        </w:rPr>
        <w:t xml:space="preserve"> بر</w:t>
      </w:r>
      <w:r w:rsidRPr="002A00E7">
        <w:rPr>
          <w:rFonts w:cs="B Mitra" w:hint="cs"/>
          <w:b/>
          <w:bCs/>
          <w:color w:val="000000" w:themeColor="text1"/>
          <w:sz w:val="24"/>
          <w:szCs w:val="24"/>
          <w:rtl/>
        </w:rPr>
        <w:t>ی</w:t>
      </w:r>
      <w:r w:rsidRPr="002A00E7">
        <w:rPr>
          <w:rFonts w:cs="B Mitra" w:hint="eastAsia"/>
          <w:b/>
          <w:bCs/>
          <w:color w:val="000000" w:themeColor="text1"/>
          <w:sz w:val="24"/>
          <w:szCs w:val="24"/>
          <w:rtl/>
        </w:rPr>
        <w:t>ل</w:t>
      </w:r>
      <w:r w:rsidRPr="002A00E7">
        <w:rPr>
          <w:rFonts w:cs="B Mitra"/>
          <w:b/>
          <w:bCs/>
          <w:color w:val="000000" w:themeColor="text1"/>
          <w:sz w:val="24"/>
          <w:szCs w:val="24"/>
          <w:rtl/>
        </w:rPr>
        <w:t>:</w:t>
      </w:r>
      <w:r w:rsidRPr="002A00E7">
        <w:rPr>
          <w:rFonts w:cs="B Mitra"/>
          <w:color w:val="000000" w:themeColor="text1"/>
          <w:sz w:val="24"/>
          <w:szCs w:val="24"/>
          <w:rtl/>
        </w:rPr>
        <w:t xml:space="preserve"> روح</w:t>
      </w:r>
      <w:r w:rsidR="00AC7345" w:rsidRPr="002A00E7">
        <w:rPr>
          <w:rFonts w:cs="B Mitra" w:hint="cs"/>
          <w:color w:val="000000" w:themeColor="text1"/>
          <w:sz w:val="24"/>
          <w:szCs w:val="24"/>
          <w:rtl/>
        </w:rPr>
        <w:t>‌</w:t>
      </w:r>
      <w:r w:rsidRPr="002A00E7">
        <w:rPr>
          <w:rFonts w:cs="B Mitra"/>
          <w:color w:val="000000" w:themeColor="text1"/>
          <w:sz w:val="24"/>
          <w:szCs w:val="24"/>
          <w:rtl/>
        </w:rPr>
        <w:t>الله رنجبر</w:t>
      </w:r>
    </w:p>
    <w:p w14:paraId="7F25B718" w14:textId="77777777" w:rsidR="00921E3F" w:rsidRPr="002A00E7" w:rsidRDefault="00921E3F" w:rsidP="008D552F">
      <w:pPr>
        <w:bidi/>
        <w:spacing w:line="240" w:lineRule="auto"/>
        <w:jc w:val="both"/>
        <w:rPr>
          <w:rFonts w:cs="B Mitra"/>
          <w:color w:val="000000" w:themeColor="text1"/>
          <w:sz w:val="24"/>
          <w:szCs w:val="24"/>
          <w:rtl/>
        </w:rPr>
      </w:pPr>
      <w:r w:rsidRPr="002A00E7">
        <w:rPr>
          <w:rFonts w:cs="B Mitra" w:hint="eastAsia"/>
          <w:b/>
          <w:bCs/>
          <w:color w:val="000000" w:themeColor="text1"/>
          <w:sz w:val="24"/>
          <w:szCs w:val="24"/>
          <w:rtl/>
        </w:rPr>
        <w:t>طراح</w:t>
      </w:r>
      <w:r w:rsidRPr="002A00E7">
        <w:rPr>
          <w:rFonts w:cs="B Mitra"/>
          <w:b/>
          <w:bCs/>
          <w:color w:val="000000" w:themeColor="text1"/>
          <w:sz w:val="24"/>
          <w:szCs w:val="24"/>
          <w:rtl/>
        </w:rPr>
        <w:t xml:space="preserve"> لوگو و جلد:</w:t>
      </w:r>
      <w:r w:rsidRPr="002A00E7">
        <w:rPr>
          <w:rFonts w:cs="B Mitra"/>
          <w:color w:val="000000" w:themeColor="text1"/>
          <w:sz w:val="24"/>
          <w:szCs w:val="24"/>
          <w:rtl/>
        </w:rPr>
        <w:t xml:space="preserve"> ترانه م</w:t>
      </w:r>
      <w:r w:rsidRPr="002A00E7">
        <w:rPr>
          <w:rFonts w:cs="B Mitra" w:hint="cs"/>
          <w:color w:val="000000" w:themeColor="text1"/>
          <w:sz w:val="24"/>
          <w:szCs w:val="24"/>
          <w:rtl/>
        </w:rPr>
        <w:t>ی</w:t>
      </w:r>
      <w:r w:rsidRPr="002A00E7">
        <w:rPr>
          <w:rFonts w:cs="B Mitra" w:hint="eastAsia"/>
          <w:color w:val="000000" w:themeColor="text1"/>
          <w:sz w:val="24"/>
          <w:szCs w:val="24"/>
          <w:rtl/>
        </w:rPr>
        <w:t>لاد</w:t>
      </w:r>
      <w:r w:rsidRPr="002A00E7">
        <w:rPr>
          <w:rFonts w:cs="B Mitra" w:hint="cs"/>
          <w:color w:val="000000" w:themeColor="text1"/>
          <w:sz w:val="24"/>
          <w:szCs w:val="24"/>
          <w:rtl/>
        </w:rPr>
        <w:t>ی</w:t>
      </w:r>
    </w:p>
    <w:p w14:paraId="64EE0E13" w14:textId="472A46E6" w:rsidR="00921E3F" w:rsidRPr="002A00E7" w:rsidRDefault="00921E3F" w:rsidP="008D552F">
      <w:pPr>
        <w:bidi/>
        <w:spacing w:line="240" w:lineRule="auto"/>
        <w:jc w:val="both"/>
        <w:rPr>
          <w:rFonts w:cs="B Mitra"/>
          <w:color w:val="000000" w:themeColor="text1"/>
          <w:sz w:val="24"/>
          <w:szCs w:val="24"/>
          <w:rtl/>
        </w:rPr>
      </w:pPr>
      <w:r w:rsidRPr="002A00E7">
        <w:rPr>
          <w:rFonts w:cs="B Mitra" w:hint="eastAsia"/>
          <w:b/>
          <w:bCs/>
          <w:color w:val="000000" w:themeColor="text1"/>
          <w:sz w:val="24"/>
          <w:szCs w:val="24"/>
          <w:rtl/>
        </w:rPr>
        <w:t>عوامل</w:t>
      </w:r>
      <w:r w:rsidRPr="002A00E7">
        <w:rPr>
          <w:rFonts w:cs="B Mitra"/>
          <w:b/>
          <w:bCs/>
          <w:color w:val="000000" w:themeColor="text1"/>
          <w:sz w:val="24"/>
          <w:szCs w:val="24"/>
          <w:rtl/>
        </w:rPr>
        <w:t xml:space="preserve"> ته</w:t>
      </w:r>
      <w:r w:rsidRPr="002A00E7">
        <w:rPr>
          <w:rFonts w:cs="B Mitra" w:hint="cs"/>
          <w:b/>
          <w:bCs/>
          <w:color w:val="000000" w:themeColor="text1"/>
          <w:sz w:val="24"/>
          <w:szCs w:val="24"/>
          <w:rtl/>
        </w:rPr>
        <w:t>ی</w:t>
      </w:r>
      <w:r w:rsidRPr="002A00E7">
        <w:rPr>
          <w:rFonts w:cs="B Mitra" w:hint="eastAsia"/>
          <w:b/>
          <w:bCs/>
          <w:color w:val="000000" w:themeColor="text1"/>
          <w:sz w:val="24"/>
          <w:szCs w:val="24"/>
          <w:rtl/>
        </w:rPr>
        <w:t>ه</w:t>
      </w:r>
      <w:r w:rsidRPr="002A00E7">
        <w:rPr>
          <w:rFonts w:cs="B Mitra"/>
          <w:b/>
          <w:bCs/>
          <w:color w:val="000000" w:themeColor="text1"/>
          <w:sz w:val="24"/>
          <w:szCs w:val="24"/>
          <w:rtl/>
        </w:rPr>
        <w:t xml:space="preserve"> و تدو</w:t>
      </w:r>
      <w:r w:rsidRPr="002A00E7">
        <w:rPr>
          <w:rFonts w:cs="B Mitra" w:hint="cs"/>
          <w:b/>
          <w:bCs/>
          <w:color w:val="000000" w:themeColor="text1"/>
          <w:sz w:val="24"/>
          <w:szCs w:val="24"/>
          <w:rtl/>
        </w:rPr>
        <w:t>ی</w:t>
      </w:r>
      <w:r w:rsidRPr="002A00E7">
        <w:rPr>
          <w:rFonts w:cs="B Mitra" w:hint="eastAsia"/>
          <w:b/>
          <w:bCs/>
          <w:color w:val="000000" w:themeColor="text1"/>
          <w:sz w:val="24"/>
          <w:szCs w:val="24"/>
          <w:rtl/>
        </w:rPr>
        <w:t>ن</w:t>
      </w:r>
      <w:r w:rsidRPr="002A00E7">
        <w:rPr>
          <w:rFonts w:cs="B Mitra"/>
          <w:b/>
          <w:bCs/>
          <w:color w:val="000000" w:themeColor="text1"/>
          <w:sz w:val="24"/>
          <w:szCs w:val="24"/>
          <w:rtl/>
        </w:rPr>
        <w:t xml:space="preserve"> پادکست‌ها:</w:t>
      </w:r>
      <w:r w:rsidRPr="002A00E7">
        <w:rPr>
          <w:rFonts w:cs="B Mitra"/>
          <w:color w:val="000000" w:themeColor="text1"/>
          <w:sz w:val="24"/>
          <w:szCs w:val="24"/>
          <w:rtl/>
        </w:rPr>
        <w:t xml:space="preserve"> اشکان آذرماسوله،</w:t>
      </w:r>
      <w:r w:rsidR="00CD3C5B" w:rsidRPr="002A00E7">
        <w:rPr>
          <w:rFonts w:cs="B Mitra" w:hint="cs"/>
          <w:color w:val="000000" w:themeColor="text1"/>
          <w:sz w:val="24"/>
          <w:szCs w:val="24"/>
          <w:rtl/>
          <w:lang w:bidi="fa-IR"/>
        </w:rPr>
        <w:t xml:space="preserve"> نگین حیدری،</w:t>
      </w:r>
      <w:r w:rsidR="0019436B" w:rsidRPr="002A00E7">
        <w:rPr>
          <w:rFonts w:cs="B Mitra" w:hint="cs"/>
          <w:color w:val="000000" w:themeColor="text1"/>
          <w:sz w:val="24"/>
          <w:szCs w:val="24"/>
          <w:rtl/>
        </w:rPr>
        <w:t xml:space="preserve"> ا</w:t>
      </w:r>
      <w:r w:rsidR="00CE0013" w:rsidRPr="002A00E7">
        <w:rPr>
          <w:rFonts w:cs="B Mitra" w:hint="cs"/>
          <w:color w:val="000000" w:themeColor="text1"/>
          <w:sz w:val="24"/>
          <w:szCs w:val="24"/>
          <w:rtl/>
        </w:rPr>
        <w:t>میر سرمدی،</w:t>
      </w:r>
      <w:r w:rsidR="00CD3C5B" w:rsidRPr="002A00E7">
        <w:rPr>
          <w:rFonts w:cs="B Mitra" w:hint="cs"/>
          <w:color w:val="000000" w:themeColor="text1"/>
          <w:sz w:val="24"/>
          <w:szCs w:val="24"/>
          <w:rtl/>
        </w:rPr>
        <w:t xml:space="preserve"> </w:t>
      </w:r>
      <w:r w:rsidR="00AC7345" w:rsidRPr="002A00E7">
        <w:rPr>
          <w:rFonts w:cs="B Mitra" w:hint="cs"/>
          <w:color w:val="000000" w:themeColor="text1"/>
          <w:sz w:val="24"/>
          <w:szCs w:val="24"/>
          <w:rtl/>
        </w:rPr>
        <w:t xml:space="preserve">رقیه شفیعی، </w:t>
      </w:r>
      <w:r w:rsidRPr="002A00E7">
        <w:rPr>
          <w:rFonts w:cs="B Mitra"/>
          <w:color w:val="000000" w:themeColor="text1"/>
          <w:sz w:val="24"/>
          <w:szCs w:val="24"/>
          <w:rtl/>
        </w:rPr>
        <w:t>مسعود طاهر</w:t>
      </w:r>
      <w:r w:rsidRPr="002A00E7">
        <w:rPr>
          <w:rFonts w:cs="B Mitra" w:hint="cs"/>
          <w:color w:val="000000" w:themeColor="text1"/>
          <w:sz w:val="24"/>
          <w:szCs w:val="24"/>
          <w:rtl/>
        </w:rPr>
        <w:t>ی</w:t>
      </w:r>
      <w:r w:rsidRPr="002A00E7">
        <w:rPr>
          <w:rFonts w:cs="B Mitra" w:hint="eastAsia"/>
          <w:color w:val="000000" w:themeColor="text1"/>
          <w:sz w:val="24"/>
          <w:szCs w:val="24"/>
          <w:rtl/>
        </w:rPr>
        <w:t>ان</w:t>
      </w:r>
      <w:r w:rsidRPr="002A00E7">
        <w:rPr>
          <w:rFonts w:cs="B Mitra"/>
          <w:color w:val="000000" w:themeColor="text1"/>
          <w:sz w:val="24"/>
          <w:szCs w:val="24"/>
          <w:rtl/>
        </w:rPr>
        <w:t xml:space="preserve"> و ام</w:t>
      </w:r>
      <w:r w:rsidRPr="002A00E7">
        <w:rPr>
          <w:rFonts w:cs="B Mitra" w:hint="cs"/>
          <w:color w:val="000000" w:themeColor="text1"/>
          <w:sz w:val="24"/>
          <w:szCs w:val="24"/>
          <w:rtl/>
        </w:rPr>
        <w:t>ی</w:t>
      </w:r>
      <w:r w:rsidRPr="002A00E7">
        <w:rPr>
          <w:rFonts w:cs="B Mitra" w:hint="eastAsia"/>
          <w:color w:val="000000" w:themeColor="text1"/>
          <w:sz w:val="24"/>
          <w:szCs w:val="24"/>
          <w:rtl/>
        </w:rPr>
        <w:t>د</w:t>
      </w:r>
      <w:r w:rsidRPr="002A00E7">
        <w:rPr>
          <w:rFonts w:cs="B Mitra"/>
          <w:color w:val="000000" w:themeColor="text1"/>
          <w:sz w:val="24"/>
          <w:szCs w:val="24"/>
          <w:rtl/>
        </w:rPr>
        <w:t xml:space="preserve"> هاشم</w:t>
      </w:r>
      <w:r w:rsidRPr="002A00E7">
        <w:rPr>
          <w:rFonts w:cs="B Mitra" w:hint="cs"/>
          <w:color w:val="000000" w:themeColor="text1"/>
          <w:sz w:val="24"/>
          <w:szCs w:val="24"/>
          <w:rtl/>
        </w:rPr>
        <w:t>ی</w:t>
      </w:r>
    </w:p>
    <w:p w14:paraId="1B9EE092" w14:textId="77777777" w:rsidR="00921E3F" w:rsidRPr="002A00E7" w:rsidRDefault="00921E3F" w:rsidP="008D552F">
      <w:pPr>
        <w:bidi/>
        <w:spacing w:line="240" w:lineRule="auto"/>
        <w:jc w:val="both"/>
        <w:rPr>
          <w:rFonts w:cs="B Mitra"/>
          <w:color w:val="000000" w:themeColor="text1"/>
          <w:sz w:val="24"/>
          <w:szCs w:val="24"/>
          <w:rtl/>
        </w:rPr>
      </w:pPr>
      <w:r w:rsidRPr="002A00E7">
        <w:rPr>
          <w:rFonts w:cs="B Mitra" w:hint="eastAsia"/>
          <w:b/>
          <w:bCs/>
          <w:color w:val="000000" w:themeColor="text1"/>
          <w:sz w:val="24"/>
          <w:szCs w:val="24"/>
          <w:rtl/>
        </w:rPr>
        <w:t>گو</w:t>
      </w:r>
      <w:r w:rsidRPr="002A00E7">
        <w:rPr>
          <w:rFonts w:cs="B Mitra" w:hint="cs"/>
          <w:b/>
          <w:bCs/>
          <w:color w:val="000000" w:themeColor="text1"/>
          <w:sz w:val="24"/>
          <w:szCs w:val="24"/>
          <w:rtl/>
        </w:rPr>
        <w:t>ی</w:t>
      </w:r>
      <w:r w:rsidRPr="002A00E7">
        <w:rPr>
          <w:rFonts w:cs="B Mitra" w:hint="eastAsia"/>
          <w:b/>
          <w:bCs/>
          <w:color w:val="000000" w:themeColor="text1"/>
          <w:sz w:val="24"/>
          <w:szCs w:val="24"/>
          <w:rtl/>
        </w:rPr>
        <w:t>نده</w:t>
      </w:r>
      <w:r w:rsidRPr="002A00E7">
        <w:rPr>
          <w:rFonts w:cs="B Mitra"/>
          <w:b/>
          <w:bCs/>
          <w:color w:val="000000" w:themeColor="text1"/>
          <w:sz w:val="24"/>
          <w:szCs w:val="24"/>
          <w:rtl/>
        </w:rPr>
        <w:t xml:space="preserve"> نسخه صوت</w:t>
      </w:r>
      <w:r w:rsidRPr="002A00E7">
        <w:rPr>
          <w:rFonts w:cs="B Mitra" w:hint="cs"/>
          <w:b/>
          <w:bCs/>
          <w:color w:val="000000" w:themeColor="text1"/>
          <w:sz w:val="24"/>
          <w:szCs w:val="24"/>
          <w:rtl/>
        </w:rPr>
        <w:t>ی</w:t>
      </w:r>
      <w:r w:rsidRPr="002A00E7">
        <w:rPr>
          <w:rFonts w:cs="B Mitra"/>
          <w:b/>
          <w:bCs/>
          <w:color w:val="000000" w:themeColor="text1"/>
          <w:sz w:val="24"/>
          <w:szCs w:val="24"/>
          <w:rtl/>
        </w:rPr>
        <w:t>:</w:t>
      </w:r>
      <w:r w:rsidRPr="002A00E7">
        <w:rPr>
          <w:rFonts w:cs="B Mitra"/>
          <w:color w:val="000000" w:themeColor="text1"/>
          <w:sz w:val="24"/>
          <w:szCs w:val="24"/>
          <w:rtl/>
        </w:rPr>
        <w:t xml:space="preserve"> زهرا همت</w:t>
      </w:r>
    </w:p>
    <w:p w14:paraId="36EDF949" w14:textId="77777777" w:rsidR="00921E3F" w:rsidRPr="002A00E7" w:rsidRDefault="00921E3F" w:rsidP="008D552F">
      <w:pPr>
        <w:bidi/>
        <w:spacing w:line="240" w:lineRule="auto"/>
        <w:jc w:val="both"/>
        <w:rPr>
          <w:rFonts w:cs="B Mitra"/>
          <w:color w:val="000000" w:themeColor="text1"/>
          <w:sz w:val="24"/>
          <w:szCs w:val="24"/>
          <w:rtl/>
        </w:rPr>
      </w:pPr>
      <w:r w:rsidRPr="002A00E7">
        <w:rPr>
          <w:rFonts w:cs="B Mitra" w:hint="eastAsia"/>
          <w:b/>
          <w:bCs/>
          <w:color w:val="000000" w:themeColor="text1"/>
          <w:sz w:val="24"/>
          <w:szCs w:val="24"/>
          <w:rtl/>
        </w:rPr>
        <w:t>تنظ</w:t>
      </w:r>
      <w:r w:rsidRPr="002A00E7">
        <w:rPr>
          <w:rFonts w:cs="B Mitra" w:hint="cs"/>
          <w:b/>
          <w:bCs/>
          <w:color w:val="000000" w:themeColor="text1"/>
          <w:sz w:val="24"/>
          <w:szCs w:val="24"/>
          <w:rtl/>
        </w:rPr>
        <w:t>ی</w:t>
      </w:r>
      <w:r w:rsidRPr="002A00E7">
        <w:rPr>
          <w:rFonts w:cs="B Mitra" w:hint="eastAsia"/>
          <w:b/>
          <w:bCs/>
          <w:color w:val="000000" w:themeColor="text1"/>
          <w:sz w:val="24"/>
          <w:szCs w:val="24"/>
          <w:rtl/>
        </w:rPr>
        <w:t>م</w:t>
      </w:r>
      <w:r w:rsidRPr="002A00E7">
        <w:rPr>
          <w:rFonts w:cs="B Mitra"/>
          <w:b/>
          <w:bCs/>
          <w:color w:val="000000" w:themeColor="text1"/>
          <w:sz w:val="24"/>
          <w:szCs w:val="24"/>
          <w:rtl/>
        </w:rPr>
        <w:t xml:space="preserve"> نسخه‌ها</w:t>
      </w:r>
      <w:r w:rsidRPr="002A00E7">
        <w:rPr>
          <w:rFonts w:cs="B Mitra" w:hint="cs"/>
          <w:b/>
          <w:bCs/>
          <w:color w:val="000000" w:themeColor="text1"/>
          <w:sz w:val="24"/>
          <w:szCs w:val="24"/>
          <w:rtl/>
        </w:rPr>
        <w:t>ی</w:t>
      </w:r>
      <w:r w:rsidRPr="002A00E7">
        <w:rPr>
          <w:rFonts w:cs="B Mitra"/>
          <w:b/>
          <w:bCs/>
          <w:color w:val="000000" w:themeColor="text1"/>
          <w:sz w:val="24"/>
          <w:szCs w:val="24"/>
          <w:rtl/>
        </w:rPr>
        <w:t xml:space="preserve"> الکترون</w:t>
      </w:r>
      <w:r w:rsidRPr="002A00E7">
        <w:rPr>
          <w:rFonts w:cs="B Mitra" w:hint="cs"/>
          <w:b/>
          <w:bCs/>
          <w:color w:val="000000" w:themeColor="text1"/>
          <w:sz w:val="24"/>
          <w:szCs w:val="24"/>
          <w:rtl/>
        </w:rPr>
        <w:t>ی</w:t>
      </w:r>
      <w:r w:rsidRPr="002A00E7">
        <w:rPr>
          <w:rFonts w:cs="B Mitra" w:hint="eastAsia"/>
          <w:b/>
          <w:bCs/>
          <w:color w:val="000000" w:themeColor="text1"/>
          <w:sz w:val="24"/>
          <w:szCs w:val="24"/>
          <w:rtl/>
        </w:rPr>
        <w:t>ک</w:t>
      </w:r>
      <w:r w:rsidRPr="002A00E7">
        <w:rPr>
          <w:rFonts w:cs="B Mitra" w:hint="cs"/>
          <w:b/>
          <w:bCs/>
          <w:color w:val="000000" w:themeColor="text1"/>
          <w:sz w:val="24"/>
          <w:szCs w:val="24"/>
          <w:rtl/>
        </w:rPr>
        <w:t>ی</w:t>
      </w:r>
      <w:r w:rsidRPr="002A00E7">
        <w:rPr>
          <w:rFonts w:cs="B Mitra"/>
          <w:b/>
          <w:bCs/>
          <w:color w:val="000000" w:themeColor="text1"/>
          <w:sz w:val="24"/>
          <w:szCs w:val="24"/>
          <w:rtl/>
        </w:rPr>
        <w:t>:</w:t>
      </w:r>
      <w:r w:rsidRPr="002A00E7">
        <w:rPr>
          <w:rFonts w:cs="B Mitra"/>
          <w:color w:val="000000" w:themeColor="text1"/>
          <w:sz w:val="24"/>
          <w:szCs w:val="24"/>
          <w:rtl/>
        </w:rPr>
        <w:t xml:space="preserve"> زهرا همت</w:t>
      </w:r>
    </w:p>
    <w:p w14:paraId="628137CA" w14:textId="77777777" w:rsidR="00921E3F" w:rsidRPr="002A00E7" w:rsidRDefault="00921E3F" w:rsidP="008D552F">
      <w:pPr>
        <w:bidi/>
        <w:spacing w:line="240" w:lineRule="auto"/>
        <w:jc w:val="both"/>
        <w:rPr>
          <w:rFonts w:cs="B Mitra"/>
          <w:color w:val="000000" w:themeColor="text1"/>
          <w:sz w:val="24"/>
          <w:szCs w:val="24"/>
          <w:rtl/>
        </w:rPr>
      </w:pPr>
      <w:r w:rsidRPr="002A00E7">
        <w:rPr>
          <w:rFonts w:cs="B Mitra" w:hint="eastAsia"/>
          <w:b/>
          <w:bCs/>
          <w:color w:val="000000" w:themeColor="text1"/>
          <w:sz w:val="24"/>
          <w:szCs w:val="24"/>
          <w:rtl/>
        </w:rPr>
        <w:t>مد</w:t>
      </w:r>
      <w:r w:rsidRPr="002A00E7">
        <w:rPr>
          <w:rFonts w:cs="B Mitra" w:hint="cs"/>
          <w:b/>
          <w:bCs/>
          <w:color w:val="000000" w:themeColor="text1"/>
          <w:sz w:val="24"/>
          <w:szCs w:val="24"/>
          <w:rtl/>
        </w:rPr>
        <w:t>ی</w:t>
      </w:r>
      <w:r w:rsidRPr="002A00E7">
        <w:rPr>
          <w:rFonts w:cs="B Mitra" w:hint="eastAsia"/>
          <w:b/>
          <w:bCs/>
          <w:color w:val="000000" w:themeColor="text1"/>
          <w:sz w:val="24"/>
          <w:szCs w:val="24"/>
          <w:rtl/>
        </w:rPr>
        <w:t>ر</w:t>
      </w:r>
      <w:r w:rsidRPr="002A00E7">
        <w:rPr>
          <w:rFonts w:cs="B Mitra"/>
          <w:b/>
          <w:bCs/>
          <w:color w:val="000000" w:themeColor="text1"/>
          <w:sz w:val="24"/>
          <w:szCs w:val="24"/>
          <w:rtl/>
        </w:rPr>
        <w:t xml:space="preserve"> شبکه‌ها</w:t>
      </w:r>
      <w:r w:rsidRPr="002A00E7">
        <w:rPr>
          <w:rFonts w:cs="B Mitra" w:hint="cs"/>
          <w:b/>
          <w:bCs/>
          <w:color w:val="000000" w:themeColor="text1"/>
          <w:sz w:val="24"/>
          <w:szCs w:val="24"/>
          <w:rtl/>
        </w:rPr>
        <w:t>ی</w:t>
      </w:r>
      <w:r w:rsidRPr="002A00E7">
        <w:rPr>
          <w:rFonts w:cs="B Mitra"/>
          <w:b/>
          <w:bCs/>
          <w:color w:val="000000" w:themeColor="text1"/>
          <w:sz w:val="24"/>
          <w:szCs w:val="24"/>
          <w:rtl/>
        </w:rPr>
        <w:t xml:space="preserve"> اجتماع</w:t>
      </w:r>
      <w:r w:rsidRPr="002A00E7">
        <w:rPr>
          <w:rFonts w:cs="B Mitra" w:hint="cs"/>
          <w:b/>
          <w:bCs/>
          <w:color w:val="000000" w:themeColor="text1"/>
          <w:sz w:val="24"/>
          <w:szCs w:val="24"/>
          <w:rtl/>
        </w:rPr>
        <w:t>ی</w:t>
      </w:r>
      <w:r w:rsidRPr="002A00E7">
        <w:rPr>
          <w:rFonts w:cs="B Mitra"/>
          <w:b/>
          <w:bCs/>
          <w:color w:val="000000" w:themeColor="text1"/>
          <w:sz w:val="24"/>
          <w:szCs w:val="24"/>
          <w:rtl/>
        </w:rPr>
        <w:t>:</w:t>
      </w:r>
      <w:r w:rsidRPr="002A00E7">
        <w:rPr>
          <w:rFonts w:cs="B Mitra"/>
          <w:color w:val="000000" w:themeColor="text1"/>
          <w:sz w:val="24"/>
          <w:szCs w:val="24"/>
          <w:rtl/>
        </w:rPr>
        <w:t xml:space="preserve"> ام</w:t>
      </w:r>
      <w:r w:rsidRPr="002A00E7">
        <w:rPr>
          <w:rFonts w:cs="B Mitra" w:hint="cs"/>
          <w:color w:val="000000" w:themeColor="text1"/>
          <w:sz w:val="24"/>
          <w:szCs w:val="24"/>
          <w:rtl/>
        </w:rPr>
        <w:t>ی</w:t>
      </w:r>
      <w:r w:rsidRPr="002A00E7">
        <w:rPr>
          <w:rFonts w:cs="B Mitra" w:hint="eastAsia"/>
          <w:color w:val="000000" w:themeColor="text1"/>
          <w:sz w:val="24"/>
          <w:szCs w:val="24"/>
          <w:rtl/>
        </w:rPr>
        <w:t>ر</w:t>
      </w:r>
      <w:r w:rsidRPr="002A00E7">
        <w:rPr>
          <w:rFonts w:cs="B Mitra"/>
          <w:color w:val="000000" w:themeColor="text1"/>
          <w:sz w:val="24"/>
          <w:szCs w:val="24"/>
          <w:rtl/>
        </w:rPr>
        <w:t xml:space="preserve"> سپهر</w:t>
      </w:r>
      <w:r w:rsidRPr="002A00E7">
        <w:rPr>
          <w:rFonts w:cs="B Mitra" w:hint="cs"/>
          <w:color w:val="000000" w:themeColor="text1"/>
          <w:sz w:val="24"/>
          <w:szCs w:val="24"/>
          <w:rtl/>
        </w:rPr>
        <w:t>ی</w:t>
      </w:r>
    </w:p>
    <w:p w14:paraId="12462B29" w14:textId="77777777" w:rsidR="00921E3F" w:rsidRPr="002A00E7" w:rsidRDefault="00921E3F" w:rsidP="008D552F">
      <w:pPr>
        <w:bidi/>
        <w:spacing w:line="240" w:lineRule="auto"/>
        <w:jc w:val="both"/>
        <w:rPr>
          <w:rFonts w:cs="B Mitra"/>
          <w:color w:val="000000" w:themeColor="text1"/>
          <w:sz w:val="24"/>
          <w:szCs w:val="24"/>
          <w:rtl/>
        </w:rPr>
      </w:pPr>
      <w:r w:rsidRPr="002A00E7">
        <w:rPr>
          <w:rFonts w:cs="B Mitra" w:hint="eastAsia"/>
          <w:b/>
          <w:bCs/>
          <w:color w:val="000000" w:themeColor="text1"/>
          <w:sz w:val="24"/>
          <w:szCs w:val="24"/>
          <w:rtl/>
        </w:rPr>
        <w:t>مد</w:t>
      </w:r>
      <w:r w:rsidRPr="002A00E7">
        <w:rPr>
          <w:rFonts w:cs="B Mitra" w:hint="cs"/>
          <w:b/>
          <w:bCs/>
          <w:color w:val="000000" w:themeColor="text1"/>
          <w:sz w:val="24"/>
          <w:szCs w:val="24"/>
          <w:rtl/>
        </w:rPr>
        <w:t>ی</w:t>
      </w:r>
      <w:r w:rsidRPr="002A00E7">
        <w:rPr>
          <w:rFonts w:cs="B Mitra" w:hint="eastAsia"/>
          <w:b/>
          <w:bCs/>
          <w:color w:val="000000" w:themeColor="text1"/>
          <w:sz w:val="24"/>
          <w:szCs w:val="24"/>
          <w:rtl/>
        </w:rPr>
        <w:t>ر</w:t>
      </w:r>
      <w:r w:rsidRPr="002A00E7">
        <w:rPr>
          <w:rFonts w:cs="B Mitra"/>
          <w:b/>
          <w:bCs/>
          <w:color w:val="000000" w:themeColor="text1"/>
          <w:sz w:val="24"/>
          <w:szCs w:val="24"/>
          <w:rtl/>
        </w:rPr>
        <w:t xml:space="preserve"> صفحه ا</w:t>
      </w:r>
      <w:r w:rsidRPr="002A00E7">
        <w:rPr>
          <w:rFonts w:cs="B Mitra" w:hint="cs"/>
          <w:b/>
          <w:bCs/>
          <w:color w:val="000000" w:themeColor="text1"/>
          <w:sz w:val="24"/>
          <w:szCs w:val="24"/>
          <w:rtl/>
        </w:rPr>
        <w:t>ی</w:t>
      </w:r>
      <w:r w:rsidRPr="002A00E7">
        <w:rPr>
          <w:rFonts w:cs="B Mitra" w:hint="eastAsia"/>
          <w:b/>
          <w:bCs/>
          <w:color w:val="000000" w:themeColor="text1"/>
          <w:sz w:val="24"/>
          <w:szCs w:val="24"/>
          <w:rtl/>
        </w:rPr>
        <w:t>نستاگرام</w:t>
      </w:r>
      <w:r w:rsidRPr="002A00E7">
        <w:rPr>
          <w:rFonts w:cs="B Mitra"/>
          <w:b/>
          <w:bCs/>
          <w:color w:val="000000" w:themeColor="text1"/>
          <w:sz w:val="24"/>
          <w:szCs w:val="24"/>
          <w:rtl/>
        </w:rPr>
        <w:t>:</w:t>
      </w:r>
      <w:r w:rsidRPr="002A00E7">
        <w:rPr>
          <w:rFonts w:cs="B Mitra"/>
          <w:color w:val="000000" w:themeColor="text1"/>
          <w:sz w:val="24"/>
          <w:szCs w:val="24"/>
          <w:rtl/>
        </w:rPr>
        <w:t xml:space="preserve"> اعظم چلو</w:t>
      </w:r>
      <w:r w:rsidRPr="002A00E7">
        <w:rPr>
          <w:rFonts w:cs="B Mitra" w:hint="cs"/>
          <w:color w:val="000000" w:themeColor="text1"/>
          <w:sz w:val="24"/>
          <w:szCs w:val="24"/>
          <w:rtl/>
        </w:rPr>
        <w:t>ی</w:t>
      </w:r>
    </w:p>
    <w:p w14:paraId="28F27127" w14:textId="77777777" w:rsidR="00921E3F" w:rsidRPr="002A00E7" w:rsidRDefault="00921E3F" w:rsidP="008D552F">
      <w:pPr>
        <w:bidi/>
        <w:spacing w:line="240" w:lineRule="auto"/>
        <w:jc w:val="both"/>
        <w:rPr>
          <w:rFonts w:cs="B Mitra"/>
          <w:color w:val="000000" w:themeColor="text1"/>
          <w:sz w:val="24"/>
          <w:szCs w:val="24"/>
          <w:rtl/>
        </w:rPr>
      </w:pPr>
      <w:r w:rsidRPr="002A00E7">
        <w:rPr>
          <w:rFonts w:cs="B Mitra" w:hint="eastAsia"/>
          <w:b/>
          <w:bCs/>
          <w:color w:val="000000" w:themeColor="text1"/>
          <w:sz w:val="24"/>
          <w:szCs w:val="24"/>
          <w:rtl/>
        </w:rPr>
        <w:t>چاپ</w:t>
      </w:r>
      <w:r w:rsidRPr="002A00E7">
        <w:rPr>
          <w:rFonts w:cs="B Mitra"/>
          <w:b/>
          <w:bCs/>
          <w:color w:val="000000" w:themeColor="text1"/>
          <w:sz w:val="24"/>
          <w:szCs w:val="24"/>
          <w:rtl/>
        </w:rPr>
        <w:t xml:space="preserve"> بر</w:t>
      </w:r>
      <w:r w:rsidRPr="002A00E7">
        <w:rPr>
          <w:rFonts w:cs="B Mitra" w:hint="cs"/>
          <w:b/>
          <w:bCs/>
          <w:color w:val="000000" w:themeColor="text1"/>
          <w:sz w:val="24"/>
          <w:szCs w:val="24"/>
          <w:rtl/>
        </w:rPr>
        <w:t>ی</w:t>
      </w:r>
      <w:r w:rsidRPr="002A00E7">
        <w:rPr>
          <w:rFonts w:cs="B Mitra" w:hint="eastAsia"/>
          <w:b/>
          <w:bCs/>
          <w:color w:val="000000" w:themeColor="text1"/>
          <w:sz w:val="24"/>
          <w:szCs w:val="24"/>
          <w:rtl/>
        </w:rPr>
        <w:t>ل</w:t>
      </w:r>
      <w:r w:rsidRPr="002A00E7">
        <w:rPr>
          <w:rFonts w:cs="B Mitra"/>
          <w:b/>
          <w:bCs/>
          <w:color w:val="000000" w:themeColor="text1"/>
          <w:sz w:val="24"/>
          <w:szCs w:val="24"/>
          <w:rtl/>
        </w:rPr>
        <w:t>:</w:t>
      </w:r>
      <w:r w:rsidRPr="002A00E7">
        <w:rPr>
          <w:rFonts w:cs="B Mitra"/>
          <w:color w:val="000000" w:themeColor="text1"/>
          <w:sz w:val="24"/>
          <w:szCs w:val="24"/>
          <w:rtl/>
        </w:rPr>
        <w:t xml:space="preserve"> بخش ناب</w:t>
      </w:r>
      <w:r w:rsidRPr="002A00E7">
        <w:rPr>
          <w:rFonts w:cs="B Mitra" w:hint="cs"/>
          <w:color w:val="000000" w:themeColor="text1"/>
          <w:sz w:val="24"/>
          <w:szCs w:val="24"/>
          <w:rtl/>
        </w:rPr>
        <w:t>ی</w:t>
      </w:r>
      <w:r w:rsidRPr="002A00E7">
        <w:rPr>
          <w:rFonts w:cs="B Mitra" w:hint="eastAsia"/>
          <w:color w:val="000000" w:themeColor="text1"/>
          <w:sz w:val="24"/>
          <w:szCs w:val="24"/>
          <w:rtl/>
        </w:rPr>
        <w:t>نا</w:t>
      </w:r>
      <w:r w:rsidRPr="002A00E7">
        <w:rPr>
          <w:rFonts w:cs="B Mitra" w:hint="cs"/>
          <w:color w:val="000000" w:themeColor="text1"/>
          <w:sz w:val="24"/>
          <w:szCs w:val="24"/>
          <w:rtl/>
        </w:rPr>
        <w:t>ی</w:t>
      </w:r>
      <w:r w:rsidRPr="002A00E7">
        <w:rPr>
          <w:rFonts w:cs="B Mitra" w:hint="eastAsia"/>
          <w:color w:val="000000" w:themeColor="text1"/>
          <w:sz w:val="24"/>
          <w:szCs w:val="24"/>
          <w:rtl/>
        </w:rPr>
        <w:t>ان</w:t>
      </w:r>
      <w:r w:rsidRPr="002A00E7">
        <w:rPr>
          <w:rFonts w:cs="B Mitra"/>
          <w:color w:val="000000" w:themeColor="text1"/>
          <w:sz w:val="24"/>
          <w:szCs w:val="24"/>
          <w:rtl/>
        </w:rPr>
        <w:t xml:space="preserve"> کتاب‌خانه مرکز</w:t>
      </w:r>
      <w:r w:rsidRPr="002A00E7">
        <w:rPr>
          <w:rFonts w:cs="B Mitra" w:hint="cs"/>
          <w:color w:val="000000" w:themeColor="text1"/>
          <w:sz w:val="24"/>
          <w:szCs w:val="24"/>
          <w:rtl/>
        </w:rPr>
        <w:t>ی</w:t>
      </w:r>
      <w:r w:rsidRPr="002A00E7">
        <w:rPr>
          <w:rFonts w:cs="B Mitra"/>
          <w:color w:val="000000" w:themeColor="text1"/>
          <w:sz w:val="24"/>
          <w:szCs w:val="24"/>
          <w:rtl/>
        </w:rPr>
        <w:t xml:space="preserve"> </w:t>
      </w:r>
      <w:r w:rsidRPr="002A00E7">
        <w:rPr>
          <w:rFonts w:cs="B Mitra" w:hint="cs"/>
          <w:color w:val="000000" w:themeColor="text1"/>
          <w:sz w:val="24"/>
          <w:szCs w:val="24"/>
          <w:rtl/>
        </w:rPr>
        <w:t>ی</w:t>
      </w:r>
      <w:r w:rsidRPr="002A00E7">
        <w:rPr>
          <w:rFonts w:cs="B Mitra" w:hint="eastAsia"/>
          <w:color w:val="000000" w:themeColor="text1"/>
          <w:sz w:val="24"/>
          <w:szCs w:val="24"/>
          <w:rtl/>
        </w:rPr>
        <w:t>زد</w:t>
      </w:r>
    </w:p>
    <w:p w14:paraId="77EBB3EA" w14:textId="7F1E46BF" w:rsidR="00921E3F" w:rsidRPr="002A00E7" w:rsidRDefault="00921E3F" w:rsidP="008D552F">
      <w:pPr>
        <w:bidi/>
        <w:spacing w:line="240" w:lineRule="auto"/>
        <w:jc w:val="both"/>
        <w:rPr>
          <w:rFonts w:cs="B Mitra"/>
          <w:color w:val="000000" w:themeColor="text1"/>
          <w:sz w:val="24"/>
          <w:szCs w:val="24"/>
          <w:rtl/>
        </w:rPr>
      </w:pPr>
      <w:r w:rsidRPr="002A00E7">
        <w:rPr>
          <w:rFonts w:cs="B Mitra" w:hint="eastAsia"/>
          <w:b/>
          <w:bCs/>
          <w:color w:val="000000" w:themeColor="text1"/>
          <w:sz w:val="24"/>
          <w:szCs w:val="24"/>
          <w:rtl/>
        </w:rPr>
        <w:t>صحاف</w:t>
      </w:r>
      <w:r w:rsidRPr="002A00E7">
        <w:rPr>
          <w:rFonts w:cs="B Mitra"/>
          <w:b/>
          <w:bCs/>
          <w:color w:val="000000" w:themeColor="text1"/>
          <w:sz w:val="24"/>
          <w:szCs w:val="24"/>
          <w:rtl/>
        </w:rPr>
        <w:t>:</w:t>
      </w:r>
      <w:r w:rsidRPr="002A00E7">
        <w:rPr>
          <w:rFonts w:cs="B Mitra"/>
          <w:color w:val="000000" w:themeColor="text1"/>
          <w:sz w:val="24"/>
          <w:szCs w:val="24"/>
          <w:rtl/>
        </w:rPr>
        <w:t xml:space="preserve"> ماهرخ ت</w:t>
      </w:r>
      <w:r w:rsidR="00AC7345" w:rsidRPr="002A00E7">
        <w:rPr>
          <w:rFonts w:cs="B Mitra" w:hint="cs"/>
          <w:color w:val="000000" w:themeColor="text1"/>
          <w:sz w:val="24"/>
          <w:szCs w:val="24"/>
          <w:rtl/>
        </w:rPr>
        <w:t>جا</w:t>
      </w:r>
    </w:p>
    <w:p w14:paraId="2862148A" w14:textId="77777777" w:rsidR="00921E3F" w:rsidRPr="002A00E7" w:rsidRDefault="00921E3F" w:rsidP="008D552F">
      <w:pPr>
        <w:bidi/>
        <w:spacing w:line="240" w:lineRule="auto"/>
        <w:jc w:val="both"/>
        <w:rPr>
          <w:rFonts w:cs="B Mitra"/>
          <w:color w:val="000000" w:themeColor="text1"/>
          <w:sz w:val="24"/>
          <w:szCs w:val="24"/>
          <w:rtl/>
        </w:rPr>
      </w:pPr>
      <w:r w:rsidRPr="002A00E7">
        <w:rPr>
          <w:rFonts w:cs="B Mitra" w:hint="eastAsia"/>
          <w:b/>
          <w:bCs/>
          <w:color w:val="000000" w:themeColor="text1"/>
          <w:sz w:val="24"/>
          <w:szCs w:val="24"/>
          <w:rtl/>
        </w:rPr>
        <w:t>توز</w:t>
      </w:r>
      <w:r w:rsidRPr="002A00E7">
        <w:rPr>
          <w:rFonts w:cs="B Mitra" w:hint="cs"/>
          <w:b/>
          <w:bCs/>
          <w:color w:val="000000" w:themeColor="text1"/>
          <w:sz w:val="24"/>
          <w:szCs w:val="24"/>
          <w:rtl/>
        </w:rPr>
        <w:t>ی</w:t>
      </w:r>
      <w:r w:rsidRPr="002A00E7">
        <w:rPr>
          <w:rFonts w:cs="B Mitra" w:hint="eastAsia"/>
          <w:b/>
          <w:bCs/>
          <w:color w:val="000000" w:themeColor="text1"/>
          <w:sz w:val="24"/>
          <w:szCs w:val="24"/>
          <w:rtl/>
        </w:rPr>
        <w:t>ع</w:t>
      </w:r>
      <w:r w:rsidRPr="002A00E7">
        <w:rPr>
          <w:rFonts w:cs="B Mitra"/>
          <w:b/>
          <w:bCs/>
          <w:color w:val="000000" w:themeColor="text1"/>
          <w:sz w:val="24"/>
          <w:szCs w:val="24"/>
          <w:rtl/>
        </w:rPr>
        <w:t>:</w:t>
      </w:r>
      <w:r w:rsidRPr="002A00E7">
        <w:rPr>
          <w:rFonts w:cs="B Mitra"/>
          <w:color w:val="000000" w:themeColor="text1"/>
          <w:sz w:val="24"/>
          <w:szCs w:val="24"/>
          <w:rtl/>
        </w:rPr>
        <w:t xml:space="preserve"> اداره کل پست استان </w:t>
      </w:r>
      <w:r w:rsidRPr="002A00E7">
        <w:rPr>
          <w:rFonts w:cs="B Mitra" w:hint="cs"/>
          <w:color w:val="000000" w:themeColor="text1"/>
          <w:sz w:val="24"/>
          <w:szCs w:val="24"/>
          <w:rtl/>
        </w:rPr>
        <w:t>ی</w:t>
      </w:r>
      <w:r w:rsidRPr="002A00E7">
        <w:rPr>
          <w:rFonts w:cs="B Mitra" w:hint="eastAsia"/>
          <w:color w:val="000000" w:themeColor="text1"/>
          <w:sz w:val="24"/>
          <w:szCs w:val="24"/>
          <w:rtl/>
        </w:rPr>
        <w:t>زد</w:t>
      </w:r>
    </w:p>
    <w:p w14:paraId="0D586080" w14:textId="385A0CD1" w:rsidR="005C226E" w:rsidRPr="002A00E7" w:rsidRDefault="00921E3F" w:rsidP="008D552F">
      <w:pPr>
        <w:bidi/>
        <w:spacing w:line="240" w:lineRule="auto"/>
        <w:jc w:val="both"/>
        <w:rPr>
          <w:rFonts w:cs="B Mitra"/>
          <w:color w:val="000000" w:themeColor="text1"/>
          <w:sz w:val="24"/>
          <w:szCs w:val="24"/>
          <w:rtl/>
          <w:lang w:bidi="fa-IR"/>
        </w:rPr>
      </w:pPr>
      <w:r w:rsidRPr="002A00E7">
        <w:rPr>
          <w:rFonts w:cs="B Mitra" w:hint="eastAsia"/>
          <w:b/>
          <w:bCs/>
          <w:color w:val="000000" w:themeColor="text1"/>
          <w:sz w:val="24"/>
          <w:szCs w:val="24"/>
          <w:rtl/>
        </w:rPr>
        <w:t>حام</w:t>
      </w:r>
      <w:r w:rsidRPr="002A00E7">
        <w:rPr>
          <w:rFonts w:cs="B Mitra" w:hint="cs"/>
          <w:b/>
          <w:bCs/>
          <w:color w:val="000000" w:themeColor="text1"/>
          <w:sz w:val="24"/>
          <w:szCs w:val="24"/>
          <w:rtl/>
        </w:rPr>
        <w:t>ی</w:t>
      </w:r>
      <w:r w:rsidRPr="002A00E7">
        <w:rPr>
          <w:rFonts w:cs="B Mitra" w:hint="eastAsia"/>
          <w:b/>
          <w:bCs/>
          <w:color w:val="000000" w:themeColor="text1"/>
          <w:sz w:val="24"/>
          <w:szCs w:val="24"/>
          <w:rtl/>
        </w:rPr>
        <w:t>ان</w:t>
      </w:r>
      <w:r w:rsidRPr="002A00E7">
        <w:rPr>
          <w:rFonts w:cs="B Mitra"/>
          <w:b/>
          <w:bCs/>
          <w:color w:val="000000" w:themeColor="text1"/>
          <w:sz w:val="24"/>
          <w:szCs w:val="24"/>
          <w:rtl/>
        </w:rPr>
        <w:t xml:space="preserve"> مال</w:t>
      </w:r>
      <w:r w:rsidRPr="002A00E7">
        <w:rPr>
          <w:rFonts w:cs="B Mitra" w:hint="cs"/>
          <w:b/>
          <w:bCs/>
          <w:color w:val="000000" w:themeColor="text1"/>
          <w:sz w:val="24"/>
          <w:szCs w:val="24"/>
          <w:rtl/>
        </w:rPr>
        <w:t>ی</w:t>
      </w:r>
      <w:r w:rsidRPr="002A00E7">
        <w:rPr>
          <w:rFonts w:cs="B Mitra"/>
          <w:b/>
          <w:bCs/>
          <w:color w:val="000000" w:themeColor="text1"/>
          <w:sz w:val="24"/>
          <w:szCs w:val="24"/>
          <w:rtl/>
        </w:rPr>
        <w:t>:</w:t>
      </w:r>
      <w:r w:rsidRPr="002A00E7">
        <w:rPr>
          <w:rFonts w:cs="B Mitra"/>
          <w:color w:val="000000" w:themeColor="text1"/>
          <w:sz w:val="24"/>
          <w:szCs w:val="24"/>
          <w:rtl/>
        </w:rPr>
        <w:t xml:space="preserve"> بانک مسکن، </w:t>
      </w:r>
      <w:r w:rsidR="00AC7345" w:rsidRPr="002A00E7">
        <w:rPr>
          <w:rFonts w:cs="B Mitra" w:hint="cs"/>
          <w:color w:val="000000" w:themeColor="text1"/>
          <w:sz w:val="24"/>
          <w:szCs w:val="24"/>
          <w:rtl/>
        </w:rPr>
        <w:t>پرداخت الکترونیک سداد،</w:t>
      </w:r>
      <w:r w:rsidRPr="002A00E7">
        <w:rPr>
          <w:rFonts w:cs="B Mitra"/>
          <w:color w:val="000000" w:themeColor="text1"/>
          <w:sz w:val="24"/>
          <w:szCs w:val="24"/>
          <w:rtl/>
        </w:rPr>
        <w:t xml:space="preserve"> </w:t>
      </w:r>
      <w:r w:rsidR="00580717" w:rsidRPr="002A00E7">
        <w:rPr>
          <w:rFonts w:cs="B Mitra" w:hint="cs"/>
          <w:color w:val="000000" w:themeColor="text1"/>
          <w:sz w:val="24"/>
          <w:szCs w:val="24"/>
          <w:rtl/>
          <w:lang w:bidi="fa-IR"/>
        </w:rPr>
        <w:t xml:space="preserve">شرکت دانش‌بنیان </w:t>
      </w:r>
      <w:r w:rsidRPr="002A00E7">
        <w:rPr>
          <w:rFonts w:cs="B Mitra"/>
          <w:color w:val="000000" w:themeColor="text1"/>
          <w:sz w:val="24"/>
          <w:szCs w:val="24"/>
          <w:rtl/>
        </w:rPr>
        <w:t>پکتوس</w:t>
      </w:r>
    </w:p>
    <w:p w14:paraId="07543EE6" w14:textId="49C5F001" w:rsidR="00677604" w:rsidRPr="002A00E7" w:rsidRDefault="00CD3C5B" w:rsidP="008D552F">
      <w:pPr>
        <w:bidi/>
        <w:spacing w:line="240" w:lineRule="auto"/>
        <w:jc w:val="both"/>
        <w:rPr>
          <w:rFonts w:cs="B Mitra"/>
          <w:color w:val="000000" w:themeColor="text1"/>
          <w:sz w:val="24"/>
          <w:szCs w:val="24"/>
        </w:rPr>
      </w:pPr>
      <w:r w:rsidRPr="002A00E7">
        <w:rPr>
          <w:rFonts w:cs="B Mitra" w:hint="cs"/>
          <w:color w:val="000000" w:themeColor="text1"/>
          <w:sz w:val="24"/>
          <w:szCs w:val="24"/>
          <w:rtl/>
        </w:rPr>
        <w:t xml:space="preserve">با </w:t>
      </w:r>
      <w:r w:rsidR="00921E3F" w:rsidRPr="002A00E7">
        <w:rPr>
          <w:rFonts w:cs="B Mitra"/>
          <w:color w:val="000000" w:themeColor="text1"/>
          <w:sz w:val="24"/>
          <w:szCs w:val="24"/>
          <w:rtl/>
        </w:rPr>
        <w:t>سپاس از همراه</w:t>
      </w:r>
      <w:r w:rsidR="00921E3F" w:rsidRPr="002A00E7">
        <w:rPr>
          <w:rFonts w:cs="B Mitra" w:hint="cs"/>
          <w:color w:val="000000" w:themeColor="text1"/>
          <w:sz w:val="24"/>
          <w:szCs w:val="24"/>
          <w:rtl/>
        </w:rPr>
        <w:t>ی</w:t>
      </w:r>
      <w:r w:rsidR="00921E3F" w:rsidRPr="002A00E7">
        <w:rPr>
          <w:rFonts w:cs="B Mitra"/>
          <w:color w:val="000000" w:themeColor="text1"/>
          <w:sz w:val="24"/>
          <w:szCs w:val="24"/>
          <w:rtl/>
        </w:rPr>
        <w:t xml:space="preserve"> عل</w:t>
      </w:r>
      <w:r w:rsidR="00921E3F" w:rsidRPr="002A00E7">
        <w:rPr>
          <w:rFonts w:cs="B Mitra" w:hint="cs"/>
          <w:color w:val="000000" w:themeColor="text1"/>
          <w:sz w:val="24"/>
          <w:szCs w:val="24"/>
          <w:rtl/>
        </w:rPr>
        <w:t>ی‌</w:t>
      </w:r>
      <w:r w:rsidR="00921E3F" w:rsidRPr="002A00E7">
        <w:rPr>
          <w:rFonts w:cs="B Mitra" w:hint="eastAsia"/>
          <w:color w:val="000000" w:themeColor="text1"/>
          <w:sz w:val="24"/>
          <w:szCs w:val="24"/>
          <w:rtl/>
        </w:rPr>
        <w:t>اکبر</w:t>
      </w:r>
      <w:r w:rsidR="00921E3F" w:rsidRPr="002A00E7">
        <w:rPr>
          <w:rFonts w:cs="B Mitra"/>
          <w:color w:val="000000" w:themeColor="text1"/>
          <w:sz w:val="24"/>
          <w:szCs w:val="24"/>
          <w:rtl/>
        </w:rPr>
        <w:t xml:space="preserve"> جمال</w:t>
      </w:r>
      <w:r w:rsidR="00921E3F" w:rsidRPr="002A00E7">
        <w:rPr>
          <w:rFonts w:cs="B Mitra" w:hint="cs"/>
          <w:color w:val="000000" w:themeColor="text1"/>
          <w:sz w:val="24"/>
          <w:szCs w:val="24"/>
          <w:rtl/>
        </w:rPr>
        <w:t>ی</w:t>
      </w:r>
      <w:r w:rsidR="00921E3F" w:rsidRPr="002A00E7">
        <w:rPr>
          <w:rFonts w:cs="B Mitra" w:hint="eastAsia"/>
          <w:color w:val="000000" w:themeColor="text1"/>
          <w:sz w:val="24"/>
          <w:szCs w:val="24"/>
          <w:rtl/>
        </w:rPr>
        <w:t>،</w:t>
      </w:r>
      <w:r w:rsidR="00921E3F" w:rsidRPr="002A00E7">
        <w:rPr>
          <w:rFonts w:cs="B Mitra"/>
          <w:color w:val="000000" w:themeColor="text1"/>
          <w:sz w:val="24"/>
          <w:szCs w:val="24"/>
          <w:rtl/>
        </w:rPr>
        <w:t>مد</w:t>
      </w:r>
      <w:r w:rsidR="00921E3F" w:rsidRPr="002A00E7">
        <w:rPr>
          <w:rFonts w:cs="B Mitra" w:hint="cs"/>
          <w:color w:val="000000" w:themeColor="text1"/>
          <w:sz w:val="24"/>
          <w:szCs w:val="24"/>
          <w:rtl/>
        </w:rPr>
        <w:t>ی</w:t>
      </w:r>
      <w:r w:rsidR="00921E3F" w:rsidRPr="002A00E7">
        <w:rPr>
          <w:rFonts w:cs="B Mitra" w:hint="eastAsia"/>
          <w:color w:val="000000" w:themeColor="text1"/>
          <w:sz w:val="24"/>
          <w:szCs w:val="24"/>
          <w:rtl/>
        </w:rPr>
        <w:t>رعامل</w:t>
      </w:r>
      <w:r w:rsidR="00921E3F" w:rsidRPr="002A00E7">
        <w:rPr>
          <w:rFonts w:cs="B Mitra"/>
          <w:color w:val="000000" w:themeColor="text1"/>
          <w:sz w:val="24"/>
          <w:szCs w:val="24"/>
          <w:rtl/>
        </w:rPr>
        <w:t xml:space="preserve"> انجمن ناب</w:t>
      </w:r>
      <w:r w:rsidR="00921E3F" w:rsidRPr="002A00E7">
        <w:rPr>
          <w:rFonts w:cs="B Mitra" w:hint="cs"/>
          <w:color w:val="000000" w:themeColor="text1"/>
          <w:sz w:val="24"/>
          <w:szCs w:val="24"/>
          <w:rtl/>
        </w:rPr>
        <w:t>ی</w:t>
      </w:r>
      <w:r w:rsidR="00921E3F" w:rsidRPr="002A00E7">
        <w:rPr>
          <w:rFonts w:cs="B Mitra" w:hint="eastAsia"/>
          <w:color w:val="000000" w:themeColor="text1"/>
          <w:sz w:val="24"/>
          <w:szCs w:val="24"/>
          <w:rtl/>
        </w:rPr>
        <w:t>نا</w:t>
      </w:r>
      <w:r w:rsidR="00921E3F" w:rsidRPr="002A00E7">
        <w:rPr>
          <w:rFonts w:cs="B Mitra" w:hint="cs"/>
          <w:color w:val="000000" w:themeColor="text1"/>
          <w:sz w:val="24"/>
          <w:szCs w:val="24"/>
          <w:rtl/>
        </w:rPr>
        <w:t>ی</w:t>
      </w:r>
      <w:r w:rsidR="00921E3F" w:rsidRPr="002A00E7">
        <w:rPr>
          <w:rFonts w:cs="B Mitra" w:hint="eastAsia"/>
          <w:color w:val="000000" w:themeColor="text1"/>
          <w:sz w:val="24"/>
          <w:szCs w:val="24"/>
          <w:rtl/>
        </w:rPr>
        <w:t>ان</w:t>
      </w:r>
      <w:r w:rsidR="00921E3F" w:rsidRPr="002A00E7">
        <w:rPr>
          <w:rFonts w:cs="B Mitra"/>
          <w:color w:val="000000" w:themeColor="text1"/>
          <w:sz w:val="24"/>
          <w:szCs w:val="24"/>
          <w:rtl/>
        </w:rPr>
        <w:t xml:space="preserve"> ا</w:t>
      </w:r>
      <w:r w:rsidR="00921E3F" w:rsidRPr="002A00E7">
        <w:rPr>
          <w:rFonts w:cs="B Mitra" w:hint="cs"/>
          <w:color w:val="000000" w:themeColor="text1"/>
          <w:sz w:val="24"/>
          <w:szCs w:val="24"/>
          <w:rtl/>
        </w:rPr>
        <w:t>ی</w:t>
      </w:r>
      <w:r w:rsidR="00921E3F" w:rsidRPr="002A00E7">
        <w:rPr>
          <w:rFonts w:cs="B Mitra" w:hint="eastAsia"/>
          <w:color w:val="000000" w:themeColor="text1"/>
          <w:sz w:val="24"/>
          <w:szCs w:val="24"/>
          <w:rtl/>
        </w:rPr>
        <w:t>ران</w:t>
      </w:r>
    </w:p>
    <w:p w14:paraId="5CB65363" w14:textId="77777777" w:rsidR="000026E4" w:rsidRPr="002A00E7" w:rsidRDefault="000026E4" w:rsidP="000026E4">
      <w:pPr>
        <w:bidi/>
        <w:spacing w:line="240" w:lineRule="auto"/>
        <w:jc w:val="both"/>
        <w:rPr>
          <w:rFonts w:cs="B Mitra"/>
          <w:b/>
          <w:bCs/>
          <w:color w:val="000000" w:themeColor="text1"/>
          <w:sz w:val="24"/>
          <w:szCs w:val="24"/>
        </w:rPr>
      </w:pPr>
    </w:p>
    <w:p w14:paraId="194B63B7" w14:textId="77777777" w:rsidR="00485231" w:rsidRPr="002A00E7" w:rsidRDefault="00485231" w:rsidP="00485231">
      <w:pPr>
        <w:bidi/>
        <w:spacing w:line="240" w:lineRule="auto"/>
        <w:jc w:val="both"/>
        <w:rPr>
          <w:rFonts w:cs="B Mitra"/>
          <w:b/>
          <w:bCs/>
          <w:color w:val="000000" w:themeColor="text1"/>
          <w:sz w:val="24"/>
          <w:szCs w:val="24"/>
        </w:rPr>
      </w:pPr>
    </w:p>
    <w:p w14:paraId="073544ED" w14:textId="77777777" w:rsidR="008B3AFD" w:rsidRPr="002A00E7" w:rsidRDefault="008B3AFD" w:rsidP="008B3AFD">
      <w:pPr>
        <w:bidi/>
        <w:spacing w:line="240" w:lineRule="auto"/>
        <w:jc w:val="both"/>
        <w:rPr>
          <w:rFonts w:cs="B Mitra"/>
          <w:b/>
          <w:bCs/>
          <w:color w:val="000000" w:themeColor="text1"/>
          <w:sz w:val="24"/>
          <w:szCs w:val="24"/>
        </w:rPr>
      </w:pPr>
    </w:p>
    <w:p w14:paraId="59E5EE72" w14:textId="77777777" w:rsidR="008B3AFD" w:rsidRPr="002A00E7" w:rsidRDefault="008B3AFD" w:rsidP="008B3AFD">
      <w:pPr>
        <w:bidi/>
        <w:spacing w:line="240" w:lineRule="auto"/>
        <w:jc w:val="both"/>
        <w:rPr>
          <w:rFonts w:cs="B Mitra"/>
          <w:b/>
          <w:bCs/>
          <w:color w:val="000000" w:themeColor="text1"/>
          <w:sz w:val="24"/>
          <w:szCs w:val="24"/>
        </w:rPr>
      </w:pPr>
    </w:p>
    <w:p w14:paraId="51F87A64" w14:textId="77777777" w:rsidR="008B3AFD" w:rsidRPr="002A00E7" w:rsidRDefault="008B3AFD" w:rsidP="008B3AFD">
      <w:pPr>
        <w:bidi/>
        <w:spacing w:line="240" w:lineRule="auto"/>
        <w:jc w:val="both"/>
        <w:rPr>
          <w:rFonts w:cs="B Mitra"/>
          <w:b/>
          <w:bCs/>
          <w:color w:val="000000" w:themeColor="text1"/>
          <w:sz w:val="24"/>
          <w:szCs w:val="24"/>
        </w:rPr>
      </w:pPr>
    </w:p>
    <w:p w14:paraId="6D11C947" w14:textId="77777777" w:rsidR="008B3AFD" w:rsidRPr="002A00E7" w:rsidRDefault="008B3AFD" w:rsidP="008B3AFD">
      <w:pPr>
        <w:bidi/>
        <w:spacing w:line="240" w:lineRule="auto"/>
        <w:jc w:val="both"/>
        <w:rPr>
          <w:rFonts w:cs="B Mitra"/>
          <w:b/>
          <w:bCs/>
          <w:color w:val="000000" w:themeColor="text1"/>
          <w:sz w:val="24"/>
          <w:szCs w:val="24"/>
        </w:rPr>
      </w:pPr>
    </w:p>
    <w:p w14:paraId="2ED301C5" w14:textId="77777777" w:rsidR="008B3AFD" w:rsidRPr="002A00E7" w:rsidRDefault="008B3AFD" w:rsidP="008B3AFD">
      <w:pPr>
        <w:bidi/>
        <w:spacing w:line="240" w:lineRule="auto"/>
        <w:jc w:val="both"/>
        <w:rPr>
          <w:rFonts w:cs="B Mitra"/>
          <w:b/>
          <w:bCs/>
          <w:color w:val="000000" w:themeColor="text1"/>
          <w:sz w:val="24"/>
          <w:szCs w:val="24"/>
        </w:rPr>
      </w:pPr>
    </w:p>
    <w:p w14:paraId="4E6FE922" w14:textId="77777777" w:rsidR="00485231" w:rsidRPr="002A00E7" w:rsidRDefault="00485231" w:rsidP="00485231">
      <w:pPr>
        <w:bidi/>
        <w:spacing w:line="240" w:lineRule="auto"/>
        <w:jc w:val="both"/>
        <w:rPr>
          <w:rFonts w:cs="B Mitra"/>
          <w:b/>
          <w:bCs/>
          <w:color w:val="000000" w:themeColor="text1"/>
          <w:sz w:val="24"/>
          <w:szCs w:val="24"/>
        </w:rPr>
      </w:pPr>
    </w:p>
    <w:p w14:paraId="02C0A530" w14:textId="6F578D51" w:rsidR="00485231" w:rsidRPr="002A00E7" w:rsidRDefault="00485231" w:rsidP="00485231">
      <w:pPr>
        <w:pStyle w:val="Heading2"/>
        <w:bidi/>
        <w:rPr>
          <w:rFonts w:cs="B Mitra"/>
          <w:b/>
          <w:bCs/>
          <w:color w:val="000000" w:themeColor="text1"/>
          <w:sz w:val="32"/>
          <w:szCs w:val="32"/>
          <w:rtl/>
          <w:lang w:bidi="fa-IR"/>
        </w:rPr>
      </w:pPr>
      <w:bookmarkStart w:id="0" w:name="_Hlk146042957"/>
      <w:bookmarkStart w:id="1" w:name="_Toc145623966"/>
      <w:r w:rsidRPr="002A00E7">
        <w:rPr>
          <w:rFonts w:cs="B Mitra"/>
          <w:b/>
          <w:bCs/>
          <w:color w:val="000000" w:themeColor="text1"/>
          <w:sz w:val="32"/>
          <w:szCs w:val="32"/>
          <w:rtl/>
          <w:lang w:bidi="fa-IR"/>
        </w:rPr>
        <w:t xml:space="preserve">فروش خیال به رسانه‌ها: </w:t>
      </w:r>
      <w:r w:rsidRPr="002A00E7">
        <w:rPr>
          <w:rFonts w:cs="B Mitra" w:hint="cs"/>
          <w:b/>
          <w:bCs/>
          <w:color w:val="000000" w:themeColor="text1"/>
          <w:sz w:val="32"/>
          <w:szCs w:val="32"/>
          <w:rtl/>
          <w:lang w:bidi="fa-IR"/>
        </w:rPr>
        <w:t xml:space="preserve">نگاهی به </w:t>
      </w:r>
      <w:r w:rsidRPr="002A00E7">
        <w:rPr>
          <w:rFonts w:cs="B Mitra"/>
          <w:b/>
          <w:bCs/>
          <w:color w:val="000000" w:themeColor="text1"/>
          <w:sz w:val="32"/>
          <w:szCs w:val="32"/>
          <w:rtl/>
          <w:lang w:bidi="fa-IR"/>
        </w:rPr>
        <w:t>ابعاد واقعی عنوان سومی ورزش نابینایان در دنیا</w:t>
      </w:r>
      <w:bookmarkEnd w:id="1"/>
    </w:p>
    <w:p w14:paraId="2FD7DAEE" w14:textId="4DE34D30" w:rsidR="00BE77C4" w:rsidRPr="002A00E7" w:rsidRDefault="00485231" w:rsidP="00BE77C4">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امیر سرمدی: مدیر‌مسئول</w:t>
      </w:r>
    </w:p>
    <w:p w14:paraId="61B0FC4F" w14:textId="6723D5D3" w:rsidR="00485231" w:rsidRPr="002A00E7" w:rsidRDefault="00561A6C" w:rsidP="008B3AFD">
      <w:pPr>
        <w:bidi/>
        <w:spacing w:line="240" w:lineRule="auto"/>
        <w:jc w:val="both"/>
        <w:rPr>
          <w:rFonts w:cs="B Mitra"/>
          <w:color w:val="000000" w:themeColor="text1"/>
          <w:sz w:val="28"/>
          <w:szCs w:val="28"/>
          <w:rtl/>
          <w:lang w:bidi="fa-IR"/>
        </w:rPr>
      </w:pPr>
      <w:r w:rsidRPr="002A00E7">
        <w:rPr>
          <w:noProof/>
          <w:color w:val="000000" w:themeColor="text1"/>
        </w:rPr>
        <w:drawing>
          <wp:anchor distT="0" distB="0" distL="114300" distR="114300" simplePos="0" relativeHeight="251663360" behindDoc="0" locked="0" layoutInCell="1" allowOverlap="1" wp14:anchorId="4B8CEE22" wp14:editId="03EE46EE">
            <wp:simplePos x="0" y="0"/>
            <wp:positionH relativeFrom="column">
              <wp:posOffset>3094892</wp:posOffset>
            </wp:positionH>
            <wp:positionV relativeFrom="paragraph">
              <wp:posOffset>-293</wp:posOffset>
            </wp:positionV>
            <wp:extent cx="2637155" cy="2019300"/>
            <wp:effectExtent l="0" t="0" r="0" b="0"/>
            <wp:wrapSquare wrapText="bothSides"/>
            <wp:docPr id="79620514" name="Picture 1" descr="ورزشکار نابینا در مسابقات بیرمنگ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20514" name="Picture 1" descr="ورزشکار نابینا در مسابقات بیرمنگا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715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231" w:rsidRPr="002A00E7">
        <w:rPr>
          <w:rFonts w:cs="B Mitra" w:hint="cs"/>
          <w:color w:val="000000" w:themeColor="text1"/>
          <w:sz w:val="28"/>
          <w:szCs w:val="28"/>
          <w:rtl/>
          <w:lang w:bidi="fa-IR"/>
        </w:rPr>
        <w:t xml:space="preserve">مسابقات جهانی نابینایان پس از هشت سال وقفه در شهر بیرمنگام انگلستان برگزار شد که با کسب شانزده مدال رنگارنگ و کسب عنوان سومی دنیا برای کاروان ورزشی کشورمان به پایان رسید؛ به همین بهانه در این یادداشت قصد داریم نتایج ورزشکاران کشورمان در رشته‌های تیمی و انفرادی، حواشی </w:t>
      </w:r>
      <w:r w:rsidR="00485231" w:rsidRPr="002A00E7">
        <w:rPr>
          <w:rFonts w:cs="B Mitra" w:hint="eastAsia"/>
          <w:color w:val="000000" w:themeColor="text1"/>
          <w:sz w:val="28"/>
          <w:szCs w:val="28"/>
          <w:rtl/>
          <w:lang w:bidi="fa-IR"/>
        </w:rPr>
        <w:t>پ</w:t>
      </w:r>
      <w:r w:rsidR="00485231" w:rsidRPr="002A00E7">
        <w:rPr>
          <w:rFonts w:cs="B Mitra" w:hint="cs"/>
          <w:color w:val="000000" w:themeColor="text1"/>
          <w:sz w:val="28"/>
          <w:szCs w:val="28"/>
          <w:rtl/>
          <w:lang w:bidi="fa-IR"/>
        </w:rPr>
        <w:t>ی</w:t>
      </w:r>
      <w:r w:rsidR="00485231" w:rsidRPr="002A00E7">
        <w:rPr>
          <w:rFonts w:cs="B Mitra" w:hint="eastAsia"/>
          <w:color w:val="000000" w:themeColor="text1"/>
          <w:sz w:val="28"/>
          <w:szCs w:val="28"/>
          <w:rtl/>
          <w:lang w:bidi="fa-IR"/>
        </w:rPr>
        <w:t>ش‌آمده</w:t>
      </w:r>
      <w:r w:rsidR="00485231" w:rsidRPr="002A00E7">
        <w:rPr>
          <w:rFonts w:cs="B Mitra" w:hint="cs"/>
          <w:color w:val="000000" w:themeColor="text1"/>
          <w:sz w:val="28"/>
          <w:szCs w:val="28"/>
          <w:rtl/>
          <w:lang w:bidi="fa-IR"/>
        </w:rPr>
        <w:t xml:space="preserve"> پس از این رقابت‌ها برای ورزشکاران جودو و مبحث </w:t>
      </w:r>
      <w:r w:rsidR="00485231" w:rsidRPr="002A00E7">
        <w:rPr>
          <w:rFonts w:cs="B Mitra" w:hint="eastAsia"/>
          <w:color w:val="000000" w:themeColor="text1"/>
          <w:sz w:val="28"/>
          <w:szCs w:val="28"/>
          <w:rtl/>
          <w:lang w:bidi="fa-IR"/>
        </w:rPr>
        <w:t>ک</w:t>
      </w:r>
      <w:r w:rsidR="00485231" w:rsidRPr="002A00E7">
        <w:rPr>
          <w:rFonts w:cs="B Mitra" w:hint="cs"/>
          <w:color w:val="000000" w:themeColor="text1"/>
          <w:sz w:val="28"/>
          <w:szCs w:val="28"/>
          <w:rtl/>
          <w:lang w:bidi="fa-IR"/>
        </w:rPr>
        <w:t>ی</w:t>
      </w:r>
      <w:r w:rsidR="00485231" w:rsidRPr="002A00E7">
        <w:rPr>
          <w:rFonts w:cs="B Mitra" w:hint="eastAsia"/>
          <w:color w:val="000000" w:themeColor="text1"/>
          <w:sz w:val="28"/>
          <w:szCs w:val="28"/>
          <w:rtl/>
          <w:lang w:bidi="fa-IR"/>
        </w:rPr>
        <w:t>ف</w:t>
      </w:r>
      <w:r w:rsidR="00485231" w:rsidRPr="002A00E7">
        <w:rPr>
          <w:rFonts w:cs="B Mitra" w:hint="cs"/>
          <w:color w:val="000000" w:themeColor="text1"/>
          <w:sz w:val="28"/>
          <w:szCs w:val="28"/>
          <w:rtl/>
          <w:lang w:bidi="fa-IR"/>
        </w:rPr>
        <w:t>ی</w:t>
      </w:r>
      <w:r w:rsidR="00485231" w:rsidRPr="002A00E7">
        <w:rPr>
          <w:rFonts w:cs="B Mitra" w:hint="eastAsia"/>
          <w:color w:val="000000" w:themeColor="text1"/>
          <w:sz w:val="28"/>
          <w:szCs w:val="28"/>
          <w:rtl/>
          <w:lang w:bidi="fa-IR"/>
        </w:rPr>
        <w:t>ت‌گرا</w:t>
      </w:r>
      <w:r w:rsidR="00485231" w:rsidRPr="002A00E7">
        <w:rPr>
          <w:rFonts w:cs="B Mitra" w:hint="cs"/>
          <w:color w:val="000000" w:themeColor="text1"/>
          <w:sz w:val="28"/>
          <w:szCs w:val="28"/>
          <w:rtl/>
          <w:lang w:bidi="fa-IR"/>
        </w:rPr>
        <w:t xml:space="preserve">یی در اعزام‌های ورزشکاران معلول به مسابقات بین‌المللی را </w:t>
      </w:r>
      <w:r w:rsidR="00485231" w:rsidRPr="002A00E7">
        <w:rPr>
          <w:rFonts w:cs="B Mitra" w:hint="eastAsia"/>
          <w:color w:val="000000" w:themeColor="text1"/>
          <w:sz w:val="28"/>
          <w:szCs w:val="28"/>
          <w:rtl/>
          <w:lang w:bidi="fa-IR"/>
        </w:rPr>
        <w:t>مور</w:t>
      </w:r>
      <w:r w:rsidR="00485231" w:rsidRPr="002A00E7">
        <w:rPr>
          <w:rFonts w:cs="B Mitra" w:hint="cs"/>
          <w:color w:val="000000" w:themeColor="text1"/>
          <w:sz w:val="28"/>
          <w:szCs w:val="28"/>
          <w:rtl/>
          <w:lang w:bidi="fa-IR"/>
        </w:rPr>
        <w:t xml:space="preserve">د </w:t>
      </w:r>
      <w:r w:rsidR="00485231" w:rsidRPr="002A00E7">
        <w:rPr>
          <w:rFonts w:cs="B Mitra" w:hint="eastAsia"/>
          <w:color w:val="000000" w:themeColor="text1"/>
          <w:sz w:val="28"/>
          <w:szCs w:val="28"/>
          <w:rtl/>
          <w:lang w:bidi="fa-IR"/>
        </w:rPr>
        <w:t>بررس</w:t>
      </w:r>
      <w:r w:rsidR="00485231" w:rsidRPr="002A00E7">
        <w:rPr>
          <w:rFonts w:cs="B Mitra" w:hint="cs"/>
          <w:color w:val="000000" w:themeColor="text1"/>
          <w:sz w:val="28"/>
          <w:szCs w:val="28"/>
          <w:rtl/>
          <w:lang w:bidi="fa-IR"/>
        </w:rPr>
        <w:t>ی قرار دهیم.</w:t>
      </w:r>
    </w:p>
    <w:p w14:paraId="5DCC5FAE" w14:textId="77777777" w:rsidR="00485231" w:rsidRPr="002A00E7" w:rsidRDefault="00485231" w:rsidP="00485231">
      <w:pPr>
        <w:pStyle w:val="Heading3"/>
        <w:bidi/>
        <w:rPr>
          <w:rFonts w:cs="B Mitra"/>
          <w:b/>
          <w:bCs/>
          <w:color w:val="000000" w:themeColor="text1"/>
          <w:sz w:val="28"/>
          <w:szCs w:val="28"/>
        </w:rPr>
      </w:pPr>
      <w:bookmarkStart w:id="2" w:name="_Toc145617481"/>
      <w:bookmarkStart w:id="3" w:name="_Toc145623967"/>
      <w:r w:rsidRPr="002A00E7">
        <w:rPr>
          <w:rFonts w:cs="B Mitra" w:hint="cs"/>
          <w:b/>
          <w:bCs/>
          <w:color w:val="000000" w:themeColor="text1"/>
          <w:sz w:val="28"/>
          <w:szCs w:val="28"/>
          <w:rtl/>
          <w:lang w:bidi="fa-IR"/>
        </w:rPr>
        <w:t>نگاهی به نتایج و مدال‌های کاروان ورزشی ایران در مسابقات جهانی بیرمنگام</w:t>
      </w:r>
      <w:bookmarkEnd w:id="2"/>
      <w:bookmarkEnd w:id="3"/>
    </w:p>
    <w:p w14:paraId="047F6F28" w14:textId="77777777" w:rsidR="00485231" w:rsidRPr="002A00E7" w:rsidRDefault="00485231" w:rsidP="00485231">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 xml:space="preserve">کاروان چهل و </w:t>
      </w:r>
      <w:r w:rsidRPr="002A00E7">
        <w:rPr>
          <w:rFonts w:cs="B Mitra" w:hint="eastAsia"/>
          <w:color w:val="000000" w:themeColor="text1"/>
          <w:sz w:val="28"/>
          <w:szCs w:val="28"/>
          <w:rtl/>
          <w:lang w:bidi="fa-IR"/>
        </w:rPr>
        <w:t>دونفر</w:t>
      </w:r>
      <w:r w:rsidRPr="002A00E7">
        <w:rPr>
          <w:rFonts w:cs="B Mitra" w:hint="cs"/>
          <w:color w:val="000000" w:themeColor="text1"/>
          <w:sz w:val="28"/>
          <w:szCs w:val="28"/>
          <w:rtl/>
          <w:lang w:bidi="fa-IR"/>
        </w:rPr>
        <w:t xml:space="preserve">ۀ ایران با بیست و هفت ورزشکار در رشته‌های </w:t>
      </w:r>
      <w:r w:rsidRPr="002A00E7">
        <w:rPr>
          <w:rFonts w:cs="B Mitra" w:hint="eastAsia"/>
          <w:color w:val="000000" w:themeColor="text1"/>
          <w:sz w:val="28"/>
          <w:szCs w:val="28"/>
          <w:rtl/>
          <w:lang w:bidi="fa-IR"/>
        </w:rPr>
        <w:t>گل‌بال</w:t>
      </w:r>
      <w:r w:rsidRPr="002A00E7">
        <w:rPr>
          <w:rFonts w:cs="B Mitra" w:hint="cs"/>
          <w:color w:val="000000" w:themeColor="text1"/>
          <w:sz w:val="28"/>
          <w:szCs w:val="28"/>
          <w:rtl/>
          <w:lang w:bidi="fa-IR"/>
        </w:rPr>
        <w:t xml:space="preserve"> آقایان، فوتبال پنج</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 xml:space="preserve">نفره، جودو و پاورلیفتینگ در مسابقات جهانی نابینایان در شهر بیرمنگام حاضر شد. هفتاد و دو کشور دنیا در ده رشتۀ ورزشی به مصاف هم رفتند که اوکراین با سی و یک طلا، یازده نقره و سه برنز در جایگاه نخست جدول رده‌بندی توزیع مدال‌ها ایستاد، لهستان با هفت طلا، پنج نقره و سه برنز دوم شد و ایران با شش طلا، شش نقره و چهار برنز عنوان سومی را از‌آنِ خود کرد. در رشتۀ پاورلیفتینگ، </w:t>
      </w:r>
      <w:r w:rsidRPr="002A00E7">
        <w:rPr>
          <w:rFonts w:cs="B Mitra"/>
          <w:color w:val="000000" w:themeColor="text1"/>
          <w:sz w:val="28"/>
          <w:szCs w:val="28"/>
          <w:rtl/>
          <w:lang w:bidi="fa-IR"/>
        </w:rPr>
        <w:t xml:space="preserve">جواد قانع </w:t>
      </w:r>
      <w:r w:rsidRPr="002A00E7">
        <w:rPr>
          <w:rFonts w:cs="B Mitra" w:hint="cs"/>
          <w:color w:val="000000" w:themeColor="text1"/>
          <w:sz w:val="28"/>
          <w:szCs w:val="28"/>
          <w:rtl/>
          <w:lang w:bidi="fa-IR"/>
        </w:rPr>
        <w:t xml:space="preserve">یک طلا و یک </w:t>
      </w:r>
      <w:r w:rsidRPr="002A00E7">
        <w:rPr>
          <w:rFonts w:cs="B Mitra"/>
          <w:color w:val="000000" w:themeColor="text1"/>
          <w:sz w:val="28"/>
          <w:szCs w:val="28"/>
          <w:rtl/>
          <w:lang w:bidi="fa-IR"/>
        </w:rPr>
        <w:t>نقر</w:t>
      </w:r>
      <w:r w:rsidRPr="002A00E7">
        <w:rPr>
          <w:rFonts w:cs="B Mitra" w:hint="cs"/>
          <w:color w:val="000000" w:themeColor="text1"/>
          <w:sz w:val="28"/>
          <w:szCs w:val="28"/>
          <w:rtl/>
          <w:lang w:bidi="fa-IR"/>
        </w:rPr>
        <w:t xml:space="preserve">ه، </w:t>
      </w:r>
      <w:r w:rsidRPr="002A00E7">
        <w:rPr>
          <w:rFonts w:cs="B Mitra"/>
          <w:color w:val="000000" w:themeColor="text1"/>
          <w:sz w:val="28"/>
          <w:szCs w:val="28"/>
          <w:rtl/>
          <w:lang w:bidi="fa-IR"/>
        </w:rPr>
        <w:t xml:space="preserve">مهدی بهارزاده </w:t>
      </w:r>
      <w:r w:rsidRPr="002A00E7">
        <w:rPr>
          <w:rFonts w:cs="B Mitra" w:hint="cs"/>
          <w:color w:val="000000" w:themeColor="text1"/>
          <w:sz w:val="28"/>
          <w:szCs w:val="28"/>
          <w:rtl/>
          <w:lang w:bidi="fa-IR"/>
        </w:rPr>
        <w:t xml:space="preserve">یک </w:t>
      </w:r>
      <w:r w:rsidRPr="002A00E7">
        <w:rPr>
          <w:rFonts w:cs="B Mitra"/>
          <w:color w:val="000000" w:themeColor="text1"/>
          <w:sz w:val="28"/>
          <w:szCs w:val="28"/>
          <w:rtl/>
          <w:lang w:bidi="fa-IR"/>
        </w:rPr>
        <w:t xml:space="preserve">نقره </w:t>
      </w:r>
      <w:r w:rsidRPr="002A00E7">
        <w:rPr>
          <w:rFonts w:cs="B Mitra" w:hint="cs"/>
          <w:color w:val="000000" w:themeColor="text1"/>
          <w:sz w:val="28"/>
          <w:szCs w:val="28"/>
          <w:rtl/>
          <w:lang w:bidi="fa-IR"/>
        </w:rPr>
        <w:t>و یک</w:t>
      </w:r>
      <w:r w:rsidRPr="002A00E7">
        <w:rPr>
          <w:rFonts w:cs="B Mitra"/>
          <w:color w:val="000000" w:themeColor="text1"/>
          <w:sz w:val="28"/>
          <w:szCs w:val="28"/>
          <w:rtl/>
          <w:lang w:bidi="fa-IR"/>
        </w:rPr>
        <w:t xml:space="preserve"> </w:t>
      </w:r>
      <w:r w:rsidRPr="002A00E7">
        <w:rPr>
          <w:rFonts w:cs="B Mitra" w:hint="cs"/>
          <w:color w:val="000000" w:themeColor="text1"/>
          <w:sz w:val="28"/>
          <w:szCs w:val="28"/>
          <w:rtl/>
          <w:lang w:bidi="fa-IR"/>
        </w:rPr>
        <w:t xml:space="preserve">برنز، </w:t>
      </w:r>
      <w:r w:rsidRPr="002A00E7">
        <w:rPr>
          <w:rFonts w:cs="B Mitra"/>
          <w:color w:val="000000" w:themeColor="text1"/>
          <w:sz w:val="28"/>
          <w:szCs w:val="28"/>
          <w:rtl/>
          <w:lang w:bidi="fa-IR"/>
        </w:rPr>
        <w:t>احد جواهر</w:t>
      </w:r>
      <w:r w:rsidRPr="002A00E7">
        <w:rPr>
          <w:rFonts w:cs="B Mitra" w:hint="cs"/>
          <w:color w:val="000000" w:themeColor="text1"/>
          <w:sz w:val="28"/>
          <w:szCs w:val="28"/>
          <w:rtl/>
          <w:lang w:bidi="fa-IR"/>
        </w:rPr>
        <w:t xml:space="preserve">ی دو </w:t>
      </w:r>
      <w:r w:rsidRPr="002A00E7">
        <w:rPr>
          <w:rFonts w:cs="B Mitra"/>
          <w:color w:val="000000" w:themeColor="text1"/>
          <w:sz w:val="28"/>
          <w:szCs w:val="28"/>
          <w:rtl/>
          <w:lang w:bidi="fa-IR"/>
        </w:rPr>
        <w:t>نقر</w:t>
      </w:r>
      <w:r w:rsidRPr="002A00E7">
        <w:rPr>
          <w:rFonts w:cs="B Mitra" w:hint="cs"/>
          <w:color w:val="000000" w:themeColor="text1"/>
          <w:sz w:val="28"/>
          <w:szCs w:val="28"/>
          <w:rtl/>
          <w:lang w:bidi="fa-IR"/>
        </w:rPr>
        <w:t xml:space="preserve">ه، </w:t>
      </w:r>
      <w:r w:rsidRPr="002A00E7">
        <w:rPr>
          <w:rFonts w:cs="B Mitra"/>
          <w:color w:val="000000" w:themeColor="text1"/>
          <w:sz w:val="28"/>
          <w:szCs w:val="28"/>
          <w:rtl/>
          <w:lang w:bidi="fa-IR"/>
        </w:rPr>
        <w:t>آرش حسن</w:t>
      </w:r>
      <w:r w:rsidRPr="002A00E7">
        <w:rPr>
          <w:rFonts w:cs="B Mitra" w:hint="cs"/>
          <w:color w:val="000000" w:themeColor="text1"/>
          <w:sz w:val="28"/>
          <w:szCs w:val="28"/>
          <w:rtl/>
          <w:lang w:bidi="fa-IR"/>
        </w:rPr>
        <w:t>‌</w:t>
      </w:r>
      <w:r w:rsidRPr="002A00E7">
        <w:rPr>
          <w:rFonts w:cs="B Mitra"/>
          <w:color w:val="000000" w:themeColor="text1"/>
          <w:sz w:val="28"/>
          <w:szCs w:val="28"/>
          <w:rtl/>
          <w:lang w:bidi="fa-IR"/>
        </w:rPr>
        <w:t xml:space="preserve">پور </w:t>
      </w:r>
      <w:r w:rsidRPr="002A00E7">
        <w:rPr>
          <w:rFonts w:cs="B Mitra" w:hint="cs"/>
          <w:color w:val="000000" w:themeColor="text1"/>
          <w:sz w:val="28"/>
          <w:szCs w:val="28"/>
          <w:rtl/>
          <w:lang w:bidi="fa-IR"/>
        </w:rPr>
        <w:t xml:space="preserve">دو </w:t>
      </w:r>
      <w:r w:rsidRPr="002A00E7">
        <w:rPr>
          <w:rFonts w:cs="B Mitra"/>
          <w:color w:val="000000" w:themeColor="text1"/>
          <w:sz w:val="28"/>
          <w:szCs w:val="28"/>
          <w:rtl/>
          <w:lang w:bidi="fa-IR"/>
        </w:rPr>
        <w:t>برن</w:t>
      </w:r>
      <w:r w:rsidRPr="002A00E7">
        <w:rPr>
          <w:rFonts w:cs="B Mitra" w:hint="cs"/>
          <w:color w:val="000000" w:themeColor="text1"/>
          <w:sz w:val="28"/>
          <w:szCs w:val="28"/>
          <w:rtl/>
          <w:lang w:bidi="fa-IR"/>
        </w:rPr>
        <w:t xml:space="preserve">ز، </w:t>
      </w:r>
      <w:r w:rsidRPr="002A00E7">
        <w:rPr>
          <w:rFonts w:cs="B Mitra"/>
          <w:color w:val="000000" w:themeColor="text1"/>
          <w:sz w:val="28"/>
          <w:szCs w:val="28"/>
          <w:rtl/>
          <w:lang w:bidi="fa-IR"/>
        </w:rPr>
        <w:t xml:space="preserve">روحان احمدی </w:t>
      </w:r>
      <w:r w:rsidRPr="002A00E7">
        <w:rPr>
          <w:rFonts w:cs="B Mitra" w:hint="cs"/>
          <w:color w:val="000000" w:themeColor="text1"/>
          <w:sz w:val="28"/>
          <w:szCs w:val="28"/>
          <w:rtl/>
          <w:lang w:bidi="fa-IR"/>
        </w:rPr>
        <w:t xml:space="preserve">دو طلا و </w:t>
      </w:r>
      <w:r w:rsidRPr="002A00E7">
        <w:rPr>
          <w:rFonts w:cs="B Mitra"/>
          <w:color w:val="000000" w:themeColor="text1"/>
          <w:sz w:val="28"/>
          <w:szCs w:val="28"/>
          <w:rtl/>
          <w:lang w:bidi="fa-IR"/>
        </w:rPr>
        <w:t>رسول نصیری</w:t>
      </w:r>
      <w:r w:rsidRPr="002A00E7">
        <w:rPr>
          <w:rFonts w:cs="B Mitra" w:hint="cs"/>
          <w:color w:val="000000" w:themeColor="text1"/>
          <w:sz w:val="28"/>
          <w:szCs w:val="28"/>
          <w:rtl/>
          <w:lang w:bidi="fa-IR"/>
        </w:rPr>
        <w:t xml:space="preserve"> دو </w:t>
      </w:r>
      <w:r w:rsidRPr="002A00E7">
        <w:rPr>
          <w:rFonts w:cs="B Mitra"/>
          <w:color w:val="000000" w:themeColor="text1"/>
          <w:sz w:val="28"/>
          <w:szCs w:val="28"/>
          <w:rtl/>
          <w:lang w:bidi="fa-IR"/>
        </w:rPr>
        <w:t>نقر</w:t>
      </w:r>
      <w:r w:rsidRPr="002A00E7">
        <w:rPr>
          <w:rFonts w:cs="B Mitra" w:hint="cs"/>
          <w:color w:val="000000" w:themeColor="text1"/>
          <w:sz w:val="28"/>
          <w:szCs w:val="28"/>
          <w:rtl/>
          <w:lang w:bidi="fa-IR"/>
        </w:rPr>
        <w:t xml:space="preserve">ه </w:t>
      </w:r>
      <w:r w:rsidRPr="002A00E7">
        <w:rPr>
          <w:rFonts w:cs="B Mitra"/>
          <w:color w:val="000000" w:themeColor="text1"/>
          <w:sz w:val="28"/>
          <w:szCs w:val="28"/>
          <w:rtl/>
          <w:lang w:bidi="fa-IR"/>
        </w:rPr>
        <w:t>به دست</w:t>
      </w:r>
      <w:r w:rsidRPr="002A00E7">
        <w:rPr>
          <w:rFonts w:cs="B Mitra" w:hint="cs"/>
          <w:color w:val="000000" w:themeColor="text1"/>
          <w:sz w:val="28"/>
          <w:szCs w:val="28"/>
          <w:rtl/>
          <w:lang w:bidi="fa-IR"/>
        </w:rPr>
        <w:t xml:space="preserve"> آوردند. در مجموع، تیم پاورلیفتینگ کشورمان با سه طلا، شش نقره و سه برنز عنوان قهرمانی این رشته را به دست آورد. در رشتۀ جودو که دو جودوکار نابینا و دو جودوکار کم‌بینا راهی انگلستان شده بودند، وحید نوری، وحید جدی و موسی غلامی مدال طلا و میثم </w:t>
      </w:r>
      <w:r w:rsidRPr="002A00E7">
        <w:rPr>
          <w:rFonts w:cs="B Mitra"/>
          <w:color w:val="000000" w:themeColor="text1"/>
          <w:sz w:val="28"/>
          <w:szCs w:val="28"/>
          <w:rtl/>
          <w:lang w:bidi="fa-IR"/>
        </w:rPr>
        <w:t>بنی</w:t>
      </w:r>
      <w:r w:rsidRPr="002A00E7">
        <w:rPr>
          <w:rFonts w:cs="B Mitra" w:hint="cs"/>
          <w:color w:val="000000" w:themeColor="text1"/>
          <w:sz w:val="28"/>
          <w:szCs w:val="28"/>
          <w:rtl/>
          <w:lang w:bidi="fa-IR"/>
        </w:rPr>
        <w:t>‌</w:t>
      </w:r>
      <w:r w:rsidRPr="002A00E7">
        <w:rPr>
          <w:rFonts w:cs="B Mitra"/>
          <w:color w:val="000000" w:themeColor="text1"/>
          <w:sz w:val="28"/>
          <w:szCs w:val="28"/>
          <w:rtl/>
          <w:lang w:bidi="fa-IR"/>
        </w:rPr>
        <w:t>طبا</w:t>
      </w:r>
      <w:r w:rsidRPr="002A00E7">
        <w:rPr>
          <w:rFonts w:cs="B Mitra" w:hint="cs"/>
          <w:color w:val="000000" w:themeColor="text1"/>
          <w:sz w:val="28"/>
          <w:szCs w:val="28"/>
          <w:rtl/>
          <w:lang w:bidi="fa-IR"/>
        </w:rPr>
        <w:t>، به مدال برنز دست یافت.</w:t>
      </w:r>
    </w:p>
    <w:p w14:paraId="27D7F5F3" w14:textId="77777777" w:rsidR="00485231" w:rsidRPr="002A00E7" w:rsidRDefault="00485231" w:rsidP="00485231">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 xml:space="preserve">  ملی‌پوشان ایران در رشته‌های تیمی نتوانستند انتظارات را برآورده کنند؛ تیم ملی گل</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بال کشورمان در جایگاه هفتم دنیا قرار گرفت و تیم ملی فوتبال پنج</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 xml:space="preserve">نفره با کسب عنوان ششمی، سهمیۀ حضور در پارالمپیک </w:t>
      </w:r>
      <w:r w:rsidRPr="002A00E7">
        <w:rPr>
          <w:rFonts w:cs="B Mitra"/>
          <w:color w:val="000000" w:themeColor="text1"/>
          <w:sz w:val="28"/>
          <w:szCs w:val="28"/>
          <w:rtl/>
          <w:lang w:bidi="fa-IR"/>
        </w:rPr>
        <w:t>۲۰۲۴</w:t>
      </w:r>
      <w:r w:rsidRPr="002A00E7">
        <w:rPr>
          <w:rFonts w:cs="B Mitra" w:hint="cs"/>
          <w:color w:val="000000" w:themeColor="text1"/>
          <w:sz w:val="28"/>
          <w:szCs w:val="28"/>
          <w:rtl/>
          <w:lang w:bidi="fa-IR"/>
        </w:rPr>
        <w:t xml:space="preserve"> پاریس را از دست داد.</w:t>
      </w:r>
    </w:p>
    <w:p w14:paraId="23032965" w14:textId="77777777" w:rsidR="00485231" w:rsidRPr="002A00E7" w:rsidRDefault="00485231" w:rsidP="00485231">
      <w:pPr>
        <w:pStyle w:val="Heading3"/>
        <w:bidi/>
        <w:rPr>
          <w:rFonts w:cs="B Mitra"/>
          <w:b/>
          <w:bCs/>
          <w:color w:val="000000" w:themeColor="text1"/>
          <w:sz w:val="28"/>
          <w:szCs w:val="28"/>
        </w:rPr>
      </w:pPr>
      <w:bookmarkStart w:id="4" w:name="_Toc145617482"/>
      <w:bookmarkStart w:id="5" w:name="_Toc145623968"/>
      <w:r w:rsidRPr="002A00E7">
        <w:rPr>
          <w:rFonts w:cs="B Mitra" w:hint="cs"/>
          <w:b/>
          <w:bCs/>
          <w:color w:val="000000" w:themeColor="text1"/>
          <w:sz w:val="28"/>
          <w:szCs w:val="28"/>
          <w:rtl/>
          <w:lang w:bidi="fa-IR"/>
        </w:rPr>
        <w:t>سومی دنیا جایگاه واقعی ورزش نابینایان ایران در سطح جهان نیست</w:t>
      </w:r>
      <w:bookmarkEnd w:id="4"/>
      <w:bookmarkEnd w:id="5"/>
    </w:p>
    <w:p w14:paraId="4B57D16C" w14:textId="0E648241" w:rsidR="00485231" w:rsidRPr="002A00E7" w:rsidRDefault="00485231" w:rsidP="00485231">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اگر به نتایج کاروان کشورمان از منظر مقامات مسئول فدراسیون نابینایان نگاهی بیندازیم، نتایج بسیار درخشانی کسب شده و جمهوری اسلامی ایران در میان هفتاد و دو کشور شرکت</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کننده، عنوان سومی جهان را از‌آنِ خود کرده است، اما کسب این عنوان، نشان</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دهندۀ کیفیت واقعی ورزش نابینایان ایران در حوزۀ ورزش حرفه‌ای و قهرمانی در دنیا نیست. در تورنمنتی که صدر‌نشینان جدول رده‌بندی توزیع مدال‌هایش چین، بریتانیای میزبان و آمریکا هیچ جایگاهی ندارند و اوکراین جنگزده و لهستان عناوین اول و دوم را ازآن خود می‌کنند، خود گویای سطح کیفی کشور‌های شرکت کننده در این رویداد است.  واقعیت آن است که دوازده مدال به دست آمده در این رویداد، در رشتۀ پاورلیفتینگ است که از دید کمیتۀ بین‌المللی پارالمپیک اصلاً در ورزش نابینایان هیچ جایگاهی ندارد و در رقابت‌های پارا‌آسیایی و پارالمپیک به رسمیت شناخته نمی‌شود. چرا که کشور‌های کمی به این رشته می‌پردازند و همان تعداد اندک هم تابع قوانین و استاندارد‌های خواسته</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شدۀ کمیتۀ جهانی پارالمپیک (</w:t>
      </w:r>
      <w:r w:rsidRPr="002A00E7">
        <w:rPr>
          <w:rFonts w:cs="B Mitra"/>
          <w:color w:val="000000" w:themeColor="text1"/>
          <w:sz w:val="28"/>
          <w:szCs w:val="28"/>
        </w:rPr>
        <w:t>IPC</w:t>
      </w:r>
      <w:r w:rsidRPr="002A00E7">
        <w:rPr>
          <w:rFonts w:cs="B Mitra" w:hint="cs"/>
          <w:color w:val="000000" w:themeColor="text1"/>
          <w:sz w:val="28"/>
          <w:szCs w:val="28"/>
          <w:rtl/>
          <w:lang w:bidi="fa-IR"/>
        </w:rPr>
        <w:t>) نیستند، پاورلیفتینگ تنها در مسابقات جهانی زیر نظر فدراسیون جهانی نابینایان (</w:t>
      </w:r>
      <w:r w:rsidRPr="002A00E7">
        <w:rPr>
          <w:rFonts w:cs="B Mitra"/>
          <w:color w:val="000000" w:themeColor="text1"/>
          <w:sz w:val="28"/>
          <w:szCs w:val="28"/>
        </w:rPr>
        <w:t>IBSA</w:t>
      </w:r>
      <w:r w:rsidRPr="002A00E7">
        <w:rPr>
          <w:rFonts w:cs="B Mitra" w:hint="cs"/>
          <w:color w:val="000000" w:themeColor="text1"/>
          <w:sz w:val="28"/>
          <w:szCs w:val="28"/>
          <w:rtl/>
          <w:lang w:bidi="fa-IR"/>
        </w:rPr>
        <w:t>) شرکت داده می‌شود و از سال</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های دور، تیم کشورمان قهرمان بلامنازع این رشته در جهان بوده است. گفتنی است که علی‌رغم قهرمانی تیم پاورلیفتینگ ایران؛ آن</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هم با دوازده مدال، حتی در این رشته هم ما شاهد کاهش کیفیت مدال‌ها هستیم و این تیم فقط توانسته سه مدال طلا به دست آورد. لذا مانور تبلیغاتی از سوی مسئولان فدراسیون برای کسب عنوان سومی جهان، تنها فروش یک جایگاه خیالی به رسانه‌ها است و بیانگر سطح واقعی ورزش نابینایان ایران در دنیا نیست.</w:t>
      </w:r>
    </w:p>
    <w:p w14:paraId="0309EBE3" w14:textId="77777777" w:rsidR="00485231" w:rsidRPr="002A00E7" w:rsidRDefault="00485231" w:rsidP="00485231">
      <w:pPr>
        <w:pStyle w:val="Heading3"/>
        <w:bidi/>
        <w:rPr>
          <w:rFonts w:cs="B Mitra"/>
          <w:b/>
          <w:bCs/>
          <w:color w:val="000000" w:themeColor="text1"/>
          <w:sz w:val="28"/>
          <w:szCs w:val="28"/>
          <w:rtl/>
          <w:lang w:bidi="fa-IR"/>
        </w:rPr>
      </w:pPr>
      <w:bookmarkStart w:id="6" w:name="_Toc145617483"/>
      <w:bookmarkStart w:id="7" w:name="_Toc145623969"/>
      <w:r w:rsidRPr="002A00E7">
        <w:rPr>
          <w:rFonts w:cs="B Mitra" w:hint="cs"/>
          <w:b/>
          <w:bCs/>
          <w:color w:val="000000" w:themeColor="text1"/>
          <w:sz w:val="28"/>
          <w:szCs w:val="28"/>
          <w:rtl/>
          <w:lang w:bidi="fa-IR"/>
        </w:rPr>
        <w:t>فاصلۀ معنادار گل</w:t>
      </w:r>
      <w:r w:rsidRPr="002A00E7">
        <w:rPr>
          <w:rFonts w:cs="B Mitra" w:hint="eastAsia"/>
          <w:b/>
          <w:bCs/>
          <w:color w:val="000000" w:themeColor="text1"/>
          <w:sz w:val="28"/>
          <w:szCs w:val="28"/>
          <w:rtl/>
          <w:lang w:bidi="fa-IR"/>
        </w:rPr>
        <w:t>‌</w:t>
      </w:r>
      <w:r w:rsidRPr="002A00E7">
        <w:rPr>
          <w:rFonts w:cs="B Mitra" w:hint="cs"/>
          <w:b/>
          <w:bCs/>
          <w:color w:val="000000" w:themeColor="text1"/>
          <w:sz w:val="28"/>
          <w:szCs w:val="28"/>
          <w:rtl/>
          <w:lang w:bidi="fa-IR"/>
        </w:rPr>
        <w:t>بال ایران با رقبای آسیایی</w:t>
      </w:r>
      <w:bookmarkEnd w:id="6"/>
      <w:bookmarkEnd w:id="7"/>
    </w:p>
    <w:p w14:paraId="2EAB1A2A" w14:textId="183457C7" w:rsidR="00485231" w:rsidRPr="002A00E7" w:rsidRDefault="00561A6C" w:rsidP="008B3AFD">
      <w:pPr>
        <w:bidi/>
        <w:spacing w:line="240" w:lineRule="auto"/>
        <w:jc w:val="both"/>
        <w:rPr>
          <w:rFonts w:cs="B Mitra"/>
          <w:color w:val="000000" w:themeColor="text1"/>
          <w:sz w:val="28"/>
          <w:szCs w:val="28"/>
          <w:rtl/>
          <w:lang w:bidi="fa-IR"/>
        </w:rPr>
      </w:pPr>
      <w:r w:rsidRPr="002A00E7">
        <w:rPr>
          <w:noProof/>
          <w:color w:val="000000" w:themeColor="text1"/>
        </w:rPr>
        <w:drawing>
          <wp:anchor distT="0" distB="0" distL="114300" distR="114300" simplePos="0" relativeHeight="251664384" behindDoc="0" locked="0" layoutInCell="1" allowOverlap="1" wp14:anchorId="638212F0" wp14:editId="08AAB6D2">
            <wp:simplePos x="0" y="0"/>
            <wp:positionH relativeFrom="column">
              <wp:posOffset>3253154</wp:posOffset>
            </wp:positionH>
            <wp:positionV relativeFrom="paragraph">
              <wp:posOffset>3028</wp:posOffset>
            </wp:positionV>
            <wp:extent cx="2466975" cy="1990725"/>
            <wp:effectExtent l="0" t="0" r="9525" b="9525"/>
            <wp:wrapSquare wrapText="bothSides"/>
            <wp:docPr id="1111079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697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5231" w:rsidRPr="002A00E7">
        <w:rPr>
          <w:rFonts w:cs="B Mitra" w:hint="cs"/>
          <w:color w:val="000000" w:themeColor="text1"/>
          <w:sz w:val="28"/>
          <w:szCs w:val="28"/>
          <w:rtl/>
          <w:lang w:bidi="fa-IR"/>
        </w:rPr>
        <w:t xml:space="preserve">تیم ملی </w:t>
      </w:r>
      <w:r w:rsidR="00485231" w:rsidRPr="002A00E7">
        <w:rPr>
          <w:rFonts w:cs="B Mitra"/>
          <w:color w:val="000000" w:themeColor="text1"/>
          <w:sz w:val="28"/>
          <w:szCs w:val="28"/>
          <w:rtl/>
          <w:lang w:bidi="fa-IR"/>
        </w:rPr>
        <w:t>گل‌بال</w:t>
      </w:r>
      <w:r w:rsidR="00485231" w:rsidRPr="002A00E7">
        <w:rPr>
          <w:rFonts w:cs="B Mitra" w:hint="cs"/>
          <w:color w:val="000000" w:themeColor="text1"/>
          <w:sz w:val="28"/>
          <w:szCs w:val="28"/>
          <w:rtl/>
          <w:lang w:bidi="fa-IR"/>
        </w:rPr>
        <w:t xml:space="preserve"> کشورمان هم نتوانست انتظارات را برآورده کند؛ هرچند پیش از اعزام نیز توقع کسب سهمیۀ پارالمپیک از این رویداد برای تیم ملی گل</w:t>
      </w:r>
      <w:r w:rsidR="00485231" w:rsidRPr="002A00E7">
        <w:rPr>
          <w:rFonts w:cs="B Mitra" w:hint="eastAsia"/>
          <w:color w:val="000000" w:themeColor="text1"/>
          <w:sz w:val="28"/>
          <w:szCs w:val="28"/>
          <w:rtl/>
          <w:lang w:bidi="fa-IR"/>
        </w:rPr>
        <w:t>‌</w:t>
      </w:r>
      <w:r w:rsidR="00485231" w:rsidRPr="002A00E7">
        <w:rPr>
          <w:rFonts w:cs="B Mitra" w:hint="cs"/>
          <w:color w:val="000000" w:themeColor="text1"/>
          <w:sz w:val="28"/>
          <w:szCs w:val="28"/>
          <w:rtl/>
          <w:lang w:bidi="fa-IR"/>
        </w:rPr>
        <w:t>بال مردان متصور نبود، اما نوع بازی و نتایج به دست آمده توسط کشور ما چنگی به دل نزد و درنهایت با کسب عنوان هفتمی در میان چهارده کشور شرکت</w:t>
      </w:r>
      <w:r w:rsidR="00485231" w:rsidRPr="002A00E7">
        <w:rPr>
          <w:rFonts w:cs="B Mitra" w:hint="eastAsia"/>
          <w:color w:val="000000" w:themeColor="text1"/>
          <w:sz w:val="28"/>
          <w:szCs w:val="28"/>
          <w:rtl/>
          <w:lang w:bidi="fa-IR"/>
        </w:rPr>
        <w:t>‌</w:t>
      </w:r>
      <w:r w:rsidR="00485231" w:rsidRPr="002A00E7">
        <w:rPr>
          <w:rFonts w:cs="B Mitra" w:hint="cs"/>
          <w:color w:val="000000" w:themeColor="text1"/>
          <w:sz w:val="28"/>
          <w:szCs w:val="28"/>
          <w:rtl/>
          <w:lang w:bidi="fa-IR"/>
        </w:rPr>
        <w:t>کننده در این رشته برای ایران به پایان رسید. تنزل جایگاه گل</w:t>
      </w:r>
      <w:r w:rsidR="00485231" w:rsidRPr="002A00E7">
        <w:rPr>
          <w:rFonts w:cs="B Mitra" w:hint="eastAsia"/>
          <w:color w:val="000000" w:themeColor="text1"/>
          <w:sz w:val="28"/>
          <w:szCs w:val="28"/>
          <w:rtl/>
          <w:lang w:bidi="fa-IR"/>
        </w:rPr>
        <w:t>‌</w:t>
      </w:r>
      <w:r w:rsidR="00485231" w:rsidRPr="002A00E7">
        <w:rPr>
          <w:rFonts w:cs="B Mitra" w:hint="cs"/>
          <w:color w:val="000000" w:themeColor="text1"/>
          <w:sz w:val="28"/>
          <w:szCs w:val="28"/>
          <w:rtl/>
          <w:lang w:bidi="fa-IR"/>
        </w:rPr>
        <w:t xml:space="preserve">بال کشورمان در سال‌های اخیر از آن منظر </w:t>
      </w:r>
      <w:r w:rsidR="00485231" w:rsidRPr="002A00E7">
        <w:rPr>
          <w:rFonts w:cs="B Mitra"/>
          <w:color w:val="000000" w:themeColor="text1"/>
          <w:sz w:val="28"/>
          <w:szCs w:val="28"/>
          <w:rtl/>
          <w:lang w:bidi="fa-IR"/>
        </w:rPr>
        <w:t>قابل‌توجه</w:t>
      </w:r>
      <w:r w:rsidR="00485231" w:rsidRPr="002A00E7">
        <w:rPr>
          <w:rFonts w:cs="B Mitra" w:hint="cs"/>
          <w:color w:val="000000" w:themeColor="text1"/>
          <w:sz w:val="28"/>
          <w:szCs w:val="28"/>
          <w:rtl/>
          <w:lang w:bidi="fa-IR"/>
        </w:rPr>
        <w:t xml:space="preserve"> است که تیم گل</w:t>
      </w:r>
      <w:r w:rsidR="00485231" w:rsidRPr="002A00E7">
        <w:rPr>
          <w:rFonts w:cs="B Mitra" w:hint="eastAsia"/>
          <w:color w:val="000000" w:themeColor="text1"/>
          <w:sz w:val="28"/>
          <w:szCs w:val="28"/>
          <w:rtl/>
          <w:lang w:bidi="fa-IR"/>
        </w:rPr>
        <w:t>‌</w:t>
      </w:r>
      <w:r w:rsidR="00485231" w:rsidRPr="002A00E7">
        <w:rPr>
          <w:rFonts w:cs="B Mitra" w:hint="cs"/>
          <w:color w:val="000000" w:themeColor="text1"/>
          <w:sz w:val="28"/>
          <w:szCs w:val="28"/>
          <w:rtl/>
          <w:lang w:bidi="fa-IR"/>
        </w:rPr>
        <w:t>بال ایران در حدود ده سال پیش، رقبای آسیایی خود را به</w:t>
      </w:r>
      <w:r w:rsidR="00485231" w:rsidRPr="002A00E7">
        <w:rPr>
          <w:rFonts w:cs="B Mitra" w:hint="eastAsia"/>
          <w:color w:val="000000" w:themeColor="text1"/>
          <w:sz w:val="28"/>
          <w:szCs w:val="28"/>
          <w:rtl/>
          <w:lang w:bidi="fa-IR"/>
        </w:rPr>
        <w:t>‌</w:t>
      </w:r>
      <w:r w:rsidR="00485231" w:rsidRPr="002A00E7">
        <w:rPr>
          <w:rFonts w:cs="B Mitra" w:hint="cs"/>
          <w:color w:val="000000" w:themeColor="text1"/>
          <w:sz w:val="28"/>
          <w:szCs w:val="28"/>
          <w:rtl/>
          <w:lang w:bidi="fa-IR"/>
        </w:rPr>
        <w:t>راحتی و با ده گل اختلاف ضربه</w:t>
      </w:r>
      <w:r w:rsidR="00485231" w:rsidRPr="002A00E7">
        <w:rPr>
          <w:rFonts w:cs="B Mitra" w:hint="eastAsia"/>
          <w:color w:val="000000" w:themeColor="text1"/>
          <w:sz w:val="28"/>
          <w:szCs w:val="28"/>
          <w:rtl/>
          <w:lang w:bidi="fa-IR"/>
        </w:rPr>
        <w:t>‌</w:t>
      </w:r>
      <w:r w:rsidR="00485231" w:rsidRPr="002A00E7">
        <w:rPr>
          <w:rFonts w:cs="B Mitra" w:hint="cs"/>
          <w:color w:val="000000" w:themeColor="text1"/>
          <w:sz w:val="28"/>
          <w:szCs w:val="28"/>
          <w:rtl/>
          <w:lang w:bidi="fa-IR"/>
        </w:rPr>
        <w:t>فنی می‌کرد، اما این روند در یک دهۀ اخیر، آن</w:t>
      </w:r>
      <w:r w:rsidR="00485231" w:rsidRPr="002A00E7">
        <w:rPr>
          <w:rFonts w:cs="B Mitra" w:hint="eastAsia"/>
          <w:color w:val="000000" w:themeColor="text1"/>
          <w:sz w:val="28"/>
          <w:szCs w:val="28"/>
          <w:rtl/>
          <w:lang w:bidi="fa-IR"/>
        </w:rPr>
        <w:t>‌</w:t>
      </w:r>
      <w:r w:rsidR="00485231" w:rsidRPr="002A00E7">
        <w:rPr>
          <w:rFonts w:cs="B Mitra" w:hint="cs"/>
          <w:color w:val="000000" w:themeColor="text1"/>
          <w:sz w:val="28"/>
          <w:szCs w:val="28"/>
          <w:rtl/>
          <w:lang w:bidi="fa-IR"/>
        </w:rPr>
        <w:t>چنان به</w:t>
      </w:r>
      <w:r w:rsidR="00485231" w:rsidRPr="002A00E7">
        <w:rPr>
          <w:rFonts w:cs="B Mitra" w:hint="eastAsia"/>
          <w:color w:val="000000" w:themeColor="text1"/>
          <w:sz w:val="28"/>
          <w:szCs w:val="28"/>
          <w:rtl/>
          <w:lang w:bidi="fa-IR"/>
        </w:rPr>
        <w:t>‌</w:t>
      </w:r>
      <w:r w:rsidR="00485231" w:rsidRPr="002A00E7">
        <w:rPr>
          <w:rFonts w:cs="B Mitra" w:hint="cs"/>
          <w:color w:val="000000" w:themeColor="text1"/>
          <w:sz w:val="28"/>
          <w:szCs w:val="28"/>
          <w:rtl/>
          <w:lang w:bidi="fa-IR"/>
        </w:rPr>
        <w:t>صورت معکوس طی شده است که فینال مسابقات جهانی بیرمنگام در رشتۀ گل</w:t>
      </w:r>
      <w:r w:rsidR="00485231" w:rsidRPr="002A00E7">
        <w:rPr>
          <w:rFonts w:cs="B Mitra" w:hint="eastAsia"/>
          <w:color w:val="000000" w:themeColor="text1"/>
          <w:sz w:val="28"/>
          <w:szCs w:val="28"/>
          <w:rtl/>
          <w:lang w:bidi="fa-IR"/>
        </w:rPr>
        <w:t>‌</w:t>
      </w:r>
      <w:r w:rsidR="00485231" w:rsidRPr="002A00E7">
        <w:rPr>
          <w:rFonts w:cs="B Mitra" w:hint="cs"/>
          <w:color w:val="000000" w:themeColor="text1"/>
          <w:sz w:val="28"/>
          <w:szCs w:val="28"/>
          <w:rtl/>
          <w:lang w:bidi="fa-IR"/>
        </w:rPr>
        <w:t>بال مردان میان دو تیم ژاپن و کرۀ جنوبی برگزار می‌شود و درنهایت با قهرمانی ژاپنی‌ها به پایان می‌رسد؛ همان ژاپن که درست ده سال پیش و در مسابقات پاراآسیایی 2013 جوانان در مالزی، مغلوب گل</w:t>
      </w:r>
      <w:r w:rsidR="00485231" w:rsidRPr="002A00E7">
        <w:rPr>
          <w:rFonts w:cs="B Mitra" w:hint="eastAsia"/>
          <w:color w:val="000000" w:themeColor="text1"/>
          <w:sz w:val="28"/>
          <w:szCs w:val="28"/>
          <w:rtl/>
          <w:lang w:bidi="fa-IR"/>
        </w:rPr>
        <w:t>‌</w:t>
      </w:r>
      <w:r w:rsidR="00485231" w:rsidRPr="002A00E7">
        <w:rPr>
          <w:rFonts w:cs="B Mitra" w:hint="cs"/>
          <w:color w:val="000000" w:themeColor="text1"/>
          <w:sz w:val="28"/>
          <w:szCs w:val="28"/>
          <w:rtl/>
          <w:lang w:bidi="fa-IR"/>
        </w:rPr>
        <w:t>بال کشورمان شده بود! چون در مسابقات پارا‌آسیایی هانگژو سهمیه‌ای برای پارالمپیک در رشتۀ گل</w:t>
      </w:r>
      <w:r w:rsidR="00485231" w:rsidRPr="002A00E7">
        <w:rPr>
          <w:rFonts w:cs="B Mitra" w:hint="eastAsia"/>
          <w:color w:val="000000" w:themeColor="text1"/>
          <w:sz w:val="28"/>
          <w:szCs w:val="28"/>
          <w:rtl/>
          <w:lang w:bidi="fa-IR"/>
        </w:rPr>
        <w:t>‌</w:t>
      </w:r>
      <w:r w:rsidR="00485231" w:rsidRPr="002A00E7">
        <w:rPr>
          <w:rFonts w:cs="B Mitra" w:hint="cs"/>
          <w:color w:val="000000" w:themeColor="text1"/>
          <w:sz w:val="28"/>
          <w:szCs w:val="28"/>
          <w:rtl/>
          <w:lang w:bidi="fa-IR"/>
        </w:rPr>
        <w:t>بال در نظر گرفته نشده است، ملی‌پوشان گل</w:t>
      </w:r>
      <w:r w:rsidR="00485231" w:rsidRPr="002A00E7">
        <w:rPr>
          <w:rFonts w:cs="B Mitra" w:hint="eastAsia"/>
          <w:color w:val="000000" w:themeColor="text1"/>
          <w:sz w:val="28"/>
          <w:szCs w:val="28"/>
          <w:rtl/>
          <w:lang w:bidi="fa-IR"/>
        </w:rPr>
        <w:t>‌</w:t>
      </w:r>
      <w:r w:rsidR="00485231" w:rsidRPr="002A00E7">
        <w:rPr>
          <w:rFonts w:cs="B Mitra" w:hint="cs"/>
          <w:color w:val="000000" w:themeColor="text1"/>
          <w:sz w:val="28"/>
          <w:szCs w:val="28"/>
          <w:rtl/>
          <w:lang w:bidi="fa-IR"/>
        </w:rPr>
        <w:t>بال کشورمان باید تنها شانس باقی</w:t>
      </w:r>
      <w:r w:rsidR="00485231" w:rsidRPr="002A00E7">
        <w:rPr>
          <w:rFonts w:cs="B Mitra" w:hint="eastAsia"/>
          <w:color w:val="000000" w:themeColor="text1"/>
          <w:sz w:val="28"/>
          <w:szCs w:val="28"/>
          <w:rtl/>
          <w:lang w:bidi="fa-IR"/>
        </w:rPr>
        <w:t>‌</w:t>
      </w:r>
      <w:r w:rsidR="00485231" w:rsidRPr="002A00E7">
        <w:rPr>
          <w:rFonts w:cs="B Mitra" w:hint="cs"/>
          <w:color w:val="000000" w:themeColor="text1"/>
          <w:sz w:val="28"/>
          <w:szCs w:val="28"/>
          <w:rtl/>
          <w:lang w:bidi="fa-IR"/>
        </w:rPr>
        <w:t>ماندۀ خود را در مسابقات آسیا پاسیفیک امتحان کنند.</w:t>
      </w:r>
    </w:p>
    <w:p w14:paraId="751787A9" w14:textId="77777777" w:rsidR="00485231" w:rsidRPr="002A00E7" w:rsidRDefault="00485231" w:rsidP="00485231">
      <w:pPr>
        <w:pStyle w:val="Heading3"/>
        <w:bidi/>
        <w:rPr>
          <w:rFonts w:cs="B Mitra"/>
          <w:b/>
          <w:bCs/>
          <w:color w:val="000000" w:themeColor="text1"/>
          <w:sz w:val="28"/>
          <w:szCs w:val="28"/>
          <w:rtl/>
          <w:lang w:bidi="fa-IR"/>
        </w:rPr>
      </w:pPr>
      <w:bookmarkStart w:id="8" w:name="_Toc145617484"/>
      <w:bookmarkStart w:id="9" w:name="_Toc145623970"/>
      <w:r w:rsidRPr="002A00E7">
        <w:rPr>
          <w:rFonts w:cs="B Mitra" w:hint="cs"/>
          <w:b/>
          <w:bCs/>
          <w:color w:val="000000" w:themeColor="text1"/>
          <w:sz w:val="28"/>
          <w:szCs w:val="28"/>
          <w:rtl/>
          <w:lang w:bidi="fa-IR"/>
        </w:rPr>
        <w:t>انتظار برای حضور مجدد در پارالمپیک به دوازده سال رسید</w:t>
      </w:r>
      <w:bookmarkEnd w:id="8"/>
      <w:bookmarkEnd w:id="9"/>
    </w:p>
    <w:p w14:paraId="22BC5D66" w14:textId="77777777" w:rsidR="00485231" w:rsidRPr="002A00E7" w:rsidRDefault="00485231" w:rsidP="00485231">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تیم ملی فوتبال پنج</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 xml:space="preserve">نفره که با کسب عنوان ششمی از میان شانزده تیم حاضر در بیرمنگام به کار خود خاتمه داد، دیگر رشتۀ ناکام در مسابقات جهانی نابینایان بود. با کسب این جایگاه آخرین فرصت برای کسب سهمیۀ پارالمپیک برای فوتبال نابینایان کشورمان نیز از دست رفت. پیش از مسابقات جهانی بیرمنگام، کشورهای چین، مراکش، ترکیه و فرانسه سهمیۀ حضور در پارالمپیک </w:t>
      </w:r>
      <w:r w:rsidRPr="002A00E7">
        <w:rPr>
          <w:rFonts w:cs="B Mitra"/>
          <w:color w:val="000000" w:themeColor="text1"/>
          <w:sz w:val="28"/>
          <w:szCs w:val="28"/>
          <w:rtl/>
          <w:lang w:bidi="fa-IR"/>
        </w:rPr>
        <w:t>۲۰۲۴</w:t>
      </w:r>
      <w:r w:rsidRPr="002A00E7">
        <w:rPr>
          <w:rFonts w:cs="B Mitra" w:hint="cs"/>
          <w:color w:val="000000" w:themeColor="text1"/>
          <w:sz w:val="28"/>
          <w:szCs w:val="28"/>
          <w:rtl/>
          <w:lang w:bidi="fa-IR"/>
        </w:rPr>
        <w:t xml:space="preserve"> پاریس را به دست آورده بودند. با توجه به نایب</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قهرمانی تیم چین در این رقابت‌ها، در</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صورتی</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که تیم کشورمان در میان چهار تیم برتر دنیا قرار می‌گرفت، بلیت حضور در فرانسه را برای خود ذخیره می‌کرد، اما درنهایت سه تیم آرژانتین، برزیل و کلمبیا سه سهمیۀ دیگر پارالمپیک در فوتبال پنج</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 xml:space="preserve">نفره را به دست آوردند. فدراسیون نابینایان باید پاسخ دهد تیمی که در </w:t>
      </w:r>
      <w:r w:rsidRPr="002A00E7">
        <w:rPr>
          <w:rFonts w:cs="B Mitra"/>
          <w:color w:val="000000" w:themeColor="text1"/>
          <w:sz w:val="28"/>
          <w:szCs w:val="28"/>
          <w:rtl/>
          <w:lang w:bidi="fa-IR"/>
        </w:rPr>
        <w:t>۲۰۱۶</w:t>
      </w:r>
      <w:r w:rsidRPr="002A00E7">
        <w:rPr>
          <w:rFonts w:cs="B Mitra" w:hint="cs"/>
          <w:color w:val="000000" w:themeColor="text1"/>
          <w:sz w:val="28"/>
          <w:szCs w:val="28"/>
          <w:rtl/>
          <w:lang w:bidi="fa-IR"/>
        </w:rPr>
        <w:t xml:space="preserve"> ریو عنوان </w:t>
      </w:r>
      <w:r w:rsidRPr="002A00E7">
        <w:rPr>
          <w:rFonts w:cs="B Mitra"/>
          <w:color w:val="000000" w:themeColor="text1"/>
          <w:sz w:val="28"/>
          <w:szCs w:val="28"/>
          <w:rtl/>
          <w:lang w:bidi="fa-IR"/>
        </w:rPr>
        <w:t>نا</w:t>
      </w:r>
      <w:r w:rsidRPr="002A00E7">
        <w:rPr>
          <w:rFonts w:cs="B Mitra" w:hint="cs"/>
          <w:color w:val="000000" w:themeColor="text1"/>
          <w:sz w:val="28"/>
          <w:szCs w:val="28"/>
          <w:rtl/>
          <w:lang w:bidi="fa-IR"/>
        </w:rPr>
        <w:t>ی</w:t>
      </w:r>
      <w:r w:rsidRPr="002A00E7">
        <w:rPr>
          <w:rFonts w:cs="B Mitra" w:hint="eastAsia"/>
          <w:color w:val="000000" w:themeColor="text1"/>
          <w:sz w:val="28"/>
          <w:szCs w:val="28"/>
          <w:rtl/>
          <w:lang w:bidi="fa-IR"/>
        </w:rPr>
        <w:t>ب‌قهرمان</w:t>
      </w:r>
      <w:r w:rsidRPr="002A00E7">
        <w:rPr>
          <w:rFonts w:cs="B Mitra" w:hint="cs"/>
          <w:color w:val="000000" w:themeColor="text1"/>
          <w:sz w:val="28"/>
          <w:szCs w:val="28"/>
          <w:rtl/>
          <w:lang w:bidi="fa-IR"/>
        </w:rPr>
        <w:t xml:space="preserve">ی پارالمپیک را از‌آن خود می‌کند، حال چطور حتی از کسب سهمیۀ پارالمپیک عاجز مانده است؟ </w:t>
      </w:r>
    </w:p>
    <w:p w14:paraId="2F57E766" w14:textId="77777777" w:rsidR="00485231" w:rsidRPr="002A00E7" w:rsidRDefault="00485231" w:rsidP="00485231">
      <w:pPr>
        <w:pStyle w:val="Heading3"/>
        <w:bidi/>
        <w:rPr>
          <w:rFonts w:cs="B Mitra"/>
          <w:b/>
          <w:bCs/>
          <w:color w:val="000000" w:themeColor="text1"/>
          <w:sz w:val="28"/>
          <w:szCs w:val="28"/>
        </w:rPr>
      </w:pPr>
      <w:bookmarkStart w:id="10" w:name="_Toc145617485"/>
      <w:bookmarkStart w:id="11" w:name="_Toc145623971"/>
      <w:r w:rsidRPr="002A00E7">
        <w:rPr>
          <w:rFonts w:cs="B Mitra" w:hint="cs"/>
          <w:b/>
          <w:bCs/>
          <w:color w:val="000000" w:themeColor="text1"/>
          <w:sz w:val="28"/>
          <w:szCs w:val="28"/>
          <w:rtl/>
          <w:lang w:bidi="fa-IR"/>
        </w:rPr>
        <w:t>ادعای نایب</w:t>
      </w:r>
      <w:r w:rsidRPr="002A00E7">
        <w:rPr>
          <w:rFonts w:cs="B Mitra" w:hint="eastAsia"/>
          <w:b/>
          <w:bCs/>
          <w:color w:val="000000" w:themeColor="text1"/>
          <w:sz w:val="28"/>
          <w:szCs w:val="28"/>
          <w:rtl/>
          <w:lang w:bidi="fa-IR"/>
        </w:rPr>
        <w:t>‌</w:t>
      </w:r>
      <w:r w:rsidRPr="002A00E7">
        <w:rPr>
          <w:rFonts w:cs="B Mitra" w:hint="cs"/>
          <w:b/>
          <w:bCs/>
          <w:color w:val="000000" w:themeColor="text1"/>
          <w:sz w:val="28"/>
          <w:szCs w:val="28"/>
          <w:rtl/>
          <w:lang w:bidi="fa-IR"/>
        </w:rPr>
        <w:t>رئیس سابق فدراسیون می‌تواند باعث تعلیق فدراسیون نابینایان شود</w:t>
      </w:r>
      <w:bookmarkEnd w:id="10"/>
      <w:bookmarkEnd w:id="11"/>
    </w:p>
    <w:p w14:paraId="5A55099F" w14:textId="77777777" w:rsidR="00485231" w:rsidRPr="002A00E7" w:rsidRDefault="00485231" w:rsidP="00485231">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 xml:space="preserve">تیم ملی جودوی نابینایان نیز که به علت اتخاذ نگاه </w:t>
      </w:r>
      <w:r w:rsidRPr="002A00E7">
        <w:rPr>
          <w:rFonts w:cs="B Mitra"/>
          <w:color w:val="000000" w:themeColor="text1"/>
          <w:sz w:val="28"/>
          <w:szCs w:val="28"/>
          <w:rtl/>
          <w:lang w:bidi="fa-IR"/>
        </w:rPr>
        <w:t>ک</w:t>
      </w:r>
      <w:r w:rsidRPr="002A00E7">
        <w:rPr>
          <w:rFonts w:cs="B Mitra" w:hint="cs"/>
          <w:color w:val="000000" w:themeColor="text1"/>
          <w:sz w:val="28"/>
          <w:szCs w:val="28"/>
          <w:rtl/>
          <w:lang w:bidi="fa-IR"/>
        </w:rPr>
        <w:t>ی</w:t>
      </w:r>
      <w:r w:rsidRPr="002A00E7">
        <w:rPr>
          <w:rFonts w:cs="B Mitra" w:hint="eastAsia"/>
          <w:color w:val="000000" w:themeColor="text1"/>
          <w:sz w:val="28"/>
          <w:szCs w:val="28"/>
          <w:rtl/>
          <w:lang w:bidi="fa-IR"/>
        </w:rPr>
        <w:t>ف</w:t>
      </w:r>
      <w:r w:rsidRPr="002A00E7">
        <w:rPr>
          <w:rFonts w:cs="B Mitra" w:hint="cs"/>
          <w:color w:val="000000" w:themeColor="text1"/>
          <w:sz w:val="28"/>
          <w:szCs w:val="28"/>
          <w:rtl/>
          <w:lang w:bidi="fa-IR"/>
        </w:rPr>
        <w:t>ی</w:t>
      </w:r>
      <w:r w:rsidRPr="002A00E7">
        <w:rPr>
          <w:rFonts w:cs="B Mitra" w:hint="eastAsia"/>
          <w:color w:val="000000" w:themeColor="text1"/>
          <w:sz w:val="28"/>
          <w:szCs w:val="28"/>
          <w:rtl/>
          <w:lang w:bidi="fa-IR"/>
        </w:rPr>
        <w:t>ت‌مدار</w:t>
      </w:r>
      <w:r w:rsidRPr="002A00E7">
        <w:rPr>
          <w:rFonts w:cs="B Mitra" w:hint="cs"/>
          <w:color w:val="000000" w:themeColor="text1"/>
          <w:sz w:val="28"/>
          <w:szCs w:val="28"/>
          <w:rtl/>
          <w:lang w:bidi="fa-IR"/>
        </w:rPr>
        <w:t xml:space="preserve"> تنها با چهار ورزشکار عازم انگلستان شده بود، با سه مدال طلا و یک برنز به کار خود پایان داد و در بخش مردان عنوان قهرمانی و </w:t>
      </w:r>
      <w:r w:rsidRPr="002A00E7">
        <w:rPr>
          <w:rFonts w:cs="B Mitra"/>
          <w:color w:val="000000" w:themeColor="text1"/>
          <w:sz w:val="28"/>
          <w:szCs w:val="28"/>
          <w:rtl/>
          <w:lang w:bidi="fa-IR"/>
        </w:rPr>
        <w:t>درمجموع</w:t>
      </w:r>
      <w:r w:rsidRPr="002A00E7">
        <w:rPr>
          <w:rFonts w:cs="B Mitra" w:hint="cs"/>
          <w:color w:val="000000" w:themeColor="text1"/>
          <w:sz w:val="28"/>
          <w:szCs w:val="28"/>
          <w:rtl/>
          <w:lang w:bidi="fa-IR"/>
        </w:rPr>
        <w:t xml:space="preserve"> مسابقات زنان و مردان، عنوان دومی را به خود اختصاص داد، اما پس از پایان مسابقات جهانی بیرمنگام، بار دیگر حواشی دامن این رشته را گرفت و این بار سخنان فائزه توسلی، نایب</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رئیس و عضو هیئت‌رئیسه فدراسیون نابینایان، که به</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تازگی از سمت خود استعفا کرده، بسیار جنجال</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برانگیز شده است.</w:t>
      </w:r>
    </w:p>
    <w:p w14:paraId="0B5F033D" w14:textId="77777777" w:rsidR="00485231" w:rsidRPr="002A00E7" w:rsidRDefault="00485231" w:rsidP="00485231">
      <w:pPr>
        <w:bidi/>
        <w:spacing w:line="240" w:lineRule="auto"/>
        <w:jc w:val="both"/>
        <w:rPr>
          <w:rFonts w:cs="B Mitra"/>
          <w:color w:val="000000" w:themeColor="text1"/>
          <w:sz w:val="28"/>
          <w:szCs w:val="28"/>
          <w:rtl/>
          <w:lang w:bidi="fa-IR"/>
        </w:rPr>
      </w:pPr>
      <w:r w:rsidRPr="002A00E7">
        <w:rPr>
          <w:rFonts w:cs="B Mitra"/>
          <w:color w:val="000000" w:themeColor="text1"/>
          <w:sz w:val="28"/>
          <w:szCs w:val="28"/>
          <w:rtl/>
          <w:lang w:bidi="fa-IR"/>
        </w:rPr>
        <w:t>توسلی در نامه‌ای که رونوشت آن به سرپرست وزارت ورزش و ر</w:t>
      </w:r>
      <w:r w:rsidRPr="002A00E7">
        <w:rPr>
          <w:rFonts w:cs="B Mitra" w:hint="cs"/>
          <w:color w:val="000000" w:themeColor="text1"/>
          <w:sz w:val="28"/>
          <w:szCs w:val="28"/>
          <w:rtl/>
          <w:lang w:bidi="fa-IR"/>
        </w:rPr>
        <w:t>ئ</w:t>
      </w:r>
      <w:r w:rsidRPr="002A00E7">
        <w:rPr>
          <w:rFonts w:cs="B Mitra"/>
          <w:color w:val="000000" w:themeColor="text1"/>
          <w:sz w:val="28"/>
          <w:szCs w:val="28"/>
          <w:rtl/>
          <w:lang w:bidi="fa-IR"/>
        </w:rPr>
        <w:t>یس کمیت</w:t>
      </w:r>
      <w:r w:rsidRPr="002A00E7">
        <w:rPr>
          <w:rFonts w:cs="B Mitra" w:hint="cs"/>
          <w:color w:val="000000" w:themeColor="text1"/>
          <w:sz w:val="28"/>
          <w:szCs w:val="28"/>
          <w:rtl/>
          <w:lang w:bidi="fa-IR"/>
        </w:rPr>
        <w:t>ۀ</w:t>
      </w:r>
      <w:r w:rsidRPr="002A00E7">
        <w:rPr>
          <w:rFonts w:cs="B Mitra"/>
          <w:color w:val="000000" w:themeColor="text1"/>
          <w:sz w:val="28"/>
          <w:szCs w:val="28"/>
          <w:rtl/>
          <w:lang w:bidi="fa-IR"/>
        </w:rPr>
        <w:t xml:space="preserve"> المپی</w:t>
      </w:r>
      <w:r w:rsidRPr="002A00E7">
        <w:rPr>
          <w:rFonts w:cs="B Mitra" w:hint="cs"/>
          <w:color w:val="000000" w:themeColor="text1"/>
          <w:sz w:val="28"/>
          <w:szCs w:val="28"/>
          <w:rtl/>
          <w:lang w:bidi="fa-IR"/>
        </w:rPr>
        <w:t xml:space="preserve">ک ارسال شده مدعی شده است: </w:t>
      </w:r>
      <w:r w:rsidRPr="002A00E7">
        <w:rPr>
          <w:rFonts w:cs="B Mitra"/>
          <w:color w:val="000000" w:themeColor="text1"/>
          <w:sz w:val="28"/>
          <w:szCs w:val="28"/>
          <w:rtl/>
          <w:lang w:bidi="fa-IR"/>
        </w:rPr>
        <w:t xml:space="preserve">وحید نوری و جدی </w:t>
      </w:r>
      <w:r w:rsidRPr="002A00E7">
        <w:rPr>
          <w:rFonts w:cs="B Mitra" w:hint="eastAsia"/>
          <w:color w:val="000000" w:themeColor="text1"/>
          <w:sz w:val="28"/>
          <w:szCs w:val="28"/>
          <w:rtl/>
          <w:lang w:bidi="fa-IR"/>
        </w:rPr>
        <w:t>به‌ظاهر</w:t>
      </w:r>
      <w:r w:rsidRPr="002A00E7">
        <w:rPr>
          <w:rFonts w:cs="B Mitra"/>
          <w:color w:val="000000" w:themeColor="text1"/>
          <w:sz w:val="28"/>
          <w:szCs w:val="28"/>
          <w:rtl/>
          <w:lang w:bidi="fa-IR"/>
        </w:rPr>
        <w:t xml:space="preserve"> کم‌بینا هستن</w:t>
      </w:r>
      <w:r w:rsidRPr="002A00E7">
        <w:rPr>
          <w:rFonts w:cs="B Mitra" w:hint="cs"/>
          <w:color w:val="000000" w:themeColor="text1"/>
          <w:sz w:val="28"/>
          <w:szCs w:val="28"/>
          <w:rtl/>
          <w:lang w:bidi="fa-IR"/>
        </w:rPr>
        <w:t xml:space="preserve">د. این دو جودوکار </w:t>
      </w:r>
      <w:r w:rsidRPr="002A00E7">
        <w:rPr>
          <w:rFonts w:cs="B Mitra"/>
          <w:color w:val="000000" w:themeColor="text1"/>
          <w:sz w:val="28"/>
          <w:szCs w:val="28"/>
          <w:rtl/>
          <w:lang w:bidi="fa-IR"/>
        </w:rPr>
        <w:t>به</w:t>
      </w:r>
      <w:r w:rsidRPr="002A00E7">
        <w:rPr>
          <w:rFonts w:cs="B Mitra" w:hint="eastAsia"/>
          <w:color w:val="000000" w:themeColor="text1"/>
          <w:sz w:val="28"/>
          <w:szCs w:val="28"/>
          <w:rtl/>
          <w:lang w:bidi="fa-IR"/>
        </w:rPr>
        <w:t>‌</w:t>
      </w:r>
      <w:r w:rsidRPr="002A00E7">
        <w:rPr>
          <w:rFonts w:cs="B Mitra"/>
          <w:color w:val="000000" w:themeColor="text1"/>
          <w:sz w:val="28"/>
          <w:szCs w:val="28"/>
          <w:rtl/>
          <w:lang w:bidi="fa-IR"/>
        </w:rPr>
        <w:t xml:space="preserve">راحتی </w:t>
      </w:r>
      <w:r w:rsidRPr="002A00E7">
        <w:rPr>
          <w:rFonts w:cs="B Mitra" w:hint="cs"/>
          <w:color w:val="000000" w:themeColor="text1"/>
          <w:sz w:val="28"/>
          <w:szCs w:val="28"/>
          <w:rtl/>
          <w:lang w:bidi="fa-IR"/>
        </w:rPr>
        <w:t xml:space="preserve">و با داشتن گواهینامه، </w:t>
      </w:r>
      <w:r w:rsidRPr="002A00E7">
        <w:rPr>
          <w:rFonts w:cs="B Mitra"/>
          <w:color w:val="000000" w:themeColor="text1"/>
          <w:sz w:val="28"/>
          <w:szCs w:val="28"/>
          <w:rtl/>
          <w:lang w:bidi="fa-IR"/>
        </w:rPr>
        <w:t>رانندگی می‌کنن</w:t>
      </w:r>
      <w:r w:rsidRPr="002A00E7">
        <w:rPr>
          <w:rFonts w:cs="B Mitra" w:hint="cs"/>
          <w:color w:val="000000" w:themeColor="text1"/>
          <w:sz w:val="28"/>
          <w:szCs w:val="28"/>
          <w:rtl/>
          <w:lang w:bidi="fa-IR"/>
        </w:rPr>
        <w:t>د. پیش</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 xml:space="preserve">تر آرش میر‌اسماعیلی، رئیس فدراسیون جودو، هم صحبت‌های مشابهی را مطرح کرده بود؛ تا جایی که سال گذشته و پس از مسابقات جهانی باکو، </w:t>
      </w:r>
      <w:r w:rsidRPr="002A00E7">
        <w:rPr>
          <w:rFonts w:cs="B Mitra"/>
          <w:color w:val="000000" w:themeColor="text1"/>
          <w:sz w:val="28"/>
          <w:szCs w:val="28"/>
          <w:rtl/>
          <w:lang w:bidi="fa-IR"/>
        </w:rPr>
        <w:t xml:space="preserve">فدراسیون جودو از فدراسیون نابینایان به دلیل اعزام ورزشکار </w:t>
      </w:r>
      <w:r w:rsidRPr="002A00E7">
        <w:rPr>
          <w:rFonts w:cs="B Mitra" w:hint="cs"/>
          <w:color w:val="000000" w:themeColor="text1"/>
          <w:sz w:val="28"/>
          <w:szCs w:val="28"/>
          <w:rtl/>
          <w:lang w:bidi="fa-IR"/>
        </w:rPr>
        <w:t>بینای</w:t>
      </w:r>
      <w:r w:rsidRPr="002A00E7">
        <w:rPr>
          <w:rFonts w:cs="B Mitra"/>
          <w:color w:val="000000" w:themeColor="text1"/>
          <w:sz w:val="28"/>
          <w:szCs w:val="28"/>
          <w:rtl/>
          <w:lang w:bidi="fa-IR"/>
        </w:rPr>
        <w:t xml:space="preserve"> این رشته به رقابت‌های جهانی نابینایان انتقاد </w:t>
      </w:r>
      <w:r w:rsidRPr="002A00E7">
        <w:rPr>
          <w:rFonts w:cs="B Mitra" w:hint="cs"/>
          <w:color w:val="000000" w:themeColor="text1"/>
          <w:sz w:val="28"/>
          <w:szCs w:val="28"/>
          <w:rtl/>
          <w:lang w:bidi="fa-IR"/>
        </w:rPr>
        <w:t>کرد. در بیانیۀ فدراسیون جودو اشاره شده بود: وحید جدی در</w:t>
      </w:r>
      <w:r w:rsidRPr="002A00E7">
        <w:rPr>
          <w:rFonts w:cs="B Mitra"/>
          <w:color w:val="000000" w:themeColor="text1"/>
          <w:sz w:val="28"/>
          <w:szCs w:val="28"/>
          <w:rtl/>
          <w:lang w:bidi="fa-IR"/>
        </w:rPr>
        <w:t xml:space="preserve"> چند سال گذشته در ارد</w:t>
      </w:r>
      <w:r w:rsidRPr="002A00E7">
        <w:rPr>
          <w:rFonts w:cs="B Mitra" w:hint="cs"/>
          <w:color w:val="000000" w:themeColor="text1"/>
          <w:sz w:val="28"/>
          <w:szCs w:val="28"/>
          <w:rtl/>
          <w:lang w:bidi="fa-IR"/>
        </w:rPr>
        <w:t>و‌</w:t>
      </w:r>
      <w:r w:rsidRPr="002A00E7">
        <w:rPr>
          <w:rFonts w:cs="B Mitra"/>
          <w:color w:val="000000" w:themeColor="text1"/>
          <w:sz w:val="28"/>
          <w:szCs w:val="28"/>
          <w:rtl/>
          <w:lang w:bidi="fa-IR"/>
        </w:rPr>
        <w:t>های تیم ملی جودو مردان ایران به</w:t>
      </w:r>
      <w:r w:rsidRPr="002A00E7">
        <w:rPr>
          <w:rFonts w:cs="B Mitra" w:hint="eastAsia"/>
          <w:color w:val="000000" w:themeColor="text1"/>
          <w:sz w:val="28"/>
          <w:szCs w:val="28"/>
          <w:rtl/>
          <w:lang w:bidi="fa-IR"/>
        </w:rPr>
        <w:t>‌</w:t>
      </w:r>
      <w:r w:rsidRPr="002A00E7">
        <w:rPr>
          <w:rFonts w:cs="B Mitra"/>
          <w:color w:val="000000" w:themeColor="text1"/>
          <w:sz w:val="28"/>
          <w:szCs w:val="28"/>
          <w:rtl/>
          <w:lang w:bidi="fa-IR"/>
        </w:rPr>
        <w:t xml:space="preserve">صورت منظم و در صحت و سلامتی کامل حضور داشته و همراه با تیم ملی جودو کشورمان نیز در </w:t>
      </w:r>
      <w:r w:rsidRPr="002A00E7">
        <w:rPr>
          <w:rFonts w:cs="B Mitra" w:hint="cs"/>
          <w:color w:val="000000" w:themeColor="text1"/>
          <w:sz w:val="28"/>
          <w:szCs w:val="28"/>
          <w:rtl/>
          <w:lang w:bidi="fa-IR"/>
        </w:rPr>
        <w:t xml:space="preserve">سال </w:t>
      </w:r>
      <w:r w:rsidRPr="002A00E7">
        <w:rPr>
          <w:rFonts w:cs="B Mitra"/>
          <w:color w:val="000000" w:themeColor="text1"/>
          <w:sz w:val="28"/>
          <w:szCs w:val="28"/>
          <w:rtl/>
          <w:lang w:bidi="fa-IR"/>
        </w:rPr>
        <w:t>۱۴۰۱</w:t>
      </w:r>
      <w:r w:rsidRPr="002A00E7">
        <w:rPr>
          <w:rFonts w:cs="B Mitra" w:hint="cs"/>
          <w:color w:val="000000" w:themeColor="text1"/>
          <w:sz w:val="28"/>
          <w:szCs w:val="28"/>
          <w:rtl/>
          <w:lang w:bidi="fa-IR"/>
        </w:rPr>
        <w:t xml:space="preserve">، </w:t>
      </w:r>
      <w:r w:rsidRPr="002A00E7">
        <w:rPr>
          <w:rFonts w:cs="B Mitra"/>
          <w:color w:val="000000" w:themeColor="text1"/>
          <w:sz w:val="28"/>
          <w:szCs w:val="28"/>
          <w:rtl/>
          <w:lang w:bidi="fa-IR"/>
        </w:rPr>
        <w:t>در سه رویداد بین</w:t>
      </w:r>
      <w:r w:rsidRPr="002A00E7">
        <w:rPr>
          <w:rFonts w:cs="B Mitra" w:hint="cs"/>
          <w:color w:val="000000" w:themeColor="text1"/>
          <w:sz w:val="28"/>
          <w:szCs w:val="28"/>
          <w:rtl/>
          <w:lang w:bidi="fa-IR"/>
        </w:rPr>
        <w:t>‌</w:t>
      </w:r>
      <w:r w:rsidRPr="002A00E7">
        <w:rPr>
          <w:rFonts w:cs="B Mitra"/>
          <w:color w:val="000000" w:themeColor="text1"/>
          <w:sz w:val="28"/>
          <w:szCs w:val="28"/>
          <w:rtl/>
          <w:lang w:bidi="fa-IR"/>
        </w:rPr>
        <w:t>المللی شامل تورنمنت چندجانب</w:t>
      </w:r>
      <w:r w:rsidRPr="002A00E7">
        <w:rPr>
          <w:rFonts w:cs="B Mitra" w:hint="cs"/>
          <w:color w:val="000000" w:themeColor="text1"/>
          <w:sz w:val="28"/>
          <w:szCs w:val="28"/>
          <w:rtl/>
          <w:lang w:bidi="fa-IR"/>
        </w:rPr>
        <w:t>ۀ</w:t>
      </w:r>
      <w:r w:rsidRPr="002A00E7">
        <w:rPr>
          <w:rFonts w:cs="B Mitra"/>
          <w:color w:val="000000" w:themeColor="text1"/>
          <w:sz w:val="28"/>
          <w:szCs w:val="28"/>
          <w:rtl/>
          <w:lang w:bidi="fa-IR"/>
        </w:rPr>
        <w:t xml:space="preserve"> بغداد، تورنمنت چهارجانب</w:t>
      </w:r>
      <w:r w:rsidRPr="002A00E7">
        <w:rPr>
          <w:rFonts w:cs="B Mitra" w:hint="cs"/>
          <w:color w:val="000000" w:themeColor="text1"/>
          <w:sz w:val="28"/>
          <w:szCs w:val="28"/>
          <w:rtl/>
          <w:lang w:bidi="fa-IR"/>
        </w:rPr>
        <w:t>ۀ</w:t>
      </w:r>
      <w:r w:rsidRPr="002A00E7">
        <w:rPr>
          <w:rFonts w:cs="B Mitra"/>
          <w:color w:val="000000" w:themeColor="text1"/>
          <w:sz w:val="28"/>
          <w:szCs w:val="28"/>
          <w:rtl/>
          <w:lang w:bidi="fa-IR"/>
        </w:rPr>
        <w:t xml:space="preserve"> روسیه و باز</w:t>
      </w:r>
      <w:r w:rsidRPr="002A00E7">
        <w:rPr>
          <w:rFonts w:cs="B Mitra" w:hint="cs"/>
          <w:color w:val="000000" w:themeColor="text1"/>
          <w:sz w:val="28"/>
          <w:szCs w:val="28"/>
          <w:rtl/>
          <w:lang w:bidi="fa-IR"/>
        </w:rPr>
        <w:t>ی‌</w:t>
      </w:r>
      <w:r w:rsidRPr="002A00E7">
        <w:rPr>
          <w:rFonts w:cs="B Mitra"/>
          <w:color w:val="000000" w:themeColor="text1"/>
          <w:sz w:val="28"/>
          <w:szCs w:val="28"/>
          <w:rtl/>
          <w:lang w:bidi="fa-IR"/>
        </w:rPr>
        <w:t>های همبستگی کشورهای اسلامی قونیه به</w:t>
      </w:r>
      <w:r w:rsidRPr="002A00E7">
        <w:rPr>
          <w:rFonts w:cs="B Mitra" w:hint="eastAsia"/>
          <w:color w:val="000000" w:themeColor="text1"/>
          <w:sz w:val="28"/>
          <w:szCs w:val="28"/>
          <w:rtl/>
          <w:lang w:bidi="fa-IR"/>
        </w:rPr>
        <w:t>‌</w:t>
      </w:r>
      <w:r w:rsidRPr="002A00E7">
        <w:rPr>
          <w:rFonts w:cs="B Mitra"/>
          <w:color w:val="000000" w:themeColor="text1"/>
          <w:sz w:val="28"/>
          <w:szCs w:val="28"/>
          <w:rtl/>
          <w:lang w:bidi="fa-IR"/>
        </w:rPr>
        <w:t>عنوان نمایند</w:t>
      </w:r>
      <w:r w:rsidRPr="002A00E7">
        <w:rPr>
          <w:rFonts w:cs="B Mitra" w:hint="cs"/>
          <w:color w:val="000000" w:themeColor="text1"/>
          <w:sz w:val="28"/>
          <w:szCs w:val="28"/>
          <w:rtl/>
          <w:lang w:bidi="fa-IR"/>
        </w:rPr>
        <w:t>ۀ</w:t>
      </w:r>
      <w:r w:rsidRPr="002A00E7">
        <w:rPr>
          <w:rFonts w:cs="B Mitra"/>
          <w:color w:val="000000" w:themeColor="text1"/>
          <w:sz w:val="28"/>
          <w:szCs w:val="28"/>
          <w:rtl/>
          <w:lang w:bidi="fa-IR"/>
        </w:rPr>
        <w:t xml:space="preserve"> تیم ملی جودو ایران حضور داشته اس</w:t>
      </w:r>
      <w:r w:rsidRPr="002A00E7">
        <w:rPr>
          <w:rFonts w:cs="B Mitra" w:hint="cs"/>
          <w:color w:val="000000" w:themeColor="text1"/>
          <w:sz w:val="28"/>
          <w:szCs w:val="28"/>
          <w:rtl/>
          <w:lang w:bidi="fa-IR"/>
        </w:rPr>
        <w:t xml:space="preserve">ت، اما وحید جدی در واکنش به این تخلف گفت: </w:t>
      </w:r>
      <w:r w:rsidRPr="002A00E7">
        <w:rPr>
          <w:rFonts w:cs="B Mitra"/>
          <w:color w:val="000000" w:themeColor="text1"/>
          <w:sz w:val="28"/>
          <w:szCs w:val="28"/>
          <w:rtl/>
          <w:lang w:bidi="fa-IR"/>
        </w:rPr>
        <w:t xml:space="preserve">با وجود حضور در </w:t>
      </w:r>
      <w:r w:rsidRPr="002A00E7">
        <w:rPr>
          <w:rFonts w:cs="B Mitra" w:hint="cs"/>
          <w:color w:val="000000" w:themeColor="text1"/>
          <w:sz w:val="28"/>
          <w:szCs w:val="28"/>
          <w:rtl/>
          <w:lang w:bidi="fa-IR"/>
        </w:rPr>
        <w:t xml:space="preserve">تیم ملی </w:t>
      </w:r>
      <w:r w:rsidRPr="002A00E7">
        <w:rPr>
          <w:rFonts w:cs="B Mitra"/>
          <w:color w:val="000000" w:themeColor="text1"/>
          <w:sz w:val="28"/>
          <w:szCs w:val="28"/>
          <w:rtl/>
          <w:lang w:bidi="fa-IR"/>
        </w:rPr>
        <w:t xml:space="preserve">جودوی </w:t>
      </w:r>
      <w:r w:rsidRPr="002A00E7">
        <w:rPr>
          <w:rFonts w:cs="B Mitra" w:hint="cs"/>
          <w:color w:val="000000" w:themeColor="text1"/>
          <w:sz w:val="28"/>
          <w:szCs w:val="28"/>
          <w:rtl/>
          <w:lang w:bidi="fa-IR"/>
        </w:rPr>
        <w:t>افراد بینا</w:t>
      </w:r>
      <w:r w:rsidRPr="002A00E7">
        <w:rPr>
          <w:rFonts w:cs="B Mitra"/>
          <w:color w:val="000000" w:themeColor="text1"/>
          <w:sz w:val="28"/>
          <w:szCs w:val="28"/>
          <w:rtl/>
          <w:lang w:bidi="fa-IR"/>
        </w:rPr>
        <w:t>، کلاس‌بندی م</w:t>
      </w:r>
      <w:r w:rsidRPr="002A00E7">
        <w:rPr>
          <w:rFonts w:cs="B Mitra" w:hint="cs"/>
          <w:color w:val="000000" w:themeColor="text1"/>
          <w:sz w:val="28"/>
          <w:szCs w:val="28"/>
          <w:rtl/>
          <w:lang w:bidi="fa-IR"/>
        </w:rPr>
        <w:t>ن بی2</w:t>
      </w:r>
      <w:r w:rsidRPr="002A00E7">
        <w:rPr>
          <w:rFonts w:cs="B Mitra"/>
          <w:color w:val="000000" w:themeColor="text1"/>
          <w:sz w:val="28"/>
          <w:szCs w:val="28"/>
        </w:rPr>
        <w:t xml:space="preserve"> </w:t>
      </w:r>
      <w:r w:rsidRPr="002A00E7">
        <w:rPr>
          <w:rFonts w:cs="B Mitra"/>
          <w:color w:val="000000" w:themeColor="text1"/>
          <w:sz w:val="28"/>
          <w:szCs w:val="28"/>
          <w:rtl/>
          <w:lang w:bidi="fa-IR"/>
        </w:rPr>
        <w:t>است و هیچ مشکلی برای مسابقه در بخش نابینایان ندار</w:t>
      </w:r>
      <w:r w:rsidRPr="002A00E7">
        <w:rPr>
          <w:rFonts w:cs="B Mitra" w:hint="cs"/>
          <w:color w:val="000000" w:themeColor="text1"/>
          <w:sz w:val="28"/>
          <w:szCs w:val="28"/>
          <w:rtl/>
          <w:lang w:bidi="fa-IR"/>
        </w:rPr>
        <w:t xml:space="preserve">م. </w:t>
      </w:r>
    </w:p>
    <w:p w14:paraId="570BF2E8" w14:textId="77777777" w:rsidR="00485231" w:rsidRPr="002A00E7" w:rsidRDefault="00485231" w:rsidP="00485231">
      <w:pPr>
        <w:bidi/>
        <w:spacing w:line="240" w:lineRule="auto"/>
        <w:jc w:val="both"/>
        <w:rPr>
          <w:rFonts w:cs="B Mitra"/>
          <w:color w:val="000000" w:themeColor="text1"/>
          <w:sz w:val="28"/>
          <w:szCs w:val="28"/>
          <w:rtl/>
          <w:lang w:bidi="fa-IR"/>
        </w:rPr>
      </w:pPr>
      <w:r w:rsidRPr="002A00E7">
        <w:rPr>
          <w:rFonts w:cs="B Mitra" w:hint="eastAsia"/>
          <w:color w:val="000000" w:themeColor="text1"/>
          <w:sz w:val="28"/>
          <w:szCs w:val="28"/>
          <w:rtl/>
          <w:lang w:bidi="fa-IR"/>
        </w:rPr>
        <w:t>عل</w:t>
      </w:r>
      <w:r w:rsidRPr="002A00E7">
        <w:rPr>
          <w:rFonts w:cs="B Mitra" w:hint="cs"/>
          <w:color w:val="000000" w:themeColor="text1"/>
          <w:sz w:val="28"/>
          <w:szCs w:val="28"/>
          <w:rtl/>
          <w:lang w:bidi="fa-IR"/>
        </w:rPr>
        <w:t>ی‌</w:t>
      </w:r>
      <w:r w:rsidRPr="002A00E7">
        <w:rPr>
          <w:rFonts w:cs="B Mitra" w:hint="eastAsia"/>
          <w:color w:val="000000" w:themeColor="text1"/>
          <w:sz w:val="28"/>
          <w:szCs w:val="28"/>
          <w:rtl/>
          <w:lang w:bidi="fa-IR"/>
        </w:rPr>
        <w:t>اصغر</w:t>
      </w:r>
      <w:r w:rsidRPr="002A00E7">
        <w:rPr>
          <w:rFonts w:cs="B Mitra" w:hint="cs"/>
          <w:color w:val="000000" w:themeColor="text1"/>
          <w:sz w:val="28"/>
          <w:szCs w:val="28"/>
          <w:rtl/>
          <w:lang w:bidi="fa-IR"/>
        </w:rPr>
        <w:t xml:space="preserve"> هادی‌زاده، </w:t>
      </w:r>
      <w:r w:rsidRPr="002A00E7">
        <w:rPr>
          <w:rFonts w:cs="B Mitra"/>
          <w:color w:val="000000" w:themeColor="text1"/>
          <w:sz w:val="28"/>
          <w:szCs w:val="28"/>
          <w:rtl/>
          <w:lang w:bidi="fa-IR"/>
        </w:rPr>
        <w:t>مسئول کمیت</w:t>
      </w:r>
      <w:r w:rsidRPr="002A00E7">
        <w:rPr>
          <w:rFonts w:cs="B Mitra" w:hint="cs"/>
          <w:color w:val="000000" w:themeColor="text1"/>
          <w:sz w:val="28"/>
          <w:szCs w:val="28"/>
          <w:rtl/>
          <w:lang w:bidi="fa-IR"/>
        </w:rPr>
        <w:t>ۀ</w:t>
      </w:r>
      <w:r w:rsidRPr="002A00E7">
        <w:rPr>
          <w:rFonts w:cs="B Mitra"/>
          <w:color w:val="000000" w:themeColor="text1"/>
          <w:sz w:val="28"/>
          <w:szCs w:val="28"/>
          <w:rtl/>
          <w:lang w:bidi="fa-IR"/>
        </w:rPr>
        <w:t xml:space="preserve"> فنی فدراسیون نابینایا</w:t>
      </w:r>
      <w:r w:rsidRPr="002A00E7">
        <w:rPr>
          <w:rFonts w:cs="B Mitra" w:hint="cs"/>
          <w:color w:val="000000" w:themeColor="text1"/>
          <w:sz w:val="28"/>
          <w:szCs w:val="28"/>
          <w:rtl/>
          <w:lang w:bidi="fa-IR"/>
        </w:rPr>
        <w:t xml:space="preserve">ن، در واکنش به این حواشی، در یک تسامح آشکار گفت: </w:t>
      </w:r>
      <w:r w:rsidRPr="002A00E7">
        <w:rPr>
          <w:rFonts w:cs="B Mitra"/>
          <w:color w:val="000000" w:themeColor="text1"/>
          <w:sz w:val="28"/>
          <w:szCs w:val="28"/>
          <w:rtl/>
          <w:lang w:bidi="fa-IR"/>
        </w:rPr>
        <w:t xml:space="preserve">بارها دیده‌ام ورزشکاران ازبکستانی با اتومبیل‌های خود برای کلاس‌بندی می‌آیند و کلاس‌بندها نیز می‌بینند که این افراد رانندگی می‌کنند، اما قرار نیست آنها با عینک و لنز مسابقه دهند. وقتی </w:t>
      </w:r>
      <w:r w:rsidRPr="002A00E7">
        <w:rPr>
          <w:rFonts w:cs="B Mitra" w:hint="cs"/>
          <w:color w:val="000000" w:themeColor="text1"/>
          <w:sz w:val="28"/>
          <w:szCs w:val="28"/>
          <w:rtl/>
          <w:lang w:bidi="fa-IR"/>
        </w:rPr>
        <w:t xml:space="preserve">این ورزشکاران </w:t>
      </w:r>
      <w:r w:rsidRPr="002A00E7">
        <w:rPr>
          <w:rFonts w:cs="B Mitra"/>
          <w:color w:val="000000" w:themeColor="text1"/>
          <w:sz w:val="28"/>
          <w:szCs w:val="28"/>
          <w:rtl/>
          <w:lang w:bidi="fa-IR"/>
        </w:rPr>
        <w:t>عینک و لنز را بردارند، دیگر نمی‌بینن</w:t>
      </w:r>
      <w:r w:rsidRPr="002A00E7">
        <w:rPr>
          <w:rFonts w:cs="B Mitra" w:hint="cs"/>
          <w:color w:val="000000" w:themeColor="text1"/>
          <w:sz w:val="28"/>
          <w:szCs w:val="28"/>
          <w:rtl/>
          <w:lang w:bidi="fa-IR"/>
        </w:rPr>
        <w:t xml:space="preserve">د. وی افزود: </w:t>
      </w:r>
      <w:r w:rsidRPr="002A00E7">
        <w:rPr>
          <w:rFonts w:cs="B Mitra"/>
          <w:color w:val="000000" w:themeColor="text1"/>
          <w:sz w:val="28"/>
          <w:szCs w:val="28"/>
          <w:rtl/>
          <w:lang w:bidi="fa-IR"/>
        </w:rPr>
        <w:t>من هم می‌گویم که برخی از اینها می‌بینند، ولی پزشک و متخصص این کار نیستم</w:t>
      </w:r>
      <w:r w:rsidRPr="002A00E7">
        <w:rPr>
          <w:rFonts w:cs="B Mitra" w:hint="cs"/>
          <w:color w:val="000000" w:themeColor="text1"/>
          <w:sz w:val="28"/>
          <w:szCs w:val="28"/>
          <w:rtl/>
          <w:lang w:bidi="fa-IR"/>
        </w:rPr>
        <w:t>.</w:t>
      </w:r>
    </w:p>
    <w:p w14:paraId="00728D85" w14:textId="77777777" w:rsidR="00485231" w:rsidRPr="002A00E7" w:rsidRDefault="00485231" w:rsidP="00485231">
      <w:pPr>
        <w:pStyle w:val="Heading3"/>
        <w:bidi/>
        <w:rPr>
          <w:rFonts w:cs="B Mitra"/>
          <w:b/>
          <w:bCs/>
          <w:color w:val="000000" w:themeColor="text1"/>
          <w:sz w:val="28"/>
          <w:szCs w:val="28"/>
        </w:rPr>
      </w:pPr>
      <w:bookmarkStart w:id="12" w:name="_Toc145617486"/>
      <w:bookmarkStart w:id="13" w:name="_Toc145623972"/>
      <w:r w:rsidRPr="002A00E7">
        <w:rPr>
          <w:rFonts w:cs="B Mitra" w:hint="cs"/>
          <w:b/>
          <w:bCs/>
          <w:color w:val="000000" w:themeColor="text1"/>
          <w:sz w:val="28"/>
          <w:szCs w:val="28"/>
          <w:rtl/>
          <w:lang w:bidi="fa-IR"/>
        </w:rPr>
        <w:t>مراجع ذی‌صلاح سکوت نکنند</w:t>
      </w:r>
      <w:bookmarkEnd w:id="12"/>
      <w:bookmarkEnd w:id="13"/>
    </w:p>
    <w:p w14:paraId="45ABD59F" w14:textId="646823E7" w:rsidR="00485231" w:rsidRPr="002A00E7" w:rsidRDefault="00DA060D" w:rsidP="008B3AFD">
      <w:pPr>
        <w:bidi/>
        <w:spacing w:line="240" w:lineRule="auto"/>
        <w:jc w:val="both"/>
        <w:rPr>
          <w:rFonts w:cs="B Mitra"/>
          <w:color w:val="000000" w:themeColor="text1"/>
          <w:sz w:val="28"/>
          <w:szCs w:val="28"/>
          <w:rtl/>
          <w:lang w:bidi="fa-IR"/>
        </w:rPr>
      </w:pPr>
      <w:r w:rsidRPr="002A00E7">
        <w:rPr>
          <w:noProof/>
          <w:color w:val="000000" w:themeColor="text1"/>
        </w:rPr>
        <w:drawing>
          <wp:anchor distT="0" distB="0" distL="114300" distR="114300" simplePos="0" relativeHeight="251665408" behindDoc="0" locked="0" layoutInCell="1" allowOverlap="1" wp14:anchorId="65088053" wp14:editId="5790ADCB">
            <wp:simplePos x="0" y="0"/>
            <wp:positionH relativeFrom="column">
              <wp:posOffset>3094892</wp:posOffset>
            </wp:positionH>
            <wp:positionV relativeFrom="paragraph">
              <wp:posOffset>-3370</wp:posOffset>
            </wp:positionV>
            <wp:extent cx="2637155" cy="1485900"/>
            <wp:effectExtent l="0" t="0" r="0" b="0"/>
            <wp:wrapSquare wrapText="bothSides"/>
            <wp:docPr id="1982209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715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5231" w:rsidRPr="002A00E7">
        <w:rPr>
          <w:rFonts w:cs="B Mitra" w:hint="cs"/>
          <w:color w:val="000000" w:themeColor="text1"/>
          <w:sz w:val="28"/>
          <w:szCs w:val="28"/>
          <w:rtl/>
          <w:lang w:bidi="fa-IR"/>
        </w:rPr>
        <w:t>آنچه جای تأسف دارد، عدم رسیدگی به ادعا‌های مطرح شده از سوی مقامات رسمی کشور نسبت به این تخلف احتمالی فدراسیون نابینایان است. یا رئیس فدراسیون جودو و نایب‌رئیس سابق فدراسیون نابینایان خلاف واقع می‌گویند یا فدراسیون نابینایان در اعزام این جودوکاران دست به تقلبی آشکار زده است. از مراجع ذی‌صلاح انتظار می‌رود از کنار مسائل مطرح‌شده به این راحتی عبور نکنند و اجازه ندهند حق و حقوق ورزشکاران نابینا بیش از این تضییع شود؛ هرچند برخورد با این مسائل بخواهد خطر تعلیق فدراسیون نابینایان و ورزش کشورمان را به همراه داشته باشد. در سال‌های اخیر، انتقادهای فراوانی نسبت به عملکرد رئیس فدراسیون نابینایان مطرح شده</w:t>
      </w:r>
      <w:r w:rsidR="00485231" w:rsidRPr="002A00E7">
        <w:rPr>
          <w:rFonts w:cs="B Mitra"/>
          <w:color w:val="000000" w:themeColor="text1"/>
          <w:sz w:val="28"/>
          <w:szCs w:val="28"/>
          <w:rtl/>
          <w:lang w:bidi="fa-IR"/>
        </w:rPr>
        <w:t xml:space="preserve"> </w:t>
      </w:r>
      <w:r w:rsidR="00485231" w:rsidRPr="002A00E7">
        <w:rPr>
          <w:rFonts w:cs="B Mitra" w:hint="cs"/>
          <w:color w:val="000000" w:themeColor="text1"/>
          <w:sz w:val="28"/>
          <w:szCs w:val="28"/>
          <w:rtl/>
          <w:lang w:bidi="fa-IR"/>
        </w:rPr>
        <w:t>است و نفرات بسیاری، از ورزشکاران گرفته تا مربیان، به‌صرف انتقاد از ایشان در اوج دوران ورزشی و مربیگری، از صحنۀ ورزش نابینایان محو شده‌اند. برخی از آنها حتی به دنبال افسردگی‌های ناشی از اجحاف‌های روا داشته شده از سوی فدراسیون، در دام اعتیاد گرفتار شده‌اند.</w:t>
      </w:r>
    </w:p>
    <w:p w14:paraId="6C2F1857" w14:textId="0EEF6846" w:rsidR="00485231" w:rsidRPr="002A00E7" w:rsidRDefault="00485231" w:rsidP="00485231">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 xml:space="preserve">با کنار گذاشتن ورزشکاران، داوران و مربیان نخبه، ورزش نابینایان دچار خسارت‌های جدی شده است؛ به‌طوری‌که نایب‌رئیس مستعفی فدراسیون نابینایان نیز در مصاحبه با روزنامۀ اعتماد بر این ادعا‌ها صحه می‌گذارد و می‌گوید: </w:t>
      </w:r>
      <w:r w:rsidRPr="002A00E7">
        <w:rPr>
          <w:rFonts w:cs="B Mitra"/>
          <w:color w:val="000000" w:themeColor="text1"/>
          <w:sz w:val="28"/>
          <w:szCs w:val="28"/>
          <w:rtl/>
          <w:lang w:bidi="fa-IR"/>
        </w:rPr>
        <w:t>گل</w:t>
      </w:r>
      <w:r w:rsidRPr="002A00E7">
        <w:rPr>
          <w:rFonts w:cs="B Mitra" w:hint="eastAsia"/>
          <w:color w:val="000000" w:themeColor="text1"/>
          <w:sz w:val="28"/>
          <w:szCs w:val="28"/>
          <w:rtl/>
          <w:lang w:bidi="fa-IR"/>
        </w:rPr>
        <w:t>‌</w:t>
      </w:r>
      <w:r w:rsidRPr="002A00E7">
        <w:rPr>
          <w:rFonts w:cs="B Mitra"/>
          <w:color w:val="000000" w:themeColor="text1"/>
          <w:sz w:val="28"/>
          <w:szCs w:val="28"/>
          <w:rtl/>
          <w:lang w:bidi="fa-IR"/>
        </w:rPr>
        <w:t>بال رشت</w:t>
      </w:r>
      <w:r w:rsidRPr="002A00E7">
        <w:rPr>
          <w:rFonts w:cs="B Mitra" w:hint="cs"/>
          <w:color w:val="000000" w:themeColor="text1"/>
          <w:sz w:val="28"/>
          <w:szCs w:val="28"/>
          <w:rtl/>
          <w:lang w:bidi="fa-IR"/>
        </w:rPr>
        <w:t>ۀ</w:t>
      </w:r>
      <w:r w:rsidRPr="002A00E7">
        <w:rPr>
          <w:rFonts w:cs="B Mitra"/>
          <w:color w:val="000000" w:themeColor="text1"/>
          <w:sz w:val="28"/>
          <w:szCs w:val="28"/>
          <w:rtl/>
          <w:lang w:bidi="fa-IR"/>
        </w:rPr>
        <w:t xml:space="preserve"> اصلی نابینایان محسوب می‌شود</w:t>
      </w:r>
      <w:r w:rsidRPr="002A00E7">
        <w:rPr>
          <w:rFonts w:cs="B Mitra" w:hint="cs"/>
          <w:color w:val="000000" w:themeColor="text1"/>
          <w:sz w:val="28"/>
          <w:szCs w:val="28"/>
          <w:rtl/>
          <w:lang w:bidi="fa-IR"/>
        </w:rPr>
        <w:t>،</w:t>
      </w:r>
      <w:r w:rsidRPr="002A00E7">
        <w:rPr>
          <w:rFonts w:cs="B Mitra"/>
          <w:color w:val="000000" w:themeColor="text1"/>
          <w:sz w:val="28"/>
          <w:szCs w:val="28"/>
          <w:rtl/>
          <w:lang w:bidi="fa-IR"/>
        </w:rPr>
        <w:t xml:space="preserve"> اما </w:t>
      </w:r>
      <w:r w:rsidRPr="002A00E7">
        <w:rPr>
          <w:rFonts w:cs="B Mitra" w:hint="cs"/>
          <w:color w:val="000000" w:themeColor="text1"/>
          <w:sz w:val="28"/>
          <w:szCs w:val="28"/>
          <w:rtl/>
          <w:lang w:bidi="fa-IR"/>
        </w:rPr>
        <w:t xml:space="preserve">در حال حاضر </w:t>
      </w:r>
      <w:r w:rsidRPr="002A00E7">
        <w:rPr>
          <w:rFonts w:cs="B Mitra"/>
          <w:color w:val="000000" w:themeColor="text1"/>
          <w:sz w:val="28"/>
          <w:szCs w:val="28"/>
          <w:rtl/>
          <w:lang w:bidi="fa-IR"/>
        </w:rPr>
        <w:t xml:space="preserve">جایگاه این رشته در بخش زنان و مردان کجاست؟ بهترین ورزشکاران و مربیان این رشته کنار گذاشته </w:t>
      </w:r>
      <w:r w:rsidRPr="002A00E7">
        <w:rPr>
          <w:rFonts w:cs="B Mitra" w:hint="cs"/>
          <w:color w:val="000000" w:themeColor="text1"/>
          <w:sz w:val="28"/>
          <w:szCs w:val="28"/>
          <w:rtl/>
          <w:lang w:bidi="fa-IR"/>
        </w:rPr>
        <w:t xml:space="preserve">شده‌اند؛ </w:t>
      </w:r>
      <w:r w:rsidRPr="002A00E7">
        <w:rPr>
          <w:rFonts w:cs="B Mitra"/>
          <w:color w:val="000000" w:themeColor="text1"/>
          <w:sz w:val="28"/>
          <w:szCs w:val="28"/>
          <w:rtl/>
          <w:lang w:bidi="fa-IR"/>
        </w:rPr>
        <w:t>بدون اینکه کسی علت آن را بیان کند. ر</w:t>
      </w:r>
      <w:r w:rsidRPr="002A00E7">
        <w:rPr>
          <w:rFonts w:cs="B Mitra" w:hint="cs"/>
          <w:color w:val="000000" w:themeColor="text1"/>
          <w:sz w:val="28"/>
          <w:szCs w:val="28"/>
          <w:rtl/>
          <w:lang w:bidi="fa-IR"/>
        </w:rPr>
        <w:t>ئ</w:t>
      </w:r>
      <w:r w:rsidRPr="002A00E7">
        <w:rPr>
          <w:rFonts w:cs="B Mitra"/>
          <w:color w:val="000000" w:themeColor="text1"/>
          <w:sz w:val="28"/>
          <w:szCs w:val="28"/>
          <w:rtl/>
          <w:lang w:bidi="fa-IR"/>
        </w:rPr>
        <w:t>یس انجمن گل</w:t>
      </w:r>
      <w:r w:rsidRPr="002A00E7">
        <w:rPr>
          <w:rFonts w:cs="B Mitra" w:hint="eastAsia"/>
          <w:color w:val="000000" w:themeColor="text1"/>
          <w:sz w:val="28"/>
          <w:szCs w:val="28"/>
          <w:rtl/>
          <w:lang w:bidi="fa-IR"/>
        </w:rPr>
        <w:t>‌</w:t>
      </w:r>
      <w:r w:rsidRPr="002A00E7">
        <w:rPr>
          <w:rFonts w:cs="B Mitra"/>
          <w:color w:val="000000" w:themeColor="text1"/>
          <w:sz w:val="28"/>
          <w:szCs w:val="28"/>
          <w:rtl/>
          <w:lang w:bidi="fa-IR"/>
        </w:rPr>
        <w:t>بال شخص آقای مظلومی است که نه نایب‌ر</w:t>
      </w:r>
      <w:r w:rsidRPr="002A00E7">
        <w:rPr>
          <w:rFonts w:cs="B Mitra" w:hint="cs"/>
          <w:color w:val="000000" w:themeColor="text1"/>
          <w:sz w:val="28"/>
          <w:szCs w:val="28"/>
          <w:rtl/>
          <w:lang w:bidi="fa-IR"/>
        </w:rPr>
        <w:t>ئ</w:t>
      </w:r>
      <w:r w:rsidRPr="002A00E7">
        <w:rPr>
          <w:rFonts w:cs="B Mitra"/>
          <w:color w:val="000000" w:themeColor="text1"/>
          <w:sz w:val="28"/>
          <w:szCs w:val="28"/>
          <w:rtl/>
          <w:lang w:bidi="fa-IR"/>
        </w:rPr>
        <w:t xml:space="preserve">یس دارد </w:t>
      </w:r>
      <w:r w:rsidRPr="002A00E7">
        <w:rPr>
          <w:rFonts w:cs="B Mitra" w:hint="cs"/>
          <w:color w:val="000000" w:themeColor="text1"/>
          <w:sz w:val="28"/>
          <w:szCs w:val="28"/>
          <w:rtl/>
          <w:lang w:bidi="fa-IR"/>
        </w:rPr>
        <w:t xml:space="preserve">و </w:t>
      </w:r>
      <w:r w:rsidRPr="002A00E7">
        <w:rPr>
          <w:rFonts w:cs="B Mitra"/>
          <w:color w:val="000000" w:themeColor="text1"/>
          <w:sz w:val="28"/>
          <w:szCs w:val="28"/>
          <w:rtl/>
          <w:lang w:bidi="fa-IR"/>
        </w:rPr>
        <w:t xml:space="preserve">نه دبیر! </w:t>
      </w:r>
      <w:r w:rsidRPr="002A00E7">
        <w:rPr>
          <w:rFonts w:cs="B Mitra" w:hint="cs"/>
          <w:color w:val="000000" w:themeColor="text1"/>
          <w:sz w:val="28"/>
          <w:szCs w:val="28"/>
          <w:rtl/>
          <w:lang w:bidi="fa-IR"/>
        </w:rPr>
        <w:t>او</w:t>
      </w:r>
      <w:r w:rsidRPr="002A00E7">
        <w:rPr>
          <w:rFonts w:cs="B Mitra"/>
          <w:color w:val="000000" w:themeColor="text1"/>
          <w:sz w:val="28"/>
          <w:szCs w:val="28"/>
          <w:rtl/>
          <w:lang w:bidi="fa-IR"/>
        </w:rPr>
        <w:t xml:space="preserve"> رشت</w:t>
      </w:r>
      <w:r w:rsidRPr="002A00E7">
        <w:rPr>
          <w:rFonts w:cs="B Mitra" w:hint="cs"/>
          <w:color w:val="000000" w:themeColor="text1"/>
          <w:sz w:val="28"/>
          <w:szCs w:val="28"/>
          <w:rtl/>
          <w:lang w:bidi="fa-IR"/>
        </w:rPr>
        <w:t>ۀ</w:t>
      </w:r>
      <w:r w:rsidRPr="002A00E7">
        <w:rPr>
          <w:rFonts w:cs="B Mitra"/>
          <w:color w:val="000000" w:themeColor="text1"/>
          <w:sz w:val="28"/>
          <w:szCs w:val="28"/>
          <w:rtl/>
          <w:lang w:bidi="fa-IR"/>
        </w:rPr>
        <w:t xml:space="preserve"> گل</w:t>
      </w:r>
      <w:r w:rsidRPr="002A00E7">
        <w:rPr>
          <w:rFonts w:cs="B Mitra" w:hint="eastAsia"/>
          <w:color w:val="000000" w:themeColor="text1"/>
          <w:sz w:val="28"/>
          <w:szCs w:val="28"/>
          <w:rtl/>
          <w:lang w:bidi="fa-IR"/>
        </w:rPr>
        <w:t>‌</w:t>
      </w:r>
      <w:r w:rsidRPr="002A00E7">
        <w:rPr>
          <w:rFonts w:cs="B Mitra"/>
          <w:color w:val="000000" w:themeColor="text1"/>
          <w:sz w:val="28"/>
          <w:szCs w:val="28"/>
          <w:rtl/>
          <w:lang w:bidi="fa-IR"/>
        </w:rPr>
        <w:t xml:space="preserve">بال را با خودخواهی‌های خود به نابودی کشانده </w:t>
      </w:r>
      <w:r w:rsidRPr="002A00E7">
        <w:rPr>
          <w:rFonts w:cs="B Mitra" w:hint="cs"/>
          <w:color w:val="000000" w:themeColor="text1"/>
          <w:sz w:val="28"/>
          <w:szCs w:val="28"/>
          <w:rtl/>
          <w:lang w:bidi="fa-IR"/>
        </w:rPr>
        <w:t xml:space="preserve">است. </w:t>
      </w:r>
      <w:r w:rsidRPr="002A00E7">
        <w:rPr>
          <w:rFonts w:cs="B Mitra"/>
          <w:color w:val="000000" w:themeColor="text1"/>
          <w:sz w:val="28"/>
          <w:szCs w:val="28"/>
          <w:rtl/>
          <w:lang w:bidi="fa-IR"/>
        </w:rPr>
        <w:t xml:space="preserve">طی </w:t>
      </w:r>
      <w:r w:rsidRPr="002A00E7">
        <w:rPr>
          <w:rFonts w:cs="B Mitra" w:hint="cs"/>
          <w:color w:val="000000" w:themeColor="text1"/>
          <w:sz w:val="28"/>
          <w:szCs w:val="28"/>
          <w:rtl/>
          <w:lang w:bidi="fa-IR"/>
        </w:rPr>
        <w:t>پنج</w:t>
      </w:r>
      <w:r w:rsidRPr="002A00E7">
        <w:rPr>
          <w:rFonts w:cs="B Mitra"/>
          <w:color w:val="000000" w:themeColor="text1"/>
          <w:sz w:val="28"/>
          <w:szCs w:val="28"/>
          <w:rtl/>
          <w:lang w:bidi="fa-IR"/>
        </w:rPr>
        <w:t xml:space="preserve"> سا</w:t>
      </w:r>
      <w:r w:rsidRPr="002A00E7">
        <w:rPr>
          <w:rFonts w:cs="B Mitra" w:hint="cs"/>
          <w:color w:val="000000" w:themeColor="text1"/>
          <w:sz w:val="28"/>
          <w:szCs w:val="28"/>
          <w:rtl/>
          <w:lang w:bidi="fa-IR"/>
        </w:rPr>
        <w:t xml:space="preserve">ل اخیر سعی کردیم </w:t>
      </w:r>
      <w:r w:rsidRPr="002A00E7">
        <w:rPr>
          <w:rFonts w:cs="B Mitra"/>
          <w:color w:val="000000" w:themeColor="text1"/>
          <w:sz w:val="28"/>
          <w:szCs w:val="28"/>
          <w:rtl/>
          <w:lang w:bidi="fa-IR"/>
        </w:rPr>
        <w:t>تخلفاتی</w:t>
      </w:r>
      <w:r w:rsidRPr="002A00E7">
        <w:rPr>
          <w:rFonts w:cs="B Mitra" w:hint="cs"/>
          <w:color w:val="000000" w:themeColor="text1"/>
          <w:sz w:val="28"/>
          <w:szCs w:val="28"/>
          <w:rtl/>
          <w:lang w:bidi="fa-IR"/>
        </w:rPr>
        <w:t xml:space="preserve"> را</w:t>
      </w:r>
      <w:r w:rsidRPr="002A00E7">
        <w:rPr>
          <w:rFonts w:cs="B Mitra"/>
          <w:color w:val="000000" w:themeColor="text1"/>
          <w:sz w:val="28"/>
          <w:szCs w:val="28"/>
          <w:rtl/>
          <w:lang w:bidi="fa-IR"/>
        </w:rPr>
        <w:t xml:space="preserve"> که توسط</w:t>
      </w:r>
      <w:r w:rsidRPr="002A00E7">
        <w:rPr>
          <w:rFonts w:cs="B Mitra" w:hint="cs"/>
          <w:color w:val="000000" w:themeColor="text1"/>
          <w:sz w:val="28"/>
          <w:szCs w:val="28"/>
          <w:rtl/>
          <w:lang w:bidi="fa-IR"/>
        </w:rPr>
        <w:t xml:space="preserve"> آقای مظلومی در سه حوزه </w:t>
      </w:r>
      <w:r w:rsidRPr="002A00E7">
        <w:rPr>
          <w:rFonts w:cs="B Mitra"/>
          <w:color w:val="000000" w:themeColor="text1"/>
          <w:sz w:val="28"/>
          <w:szCs w:val="28"/>
          <w:rtl/>
          <w:lang w:bidi="fa-IR"/>
        </w:rPr>
        <w:t>صورت گرف</w:t>
      </w:r>
      <w:r w:rsidRPr="002A00E7">
        <w:rPr>
          <w:rFonts w:cs="B Mitra" w:hint="cs"/>
          <w:color w:val="000000" w:themeColor="text1"/>
          <w:sz w:val="28"/>
          <w:szCs w:val="28"/>
          <w:rtl/>
          <w:lang w:bidi="fa-IR"/>
        </w:rPr>
        <w:t>ته است، به</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 xml:space="preserve">صورت </w:t>
      </w:r>
      <w:r w:rsidRPr="002A00E7">
        <w:rPr>
          <w:rFonts w:cs="B Mitra"/>
          <w:color w:val="000000" w:themeColor="text1"/>
          <w:sz w:val="28"/>
          <w:szCs w:val="28"/>
          <w:rtl/>
          <w:lang w:bidi="fa-IR"/>
        </w:rPr>
        <w:t>آبر</w:t>
      </w:r>
      <w:r w:rsidRPr="002A00E7">
        <w:rPr>
          <w:rFonts w:cs="B Mitra" w:hint="cs"/>
          <w:color w:val="000000" w:themeColor="text1"/>
          <w:sz w:val="28"/>
          <w:szCs w:val="28"/>
          <w:rtl/>
          <w:lang w:bidi="fa-IR"/>
        </w:rPr>
        <w:t>و‌</w:t>
      </w:r>
      <w:r w:rsidRPr="002A00E7">
        <w:rPr>
          <w:rFonts w:cs="B Mitra"/>
          <w:color w:val="000000" w:themeColor="text1"/>
          <w:sz w:val="28"/>
          <w:szCs w:val="28"/>
          <w:rtl/>
          <w:lang w:bidi="fa-IR"/>
        </w:rPr>
        <w:t>مندا</w:t>
      </w:r>
      <w:r w:rsidRPr="002A00E7">
        <w:rPr>
          <w:rFonts w:cs="B Mitra" w:hint="cs"/>
          <w:color w:val="000000" w:themeColor="text1"/>
          <w:sz w:val="28"/>
          <w:szCs w:val="28"/>
          <w:rtl/>
          <w:lang w:bidi="fa-IR"/>
        </w:rPr>
        <w:t xml:space="preserve">نه </w:t>
      </w:r>
      <w:r w:rsidRPr="002A00E7">
        <w:rPr>
          <w:rFonts w:cs="B Mitra"/>
          <w:color w:val="000000" w:themeColor="text1"/>
          <w:sz w:val="28"/>
          <w:szCs w:val="28"/>
          <w:rtl/>
          <w:lang w:bidi="fa-IR"/>
        </w:rPr>
        <w:t>حل‌</w:t>
      </w:r>
      <w:r w:rsidRPr="002A00E7">
        <w:rPr>
          <w:rFonts w:cs="B Mitra" w:hint="cs"/>
          <w:color w:val="000000" w:themeColor="text1"/>
          <w:sz w:val="28"/>
          <w:szCs w:val="28"/>
          <w:rtl/>
          <w:lang w:bidi="fa-IR"/>
        </w:rPr>
        <w:t>و‌</w:t>
      </w:r>
      <w:r w:rsidRPr="002A00E7">
        <w:rPr>
          <w:rFonts w:cs="B Mitra"/>
          <w:color w:val="000000" w:themeColor="text1"/>
          <w:sz w:val="28"/>
          <w:szCs w:val="28"/>
          <w:rtl/>
          <w:lang w:bidi="fa-IR"/>
        </w:rPr>
        <w:t>فصل کنیم</w:t>
      </w:r>
      <w:r w:rsidRPr="002A00E7">
        <w:rPr>
          <w:rFonts w:cs="B Mitra" w:hint="cs"/>
          <w:color w:val="000000" w:themeColor="text1"/>
          <w:sz w:val="28"/>
          <w:szCs w:val="28"/>
          <w:rtl/>
          <w:lang w:bidi="fa-IR"/>
        </w:rPr>
        <w:t xml:space="preserve">. </w:t>
      </w:r>
      <w:r w:rsidRPr="002A00E7">
        <w:rPr>
          <w:rFonts w:cs="B Mitra"/>
          <w:color w:val="000000" w:themeColor="text1"/>
          <w:sz w:val="28"/>
          <w:szCs w:val="28"/>
          <w:rtl/>
          <w:lang w:bidi="fa-IR"/>
        </w:rPr>
        <w:t>چرا باید ر</w:t>
      </w:r>
      <w:r w:rsidRPr="002A00E7">
        <w:rPr>
          <w:rFonts w:cs="B Mitra" w:hint="cs"/>
          <w:color w:val="000000" w:themeColor="text1"/>
          <w:sz w:val="28"/>
          <w:szCs w:val="28"/>
          <w:rtl/>
          <w:lang w:bidi="fa-IR"/>
        </w:rPr>
        <w:t>ئ</w:t>
      </w:r>
      <w:r w:rsidRPr="002A00E7">
        <w:rPr>
          <w:rFonts w:cs="B Mitra"/>
          <w:color w:val="000000" w:themeColor="text1"/>
          <w:sz w:val="28"/>
          <w:szCs w:val="28"/>
          <w:rtl/>
          <w:lang w:bidi="fa-IR"/>
        </w:rPr>
        <w:t xml:space="preserve">یس فدراسیون </w:t>
      </w:r>
      <w:r w:rsidRPr="002A00E7">
        <w:rPr>
          <w:rFonts w:cs="B Mitra" w:hint="cs"/>
          <w:color w:val="000000" w:themeColor="text1"/>
          <w:sz w:val="28"/>
          <w:szCs w:val="28"/>
          <w:rtl/>
          <w:lang w:bidi="fa-IR"/>
        </w:rPr>
        <w:t xml:space="preserve">سی و هفت </w:t>
      </w:r>
      <w:r w:rsidRPr="002A00E7">
        <w:rPr>
          <w:rFonts w:cs="B Mitra"/>
          <w:color w:val="000000" w:themeColor="text1"/>
          <w:sz w:val="28"/>
          <w:szCs w:val="28"/>
          <w:rtl/>
          <w:lang w:bidi="fa-IR"/>
        </w:rPr>
        <w:t>میلیون تومان حقوق بگیرد</w:t>
      </w:r>
      <w:r w:rsidRPr="002A00E7">
        <w:rPr>
          <w:rFonts w:cs="B Mitra" w:hint="cs"/>
          <w:color w:val="000000" w:themeColor="text1"/>
          <w:sz w:val="28"/>
          <w:szCs w:val="28"/>
          <w:rtl/>
          <w:lang w:bidi="fa-IR"/>
        </w:rPr>
        <w:t>،</w:t>
      </w:r>
      <w:r w:rsidRPr="002A00E7">
        <w:rPr>
          <w:rFonts w:cs="B Mitra"/>
          <w:color w:val="000000" w:themeColor="text1"/>
          <w:sz w:val="28"/>
          <w:szCs w:val="28"/>
          <w:rtl/>
          <w:lang w:bidi="fa-IR"/>
        </w:rPr>
        <w:t xml:space="preserve"> اما همکاران من در فدراسیون دریافت‌های حداقلی داشته باشند؟ در تمام اعزام‌ها ایشان همراه تیم حضور دارند</w:t>
      </w:r>
      <w:r w:rsidRPr="002A00E7">
        <w:rPr>
          <w:rFonts w:cs="B Mitra" w:hint="cs"/>
          <w:color w:val="000000" w:themeColor="text1"/>
          <w:sz w:val="28"/>
          <w:szCs w:val="28"/>
          <w:rtl/>
          <w:lang w:bidi="fa-IR"/>
        </w:rPr>
        <w:t xml:space="preserve">. </w:t>
      </w:r>
      <w:r w:rsidRPr="002A00E7">
        <w:rPr>
          <w:rFonts w:cs="B Mitra"/>
          <w:color w:val="000000" w:themeColor="text1"/>
          <w:sz w:val="28"/>
          <w:szCs w:val="28"/>
          <w:rtl/>
          <w:lang w:bidi="fa-IR"/>
        </w:rPr>
        <w:t>وقتی می‌خواستم استعفا بدهم درِ اتاق من را قفل کرده بودند تا امکان دسترسی به سیستم نداشته باش</w:t>
      </w:r>
      <w:r w:rsidRPr="002A00E7">
        <w:rPr>
          <w:rFonts w:cs="B Mitra" w:hint="cs"/>
          <w:color w:val="000000" w:themeColor="text1"/>
          <w:sz w:val="28"/>
          <w:szCs w:val="28"/>
          <w:rtl/>
          <w:lang w:bidi="fa-IR"/>
        </w:rPr>
        <w:t>م.</w:t>
      </w:r>
    </w:p>
    <w:p w14:paraId="65C5B644" w14:textId="77777777" w:rsidR="00485231" w:rsidRPr="002A00E7" w:rsidRDefault="00485231" w:rsidP="00485231">
      <w:pPr>
        <w:bidi/>
        <w:spacing w:line="240" w:lineRule="auto"/>
        <w:jc w:val="both"/>
        <w:rPr>
          <w:rFonts w:cs="B Mitra"/>
          <w:color w:val="000000" w:themeColor="text1"/>
          <w:sz w:val="28"/>
          <w:szCs w:val="28"/>
        </w:rPr>
      </w:pPr>
      <w:r w:rsidRPr="002A00E7">
        <w:rPr>
          <w:rFonts w:cs="B Mitra" w:hint="cs"/>
          <w:color w:val="000000" w:themeColor="text1"/>
          <w:sz w:val="28"/>
          <w:szCs w:val="28"/>
          <w:rtl/>
          <w:lang w:bidi="fa-IR"/>
        </w:rPr>
        <w:t xml:space="preserve">افراط در </w:t>
      </w:r>
      <w:r w:rsidRPr="002A00E7">
        <w:rPr>
          <w:rFonts w:cs="B Mitra" w:hint="eastAsia"/>
          <w:color w:val="000000" w:themeColor="text1"/>
          <w:sz w:val="28"/>
          <w:szCs w:val="28"/>
          <w:rtl/>
          <w:lang w:bidi="fa-IR"/>
        </w:rPr>
        <w:t>ک</w:t>
      </w:r>
      <w:r w:rsidRPr="002A00E7">
        <w:rPr>
          <w:rFonts w:cs="B Mitra" w:hint="cs"/>
          <w:color w:val="000000" w:themeColor="text1"/>
          <w:sz w:val="28"/>
          <w:szCs w:val="28"/>
          <w:rtl/>
          <w:lang w:bidi="fa-IR"/>
        </w:rPr>
        <w:t>ی</w:t>
      </w:r>
      <w:r w:rsidRPr="002A00E7">
        <w:rPr>
          <w:rFonts w:cs="B Mitra" w:hint="eastAsia"/>
          <w:color w:val="000000" w:themeColor="text1"/>
          <w:sz w:val="28"/>
          <w:szCs w:val="28"/>
          <w:rtl/>
          <w:lang w:bidi="fa-IR"/>
        </w:rPr>
        <w:t>ف</w:t>
      </w:r>
      <w:r w:rsidRPr="002A00E7">
        <w:rPr>
          <w:rFonts w:cs="B Mitra" w:hint="cs"/>
          <w:color w:val="000000" w:themeColor="text1"/>
          <w:sz w:val="28"/>
          <w:szCs w:val="28"/>
          <w:rtl/>
          <w:lang w:bidi="fa-IR"/>
        </w:rPr>
        <w:t>ی</w:t>
      </w:r>
      <w:r w:rsidRPr="002A00E7">
        <w:rPr>
          <w:rFonts w:cs="B Mitra" w:hint="eastAsia"/>
          <w:color w:val="000000" w:themeColor="text1"/>
          <w:sz w:val="28"/>
          <w:szCs w:val="28"/>
          <w:rtl/>
          <w:lang w:bidi="fa-IR"/>
        </w:rPr>
        <w:t>ت‌گرا</w:t>
      </w:r>
      <w:r w:rsidRPr="002A00E7">
        <w:rPr>
          <w:rFonts w:cs="B Mitra" w:hint="cs"/>
          <w:color w:val="000000" w:themeColor="text1"/>
          <w:sz w:val="28"/>
          <w:szCs w:val="28"/>
          <w:rtl/>
          <w:lang w:bidi="fa-IR"/>
        </w:rPr>
        <w:t>یی آفت ورزش معلولان در سال‌های اخیر</w:t>
      </w:r>
    </w:p>
    <w:p w14:paraId="6CEE47DC" w14:textId="77777777" w:rsidR="00485231" w:rsidRPr="002A00E7" w:rsidRDefault="00485231" w:rsidP="00485231">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یکی دیگر از مواردی که در یک دهۀ اخیر ورزش معلولان، خاصه نابینایان را دستخوش اتفاق</w:t>
      </w:r>
      <w:r w:rsidRPr="002A00E7">
        <w:rPr>
          <w:rFonts w:cs="B Mitra" w:hint="eastAsia"/>
          <w:color w:val="000000" w:themeColor="text1"/>
          <w:sz w:val="28"/>
          <w:szCs w:val="28"/>
          <w:rtl/>
          <w:lang w:bidi="fa-IR"/>
        </w:rPr>
        <w:t>‌های</w:t>
      </w:r>
      <w:r w:rsidRPr="002A00E7">
        <w:rPr>
          <w:rFonts w:cs="B Mitra" w:hint="cs"/>
          <w:color w:val="000000" w:themeColor="text1"/>
          <w:sz w:val="28"/>
          <w:szCs w:val="28"/>
          <w:rtl/>
          <w:lang w:bidi="fa-IR"/>
        </w:rPr>
        <w:t xml:space="preserve"> تلخ کرده و باعث از بین رفتن انگیزه در میان بسیاری از ورزشکاران حرفه‌ای شده، توجه افراط‌گونه به مبحث اعزام کیفی به رویداد‌های جهانی است. مسئولان کمیتۀ ملی پارالمپیک و فدراسیون نابینایان </w:t>
      </w:r>
      <w:r w:rsidRPr="002A00E7">
        <w:rPr>
          <w:rFonts w:cs="B Mitra" w:hint="eastAsia"/>
          <w:color w:val="000000" w:themeColor="text1"/>
          <w:sz w:val="28"/>
          <w:szCs w:val="28"/>
          <w:rtl/>
          <w:lang w:bidi="fa-IR"/>
        </w:rPr>
        <w:t>به‌اندازه‌ا</w:t>
      </w:r>
      <w:r w:rsidRPr="002A00E7">
        <w:rPr>
          <w:rFonts w:cs="B Mitra" w:hint="cs"/>
          <w:color w:val="000000" w:themeColor="text1"/>
          <w:sz w:val="28"/>
          <w:szCs w:val="28"/>
          <w:rtl/>
          <w:lang w:bidi="fa-IR"/>
        </w:rPr>
        <w:t xml:space="preserve">ی در این بحث دچار افراط شدند که به دلایل واهی از اعزام تیم ملی فوتبال نابینایان به پارالمپیک </w:t>
      </w:r>
      <w:r w:rsidRPr="002A00E7">
        <w:rPr>
          <w:rFonts w:cs="B Mitra"/>
          <w:color w:val="000000" w:themeColor="text1"/>
          <w:sz w:val="28"/>
          <w:szCs w:val="28"/>
          <w:rtl/>
          <w:lang w:bidi="fa-IR"/>
        </w:rPr>
        <w:t>۲۰۲۰</w:t>
      </w:r>
      <w:r w:rsidRPr="002A00E7">
        <w:rPr>
          <w:rFonts w:cs="B Mitra" w:hint="cs"/>
          <w:color w:val="000000" w:themeColor="text1"/>
          <w:sz w:val="28"/>
          <w:szCs w:val="28"/>
          <w:rtl/>
          <w:lang w:bidi="fa-IR"/>
        </w:rPr>
        <w:t xml:space="preserve"> توکیو، علی</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 xml:space="preserve">رغم کسب سهمیه و عنوان </w:t>
      </w:r>
      <w:r w:rsidRPr="002A00E7">
        <w:rPr>
          <w:rFonts w:cs="B Mitra" w:hint="eastAsia"/>
          <w:color w:val="000000" w:themeColor="text1"/>
          <w:sz w:val="28"/>
          <w:szCs w:val="28"/>
          <w:rtl/>
          <w:lang w:bidi="fa-IR"/>
        </w:rPr>
        <w:t>نا</w:t>
      </w:r>
      <w:r w:rsidRPr="002A00E7">
        <w:rPr>
          <w:rFonts w:cs="B Mitra" w:hint="cs"/>
          <w:color w:val="000000" w:themeColor="text1"/>
          <w:sz w:val="28"/>
          <w:szCs w:val="28"/>
          <w:rtl/>
          <w:lang w:bidi="fa-IR"/>
        </w:rPr>
        <w:t>ی</w:t>
      </w:r>
      <w:r w:rsidRPr="002A00E7">
        <w:rPr>
          <w:rFonts w:cs="B Mitra" w:hint="eastAsia"/>
          <w:color w:val="000000" w:themeColor="text1"/>
          <w:sz w:val="28"/>
          <w:szCs w:val="28"/>
          <w:rtl/>
          <w:lang w:bidi="fa-IR"/>
        </w:rPr>
        <w:t>ب‌قهرمان</w:t>
      </w:r>
      <w:r w:rsidRPr="002A00E7">
        <w:rPr>
          <w:rFonts w:cs="B Mitra" w:hint="cs"/>
          <w:color w:val="000000" w:themeColor="text1"/>
          <w:sz w:val="28"/>
          <w:szCs w:val="28"/>
          <w:rtl/>
          <w:lang w:bidi="fa-IR"/>
        </w:rPr>
        <w:t xml:space="preserve">ی در </w:t>
      </w:r>
      <w:r w:rsidRPr="002A00E7">
        <w:rPr>
          <w:rFonts w:cs="B Mitra"/>
          <w:color w:val="000000" w:themeColor="text1"/>
          <w:sz w:val="28"/>
          <w:szCs w:val="28"/>
          <w:rtl/>
          <w:lang w:bidi="fa-IR"/>
        </w:rPr>
        <w:t>۲۰۱۶</w:t>
      </w:r>
      <w:r w:rsidRPr="002A00E7">
        <w:rPr>
          <w:rFonts w:cs="B Mitra" w:hint="cs"/>
          <w:color w:val="000000" w:themeColor="text1"/>
          <w:sz w:val="28"/>
          <w:szCs w:val="28"/>
          <w:rtl/>
          <w:lang w:bidi="fa-IR"/>
        </w:rPr>
        <w:t xml:space="preserve"> ریو جلوگیری کردند و خسارت‌های زیان</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بار آن تصمیم و دوری هفت</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 xml:space="preserve">سالۀ تیم ملی فوتبال نابینایان از رویداد‌های جهانی، باعث کسب نکردن سهمیه در </w:t>
      </w:r>
      <w:r w:rsidRPr="002A00E7">
        <w:rPr>
          <w:rFonts w:cs="B Mitra"/>
          <w:color w:val="000000" w:themeColor="text1"/>
          <w:sz w:val="28"/>
          <w:szCs w:val="28"/>
          <w:rtl/>
          <w:lang w:bidi="fa-IR"/>
        </w:rPr>
        <w:t>۲۰۲۴</w:t>
      </w:r>
      <w:r w:rsidRPr="002A00E7">
        <w:rPr>
          <w:rFonts w:cs="B Mitra" w:hint="cs"/>
          <w:color w:val="000000" w:themeColor="text1"/>
          <w:sz w:val="28"/>
          <w:szCs w:val="28"/>
          <w:rtl/>
          <w:lang w:bidi="fa-IR"/>
        </w:rPr>
        <w:t xml:space="preserve"> پاریس شد. چه کسی باید پاسخ</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گوی شرکت نکردن دوازده</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 xml:space="preserve">سالۀ فوتبال نابینایان ایران در پارالمپیک و نابودی یک نسل باشد؟ در یک مثال دیگر فدراسیون نابینایان به دلیل </w:t>
      </w:r>
      <w:r w:rsidRPr="002A00E7">
        <w:rPr>
          <w:rFonts w:cs="B Mitra" w:hint="eastAsia"/>
          <w:color w:val="000000" w:themeColor="text1"/>
          <w:sz w:val="28"/>
          <w:szCs w:val="28"/>
          <w:rtl/>
          <w:lang w:bidi="fa-IR"/>
        </w:rPr>
        <w:t>ک</w:t>
      </w:r>
      <w:r w:rsidRPr="002A00E7">
        <w:rPr>
          <w:rFonts w:cs="B Mitra" w:hint="cs"/>
          <w:color w:val="000000" w:themeColor="text1"/>
          <w:sz w:val="28"/>
          <w:szCs w:val="28"/>
          <w:rtl/>
          <w:lang w:bidi="fa-IR"/>
        </w:rPr>
        <w:t>ی</w:t>
      </w:r>
      <w:r w:rsidRPr="002A00E7">
        <w:rPr>
          <w:rFonts w:cs="B Mitra" w:hint="eastAsia"/>
          <w:color w:val="000000" w:themeColor="text1"/>
          <w:sz w:val="28"/>
          <w:szCs w:val="28"/>
          <w:rtl/>
          <w:lang w:bidi="fa-IR"/>
        </w:rPr>
        <w:t>ف</w:t>
      </w:r>
      <w:r w:rsidRPr="002A00E7">
        <w:rPr>
          <w:rFonts w:cs="B Mitra" w:hint="cs"/>
          <w:color w:val="000000" w:themeColor="text1"/>
          <w:sz w:val="28"/>
          <w:szCs w:val="28"/>
          <w:rtl/>
          <w:lang w:bidi="fa-IR"/>
        </w:rPr>
        <w:t>ی</w:t>
      </w:r>
      <w:r w:rsidRPr="002A00E7">
        <w:rPr>
          <w:rFonts w:cs="B Mitra" w:hint="eastAsia"/>
          <w:color w:val="000000" w:themeColor="text1"/>
          <w:sz w:val="28"/>
          <w:szCs w:val="28"/>
          <w:rtl/>
          <w:lang w:bidi="fa-IR"/>
        </w:rPr>
        <w:t>ت‌گرا</w:t>
      </w:r>
      <w:r w:rsidRPr="002A00E7">
        <w:rPr>
          <w:rFonts w:cs="B Mitra" w:hint="cs"/>
          <w:color w:val="000000" w:themeColor="text1"/>
          <w:sz w:val="28"/>
          <w:szCs w:val="28"/>
          <w:rtl/>
          <w:lang w:bidi="fa-IR"/>
        </w:rPr>
        <w:t>یی از اعزام کامل تیم ملی جودوی نابینایان به رقابت‌های جهانی بیرمنگام خودداری کرد؛ درصورتی</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که تیم ایران می‌توانست با هشت جودوکار در این رقابت‌ها حاضر شود و حتی در مسابقات تیمی نیز شرکت کند. اعزام ناقص تیم ملی جودو؛ آن</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هم با دو ورزشکار تقلبی، تنها یک معنا دارد؛ توسعۀ ورزش قهرمانی نابینایان برای آقایان کوچک</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 xml:space="preserve">ترین اهمیتی ندارد، بلکه تنها چیزی که از نظرشان اهمیت دارد، کسب انواع مدال‌ها است که به این وسیله رزومۀ مدیریتی آقایان را غنی‌تر کنند و بر تحقق نیافتن سیاست‌های زیربنایی ازجمله استعدادیابی در ردۀ پایه، پیشرفت رشته‌های تیمی و حضور فعال ورزشکاران در کلاس بی1، سرپوش بگذارند. </w:t>
      </w:r>
    </w:p>
    <w:p w14:paraId="69E918CB" w14:textId="0A3648FC" w:rsidR="00BE77C4" w:rsidRPr="002A00E7" w:rsidRDefault="00485231" w:rsidP="008B3AFD">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 xml:space="preserve"> این در حالی است که در سایر کشورها، نگاه به ورزش معلولان بسیار متفاوت است. آنها در وهلۀ نخست ورزش را برای معلولان به</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عنوان یک ابزار توان</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بخشی و در اولویت‌های بعدی، شرکت در رویداد‌های جهانی را به</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منزلۀ یک دورهمی فرهنگی</w:t>
      </w:r>
      <w:r w:rsidRPr="002A00E7">
        <w:rPr>
          <w:rFonts w:cs="B Mitra" w:hint="eastAsia"/>
          <w:color w:val="000000" w:themeColor="text1"/>
          <w:sz w:val="28"/>
          <w:szCs w:val="28"/>
          <w:rtl/>
          <w:lang w:bidi="fa-IR"/>
        </w:rPr>
        <w:t>‌</w:t>
      </w:r>
      <w:r w:rsidRPr="002A00E7">
        <w:rPr>
          <w:rFonts w:cs="B Mitra" w:hint="cs"/>
          <w:color w:val="000000" w:themeColor="text1"/>
          <w:sz w:val="28"/>
          <w:szCs w:val="28"/>
          <w:rtl/>
          <w:lang w:bidi="fa-IR"/>
        </w:rPr>
        <w:t>ورزشی برای</w:t>
      </w:r>
      <w:r w:rsidRPr="002A00E7">
        <w:rPr>
          <w:rFonts w:cs="B Mitra"/>
          <w:color w:val="000000" w:themeColor="text1"/>
          <w:sz w:val="28"/>
          <w:szCs w:val="28"/>
          <w:rtl/>
          <w:lang w:bidi="fa-IR"/>
        </w:rPr>
        <w:t xml:space="preserve"> </w:t>
      </w:r>
      <w:r w:rsidRPr="002A00E7">
        <w:rPr>
          <w:rFonts w:cs="B Mitra" w:hint="cs"/>
          <w:color w:val="000000" w:themeColor="text1"/>
          <w:sz w:val="28"/>
          <w:szCs w:val="28"/>
          <w:rtl/>
          <w:lang w:bidi="fa-IR"/>
        </w:rPr>
        <w:t>معلولان قلمداد می‌کنند و کسب مدال، اولویت آخر آنها است. متأسفانه رویکرد کیفی‌گرایی همچنان در مسابقات پارا‌آسیایی پیش‌رو که در شهر هانگژو چین برگزار خواهد شد برای کاروان جانبازان و معلولان کشورمان لحاظ شده و کاروان نابینایان کشورمان با 62 ورزشکار در 6 رشته ورزشی اواخر مهرماه به مصاف حریفان خود خواهند رفت و به ادعای رئیس فدراسیون، جایگاه ورزشکاران نابینا و کم‌بینا که در دوره گذشته این مسابقات در جاکارتای اندونزی موفق به کسب 15 مدال طلا، 14 نقره و 19 برنز شده بودند، افت نخواهد کرد.</w:t>
      </w:r>
    </w:p>
    <w:p w14:paraId="7C90839A" w14:textId="77777777" w:rsidR="00BE77C4" w:rsidRPr="002A00E7" w:rsidRDefault="00BE77C4" w:rsidP="00BE77C4">
      <w:pPr>
        <w:bidi/>
        <w:spacing w:line="240" w:lineRule="auto"/>
        <w:jc w:val="both"/>
        <w:rPr>
          <w:rFonts w:cs="B Mitra"/>
          <w:color w:val="000000" w:themeColor="text1"/>
          <w:sz w:val="28"/>
          <w:szCs w:val="28"/>
          <w:lang w:bidi="fa-IR"/>
        </w:rPr>
      </w:pPr>
    </w:p>
    <w:p w14:paraId="3E4BBF3C" w14:textId="77777777" w:rsidR="008B3AFD" w:rsidRPr="002A00E7" w:rsidRDefault="008B3AFD" w:rsidP="008B3AFD">
      <w:pPr>
        <w:bidi/>
        <w:spacing w:line="240" w:lineRule="auto"/>
        <w:jc w:val="both"/>
        <w:rPr>
          <w:rFonts w:cs="B Mitra"/>
          <w:color w:val="000000" w:themeColor="text1"/>
          <w:sz w:val="28"/>
          <w:szCs w:val="28"/>
          <w:lang w:bidi="fa-IR"/>
        </w:rPr>
      </w:pPr>
    </w:p>
    <w:p w14:paraId="29E5EA85" w14:textId="77777777" w:rsidR="008B3AFD" w:rsidRPr="002A00E7" w:rsidRDefault="008B3AFD" w:rsidP="008B3AFD">
      <w:pPr>
        <w:bidi/>
        <w:spacing w:line="240" w:lineRule="auto"/>
        <w:jc w:val="both"/>
        <w:rPr>
          <w:rFonts w:cs="B Mitra"/>
          <w:color w:val="000000" w:themeColor="text1"/>
          <w:sz w:val="28"/>
          <w:szCs w:val="28"/>
          <w:lang w:bidi="fa-IR"/>
        </w:rPr>
      </w:pPr>
    </w:p>
    <w:p w14:paraId="7A371A94" w14:textId="77777777" w:rsidR="008B3AFD" w:rsidRPr="002A00E7" w:rsidRDefault="008B3AFD" w:rsidP="008B3AFD">
      <w:pPr>
        <w:bidi/>
        <w:spacing w:line="240" w:lineRule="auto"/>
        <w:jc w:val="both"/>
        <w:rPr>
          <w:rFonts w:cs="B Mitra"/>
          <w:color w:val="000000" w:themeColor="text1"/>
          <w:sz w:val="28"/>
          <w:szCs w:val="28"/>
          <w:lang w:bidi="fa-IR"/>
        </w:rPr>
      </w:pPr>
    </w:p>
    <w:p w14:paraId="1045BE13" w14:textId="77777777" w:rsidR="008B3AFD" w:rsidRPr="002A00E7" w:rsidRDefault="008B3AFD" w:rsidP="008B3AFD">
      <w:pPr>
        <w:bidi/>
        <w:spacing w:line="240" w:lineRule="auto"/>
        <w:jc w:val="both"/>
        <w:rPr>
          <w:rFonts w:cs="B Mitra"/>
          <w:color w:val="000000" w:themeColor="text1"/>
          <w:sz w:val="28"/>
          <w:szCs w:val="28"/>
          <w:rtl/>
          <w:lang w:bidi="fa-IR"/>
        </w:rPr>
      </w:pPr>
    </w:p>
    <w:p w14:paraId="3B615D4B" w14:textId="77777777" w:rsidR="00A75807" w:rsidRPr="002A00E7" w:rsidRDefault="00A75807" w:rsidP="005A781E">
      <w:pPr>
        <w:pStyle w:val="Heading2"/>
        <w:bidi/>
        <w:rPr>
          <w:rFonts w:cs="B Mitra"/>
          <w:b/>
          <w:bCs/>
          <w:color w:val="000000" w:themeColor="text1"/>
          <w:sz w:val="32"/>
          <w:szCs w:val="32"/>
          <w:rtl/>
          <w:lang w:bidi="fa-IR"/>
        </w:rPr>
      </w:pPr>
      <w:bookmarkStart w:id="14" w:name="_Toc145623973"/>
      <w:r w:rsidRPr="002A00E7">
        <w:rPr>
          <w:rFonts w:cs="B Mitra" w:hint="cs"/>
          <w:b/>
          <w:bCs/>
          <w:color w:val="000000" w:themeColor="text1"/>
          <w:sz w:val="32"/>
          <w:szCs w:val="32"/>
          <w:rtl/>
          <w:lang w:bidi="fa-IR"/>
        </w:rPr>
        <w:t>گزارش عملکرد انجمن نابینایان ایران: (شهریور ۱۴۰۲)</w:t>
      </w:r>
      <w:bookmarkEnd w:id="14"/>
    </w:p>
    <w:p w14:paraId="60D889DA" w14:textId="6148FD36" w:rsidR="00BE77C4" w:rsidRPr="002A00E7" w:rsidRDefault="00A75807" w:rsidP="008B3AFD">
      <w:pPr>
        <w:bidi/>
        <w:spacing w:line="240" w:lineRule="auto"/>
        <w:jc w:val="both"/>
        <w:rPr>
          <w:rFonts w:cs="B Mitra"/>
          <w:b/>
          <w:bCs/>
          <w:color w:val="000000" w:themeColor="text1"/>
          <w:sz w:val="28"/>
          <w:szCs w:val="28"/>
          <w:rtl/>
          <w:lang w:bidi="fa-IR"/>
        </w:rPr>
      </w:pPr>
      <w:r w:rsidRPr="002A00E7">
        <w:rPr>
          <w:rFonts w:cs="B Mitra" w:hint="cs"/>
          <w:b/>
          <w:bCs/>
          <w:color w:val="000000" w:themeColor="text1"/>
          <w:sz w:val="28"/>
          <w:szCs w:val="28"/>
          <w:rtl/>
          <w:lang w:bidi="fa-IR"/>
        </w:rPr>
        <w:t>منصور شادکام</w:t>
      </w:r>
      <w:r w:rsidR="005A781E" w:rsidRPr="002A00E7">
        <w:rPr>
          <w:rFonts w:cs="B Mitra" w:hint="cs"/>
          <w:b/>
          <w:bCs/>
          <w:color w:val="000000" w:themeColor="text1"/>
          <w:sz w:val="28"/>
          <w:szCs w:val="28"/>
          <w:rtl/>
          <w:lang w:bidi="fa-IR"/>
        </w:rPr>
        <w:t xml:space="preserve">: </w:t>
      </w:r>
      <w:r w:rsidRPr="002A00E7">
        <w:rPr>
          <w:rFonts w:cs="B Mitra" w:hint="cs"/>
          <w:b/>
          <w:bCs/>
          <w:color w:val="000000" w:themeColor="text1"/>
          <w:sz w:val="28"/>
          <w:szCs w:val="28"/>
          <w:rtl/>
          <w:lang w:bidi="fa-IR"/>
        </w:rPr>
        <w:t>قائم‌مقام انجمن نابینایان ایران</w:t>
      </w:r>
    </w:p>
    <w:p w14:paraId="1055057A" w14:textId="214BA5FB" w:rsidR="00A75807" w:rsidRPr="002A00E7" w:rsidRDefault="008B3AFD" w:rsidP="00BE77C4">
      <w:pPr>
        <w:bidi/>
        <w:spacing w:line="240" w:lineRule="auto"/>
        <w:jc w:val="both"/>
        <w:rPr>
          <w:rFonts w:cs="B Mitra"/>
          <w:color w:val="000000" w:themeColor="text1"/>
          <w:sz w:val="28"/>
          <w:szCs w:val="28"/>
          <w:rtl/>
          <w:lang w:bidi="fa-IR"/>
        </w:rPr>
      </w:pPr>
      <w:r w:rsidRPr="002A00E7">
        <w:rPr>
          <w:noProof/>
          <w:color w:val="000000" w:themeColor="text1"/>
        </w:rPr>
        <w:drawing>
          <wp:anchor distT="0" distB="0" distL="114300" distR="114300" simplePos="0" relativeHeight="251667456" behindDoc="0" locked="0" layoutInCell="1" allowOverlap="1" wp14:anchorId="6E2B5F7A" wp14:editId="264D29B6">
            <wp:simplePos x="0" y="0"/>
            <wp:positionH relativeFrom="column">
              <wp:posOffset>2686050</wp:posOffset>
            </wp:positionH>
            <wp:positionV relativeFrom="paragraph">
              <wp:posOffset>65405</wp:posOffset>
            </wp:positionV>
            <wp:extent cx="3045460" cy="1714500"/>
            <wp:effectExtent l="0" t="0" r="2540" b="0"/>
            <wp:wrapSquare wrapText="bothSides"/>
            <wp:docPr id="2045005043" name="Picture 5" descr="گلگشت اعضای انجمن نابینایان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05043" name="Picture 5" descr="گلگشت اعضای انجمن نابینایان ایران"/>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546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807" w:rsidRPr="002A00E7">
        <w:rPr>
          <w:rFonts w:cs="B Mitra" w:hint="cs"/>
          <w:color w:val="000000" w:themeColor="text1"/>
          <w:sz w:val="28"/>
          <w:szCs w:val="28"/>
          <w:rtl/>
          <w:lang w:bidi="fa-IR"/>
        </w:rPr>
        <w:t>مخاطبان نسل مانا و انجمن نابینایان می‌توانند در ادامه، گزارش عملکرد یک‌ماهۀ انجمن نابینایان ایران را بخوانند که مهندس منصور شادکام، قائم‌مقام انجمن، آن را تهیه کرده است. این گزارش در قالب یک پروندۀ صوتی هم ذیل همین نوشته در اختیار علاقه‌مندان قرار گرفته است.</w:t>
      </w:r>
    </w:p>
    <w:p w14:paraId="615FBCEF" w14:textId="5CA2DB11" w:rsidR="00A75807" w:rsidRPr="002A00E7" w:rsidRDefault="00A75807" w:rsidP="00051A5E">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در ابتدا لازم می‌دانم فرارسیدن ایام سوگواری دهۀ پایانی ماه صفر را به همۀ مخاطبان تسلیت عرض کنم و از درگاه خداوند آرزو کنم که عزاداری‌های عزیزان، مقبول درگاه پروردگار قرار بگیرد. همچنین از همۀ کسانی هم که پیگیر کسالت این‌جانب بوده‌اند، کمال سپاس‌گزاری را دارم. از حامیان مالی ماهنامۀ نسل مانا نیز تشکر می‌کنم که بدون حمایت آنها امکان انتشار این ماهنامه فراهم نمی‌شد. سپاس دیگرم را تقدیم تحریریۀ نسل مانا می‌کنم که با تلاشی شبانه‌روزی، به‌روز‌ترین و مفید‌ترین مطالب ممکن را برای مطالعۀ مخاطبان نابینا فراهم می‌کنند. از جناب آقای رنجبر در کتابخانۀ عمومی یزد هم به‌طور ویژه قدردانی می‌کنم که زحمت چاپ بریل نشریه را به عهده دارند و به بهترین شکل، هرماهه، این کار را به سر‌انجام می‌رسانند.</w:t>
      </w:r>
      <w:r w:rsidR="00051A5E" w:rsidRPr="002A00E7">
        <w:rPr>
          <w:rFonts w:cs="B Mitra" w:hint="cs"/>
          <w:color w:val="000000" w:themeColor="text1"/>
          <w:sz w:val="28"/>
          <w:szCs w:val="28"/>
          <w:rtl/>
          <w:lang w:bidi="fa-IR"/>
        </w:rPr>
        <w:t xml:space="preserve"> </w:t>
      </w:r>
      <w:r w:rsidRPr="002A00E7">
        <w:rPr>
          <w:rFonts w:cs="B Mitra" w:hint="cs"/>
          <w:color w:val="000000" w:themeColor="text1"/>
          <w:sz w:val="28"/>
          <w:szCs w:val="28"/>
          <w:rtl/>
          <w:lang w:bidi="fa-IR"/>
        </w:rPr>
        <w:t>انجمن این ماه هم همچون ماه‌های گذشته پیگیر مطالبات نابینایان بوده است. همچون همیشه، توزیع سبد کالا در میان نابینایان نیازمند، ازجمله فعالیت‌های ما بوده است. این ماه ارزش این سبد به بیش از یک‌میلیون تومان بالغ می‌شد؛ چراکه علاوه بر برنج و روغن، گوشت و مرغ هم در میان اعضا توزیع شد. همچنین با عنایت به اینکه به ابتدای سال تحصیلی رسیده‌ایم، در حال برنامه‌ریزی هستیم که بتوانیم در میان اعضای نیازمند، نوشت‌افزار هم توزیع کنیم. پیش‌بینی می‌شود بتوانیم حدود سیصد بسته نوشت‌افزار را در اختیار خانواده‌های کم‌بضاعتی که سرپرست نابینا دارند قرار دهیم.</w:t>
      </w:r>
    </w:p>
    <w:p w14:paraId="5D36F535" w14:textId="6EBB0678" w:rsidR="00485231" w:rsidRPr="002A00E7" w:rsidRDefault="00A75807" w:rsidP="00051A5E">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طبیعت‌گردی‌های انجمن هم حالا دیگر جایگاه ویژه‌ای در بین برنامه‌‌های ما پیدا کرده و به یکی از برنامه‌های ثابت تبدیل شده است. گلگشت در مناطق آهار و شکرآب و گرمدَره، ازجمله برنامه‌های طبیعت‌گردی بود که انجمن در طول شهریور برگزار کرد. این رویداد‌ها از سوی نابینایان با استقبال ویژه‌ای رو‌به‌رو شد و سعی داریم برنامه‌هایی از این دست را گسترش دهیم.</w:t>
      </w:r>
      <w:r w:rsidR="00051A5E" w:rsidRPr="002A00E7">
        <w:rPr>
          <w:rFonts w:cs="B Mitra" w:hint="cs"/>
          <w:color w:val="000000" w:themeColor="text1"/>
          <w:sz w:val="28"/>
          <w:szCs w:val="28"/>
          <w:rtl/>
          <w:lang w:bidi="fa-IR"/>
        </w:rPr>
        <w:t xml:space="preserve">                               </w:t>
      </w:r>
      <w:r w:rsidRPr="002A00E7">
        <w:rPr>
          <w:rFonts w:cs="B Mitra" w:hint="cs"/>
          <w:color w:val="000000" w:themeColor="text1"/>
          <w:sz w:val="28"/>
          <w:szCs w:val="28"/>
          <w:rtl/>
          <w:lang w:bidi="fa-IR"/>
        </w:rPr>
        <w:t>شهریور که به نیمه می‌رسد، مثل هرسال در انجمن نابینایان ایران شروع به نامه‌نگاری و پیگیری می‌کنیم تا آیین‌های مربوط به ۲۳ مهر و روز جهانی ایمنی عصای سفید را به‌خوبی و باشکوه برگزار کنیم. امسال هم پیگیری‌های لازم انجام شده است تا تمامی اپراتور‌های تلفن همراه، دستگاه‌های خود‌پرداز و کارت‌خوان، وبگاه‌های شبکۀ بانکی و سایر مراجعی که مردم در طول روز با آنها سر‌و‌کار دارند، شعار‌های مرتبط با این روز را نمایش دهند تا وجود چنین روزی و حقوق افراد با آسیب بینایی به عموم جامعه یاد‌آوری شود. لازم است متذکر شوم که با توجه به اینکه شعار سال گذشته محقق نشد، ما تصمیم گرفتیم امسال هم تا تحقق همان شعار، از همان شعار پارسال استفاده کنیم؛ چراکه در</w:t>
      </w:r>
      <w:r w:rsidRPr="002A00E7">
        <w:rPr>
          <w:rFonts w:cs="B Mitra"/>
          <w:color w:val="000000" w:themeColor="text1"/>
          <w:sz w:val="28"/>
          <w:szCs w:val="28"/>
          <w:rtl/>
          <w:lang w:bidi="fa-IR"/>
        </w:rPr>
        <w:t xml:space="preserve"> </w:t>
      </w:r>
      <w:r w:rsidRPr="002A00E7">
        <w:rPr>
          <w:rFonts w:cs="B Mitra" w:hint="cs"/>
          <w:color w:val="000000" w:themeColor="text1"/>
          <w:sz w:val="28"/>
          <w:szCs w:val="28"/>
          <w:rtl/>
          <w:lang w:bidi="fa-IR"/>
        </w:rPr>
        <w:t>حقیقت «فرصت برابر، در گرو اجرای دقیق قانون حمایت» به وجود خواهد آمد. امیدواریم این قانون از شکل زینتی خارج شود و جنبۀ اجرایی پیدا کند و تمامی مسئولین، سازمان‌ها و نهاد‌ها به وظایفشان در قبال اجرای بی‌کم‌و‌کاست این قانون، پایبند باشند. از سوی دیگر، مشغول پیگیری هستیم تا مراسمی درخور را هم در روز ۲۳ مهر برگزار کنیم و عده‌ای از مسئولین، حامیان، هنرمندان و ورزشکاران و افراد نابینا و خانواده‌هایشان را دعوت کنیم تا در این دورِهمی، اهداف این روز جهانی را گرامی بداریم. بدیهی است نمی‌توانیم از همۀ نابینایان میزبانی کنیم، اما سعی خواهیم کرد به فراخور امکانات، پذیرای نابینایان و خانواده‌هایشان باشیم. در این مراسم همچنین قرار است از دفترهای فعال و نمایندگی‌‌هایی که بیشترین فعالیت را در زمینۀ جامعۀ هدف داشته‌اند، تقدیری شایسته به عمل آید.</w:t>
      </w:r>
      <w:r w:rsidR="00051A5E" w:rsidRPr="002A00E7">
        <w:rPr>
          <w:rFonts w:cs="B Mitra" w:hint="cs"/>
          <w:color w:val="000000" w:themeColor="text1"/>
          <w:sz w:val="28"/>
          <w:szCs w:val="28"/>
          <w:rtl/>
          <w:lang w:bidi="fa-IR"/>
        </w:rPr>
        <w:t xml:space="preserve"> </w:t>
      </w:r>
      <w:r w:rsidRPr="002A00E7">
        <w:rPr>
          <w:rFonts w:cs="B Mitra" w:hint="cs"/>
          <w:color w:val="000000" w:themeColor="text1"/>
          <w:sz w:val="28"/>
          <w:szCs w:val="28"/>
          <w:rtl/>
          <w:lang w:bidi="fa-IR"/>
        </w:rPr>
        <w:t>تدارک برای مقدمات برگزاری جشنوارۀ کتاب افراد معلول ایران (کاما) از دیگر فعالیت‌های ما در طول ماه شهریور است. در حال حاضر تعداد آثار ارسالی به دبیرخانۀ جشنواره، چه از سوی نویسندگان دارای معلولیت و چه کسانی که دربارۀ معلولان نوشته‌اند، قابل‌توجه است و آمار دقیق آن، به‌زودی از همین طریق به اطلاع عموم خواهد رسید. قرار است در طول ماه مهر این آثار برای داوری در اختیار خانۀ کتاب ایران قرار گیرند. اختتامیۀ این جشنواره در روز هفت آذر به شکلی شایسته برگزار خواهد شد و امیدواریم همگان بتوانند شاهد توانمندی‌های نخبگان جامعۀ معلولان باشند.</w:t>
      </w:r>
      <w:r w:rsidR="00051A5E" w:rsidRPr="002A00E7">
        <w:rPr>
          <w:rFonts w:cs="B Mitra" w:hint="cs"/>
          <w:color w:val="000000" w:themeColor="text1"/>
          <w:sz w:val="28"/>
          <w:szCs w:val="28"/>
          <w:rtl/>
          <w:lang w:bidi="fa-IR"/>
        </w:rPr>
        <w:t xml:space="preserve"> </w:t>
      </w:r>
      <w:r w:rsidRPr="002A00E7">
        <w:rPr>
          <w:rFonts w:cs="B Mitra" w:hint="cs"/>
          <w:color w:val="000000" w:themeColor="text1"/>
          <w:sz w:val="28"/>
          <w:szCs w:val="28"/>
          <w:rtl/>
          <w:lang w:bidi="fa-IR"/>
        </w:rPr>
        <w:t>آزمون استخدامی آموزش‌و‌پرورش، دیگر حوزه‌ای است که از همان روز‌های نخستین، پس از اعلام نتایج، موردتوجه انجمن نابینایان ایران بوده است. دوستان نابینا اطلاعاتی در مورد چگونگی اجرای آزمون در اختیار ما گذاشتند و ما هم با بهزیستی نامه‌نگاری کردیم و آنها را مطلع کردیم که شیوۀ مصاحبه‌ها تغییر کرده و ممکن است اجحافی در حق داوطلبان نابینا صورت گیرد، اما لازم است به‌صراحت عرض کنم که با سهل‌انگاری و مسامحه و کندی از سوی مسئولین بهزیستی مواجه شدیم و مدت زیادی طول کشید تا داوطلبان نابینا دوباره به مصاحبه فراخوانده شدند. امیدواریم این رَویه در سال‌های آتی تکرار نشود و شاهد اتفاق‌هایی از این دست نباشیم.</w:t>
      </w:r>
    </w:p>
    <w:p w14:paraId="27C3B924" w14:textId="60E331D9" w:rsidR="00413E90" w:rsidRPr="002A00E7" w:rsidRDefault="00413E90" w:rsidP="00413E90">
      <w:pPr>
        <w:pStyle w:val="Heading2"/>
        <w:bidi/>
        <w:rPr>
          <w:rFonts w:cs="B Mitra"/>
          <w:b/>
          <w:bCs/>
          <w:color w:val="000000" w:themeColor="text1"/>
          <w:sz w:val="32"/>
          <w:szCs w:val="32"/>
          <w:rtl/>
          <w:lang w:bidi="fa-IR"/>
        </w:rPr>
      </w:pPr>
      <w:bookmarkStart w:id="15" w:name="_Toc145623974"/>
      <w:r w:rsidRPr="002A00E7">
        <w:rPr>
          <w:rFonts w:cs="B Mitra" w:hint="cs"/>
          <w:b/>
          <w:bCs/>
          <w:color w:val="000000" w:themeColor="text1"/>
          <w:sz w:val="32"/>
          <w:szCs w:val="32"/>
          <w:rtl/>
          <w:lang w:bidi="fa-IR"/>
        </w:rPr>
        <w:t>پیشخوان: مروری بر نشریات و پادکست‌های انگلیسی‌زبان ویژه افراد با آسیب بینایی</w:t>
      </w:r>
      <w:bookmarkEnd w:id="15"/>
    </w:p>
    <w:p w14:paraId="5461FCD1" w14:textId="091D92B7" w:rsidR="00413E90" w:rsidRPr="002A00E7" w:rsidRDefault="00413E90" w:rsidP="00413E90">
      <w:pPr>
        <w:bidi/>
        <w:spacing w:line="240" w:lineRule="auto"/>
        <w:jc w:val="both"/>
        <w:rPr>
          <w:rFonts w:cs="B Mitra"/>
          <w:b/>
          <w:bCs/>
          <w:color w:val="000000" w:themeColor="text1"/>
          <w:sz w:val="28"/>
          <w:szCs w:val="28"/>
          <w:rtl/>
          <w:lang w:bidi="fa-IR"/>
        </w:rPr>
      </w:pPr>
      <w:r w:rsidRPr="002A00E7">
        <w:rPr>
          <w:rFonts w:cs="B Mitra" w:hint="cs"/>
          <w:b/>
          <w:bCs/>
          <w:color w:val="000000" w:themeColor="text1"/>
          <w:sz w:val="28"/>
          <w:szCs w:val="28"/>
          <w:rtl/>
          <w:lang w:bidi="fa-IR"/>
        </w:rPr>
        <w:t>امید هاشمی: سردبیر</w:t>
      </w:r>
    </w:p>
    <w:p w14:paraId="59509FE6" w14:textId="2EEC9101" w:rsidR="00413E90" w:rsidRPr="002A00E7" w:rsidRDefault="00413E90" w:rsidP="00413E90">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در این شماره ابتدا با یک نویسنده و کنشگر قدیمی در حوزۀ افراد با آسیب بینایی آشنا خواهیم شد. سپس به سراغ صفحه‌خوان محبوب جاز خواهیم رفت که امکانی تازه و کاربردی را در اختیار کاربران نسخۀ آینده‌اش گذاشته است و در پایان هم دو فناوری تازه را بررسی خواهیم کرد که به نابینایان در خرید کردن و مدیریت مایحتاج منزل کمک می‌کند.</w:t>
      </w:r>
    </w:p>
    <w:p w14:paraId="05132BED" w14:textId="77777777" w:rsidR="00413E90" w:rsidRPr="002A00E7" w:rsidRDefault="00413E90" w:rsidP="00413E90">
      <w:pPr>
        <w:pStyle w:val="Heading3"/>
        <w:bidi/>
        <w:rPr>
          <w:rFonts w:cs="B Mitra"/>
          <w:b/>
          <w:bCs/>
          <w:color w:val="000000" w:themeColor="text1"/>
          <w:sz w:val="28"/>
          <w:szCs w:val="28"/>
          <w:rtl/>
          <w:lang w:bidi="fa-IR"/>
        </w:rPr>
      </w:pPr>
      <w:bookmarkStart w:id="16" w:name="_Toc145617371"/>
      <w:bookmarkStart w:id="17" w:name="_Toc145617489"/>
      <w:bookmarkStart w:id="18" w:name="_Toc145623975"/>
      <w:r w:rsidRPr="002A00E7">
        <w:rPr>
          <w:rFonts w:cs="B Mitra" w:hint="cs"/>
          <w:b/>
          <w:bCs/>
          <w:color w:val="000000" w:themeColor="text1"/>
          <w:sz w:val="28"/>
          <w:szCs w:val="28"/>
          <w:rtl/>
          <w:lang w:bidi="fa-IR"/>
        </w:rPr>
        <w:t>دسترس‌پذیری در نوک انگشتان شماست</w:t>
      </w:r>
      <w:bookmarkEnd w:id="16"/>
      <w:bookmarkEnd w:id="17"/>
      <w:bookmarkEnd w:id="18"/>
    </w:p>
    <w:p w14:paraId="4B88CFC1" w14:textId="3EA33EB6" w:rsidR="00413E90" w:rsidRPr="002A00E7" w:rsidRDefault="00051A5E" w:rsidP="008B3AFD">
      <w:pPr>
        <w:bidi/>
        <w:spacing w:line="240" w:lineRule="auto"/>
        <w:jc w:val="both"/>
        <w:rPr>
          <w:rFonts w:cs="B Mitra"/>
          <w:color w:val="000000" w:themeColor="text1"/>
          <w:sz w:val="28"/>
          <w:szCs w:val="28"/>
          <w:rtl/>
          <w:lang w:bidi="fa-IR"/>
        </w:rPr>
      </w:pPr>
      <w:r w:rsidRPr="002A00E7">
        <w:rPr>
          <w:noProof/>
          <w:color w:val="000000" w:themeColor="text1"/>
        </w:rPr>
        <w:drawing>
          <wp:anchor distT="0" distB="0" distL="114300" distR="114300" simplePos="0" relativeHeight="251668480" behindDoc="0" locked="0" layoutInCell="1" allowOverlap="1" wp14:anchorId="452F86BA" wp14:editId="08A50AFD">
            <wp:simplePos x="0" y="0"/>
            <wp:positionH relativeFrom="column">
              <wp:posOffset>3094892</wp:posOffset>
            </wp:positionH>
            <wp:positionV relativeFrom="paragraph">
              <wp:posOffset>2393</wp:posOffset>
            </wp:positionV>
            <wp:extent cx="2637155" cy="2215515"/>
            <wp:effectExtent l="0" t="0" r="0" b="0"/>
            <wp:wrapSquare wrapText="bothSides"/>
            <wp:docPr id="1940912577" name="Picture 6" descr="جودی دیکس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12577" name="Picture 6" descr="جودی دیکسن"/>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7155"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E90" w:rsidRPr="002A00E7">
        <w:rPr>
          <w:rFonts w:cs="B Mitra" w:hint="cs"/>
          <w:color w:val="000000" w:themeColor="text1"/>
          <w:sz w:val="28"/>
          <w:szCs w:val="28"/>
          <w:rtl/>
          <w:lang w:bidi="fa-IR"/>
        </w:rPr>
        <w:t>جملۀ بالا، در پیشانی صفحۀ اصلی وبگاه شخصی خانم «جودی دیکسن»</w:t>
      </w:r>
      <w:r w:rsidR="00413E90" w:rsidRPr="002A00E7">
        <w:rPr>
          <w:rFonts w:cs="B Mitra"/>
          <w:color w:val="000000" w:themeColor="text1"/>
          <w:sz w:val="28"/>
          <w:szCs w:val="28"/>
          <w:vertAlign w:val="superscript"/>
          <w:rtl/>
          <w:lang w:bidi="fa-IR"/>
        </w:rPr>
        <w:footnoteReference w:id="1"/>
      </w:r>
      <w:r w:rsidR="00413E90" w:rsidRPr="002A00E7">
        <w:rPr>
          <w:rFonts w:cs="B Mitra"/>
          <w:color w:val="000000" w:themeColor="text1"/>
          <w:sz w:val="28"/>
          <w:szCs w:val="28"/>
          <w:rtl/>
          <w:lang w:bidi="fa-IR"/>
        </w:rPr>
        <w:t xml:space="preserve"> </w:t>
      </w:r>
      <w:r w:rsidR="00413E90" w:rsidRPr="002A00E7">
        <w:rPr>
          <w:rFonts w:cs="B Mitra" w:hint="cs"/>
          <w:color w:val="000000" w:themeColor="text1"/>
          <w:sz w:val="28"/>
          <w:szCs w:val="28"/>
          <w:rtl/>
          <w:lang w:bidi="fa-IR"/>
        </w:rPr>
        <w:t>حک شده است. او که در نهمین روز از تولدش نابینا تشخیص داده شده، از قدیمی‌های کنشگری در حوزۀ آموزش به نابینایان در ایالات‌متحده است. جودی تقریباً چهل سال است که در زمینۀ آموزش بریل، جهت‌یابی و حرکت و فناوری‌های جدید به افراد با آسیب بینایی فعالیت می‌کند. او از کنشگران قدیمی در زمینۀ دسترسی‌پذیری اینترنت برای نابینایان هم محسوب می‌شود. جودی ازجمله معدود نابینایانی است که در آغازین روز‌های انفجار اینترنت، لزوم دسترسی نابینایان به این امکان را به‌درستی تشخیص داد و برای این کار تلاش‌های فراوانی هم انجام داد.</w:t>
      </w:r>
    </w:p>
    <w:p w14:paraId="5A9702D7" w14:textId="77777777" w:rsidR="00413E90" w:rsidRPr="002A00E7" w:rsidRDefault="00413E90" w:rsidP="00413E90">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بهانۀ ما برای گفتن از جودی دیکسن، حضور او در یکی از آخرین شماره‌های پادکست هفتگی «آیز آن ساکسِس»</w:t>
      </w:r>
      <w:r w:rsidRPr="002A00E7">
        <w:rPr>
          <w:rFonts w:cs="B Mitra"/>
          <w:color w:val="000000" w:themeColor="text1"/>
          <w:sz w:val="28"/>
          <w:szCs w:val="28"/>
          <w:vertAlign w:val="superscript"/>
          <w:rtl/>
          <w:lang w:bidi="fa-IR"/>
        </w:rPr>
        <w:footnoteReference w:id="2"/>
      </w:r>
      <w:r w:rsidRPr="002A00E7">
        <w:rPr>
          <w:rFonts w:cs="B Mitra"/>
          <w:color w:val="000000" w:themeColor="text1"/>
          <w:sz w:val="28"/>
          <w:szCs w:val="28"/>
          <w:rtl/>
          <w:lang w:bidi="fa-IR"/>
        </w:rPr>
        <w:t xml:space="preserve"> </w:t>
      </w:r>
      <w:r w:rsidRPr="002A00E7">
        <w:rPr>
          <w:rFonts w:cs="B Mitra" w:hint="cs"/>
          <w:color w:val="000000" w:themeColor="text1"/>
          <w:sz w:val="28"/>
          <w:szCs w:val="28"/>
          <w:rtl/>
          <w:lang w:bidi="fa-IR"/>
        </w:rPr>
        <w:t>است. دامنۀ فعالیت‌های جودی آن‌قدر گسترده است که این، هفتمین باری است که پیت و نانسی او را برای حضور در پادکست نیم‌ساعته‌شان انتخاب می‌کنند. آنها این بار او را دعوت کرده‌اند تا دربارۀ آخرین کتابی که منتشر کرده است گفتگو کنند. جودی دربارۀ موضوع‌های گوناگون مرتبط با مسائل نابینایان کتاب می‌نویسد و تابه‌حال هفده کتاب با این موضوع‌ها منتشر کرده است. او اخیراً دو کتاب در مورد چگونگی استفاده از مایکروسافت ورد و پاورپوینت منتشر کرده است. شاید بگویید انتشار راهنمای استفاده از ورد و پاورپوینت برای کاربران نابینا، اتفاق ویژه‌ای به حساب نمی‌آید، اما رویکرد جودی به این موضوع کمی با بقیه فرق می‌کند. او دربارۀ تفاوت کتاب‌هایش با بقیۀ کتاب‌های موجود، به‌طور مفصل برای شنوندگان این پادکست توضیح می‌دهد.</w:t>
      </w:r>
    </w:p>
    <w:p w14:paraId="6E54E93D" w14:textId="5ADBB717" w:rsidR="00413E90" w:rsidRPr="002A00E7" w:rsidRDefault="00413E90" w:rsidP="00413E90">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جودی معتقد است کتاب‌هایی که تابه‌حال منتشر شده است، همگی جنبه‌های فنی ورد را مورد‌نظر قرار داده‌اند؛ این در حالی است که اهمیت جلوه‌های دیداری هم کم از ابعاد فنی نیست. او در این باره این‌طور توضیح می‌دهد که وقتی یک فرد نابینا در فضایی کار و زندگی می‌کند که با افراد غیر نابینا تعامل و همکاری دارد، فایل‌های مکتوبی که در اختیار سایرین می‌گذارد، یکی از مهم‌ترین ابزار‌های تعامل او با سایرین محسوب می‌شود. کاربر بینا وقتی یک پروندۀ ورد را باز می‌کند، ناخودآگاه اولین چیزی که به آن توجه می‌کند، وضع ظاهری آن فایل است. پس از این او شروع به خواندن محتوای فایل می‌کند. وضع ظاهری فایل می‌تواند در ذهن سایرین نسبت به ما و محتوایی که نوشته‌ایم، پیش‌داوری ایجاد کند؛ بنابراین ما باید به‌درستی جلوه‌</w:t>
      </w:r>
      <w:r w:rsidR="008D6924" w:rsidRPr="002A00E7">
        <w:rPr>
          <w:rFonts w:cs="B Mitra" w:hint="cs"/>
          <w:color w:val="000000" w:themeColor="text1"/>
          <w:sz w:val="28"/>
          <w:szCs w:val="28"/>
          <w:rtl/>
          <w:lang w:bidi="fa-IR"/>
        </w:rPr>
        <w:t>ه</w:t>
      </w:r>
      <w:r w:rsidRPr="002A00E7">
        <w:rPr>
          <w:rFonts w:cs="B Mitra" w:hint="cs"/>
          <w:color w:val="000000" w:themeColor="text1"/>
          <w:sz w:val="28"/>
          <w:szCs w:val="28"/>
          <w:rtl/>
          <w:lang w:bidi="fa-IR"/>
        </w:rPr>
        <w:t>ای دیداری را بشناسیم و مفهوم و معنای هرکدام از اصطلاحات را بدانیم تا بتوانیم بدون نیاز به مراجعه به دیگران، بر مبنای متنی که می‌نویسیم و شخصی که قرار است متن را بخواند، جلوه‌های بصری را روی نوشته‌مان اِعمال کنیم. او توضیح می‌دهد که مثلاً بسیاری از منابع آموزشی ویژۀ نابینایان، به مخاطب می‌آموزند که چطور باید فونت مورد‌نظرشان را انتخاب و اندازه را تنظیم کنند، اما هیچ‌گاه توضیح نمی‌دهند که تفاوت بین فونت‌ها از چه چیزی ناشی می‌شود و برای مثال فرق بین یک فونت سنتی با فونت مدرن در چیست.</w:t>
      </w:r>
    </w:p>
    <w:p w14:paraId="6993336A" w14:textId="1D1DE2E9" w:rsidR="00051A5E" w:rsidRPr="002A00E7" w:rsidRDefault="008B3AFD" w:rsidP="008B3AFD">
      <w:pPr>
        <w:bidi/>
        <w:spacing w:line="240" w:lineRule="auto"/>
        <w:jc w:val="both"/>
        <w:rPr>
          <w:rFonts w:cs="B Mitra"/>
          <w:color w:val="000000" w:themeColor="text1"/>
          <w:sz w:val="28"/>
          <w:szCs w:val="28"/>
          <w:rtl/>
          <w:lang w:bidi="fa-IR"/>
        </w:rPr>
      </w:pPr>
      <w:r w:rsidRPr="002A00E7">
        <w:rPr>
          <w:noProof/>
          <w:color w:val="000000" w:themeColor="text1"/>
        </w:rPr>
        <w:drawing>
          <wp:anchor distT="0" distB="0" distL="114300" distR="114300" simplePos="0" relativeHeight="251670528" behindDoc="0" locked="0" layoutInCell="1" allowOverlap="1" wp14:anchorId="55EA07A6" wp14:editId="28687FC5">
            <wp:simplePos x="0" y="0"/>
            <wp:positionH relativeFrom="margin">
              <wp:align>right</wp:align>
            </wp:positionH>
            <wp:positionV relativeFrom="paragraph">
              <wp:posOffset>1761393</wp:posOffset>
            </wp:positionV>
            <wp:extent cx="2097405" cy="1424305"/>
            <wp:effectExtent l="0" t="0" r="0" b="4445"/>
            <wp:wrapSquare wrapText="bothSides"/>
            <wp:docPr id="1877985186" name="Picture 7" descr="از گنجینه‌های جودی دیکسن در قفسه چوبی که ماکتی از برج ایفل نیز در آن دیده می‌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85186" name="Picture 7" descr="از گنجینه‌های جودی دیکسن در قفسه چوبی که ماکتی از برج ایفل نیز در آن دیده می‌شو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740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E90" w:rsidRPr="002A00E7">
        <w:rPr>
          <w:rFonts w:cs="B Mitra" w:hint="cs"/>
          <w:color w:val="000000" w:themeColor="text1"/>
          <w:sz w:val="28"/>
          <w:szCs w:val="28"/>
          <w:rtl/>
          <w:lang w:bidi="fa-IR"/>
        </w:rPr>
        <w:t xml:space="preserve">پاورپوینت، دیگر سوژه‌ای است که جودی آن را دستمایۀ تألیف و تدوین کتاب کرده است. او خود ازجمله نابینایانی است که عادت داشته مطالبی را که می‌خواهد در قالب اسلاید نمایش دهد، به شکل ورد در اختیار همکاران بینا بگذارد و از آنها بخواهد تا آنها را وارد پاورپوینت کنند، اما حالا خودش کتابی نوشته است که به نابینایان آموزش می‌دهد چطور باید از جلوه‌های پاورپوینت استفاده کنند تا اسلاید‌هایشان چشم‌نواز‌تر باشد. او در این باره هم آموزش می‌دهد که کجا باید از جلوه‌های بصری بیشتری استفاده کرد و در چه شرایطی کمتر باید به سراغ این جلوه‌ها رفت. او توضیح می‌دهد که تفاوت در رنگ‌بندی اسلاید‌ها چه کمکی به تعمیق یادگیری و جلب‌توجه مخاطب می‌کند. خلاصه از این دست موضوع‌ها در کتاب </w:t>
      </w:r>
      <w:r w:rsidR="00413E90" w:rsidRPr="002A00E7">
        <w:rPr>
          <w:rFonts w:cs="B Mitra" w:hint="cs"/>
          <w:i/>
          <w:iCs/>
          <w:color w:val="000000" w:themeColor="text1"/>
          <w:sz w:val="28"/>
          <w:szCs w:val="28"/>
          <w:rtl/>
          <w:lang w:bidi="fa-IR"/>
        </w:rPr>
        <w:t>قدرت پاورپوینت</w:t>
      </w:r>
      <w:r w:rsidR="00413E90" w:rsidRPr="002A00E7">
        <w:rPr>
          <w:rFonts w:cs="B Mitra"/>
          <w:color w:val="000000" w:themeColor="text1"/>
          <w:sz w:val="28"/>
          <w:szCs w:val="28"/>
          <w:vertAlign w:val="superscript"/>
          <w:rtl/>
          <w:lang w:bidi="fa-IR"/>
        </w:rPr>
        <w:footnoteReference w:id="3"/>
      </w:r>
      <w:r w:rsidR="00413E90" w:rsidRPr="002A00E7">
        <w:rPr>
          <w:rFonts w:cs="B Mitra"/>
          <w:color w:val="000000" w:themeColor="text1"/>
          <w:sz w:val="28"/>
          <w:szCs w:val="28"/>
          <w:rtl/>
          <w:lang w:bidi="fa-IR"/>
        </w:rPr>
        <w:t xml:space="preserve"> </w:t>
      </w:r>
      <w:r w:rsidR="00413E90" w:rsidRPr="002A00E7">
        <w:rPr>
          <w:rFonts w:cs="B Mitra" w:hint="cs"/>
          <w:color w:val="000000" w:themeColor="text1"/>
          <w:sz w:val="28"/>
          <w:szCs w:val="28"/>
          <w:rtl/>
          <w:lang w:bidi="fa-IR"/>
        </w:rPr>
        <w:t>فراوان یافت می‌شود.</w:t>
      </w:r>
    </w:p>
    <w:p w14:paraId="62141334" w14:textId="5431FF59" w:rsidR="00413E90" w:rsidRPr="002A00E7" w:rsidRDefault="00413E90" w:rsidP="00413E90">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جودی غیر از همۀ اینها، ورزشکاری حرفه‌ای و گنجینه‌دار نیز هست. او دو گنجینه را در خانه‌اش نگهداری می‌کند؛ یکی گنجینه‌ای از انواع لوح و قلم و سایر ادوات نوشتن بریل و دیگری ماکت‌هایی از ساختمان‌ها یا افراد معروف سراسر جهان. در نسخۀ صوتی پیشخوان راجع‌به افتخارات ورزشی جودی و انجمنی که او سالیان سال است در هیئت‌مدیره‌اش عضویت دارد و به نابینایان اسکی کردن می‌آموزد خواهیم گفت و به‌علاوه به سراغ گنجینه‌اش هم خواهیم رفت و توضیح خواهیم داد که او چه جور لوح و قلم‌هایی از کدام کشور‌های دنیا در این گنجینه نگهداری می‌کند.</w:t>
      </w:r>
    </w:p>
    <w:p w14:paraId="3731A67B" w14:textId="77777777" w:rsidR="00413E90" w:rsidRPr="002A00E7" w:rsidRDefault="00413E90" w:rsidP="00413E90">
      <w:pPr>
        <w:pStyle w:val="Heading3"/>
        <w:bidi/>
        <w:rPr>
          <w:rFonts w:cs="B Mitra"/>
          <w:b/>
          <w:bCs/>
          <w:color w:val="000000" w:themeColor="text1"/>
          <w:sz w:val="28"/>
          <w:szCs w:val="28"/>
          <w:rtl/>
          <w:lang w:bidi="fa-IR"/>
        </w:rPr>
      </w:pPr>
      <w:bookmarkStart w:id="19" w:name="_Toc145617372"/>
      <w:bookmarkStart w:id="20" w:name="_Toc145617490"/>
      <w:bookmarkStart w:id="21" w:name="_Toc145623976"/>
      <w:r w:rsidRPr="002A00E7">
        <w:rPr>
          <w:rFonts w:cs="B Mitra" w:hint="cs"/>
          <w:b/>
          <w:bCs/>
          <w:color w:val="000000" w:themeColor="text1"/>
          <w:sz w:val="28"/>
          <w:szCs w:val="28"/>
          <w:rtl/>
          <w:lang w:bidi="fa-IR"/>
        </w:rPr>
        <w:t>مدیریت دوربین در رایانه به کمک یک قابلیت خلاقانه در جاز</w:t>
      </w:r>
      <w:bookmarkEnd w:id="19"/>
      <w:bookmarkEnd w:id="20"/>
      <w:bookmarkEnd w:id="21"/>
    </w:p>
    <w:p w14:paraId="06CC8871" w14:textId="77777777" w:rsidR="00413E90" w:rsidRPr="002A00E7" w:rsidRDefault="00413E90" w:rsidP="00413E90">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 xml:space="preserve">  قرنطینه‌های کرونایی به ما آموختند که می‌توان کار‌ها را به شکل برخط هم پیش برد. می‌توان در خانه نشست و به‌جای صرف وقت و هزینه برای شرکت در یک جلسۀ حضوری، جلسه‌ای برخط را با بهترین امکانات برگزار کرد. دو سال قرنطینۀ خانگی باعث شد پیشرفت‌های چشمگیری در زمینۀ امکانات برگزاری جلسات برخط به وجود آید، البته در این میان، ما نابینایان با چالش‌های جدی رو‌به‌رو بودیم و هستیم. یکی از مشکلاتی که تا به امروز حل نشده است، اما به‌زودی به مدد یک قابلیت تازه در صفحه‌خوان جاز</w:t>
      </w:r>
      <w:r w:rsidRPr="002A00E7">
        <w:rPr>
          <w:rFonts w:cs="B Mitra"/>
          <w:color w:val="000000" w:themeColor="text1"/>
          <w:sz w:val="28"/>
          <w:szCs w:val="28"/>
          <w:vertAlign w:val="superscript"/>
          <w:rtl/>
          <w:lang w:bidi="fa-IR"/>
        </w:rPr>
        <w:footnoteReference w:id="4"/>
      </w:r>
      <w:r w:rsidRPr="002A00E7">
        <w:rPr>
          <w:rFonts w:cs="B Mitra"/>
          <w:color w:val="000000" w:themeColor="text1"/>
          <w:sz w:val="28"/>
          <w:szCs w:val="28"/>
          <w:rtl/>
          <w:lang w:bidi="fa-IR"/>
        </w:rPr>
        <w:t xml:space="preserve"> </w:t>
      </w:r>
      <w:r w:rsidRPr="002A00E7">
        <w:rPr>
          <w:rFonts w:cs="B Mitra" w:hint="cs"/>
          <w:color w:val="000000" w:themeColor="text1"/>
          <w:sz w:val="28"/>
          <w:szCs w:val="28"/>
          <w:rtl/>
          <w:lang w:bidi="fa-IR"/>
        </w:rPr>
        <w:t>حل خواهد شد، مدیریت وِبکَم یا دوربین رایانه‌مان است. اغلبمان به‌خاطر اینکه نمی‌توانیم دوربین رایانه را مدیریت کنیم، ترجیح می‌دهیم حضوری صرفاً صوتی در جلسات داشته باشیم، اما حالا جاز قرار است در نسخۀ ۲۰۲۴ امکان مدیریت دوربین رایانه را در اختیار ما بگذارد.</w:t>
      </w:r>
    </w:p>
    <w:p w14:paraId="6F9AFCAA" w14:textId="77777777" w:rsidR="00413E90" w:rsidRPr="002A00E7" w:rsidRDefault="00413E90" w:rsidP="00413E90">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برِت لویس</w:t>
      </w:r>
      <w:r w:rsidRPr="002A00E7">
        <w:rPr>
          <w:rFonts w:cs="B Mitra"/>
          <w:color w:val="000000" w:themeColor="text1"/>
          <w:sz w:val="28"/>
          <w:szCs w:val="28"/>
          <w:vertAlign w:val="superscript"/>
          <w:rtl/>
          <w:lang w:bidi="fa-IR"/>
        </w:rPr>
        <w:footnoteReference w:id="5"/>
      </w:r>
      <w:r w:rsidRPr="002A00E7">
        <w:rPr>
          <w:rFonts w:cs="B Mitra" w:hint="cs"/>
          <w:color w:val="000000" w:themeColor="text1"/>
          <w:sz w:val="28"/>
          <w:szCs w:val="28"/>
          <w:rtl/>
          <w:lang w:bidi="fa-IR"/>
        </w:rPr>
        <w:t xml:space="preserve"> در آخرین شماره از پادکست «اف‌اس‌کَست»</w:t>
      </w:r>
      <w:r w:rsidRPr="002A00E7">
        <w:rPr>
          <w:rFonts w:cs="B Mitra"/>
          <w:color w:val="000000" w:themeColor="text1"/>
          <w:sz w:val="28"/>
          <w:szCs w:val="28"/>
          <w:vertAlign w:val="superscript"/>
          <w:rtl/>
          <w:lang w:bidi="fa-IR"/>
        </w:rPr>
        <w:footnoteReference w:id="6"/>
      </w:r>
      <w:r w:rsidRPr="002A00E7">
        <w:rPr>
          <w:rFonts w:cs="B Mitra" w:hint="cs"/>
          <w:color w:val="000000" w:themeColor="text1"/>
          <w:sz w:val="28"/>
          <w:szCs w:val="28"/>
          <w:rtl/>
          <w:lang w:bidi="fa-IR"/>
        </w:rPr>
        <w:t xml:space="preserve"> توضیح می‌دهد که کاربران می‌توانند در نسخۀ ۲۰۲۴ اطلاعات ارزشمندی دربارۀ آنچه دوربین لپ‌تاپ در حال مخابره به جلسه برخط است، دریافت کنند؛ به‌عنوان‌مثال ما می‌توانیم بفهمیم که صورتمان در کجای تصویر قرار دارد؛ مرکز یا چپ و راست. همچنین میزان نور محیط هم به ما اطلاع داده می‌شود. افزون بر این، صفحه‌خوان می‌تواند ما را راهنمایی کند که سر یا تنمان را به کدام سمت حرکت دهیم تا در زاویۀ درستی قرار بگیریم. حتی این امکان هم در نظر گرفته شده است که به‌محض خروج کاربر از کادرِ صحیح، هشداری برای او پخش شود و صفحه‌خوان او را راهنمایی کند تا به کادر درست برگردد.</w:t>
      </w:r>
    </w:p>
    <w:p w14:paraId="3A2BF62C" w14:textId="78453376" w:rsidR="00413E90" w:rsidRPr="002A00E7" w:rsidRDefault="00413E90" w:rsidP="00413E90">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یکی دیگر از مشکلات نابینایان در حضور‌های تصویری این است که نمی‌دانند دوربین در حال حاضر غیر از خودشان، چه چیز‌های دیگری را برای حاضران در جلسۀ برخط مخابره می‌کند. این نگرانی همیشه وجود دارد که نکند چیزی در پس‌زمینه باشد که نمایشش در جلسۀ برخط به صلاح نیست. به این منظور هم امکانی در نظر گرفته شده که صفحه‌خوان، گزارشی از آنچه غیر از خودِ فرد، در تصویر دیده می‌شود، به او می‌دهد؛ به این ترتیب کاربران می‌توانند با خیالی آسوده‌تر در جلسه‌های برخط، حضوری تصویری داشته باشند. چنانچه شنوندۀ نسخۀ صوتی پیشخوان باشید، نمونه‌ای صوتی از چگونگی کار کردن با این قابلیت و پیغام‌هایی را که صفحه‌خوان به کاربر می‌دهد خواهید شنید.</w:t>
      </w:r>
    </w:p>
    <w:p w14:paraId="438FD299" w14:textId="77777777" w:rsidR="00413E90" w:rsidRPr="002A00E7" w:rsidRDefault="00413E90" w:rsidP="00413E90">
      <w:pPr>
        <w:pStyle w:val="Heading3"/>
        <w:bidi/>
        <w:rPr>
          <w:rFonts w:cs="B Mitra"/>
          <w:b/>
          <w:bCs/>
          <w:color w:val="000000" w:themeColor="text1"/>
          <w:sz w:val="28"/>
          <w:szCs w:val="28"/>
          <w:rtl/>
          <w:lang w:bidi="fa-IR"/>
        </w:rPr>
      </w:pPr>
      <w:bookmarkStart w:id="22" w:name="_Toc145617373"/>
      <w:bookmarkStart w:id="23" w:name="_Toc145617491"/>
      <w:bookmarkStart w:id="24" w:name="_Toc145623977"/>
      <w:r w:rsidRPr="002A00E7">
        <w:rPr>
          <w:rFonts w:cs="B Mitra" w:hint="cs"/>
          <w:b/>
          <w:bCs/>
          <w:color w:val="000000" w:themeColor="text1"/>
          <w:sz w:val="28"/>
          <w:szCs w:val="28"/>
          <w:rtl/>
          <w:lang w:bidi="fa-IR"/>
        </w:rPr>
        <w:t>آسان‌تر شدن خرید کردن نابینایان با فناوری تازه</w:t>
      </w:r>
      <w:bookmarkEnd w:id="22"/>
      <w:bookmarkEnd w:id="23"/>
      <w:bookmarkEnd w:id="24"/>
    </w:p>
    <w:p w14:paraId="7F8EFE89" w14:textId="77777777" w:rsidR="00413E90" w:rsidRPr="002A00E7" w:rsidRDefault="00413E90" w:rsidP="00413E90">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یکی از مشکلاتی که اروپا این روز‌ها با آن دست‌به‌گریبان است، موضوع پیری جمعیت است. جمعیت که پیر می‌شود، مشکلات جانبی به وجود می‌آید، ازجمله تعداد افراد با آسیب بینایی افزایش می‌یابد؛ افرادی که دولت‌ها باید برای تسهیل زندگی‌شان فکری بکنند. در حال حاضر چیزی حدود سی میلیون فرد با آسیب بینایی در اروپا زندگی می‌کند و پیش‌بینی می‌شود این تعداد تا ۲۰۵۰ دو برابر شود. این آمار در انگلستان، حدود دو میلیون نفر است؛ به همین دلیل هم «آر‌ان‌آی‌بی»</w:t>
      </w:r>
      <w:r w:rsidRPr="002A00E7">
        <w:rPr>
          <w:rFonts w:cs="B Mitra"/>
          <w:color w:val="000000" w:themeColor="text1"/>
          <w:sz w:val="28"/>
          <w:szCs w:val="28"/>
          <w:vertAlign w:val="superscript"/>
          <w:rtl/>
          <w:lang w:bidi="fa-IR"/>
        </w:rPr>
        <w:footnoteReference w:id="7"/>
      </w:r>
      <w:r w:rsidRPr="002A00E7">
        <w:rPr>
          <w:rFonts w:cs="B Mitra" w:hint="cs"/>
          <w:color w:val="000000" w:themeColor="text1"/>
          <w:sz w:val="28"/>
          <w:szCs w:val="28"/>
          <w:rtl/>
          <w:lang w:bidi="fa-IR"/>
        </w:rPr>
        <w:t xml:space="preserve"> بسیار تلاش می‌کند تا مشکلات فراوان این افراد را حل کند.</w:t>
      </w:r>
    </w:p>
    <w:p w14:paraId="2BC7CE7F" w14:textId="77777777" w:rsidR="00413E90" w:rsidRPr="002A00E7" w:rsidRDefault="00413E90" w:rsidP="00413E90">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دسترسی به اطلاعات روی بسته‌های غذایی و بهداشتی، همیشه از چالش‌های بزرگ نابینایان بوده است. حالا کمپانی انگلیسی به نام «زَپار»</w:t>
      </w:r>
      <w:r w:rsidRPr="002A00E7">
        <w:rPr>
          <w:rFonts w:cs="B Mitra"/>
          <w:color w:val="000000" w:themeColor="text1"/>
          <w:sz w:val="28"/>
          <w:szCs w:val="28"/>
          <w:vertAlign w:val="superscript"/>
          <w:rtl/>
          <w:lang w:bidi="fa-IR"/>
        </w:rPr>
        <w:footnoteReference w:id="8"/>
      </w:r>
      <w:r w:rsidRPr="002A00E7">
        <w:rPr>
          <w:rFonts w:cs="B Mitra" w:hint="cs"/>
          <w:color w:val="000000" w:themeColor="text1"/>
          <w:sz w:val="28"/>
          <w:szCs w:val="28"/>
          <w:rtl/>
          <w:lang w:bidi="fa-IR"/>
        </w:rPr>
        <w:t xml:space="preserve"> در همکاری با آر‌ان‌آی‌بی سعی کرده است به کمک یک اپلیکیشن بارکدخوان، این مشکل را برطرف کند. مشتری نابینا می‌تواند اپلیکیشنی</w:t>
      </w:r>
      <w:r w:rsidRPr="002A00E7">
        <w:rPr>
          <w:rFonts w:cs="B Mitra"/>
          <w:color w:val="000000" w:themeColor="text1"/>
          <w:sz w:val="28"/>
          <w:szCs w:val="28"/>
          <w:rtl/>
          <w:lang w:bidi="fa-IR"/>
        </w:rPr>
        <w:t xml:space="preserve"> </w:t>
      </w:r>
      <w:r w:rsidRPr="002A00E7">
        <w:rPr>
          <w:rFonts w:cs="B Mitra" w:hint="cs"/>
          <w:color w:val="000000" w:themeColor="text1"/>
          <w:sz w:val="28"/>
          <w:szCs w:val="28"/>
          <w:rtl/>
          <w:lang w:bidi="fa-IR"/>
        </w:rPr>
        <w:t>موسوم به «زَپویژِن»</w:t>
      </w:r>
      <w:r w:rsidRPr="002A00E7">
        <w:rPr>
          <w:rFonts w:cs="B Mitra"/>
          <w:color w:val="000000" w:themeColor="text1"/>
          <w:sz w:val="28"/>
          <w:szCs w:val="28"/>
          <w:vertAlign w:val="superscript"/>
          <w:rtl/>
          <w:lang w:bidi="fa-IR"/>
        </w:rPr>
        <w:footnoteReference w:id="9"/>
      </w:r>
      <w:r w:rsidRPr="002A00E7">
        <w:rPr>
          <w:rFonts w:cs="B Mitra" w:hint="cs"/>
          <w:color w:val="000000" w:themeColor="text1"/>
          <w:sz w:val="28"/>
          <w:szCs w:val="28"/>
          <w:rtl/>
          <w:lang w:bidi="fa-IR"/>
        </w:rPr>
        <w:t xml:space="preserve"> را روی گوشی نصب کند و با اسکن بارکد، اطلاعات دقیقی مربوط به قیمت، تاریخ انقضا و سایر جزئیات محصولات را دریافت کند. تاکنون برند‌های معروفی به کمپین زاپار پیوسته‌اند و روز‌به‌روز هم تعدادشان زیاد‌تر می‌شود.</w:t>
      </w:r>
    </w:p>
    <w:p w14:paraId="2B49BA60" w14:textId="77777777" w:rsidR="00413E90" w:rsidRPr="002A00E7" w:rsidRDefault="00413E90" w:rsidP="00413E90">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«نَویلِنز»</w:t>
      </w:r>
      <w:r w:rsidRPr="002A00E7">
        <w:rPr>
          <w:rFonts w:cs="B Mitra"/>
          <w:color w:val="000000" w:themeColor="text1"/>
          <w:sz w:val="28"/>
          <w:szCs w:val="28"/>
          <w:vertAlign w:val="superscript"/>
          <w:rtl/>
          <w:lang w:bidi="fa-IR"/>
        </w:rPr>
        <w:footnoteReference w:id="10"/>
      </w:r>
      <w:r w:rsidRPr="002A00E7">
        <w:rPr>
          <w:rFonts w:cs="B Mitra" w:hint="cs"/>
          <w:color w:val="000000" w:themeColor="text1"/>
          <w:sz w:val="28"/>
          <w:szCs w:val="28"/>
          <w:rtl/>
          <w:lang w:bidi="fa-IR"/>
        </w:rPr>
        <w:t xml:space="preserve"> نام شرکت دیگری است که در همین زمینه با آر‌ان‌آی‌بی همکاری می‌کند. این شرکت بارکد‌هایی را طراحی کرده که دوازده بار بزرگ‌تر از بارکد‌های معمولی هستند و برای شناسایی‌شان نیاز نیست دوربین حتماً دقیقاً روی بارکد متمرکز باشد. این برنامه می‌تواند بارکد‌ها را حتی از زاویۀ ۱۶۵ درجه شناسایی کند. طراحان این فناوری مدعی شده‌اند که می‌توان این برنامه را به ۳۶ زبان مختلف استفاده کرد و این نرم‌افزار کاربردی قادر است اطلاعات بیش از پنج میلیون محصول را در اختیار کاربران نابینا بگذارد. نویلنز در موقعیت‌های دیگری هم استفاده شده است که در نسخۀ صوتی پیشخوان به‌تفصیل درباره‌اش گفتگو خواهیم کرد.</w:t>
      </w:r>
    </w:p>
    <w:p w14:paraId="467FBF5B" w14:textId="77777777" w:rsidR="00413E90" w:rsidRPr="002A00E7" w:rsidRDefault="00413E90" w:rsidP="00413E90">
      <w:pPr>
        <w:bidi/>
        <w:spacing w:line="240" w:lineRule="auto"/>
        <w:jc w:val="both"/>
        <w:rPr>
          <w:rFonts w:cs="B Mitra"/>
          <w:color w:val="000000" w:themeColor="text1"/>
          <w:sz w:val="28"/>
          <w:szCs w:val="28"/>
        </w:rPr>
      </w:pPr>
      <w:r w:rsidRPr="002A00E7">
        <w:rPr>
          <w:rFonts w:cs="B Mitra" w:hint="cs"/>
          <w:color w:val="000000" w:themeColor="text1"/>
          <w:sz w:val="28"/>
          <w:szCs w:val="28"/>
          <w:rtl/>
          <w:lang w:bidi="fa-IR"/>
        </w:rPr>
        <w:t>شما می‌توانید نسخۀ صوتی مربوط به این شماره را از وبگاه نسل مانا و کانال‌های ما در شبکه‌های اجتماعی و پیام‌رسان‌ها دریافت کنید.</w:t>
      </w:r>
    </w:p>
    <w:p w14:paraId="26960268" w14:textId="77777777" w:rsidR="00485231" w:rsidRPr="002A00E7" w:rsidRDefault="00485231" w:rsidP="00485231">
      <w:pPr>
        <w:bidi/>
        <w:spacing w:line="240" w:lineRule="auto"/>
        <w:jc w:val="both"/>
        <w:rPr>
          <w:rFonts w:cs="B Mitra"/>
          <w:b/>
          <w:bCs/>
          <w:color w:val="000000" w:themeColor="text1"/>
          <w:sz w:val="24"/>
          <w:szCs w:val="24"/>
        </w:rPr>
      </w:pPr>
    </w:p>
    <w:p w14:paraId="58E0AD66" w14:textId="77777777" w:rsidR="0074429D" w:rsidRPr="002A00E7" w:rsidRDefault="0074429D" w:rsidP="0074429D">
      <w:pPr>
        <w:pStyle w:val="Heading2"/>
        <w:bidi/>
        <w:rPr>
          <w:rFonts w:cs="B Mitra"/>
          <w:b/>
          <w:bCs/>
          <w:color w:val="000000" w:themeColor="text1"/>
          <w:sz w:val="32"/>
          <w:szCs w:val="32"/>
          <w:rtl/>
          <w:lang w:bidi="fa-IR"/>
        </w:rPr>
      </w:pPr>
      <w:bookmarkStart w:id="25" w:name="_Toc145623978"/>
      <w:r w:rsidRPr="002A00E7">
        <w:rPr>
          <w:rFonts w:cs="B Mitra" w:hint="eastAsia"/>
          <w:b/>
          <w:bCs/>
          <w:color w:val="000000" w:themeColor="text1"/>
          <w:sz w:val="32"/>
          <w:szCs w:val="32"/>
          <w:rtl/>
          <w:lang w:bidi="fa-IR"/>
        </w:rPr>
        <w:t>به‌وقت</w:t>
      </w:r>
      <w:r w:rsidRPr="002A00E7">
        <w:rPr>
          <w:rFonts w:cs="B Mitra" w:hint="cs"/>
          <w:b/>
          <w:bCs/>
          <w:color w:val="000000" w:themeColor="text1"/>
          <w:sz w:val="32"/>
          <w:szCs w:val="32"/>
          <w:rtl/>
          <w:lang w:bidi="fa-IR"/>
        </w:rPr>
        <w:t xml:space="preserve"> جوانه زدن در پاییز؛ گذار از بحران بریل بر عهدۀ متولیان آموزش</w:t>
      </w:r>
      <w:bookmarkEnd w:id="25"/>
    </w:p>
    <w:p w14:paraId="5E37FEFB" w14:textId="37162541" w:rsidR="0074429D" w:rsidRPr="002A00E7" w:rsidRDefault="0074429D" w:rsidP="0074429D">
      <w:pPr>
        <w:bidi/>
        <w:spacing w:line="240" w:lineRule="auto"/>
        <w:jc w:val="both"/>
        <w:rPr>
          <w:rFonts w:cs="B Mitra"/>
          <w:b/>
          <w:bCs/>
          <w:color w:val="000000" w:themeColor="text1"/>
          <w:sz w:val="28"/>
          <w:szCs w:val="28"/>
          <w:rtl/>
          <w:lang w:bidi="fa-IR"/>
        </w:rPr>
      </w:pPr>
      <w:r w:rsidRPr="002A00E7">
        <w:rPr>
          <w:rFonts w:cs="B Mitra" w:hint="cs"/>
          <w:b/>
          <w:bCs/>
          <w:color w:val="000000" w:themeColor="text1"/>
          <w:sz w:val="28"/>
          <w:szCs w:val="28"/>
          <w:rtl/>
          <w:lang w:bidi="fa-IR"/>
        </w:rPr>
        <w:t>زهرا همت: روان‌شناس و آموزگار آموزش و پرورش استثنایی شهر تهران</w:t>
      </w:r>
    </w:p>
    <w:p w14:paraId="188C975E" w14:textId="2E660E7B" w:rsidR="00051A5E" w:rsidRPr="002A00E7" w:rsidRDefault="00051A5E" w:rsidP="008B3AFD">
      <w:pPr>
        <w:bidi/>
        <w:spacing w:line="240" w:lineRule="auto"/>
        <w:jc w:val="both"/>
        <w:rPr>
          <w:rFonts w:cs="B Mitra"/>
          <w:color w:val="000000" w:themeColor="text1"/>
          <w:sz w:val="28"/>
          <w:szCs w:val="28"/>
          <w:rtl/>
          <w:lang w:bidi="fa-IR"/>
        </w:rPr>
      </w:pPr>
      <w:r w:rsidRPr="002A00E7">
        <w:rPr>
          <w:noProof/>
          <w:color w:val="000000" w:themeColor="text1"/>
        </w:rPr>
        <w:drawing>
          <wp:anchor distT="0" distB="0" distL="114300" distR="114300" simplePos="0" relativeHeight="251671552" behindDoc="0" locked="0" layoutInCell="1" allowOverlap="1" wp14:anchorId="50EA68ED" wp14:editId="7C9CBDBD">
            <wp:simplePos x="0" y="0"/>
            <wp:positionH relativeFrom="column">
              <wp:posOffset>3094892</wp:posOffset>
            </wp:positionH>
            <wp:positionV relativeFrom="paragraph">
              <wp:posOffset>-4152</wp:posOffset>
            </wp:positionV>
            <wp:extent cx="2637155" cy="2124075"/>
            <wp:effectExtent l="0" t="0" r="0" b="9525"/>
            <wp:wrapSquare wrapText="bothSides"/>
            <wp:docPr id="1415488565" name="Picture 8" descr="دانش‌اموزان دختر دبستانی و خانم معلم که روی نیمک در میان آنها نشسته در کلاس د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88565" name="Picture 8" descr="دانش‌اموزان دختر دبستانی و خانم معلم که روی نیمک در میان آنها نشسته در کلاس درس"/>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715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29D" w:rsidRPr="002A00E7">
        <w:rPr>
          <w:rFonts w:cs="B Mitra" w:hint="cs"/>
          <w:color w:val="000000" w:themeColor="text1"/>
          <w:sz w:val="28"/>
          <w:szCs w:val="28"/>
          <w:rtl/>
          <w:lang w:bidi="fa-IR"/>
        </w:rPr>
        <w:t xml:space="preserve">پاییز که می‌شود، هوا پر می‌شود از عطر‌های خوب؛ بوی نم باران و خاک باران‌خورده، بوی نارنگی‌های سبز، بوی کاغذ، بوی کیف و کوله‌های مدرسه... اصلاً انگار همۀ زیبایی‌های زندگی یکجا در پاییز جمع شده‌اند و بی‌جهت نیست که می‌گویند: «پادشاه فصل‌ها پاییز»! </w:t>
      </w:r>
    </w:p>
    <w:p w14:paraId="4E49CCAD" w14:textId="2CF6F11C" w:rsidR="0074429D" w:rsidRPr="002A00E7" w:rsidRDefault="0074429D" w:rsidP="00051A5E">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 xml:space="preserve">اما برای ما معلم‌ها، البته اگر شغلمان را با عشق انتخاب کرده باشیم؛ پاییز رنگ و بوی دیگری دارد. اول مهرِ هرسال دوباره عاشق می‌شویم و تمام مهر‌مان را با خود به مدرسه می‌بریم و وقتی شور و حال کودکان دبستانی را در مدرسه می‌بینیم، انگار اصلاً دوباره زنده می‌شویم. انگار امید دوباره در ما متولد می‌شود و قلبمان گره محکم‌تری به زندگی می‌خورد. از هر کودک دبستانی که بپرسی برای چه به مدرسه آمدی، می‌گوید آمده است که باسواد شود و چه زیبا مهم‌ترین هدف آموزش را در ساده‌ترین و کودکانه‌ترین صورت ممکن بیان می‌کنند. دلت می‌خواهد عاشقانه نگاهش کنی و بگویی که تمام خودت را می‌گذاری تا با‌سواد شود. دلت می‌خواهد هرچه در توان داری بگذاری تا هم او به آرزویش برسد و هم تو به عشقت، اما بازهم مانند بیشتر موقعیت‌های دیگر، اوضاع در ‌مورد کودکان با آسیب بینایی اندکی متفاوت و شاید پیچیده‌تر است. </w:t>
      </w:r>
    </w:p>
    <w:p w14:paraId="003DEB88" w14:textId="77777777" w:rsidR="0074429D" w:rsidRPr="002A00E7" w:rsidRDefault="0074429D" w:rsidP="0074429D">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 xml:space="preserve">  وقتی کودکی با آسیب بینایی وارد نظام آموزش رسمی می‌شود؛ صرف‌نظر از اینکه به مدرسۀ کودکان با نیاز‌های ویژه بیاید یا در مدارس پذیرا ثبت‌نام شود، تصمیم‌گیری در ‌مورد روش مناسب خواندن و نوشتن این کودک، امری مهم و کاملاً تخصصی است که متأسفانه در بیشتر موارد از قلم می‌افتد. شاید باور این مطلب خیلی ساده نباشد که ما هم‌اکنون با نمونه‌هایی مواجه هستیم که با وجود داشتن تحصیلات دانشگاهی، توانایی خواندن و نوشتن ندارند یا به قول خودشان از ابتدا با سیستم صوتی درس خوانده‌اند! آیا چنین حالتی پذیرفتنی است؟ هنوز بسیاری از معلمان و حتی تعدادی از کارشناسان، خط بریل را نمی‌شناسند. یکی فکر می‌کند که خط بریل همان خط معمول و فقط برجسته است و دیگری که مدعی شناخت بریل است، تصور می‌کند در این نظام نوشتاری باید تمام کلمه‌ها را برعکس بنویسی تا بتوانی با برگرداندن کاغذ به سمت برجسته، آن را درست بخوانی! باور کنیم یا نکنیم، متأسفانه هیچ‌کدام از موارد بالا خیال نیست، کابوس نیست و تنها واقعیتی تلخ و زهر‌آگین است. </w:t>
      </w:r>
    </w:p>
    <w:p w14:paraId="62817C59" w14:textId="77777777" w:rsidR="0074429D" w:rsidRPr="002A00E7" w:rsidRDefault="0074429D" w:rsidP="0074429D">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 xml:space="preserve">فدراسیون ملی نابینایان امریکا در سال ۲۰۰۹م از شرایط خواندن و نوشتن افراد با آسیب بینایی به‌عنوان «بحران خط بریل» یاد و در گزارشی بیان کرد که آموزش و استفاده از خط بریل در میان افراد با آسیب بینایی کاهش یافته است، اما امروزه با پیوند دانش و فناوری شاهد استفاده از شکل مدرن خط بریل به‌صورت به‌کار‌گیری ابزارهای الکترونیک مانند نمایشگرهای بریل برای خواندن و نوشتن هستیم و افراد با آسیب بینایی همچون گذشته از خط بریل، البته نه در شکل سنتی آن استفاده می‌کنند. در کشور ما با وجود آگاهی از رشد فناوری‌های نوین و حتی تولید نمونه‌های مشابه خارجی در داخل کشور، هنوز از شکل سنتی خواندن و نوشتن بریل فاصله نگرفته‌ایم و بسیاری هنوز از خط بریل در قالب نوشتن با لوح و قلم استفاده می‌کنند و این در حالی است که به‌کار‌گیری ابزار‌های نوظهور می‌تواند خواندن و نوشتن را بسیار تسهیل کند. </w:t>
      </w:r>
    </w:p>
    <w:p w14:paraId="5CBA18E8" w14:textId="77777777" w:rsidR="00B8479D" w:rsidRPr="002A00E7" w:rsidRDefault="0074429D" w:rsidP="0074429D">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 xml:space="preserve">متأسفانه برخی دانش‌آموزان در مدارسی تحصیل می‌کنند که آموزگار هیچ‌گونه آشنایی با خط بریل ندارد و این دانش‌آموز یا از امکان داشتن معلم ویژه یا رابط محروم است یا زمانی حدود دو ساعت در هفته را با او می‌گذراند که به‌هیچ‌عنوان برای یادگیری صحیح خواندن و نوشتن کافی نیست و تأسف‌بار‌تر اینکه در مدارس ویژه نیز، کمابیش، با این دست مشکلات روبه‌رو هستیم؛ درنتیجه یا اصلاً دانش‌آموزان، خواندن و نوشتن به خط بریل را نمی‌آموزند یا آموزش کیفیت لازم را ندارد. </w:t>
      </w:r>
    </w:p>
    <w:p w14:paraId="1C8C482A" w14:textId="1A196EBD" w:rsidR="0074429D" w:rsidRPr="002A00E7" w:rsidRDefault="0074429D" w:rsidP="00B8479D">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گروه دیگری از دانش‌آموزان نیز به‌واسطۀ باقی‌ماندۀ بینایی‌شان فقط با خط تحریری آشنا می‌شوند و اصلاً خط بریل را نمی‌آموزند و متأسفانه در برخی موارد به</w:t>
      </w:r>
      <w:r w:rsidRPr="002A00E7">
        <w:rPr>
          <w:rFonts w:cs="B Mitra"/>
          <w:color w:val="000000" w:themeColor="text1"/>
          <w:sz w:val="28"/>
          <w:szCs w:val="28"/>
          <w:rtl/>
          <w:lang w:bidi="fa-IR"/>
        </w:rPr>
        <w:t xml:space="preserve"> </w:t>
      </w:r>
      <w:r w:rsidRPr="002A00E7">
        <w:rPr>
          <w:rFonts w:cs="B Mitra" w:hint="cs"/>
          <w:color w:val="000000" w:themeColor="text1"/>
          <w:sz w:val="28"/>
          <w:szCs w:val="28"/>
          <w:rtl/>
          <w:lang w:bidi="fa-IR"/>
        </w:rPr>
        <w:t xml:space="preserve">دلیل کافی نبودن میزان بینایی برای خواندن و نوشتن با افرادی مواجه هستیم که نوشته‌هایشان خوانا نیست. ممکن است کسانی بپرسند: مگر چند نفر چنین شرایطی دارند؟ در پاسخ ایشان باید گفت با توجه به کارکرد نوشتار به‌عنوان وسیله‌ای برای انتقال پیام و هدف آموزش، حتی وجود یک نفر با چنین شرایطی، یعنی اینکه نظام آموزشی کار خود را به‌درستی انجام نداده است و تعداد پایین موارد ناموفق از وخامت اوضاع نمی‌کاهد. </w:t>
      </w:r>
    </w:p>
    <w:p w14:paraId="4CB92F5A" w14:textId="77777777" w:rsidR="0074429D" w:rsidRPr="002A00E7" w:rsidRDefault="0074429D" w:rsidP="0074429D">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با ورود دانش‌آموزان به مقطع متوسطه و افزایش حجم درس‌ها، بسیاری خواندن و نوشتن بریل را کنار می‌گذارند و درس‌ها به‌صورت صوتی ارائه می‌شود، فعالیت‌ها و آزمون‌ها نیز توسط یک نفر منشی برگردان می‌شود و اینجاست که بیش از هر زمان دیگری به توانایی خواندن و نوشتن و املای دانش‌آموزان آسیب می‌رسد و خود به دست خود، یکی از زمینه‌های وخامت املا و نوشتار دانش‌آموزان را فراهم می‌کنیم و یادمان می‌رود اینها همان‌هایی هستند که در اولین روز مدرسه به ما گفتند آمده‌اند که باسواد شوند.</w:t>
      </w:r>
    </w:p>
    <w:p w14:paraId="29BD315F" w14:textId="77777777" w:rsidR="00B8479D" w:rsidRPr="002A00E7" w:rsidRDefault="0074429D" w:rsidP="0074429D">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 xml:space="preserve">در صحبت با دوستان با آسیب بینایی گاهی می‌بینیم برخی اصلاً اهمیت یادگیری خواندن و نوشتن بریل را نمی‌پذیرند و این درد زمانی بیشتر می‌شود که این نظرات را از افراد تحصیل‌کرده و صاحب‌نام در جامعۀ افراد با آسیب بینایی می‌شنویم. </w:t>
      </w:r>
    </w:p>
    <w:p w14:paraId="775A5D18" w14:textId="6A5A6AB9" w:rsidR="0074429D" w:rsidRPr="002A00E7" w:rsidRDefault="0074429D" w:rsidP="00B8479D">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 xml:space="preserve">شاید نقل‌قولی از یکی از دوستان به ما کمک کند دریچۀ نگا‌همان را به اهمیت خواندن و نوشتن بریل کمی تغییر دهیم. داستان از این قرار است که دوست ما وکیل و مدرس دانشگاه است و همواره با اتکا به قدرت شگفت‌انگیز حافظه‌اش توانسته جلسات و کلاس‌های موفقی داشته باشد، اما می‌گوید احساس می‌کنم با افزایش سن و انبوه اطلاعات موردنیازم و تغییرات مدام تبصره‌ها، دیگر نمی‌توانم تنها روی حافظه حساب کنم و داشتن یادداشت را برای خودم ضروری می‌دانم. او خاطره‌ای نقل می‌کند و می‌گوید: «در یکی از کلاس‌ها که متن تبصرۀ موردنظرم را فراموش کرده بودم، از ترفند معلمی‌ام استفاده کردم و از یکی از دانشجویان خواستم تبصره را بخواند و پس از پایان خواندن تبصره، دانشجوی دیگری با شیطنت گفت: استاد! بقیه را هم خودمان در خانه می‌خوانیم...» می‌دانیم که چنین رویدادی هیچ از ارزش و اعتبار آن استاد محترم نمی‌کاهد و هدف ما از ذکر آن تنها رسیدن به اهمیت توانایی خواندن و نوشتن است. </w:t>
      </w:r>
    </w:p>
    <w:p w14:paraId="2BFF8C45" w14:textId="52291BC3" w:rsidR="0074429D" w:rsidRPr="002A00E7" w:rsidRDefault="0074429D" w:rsidP="0074429D">
      <w:pPr>
        <w:bidi/>
        <w:spacing w:line="240" w:lineRule="auto"/>
        <w:jc w:val="both"/>
        <w:rPr>
          <w:rFonts w:cs="B Mitra"/>
          <w:color w:val="000000" w:themeColor="text1"/>
          <w:sz w:val="28"/>
          <w:szCs w:val="28"/>
          <w:rtl/>
          <w:lang w:bidi="fa-IR"/>
        </w:rPr>
      </w:pPr>
      <w:r w:rsidRPr="002A00E7">
        <w:rPr>
          <w:rFonts w:cs="B Mitra" w:hint="cs"/>
          <w:color w:val="000000" w:themeColor="text1"/>
          <w:sz w:val="28"/>
          <w:szCs w:val="28"/>
          <w:rtl/>
          <w:lang w:bidi="fa-IR"/>
        </w:rPr>
        <w:t>در اهمیت خواندن و نوشتن و ضرورت یادگیری خط بریل برای افراد با آسیب بینایی، هرچه بگوییم و هر‌قدر بنویسیم کافی نیست. ای کاش همه بدانیم که پاییز، نه شروع خواب زمستانی که آغاز بیداری است و متولیان آموزش برای گذار از این بحران، چاره‌ای بیندیشند.</w:t>
      </w:r>
    </w:p>
    <w:p w14:paraId="3BDA1925" w14:textId="77777777" w:rsidR="0074429D" w:rsidRPr="002A00E7" w:rsidRDefault="0074429D" w:rsidP="0074429D">
      <w:pPr>
        <w:bidi/>
        <w:spacing w:line="240" w:lineRule="auto"/>
        <w:jc w:val="both"/>
        <w:rPr>
          <w:rFonts w:cs="B Mitra"/>
          <w:color w:val="000000" w:themeColor="text1"/>
          <w:sz w:val="28"/>
          <w:szCs w:val="28"/>
          <w:rtl/>
          <w:lang w:bidi="fa-IR"/>
        </w:rPr>
      </w:pPr>
    </w:p>
    <w:p w14:paraId="0892330F" w14:textId="4029281E" w:rsidR="0074429D" w:rsidRPr="002A00E7" w:rsidRDefault="0074429D" w:rsidP="00F00A04">
      <w:pPr>
        <w:pStyle w:val="Heading2"/>
        <w:bidi/>
        <w:rPr>
          <w:rFonts w:eastAsia="Times New Roman" w:cs="B Mitra"/>
          <w:b/>
          <w:bCs/>
          <w:color w:val="000000" w:themeColor="text1"/>
          <w:sz w:val="32"/>
          <w:szCs w:val="32"/>
          <w:rtl/>
          <w:lang w:bidi="fa-IR"/>
        </w:rPr>
      </w:pPr>
      <w:bookmarkStart w:id="26" w:name="_Toc145623979"/>
      <w:r w:rsidRPr="002A00E7">
        <w:rPr>
          <w:rFonts w:eastAsia="Times New Roman" w:cs="B Mitra" w:hint="cs"/>
          <w:b/>
          <w:bCs/>
          <w:color w:val="000000" w:themeColor="text1"/>
          <w:sz w:val="32"/>
          <w:szCs w:val="32"/>
          <w:rtl/>
          <w:lang w:bidi="fa-IR"/>
        </w:rPr>
        <w:t>بازار استانبول، محل تلاقی دریا و پرندگان و آفتاب و آسمان</w:t>
      </w:r>
      <w:bookmarkEnd w:id="26"/>
    </w:p>
    <w:p w14:paraId="60571B1F" w14:textId="4BD832FE" w:rsidR="0074429D" w:rsidRPr="002A00E7" w:rsidRDefault="0074429D" w:rsidP="0074429D">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فاطمه جوادیان</w:t>
      </w:r>
      <w:r w:rsidR="00F00A04"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hint="cs"/>
          <w:color w:val="000000" w:themeColor="text1"/>
          <w:sz w:val="28"/>
          <w:szCs w:val="28"/>
          <w:rtl/>
          <w:lang w:bidi="fa-IR"/>
        </w:rPr>
        <w:t>کارشناس نابینایان آموزش‌و‌پرورش استثنایی گیلان</w:t>
      </w:r>
    </w:p>
    <w:p w14:paraId="218D8DA3" w14:textId="11C29530" w:rsidR="0074429D" w:rsidRPr="002A00E7" w:rsidRDefault="00904DF0" w:rsidP="0074429D">
      <w:pPr>
        <w:bidi/>
        <w:spacing w:line="240" w:lineRule="auto"/>
        <w:jc w:val="both"/>
        <w:rPr>
          <w:rFonts w:ascii="Calibri" w:eastAsia="Calibri" w:hAnsi="Calibri" w:cs="B Mitra"/>
          <w:color w:val="000000" w:themeColor="text1"/>
          <w:sz w:val="28"/>
          <w:szCs w:val="28"/>
          <w:rtl/>
          <w:lang w:bidi="fa-IR"/>
        </w:rPr>
      </w:pPr>
      <w:r w:rsidRPr="002A00E7">
        <w:rPr>
          <w:noProof/>
          <w:color w:val="000000" w:themeColor="text1"/>
        </w:rPr>
        <w:drawing>
          <wp:anchor distT="0" distB="0" distL="114300" distR="114300" simplePos="0" relativeHeight="251658240" behindDoc="0" locked="0" layoutInCell="1" allowOverlap="1" wp14:anchorId="39BB6020" wp14:editId="40F82A3C">
            <wp:simplePos x="0" y="0"/>
            <wp:positionH relativeFrom="margin">
              <wp:posOffset>4251960</wp:posOffset>
            </wp:positionH>
            <wp:positionV relativeFrom="paragraph">
              <wp:posOffset>17780</wp:posOffset>
            </wp:positionV>
            <wp:extent cx="1470660" cy="2620010"/>
            <wp:effectExtent l="0" t="0" r="0" b="8890"/>
            <wp:wrapSquare wrapText="bothSides"/>
            <wp:docPr id="1080972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0660" cy="262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29D" w:rsidRPr="002A00E7">
        <w:rPr>
          <w:rFonts w:ascii="Calibri" w:eastAsia="Calibri" w:hAnsi="Calibri" w:cs="B Mitra" w:hint="cs"/>
          <w:color w:val="000000" w:themeColor="text1"/>
          <w:sz w:val="28"/>
          <w:szCs w:val="28"/>
          <w:rtl/>
          <w:lang w:bidi="fa-IR"/>
        </w:rPr>
        <w:t xml:space="preserve">لیلا و مجید خانه‌ای بزرگ اجاره کرده‌اند. یک خانم موتورسوار ایرانی کلید خانه را در دستشان گذاشته است. خانه سه اتاق‌خواب دارد که درمجموع پنج تخت دونفره را در خود جای داده است؛ همراه با سرویس بهداشتی مجهز و زیبا، آشپزخانۀ بزرگ بسته، سالن پذیرایی با مبل و کاناپه و یک میز ناهارخوری دوازده‌نفره. خانه وای‌فای و تلویزیون هوشمند هم دارد که به‌راحتی می‌شود از تمام برنامه‌هایش برای ساختن لحظاتی شاد استفاده کرد. </w:t>
      </w:r>
    </w:p>
    <w:p w14:paraId="4E7F69BA" w14:textId="77777777" w:rsidR="0074429D" w:rsidRPr="002A00E7" w:rsidRDefault="0074429D" w:rsidP="0074429D">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 xml:space="preserve"> لیلا را بعد از چند سال دوری، جلوی خانۀ سارا در آغوش می‌گیرم؛ دوست عزیزی که وقتی از شهر رشت کوچ کرد، گویی تکه‌ای از وجود مرا هم با خود برد. او همیشه بهترین‌ها را برای من می‌خواست و کمک می‌کرد تا خود را با لحظه‌های سخت زندگی تطبیق دهم. بگذریم!</w:t>
      </w:r>
    </w:p>
    <w:p w14:paraId="0907D14D" w14:textId="77777777" w:rsidR="0074429D" w:rsidRPr="002A00E7" w:rsidRDefault="0074429D" w:rsidP="0074429D">
      <w:pPr>
        <w:bidi/>
        <w:spacing w:line="240" w:lineRule="auto"/>
        <w:jc w:val="lowKashida"/>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 xml:space="preserve"> صبح‌ها در حالی از خواب بیدار می‌شویم که پرندگان دریایی بیرون از پنجره آواز می‌خوانند. صبح‌های خیلی زود با لیلا و مجید از خانه بیرون می‌رویم و درحالی‌که هوا هنوز تاریک است، وارد یکی از رستوران‌ها می‌شویم و پیش‌غذای گرم می‌خوریم که در آن سرما عجیب می‌چسبد! گاهی یک کاسۀ سوپ عدس، گاهی املت، تخم‌مرغ</w:t>
      </w:r>
      <w:r w:rsidRPr="002A00E7">
        <w:rPr>
          <w:rFonts w:ascii="Calibri" w:eastAsia="Calibri" w:hAnsi="Calibri" w:cs="B Mitra"/>
          <w:color w:val="000000" w:themeColor="text1"/>
          <w:sz w:val="28"/>
          <w:szCs w:val="28"/>
          <w:rtl/>
          <w:lang w:bidi="fa-IR"/>
        </w:rPr>
        <w:t xml:space="preserve"> </w:t>
      </w:r>
      <w:r w:rsidRPr="002A00E7">
        <w:rPr>
          <w:rFonts w:ascii="Calibri" w:eastAsia="Calibri" w:hAnsi="Calibri" w:cs="B Mitra" w:hint="cs"/>
          <w:color w:val="000000" w:themeColor="text1"/>
          <w:sz w:val="28"/>
          <w:szCs w:val="28"/>
          <w:rtl/>
          <w:lang w:bidi="fa-IR"/>
        </w:rPr>
        <w:t>همراه با چای و نان سیمیت برشته.</w:t>
      </w:r>
      <w:r w:rsidRPr="002A00E7">
        <w:rPr>
          <w:rFonts w:ascii="Calibri" w:eastAsia="Calibri" w:hAnsi="Calibri" w:cs="B Mitra"/>
          <w:color w:val="000000" w:themeColor="text1"/>
          <w:sz w:val="28"/>
          <w:szCs w:val="28"/>
          <w:rtl/>
          <w:lang w:bidi="fa-IR"/>
        </w:rPr>
        <w:t xml:space="preserve"> </w:t>
      </w:r>
      <w:r w:rsidRPr="002A00E7">
        <w:rPr>
          <w:rFonts w:ascii="Calibri" w:eastAsia="Calibri" w:hAnsi="Calibri" w:cs="B Mitra" w:hint="cs"/>
          <w:color w:val="000000" w:themeColor="text1"/>
          <w:sz w:val="28"/>
          <w:szCs w:val="28"/>
          <w:rtl/>
          <w:lang w:bidi="fa-IR"/>
        </w:rPr>
        <w:t>بعد، از فروشگاه هر آنچه را که در خانه موردنیاز است مانند میوه، سبزی، گوشت، نان، مواد شوینده و آب می‌خریم و به خانه می‌بریم. صبحانه می‌خوریم و راهی یکی از بازارهای معروف استانبول می‌شویم. یکی از تجربه‌های من خوردن نان و پنیر به همراه برشی از آووکادو است که بسیار دلپذیر است.</w:t>
      </w:r>
    </w:p>
    <w:p w14:paraId="0BF52A74" w14:textId="77777777" w:rsidR="0074429D" w:rsidRPr="002A00E7" w:rsidRDefault="0074429D" w:rsidP="0074429D">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سوغاتی‌های لیلا را به او می‌دهم؛ گز اصفهان به همراه یک نقاشی کودکانه، گلدانی که فیروزه‌کاری شده است، یک کیف بنددار قلاب‌بافی، لواشک و زعفران و بادام‌زمینی. بعضی از این هدیه‌ها را دوستانش فرستاده‌اند که او هم در طول سفر هدایایی می‌گیرد تا من برایشان ببرم. برای من هم هدیه گرفته است؛ چند کرم دست و صورت، شکلات و از همه مهم‌تر یک دستگاه اسپیکر هوشمند گوگل نِست ‌مینی. به امید روزی که بشود در ایران از آن استفاده کرد؛ بی‌هیچ محدودیتی!</w:t>
      </w:r>
    </w:p>
    <w:p w14:paraId="7BE9E7D8" w14:textId="67F1A4A7" w:rsidR="0074429D" w:rsidRPr="002A00E7" w:rsidRDefault="0074429D" w:rsidP="00904DF0">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لیلا و مجید قصد دارند تا جایی که ممکن است به تمام بازارهای محلی سری بزنند. من هم بیشتر وقت‌ها با آنها همراه می‌شوم. گاهی وقت‌ها زانوهایم به خاطر پیاده‌رویِ زیاد درد می‌گیرد. چه کنم؟! دل هوای دویدن دارد!</w:t>
      </w:r>
      <w:r w:rsidR="00904DF0" w:rsidRPr="002A00E7">
        <w:rPr>
          <w:rFonts w:ascii="Calibri" w:eastAsia="Calibri" w:hAnsi="Calibri" w:cs="B Mitra"/>
          <w:color w:val="000000" w:themeColor="text1"/>
          <w:sz w:val="28"/>
          <w:szCs w:val="28"/>
          <w:lang w:bidi="fa-IR"/>
        </w:rPr>
        <w:t xml:space="preserve"> </w:t>
      </w:r>
      <w:r w:rsidRPr="002A00E7">
        <w:rPr>
          <w:rFonts w:ascii="Calibri" w:eastAsia="Calibri" w:hAnsi="Calibri" w:cs="B Mitra" w:hint="cs"/>
          <w:color w:val="000000" w:themeColor="text1"/>
          <w:sz w:val="28"/>
          <w:szCs w:val="28"/>
          <w:rtl/>
          <w:lang w:bidi="fa-IR"/>
        </w:rPr>
        <w:t>به خانه که برمی‌گردیم، میترا، خواهر مهربان و کم‌نظیر لیلا، یک بطری یخ‌زده را می‌گذارد روی زانوهای ملتهب من تا دردش آرام بگیرد، اما فردا دوباره روز از نو، روزی از نو! به همراه لیلا و خانواده‌اش به یک دوویزی یا همان صرافی می‌رویم تا پولمان را به لیر تبدیل کنیم. لیلا و مجید به سمت یک باجه می‌روند. میترا هم مرا به سمت باجه‌ای دیگر راهنمایی می‌کند. صبر می‌کنم تا کار نفر قبلی انجام شود. از مرد صراف می‌پرسم: فارسی یا انگلیسی؟ می‌گوید: انگلیسی. یک</w:t>
      </w:r>
      <w:r w:rsidRPr="002A00E7">
        <w:rPr>
          <w:rFonts w:ascii="Calibri" w:eastAsia="Calibri" w:hAnsi="Calibri" w:cs="B Mitra"/>
          <w:color w:val="000000" w:themeColor="text1"/>
          <w:sz w:val="28"/>
          <w:szCs w:val="28"/>
          <w:rtl/>
          <w:lang w:bidi="fa-IR"/>
        </w:rPr>
        <w:t xml:space="preserve"> </w:t>
      </w:r>
      <w:r w:rsidRPr="002A00E7">
        <w:rPr>
          <w:rFonts w:ascii="Calibri" w:eastAsia="Calibri" w:hAnsi="Calibri" w:cs="B Mitra" w:hint="cs"/>
          <w:color w:val="000000" w:themeColor="text1"/>
          <w:sz w:val="28"/>
          <w:szCs w:val="28"/>
          <w:rtl/>
          <w:lang w:bidi="fa-IR"/>
        </w:rPr>
        <w:t xml:space="preserve">صددلاری به او می‌دهم. حدوداً </w:t>
      </w:r>
      <w:r w:rsidRPr="002A00E7">
        <w:rPr>
          <w:rFonts w:ascii="Calibri" w:eastAsia="Calibri" w:hAnsi="Calibri" w:cs="B Mitra"/>
          <w:color w:val="000000" w:themeColor="text1"/>
          <w:sz w:val="28"/>
          <w:szCs w:val="28"/>
          <w:rtl/>
          <w:lang w:bidi="fa-IR"/>
        </w:rPr>
        <w:t>۱۸۵۰</w:t>
      </w:r>
      <w:r w:rsidRPr="002A00E7">
        <w:rPr>
          <w:rFonts w:ascii="Calibri" w:eastAsia="Calibri" w:hAnsi="Calibri" w:cs="B Mitra" w:hint="cs"/>
          <w:color w:val="000000" w:themeColor="text1"/>
          <w:sz w:val="28"/>
          <w:szCs w:val="28"/>
          <w:rtl/>
          <w:lang w:bidi="fa-IR"/>
        </w:rPr>
        <w:t xml:space="preserve"> لیر به من برمی‌گرداند.</w:t>
      </w:r>
      <w:r w:rsidRPr="002A00E7">
        <w:rPr>
          <w:rFonts w:ascii="Calibri" w:eastAsia="Calibri" w:hAnsi="Calibri" w:cs="B Mitra"/>
          <w:color w:val="000000" w:themeColor="text1"/>
          <w:sz w:val="28"/>
          <w:szCs w:val="28"/>
          <w:rtl/>
          <w:lang w:bidi="fa-IR"/>
        </w:rPr>
        <w:t xml:space="preserve"> </w:t>
      </w:r>
      <w:r w:rsidRPr="002A00E7">
        <w:rPr>
          <w:rFonts w:ascii="Calibri" w:eastAsia="Calibri" w:hAnsi="Calibri" w:cs="B Mitra" w:hint="cs"/>
          <w:color w:val="000000" w:themeColor="text1"/>
          <w:sz w:val="28"/>
          <w:szCs w:val="28"/>
          <w:rtl/>
          <w:lang w:bidi="fa-IR"/>
        </w:rPr>
        <w:t xml:space="preserve">پول‌ها را که در دست می‌گیرم، صبورانه تعداد و ارزش پول‌ها را برایم بازگو می‌کند. خوشبختانه اندازۀ اسکناس‌ها باهم فرق دارد و البته یکی از نرم‌افزارهای پول‌خوان را هم برای خواندن لیر ترکیه آماده کرده‌ام. </w:t>
      </w:r>
    </w:p>
    <w:p w14:paraId="57703B95" w14:textId="77777777" w:rsidR="0074429D" w:rsidRPr="002A00E7" w:rsidRDefault="0074429D" w:rsidP="0074429D">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 xml:space="preserve"> تصمیم می‌گیریم به بِشیکتاش برویم.</w:t>
      </w:r>
      <w:r w:rsidRPr="002A00E7">
        <w:rPr>
          <w:rFonts w:ascii="Calibri" w:eastAsia="Calibri" w:hAnsi="Calibri" w:cs="B Mitra"/>
          <w:color w:val="000000" w:themeColor="text1"/>
          <w:sz w:val="28"/>
          <w:szCs w:val="28"/>
          <w:rtl/>
          <w:lang w:bidi="fa-IR"/>
        </w:rPr>
        <w:t xml:space="preserve"> </w:t>
      </w:r>
      <w:r w:rsidRPr="002A00E7">
        <w:rPr>
          <w:rFonts w:ascii="Calibri" w:eastAsia="Calibri" w:hAnsi="Calibri" w:cs="B Mitra" w:hint="cs"/>
          <w:color w:val="000000" w:themeColor="text1"/>
          <w:sz w:val="28"/>
          <w:szCs w:val="28"/>
          <w:rtl/>
          <w:lang w:bidi="fa-IR"/>
        </w:rPr>
        <w:t xml:space="preserve">در آخرین ایستگاه اتوبوس در بشیکتاش پیاده می‌شویم. هوای ساحل بسیار سرد است. می‌دویم تا شاید کمی گرم شویم؛ غافل از آنکه در جهت خلاف باد می‌دویم و باد بر صورتمان می‌کوبد؛ تا اینکه نوار ساحلی را رد می‌کنیم و می‌رسیم به خیابانی کم‌عرض که مغازه‌ها و خانه‌های دو سوی آن مانع از وزش تندباد می‌شود، اما هوا همچنان سرد است. </w:t>
      </w:r>
    </w:p>
    <w:p w14:paraId="07AAB58C" w14:textId="77777777" w:rsidR="0074429D" w:rsidRPr="002A00E7" w:rsidRDefault="0074429D" w:rsidP="0074429D">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 xml:space="preserve"> یک روز به پیشنهاد یکی از دوستان مجید برای ناهار به رستورانی در اسکودار می‌رویم و دونر کباب می‌خوریم. رستوران بسیار شلوغ است و خدمتکارانِ خوش‌اخلاق مدام در حال تمیز کردن محیط هستند. نمی‌دانم چرا حال و هوای این رستوران مرا به یاد کافه نادری می‌اندازد. خارج که می‌شویم، گربه‌ای بر سکویی نشسته است. پشت دستم را پیش می‌برم و گربه را لمس می‌کنم. واکنشی ناشی از ترس یا حمله احساس نمی‌کنم. شروع می‌کنم به نوازش گربه... یک دل سیر، قلبم لبریز از شوق شده است! </w:t>
      </w:r>
    </w:p>
    <w:p w14:paraId="3B037D59" w14:textId="77777777" w:rsidR="0074429D" w:rsidRPr="002A00E7" w:rsidRDefault="0074429D" w:rsidP="0074429D">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برای رفتن از اسکودار به خانه در بخش اروپایی باید از دریاچه بگذریم تا به ساحل اِمینونو برسیم و البته قدری در بازار بزرگ گشتی بزنیم. دوستانم برای ورود هرکس از استانبول‌کارت استفاده می‌کنند. من هم در صف ایستاده‌ام. مأمور کشتی دست مرا می‌گیرد، از صف جدا می‌کند و از راه آزاد عبور می‌دهد. منتظر می‌مانم تا یکی از همراهانم به سمت من بیاید. عرشۀ این کشتی مانند آلاچیق سقف دارد و دور و برش باز است. برای رسیدن به آن از چندین پله پایین و سپس بالا آمده‌ایم. صدای تلاطم دریا و پرندگان دریایی مرا به وجد آورده است. سرم را به عقب گذاشته‌ام روی لبۀ دیوارۀ کشتی و زده‌ام زیر آواز. لیلا برایم توضیح می‌دهد که پرندگان دریایی به درون عرشه می‌آیند و از دست مردی نان می‌خورند. چقدر خوب است که لیلا این‌همه مرا بلد است! می‌داند که اگر در حال خواندن هم باشم، باز تشنۀ توصیف صحنه‌هایی هستم که برایم بازگو می‌کند.</w:t>
      </w:r>
    </w:p>
    <w:p w14:paraId="0152CEF5" w14:textId="4D2B23EF" w:rsidR="0074429D" w:rsidRPr="002A00E7" w:rsidRDefault="0074429D" w:rsidP="00904DF0">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 xml:space="preserve">  زمانی دیگر هم وقتی با مترو روی پل حرکت می‌کنیم، از دریا و پرندگان و آفتاب و آسمان برایم می‌گوید، گربه‌ها را نشانم می‌دهد، از نوع پوشش آدم‌ها و اجناس مغازه‌ها و گاری‌ها برایم می‌گوید. از دختر جوانی می‌گوید که لباس فرم مشکی دارد، موهایش را روی شانه‌هایش رها کرده و پشت فرمان مترو نشسته است. زمانی که در آخرین ایستگاه با عصا از واگن مترو خارج می‌شوم، خانم راننده را می‌بیند که مسئولانه به سمت من و اطراف من نگاه می‌کند. به او اطمینان می‌دهد که من تنها نیستم. </w:t>
      </w:r>
      <w:r w:rsidR="00904DF0"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hint="cs"/>
          <w:color w:val="000000" w:themeColor="text1"/>
          <w:sz w:val="28"/>
          <w:szCs w:val="28"/>
          <w:rtl/>
          <w:lang w:bidi="fa-IR"/>
        </w:rPr>
        <w:t xml:space="preserve"> مسیر کوهستانی و حالت تابش آفتاب در بازار فیندیک‌زاده، شاندیز را به یاد من می‌آورد؛ بازاری که به قیمت‌های ارزان و اجناس متنوعش معروف است. </w:t>
      </w:r>
    </w:p>
    <w:p w14:paraId="60DA2E32" w14:textId="269AA7DE" w:rsidR="0074429D" w:rsidRPr="002A00E7" w:rsidRDefault="0074429D" w:rsidP="0074429D">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شنبه روزی به بازار باکرکوی می‌رویم؛ بازاری که سطحش صاف است و فضاهای سرپوشیده و روباز در پی هم قرار دارند. از اواسط روز عطر غذاهای خیابانی توجه هر مسافری را به خود جلب می‌کند؛ نان‌های گرم که با سبزی‌های مختلف پر شده است. در اینجا شیر گرم همراه با ثعلب هم به فروش می‌رسد که در آن سرما عجیب می‌چسبد!</w:t>
      </w:r>
    </w:p>
    <w:p w14:paraId="2D2B1FEA" w14:textId="77777777" w:rsidR="0074429D" w:rsidRPr="002A00E7" w:rsidRDefault="0074429D" w:rsidP="0074429D">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متوجه زنی می‌شوم که برای همراهانم صحبت می‌کند. گوش می‌کنم شاید چیزی بفهمم. لیلا می‌گوید او لباسی دارد که می‌خواهد آن را بفروشد. دستم را پیش می‌برم تا لباس را به من بدهد. یک سارافون بلند و زیباست. شانه‌های لباس را می‌گیرم جلوی شانه‌هایم. لیلا می‌گوید که رنگش سبز و بسیار زیبا بافته شده است. زن دست‌هایش را نشان می‌دهد. لیلا می‌گوید لباس را با دست بافته است، البته این را مادر لیلا هم تأیید می‌کند. لباسی به این بلندی را با قلاب یا همان تک‌میل بافته است. می‌خواهم کمی قیمت را پایین بیاورم. دست‌هایش را که در دست می‌گیرم، دیگر هیچ نمی‌گویم. دویست لیر را می‌پردازم. روبه‌رویم می‌ایستد، دعا می‌کند، بازویم را لمس می‌کند و می‌رود. هنوز هم گاهی به آن زن فکر می‌کنم. به دست‌هایش، به صدای پُرطنینش، به این لباس که انگار فقط برای من بافته شده است.</w:t>
      </w:r>
    </w:p>
    <w:p w14:paraId="3A48EBD1" w14:textId="552AC801" w:rsidR="00F00A04" w:rsidRPr="002A00E7" w:rsidRDefault="0074429D" w:rsidP="00904DF0">
      <w:pPr>
        <w:bidi/>
        <w:spacing w:line="240" w:lineRule="auto"/>
        <w:jc w:val="both"/>
        <w:rPr>
          <w:rFonts w:ascii="Calibri" w:eastAsia="Calibri" w:hAnsi="Calibri" w:cs="B Mitra"/>
          <w:color w:val="000000" w:themeColor="text1"/>
          <w:sz w:val="28"/>
          <w:szCs w:val="28"/>
          <w:lang w:bidi="fa-IR"/>
        </w:rPr>
      </w:pPr>
      <w:r w:rsidRPr="002A00E7">
        <w:rPr>
          <w:rFonts w:ascii="Calibri" w:eastAsia="Calibri" w:hAnsi="Calibri" w:cs="B Mitra" w:hint="cs"/>
          <w:color w:val="000000" w:themeColor="text1"/>
          <w:sz w:val="28"/>
          <w:szCs w:val="28"/>
          <w:rtl/>
          <w:lang w:bidi="fa-IR"/>
        </w:rPr>
        <w:t>همان شب در خانۀ سارا با لیلا خداحافظی می‌کنم و از او می‌خواهم فقط شاد زندگی کند.</w:t>
      </w:r>
    </w:p>
    <w:p w14:paraId="0F148A41" w14:textId="1E4FEDAF" w:rsidR="008B3AFD" w:rsidRPr="002A00E7" w:rsidRDefault="00904DF0" w:rsidP="008B3AFD">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color w:val="000000" w:themeColor="text1"/>
          <w:sz w:val="28"/>
          <w:szCs w:val="28"/>
          <w:lang w:bidi="fa-IR"/>
        </w:rPr>
        <w:tab/>
      </w:r>
      <w:r w:rsidRPr="002A00E7">
        <w:rPr>
          <w:rFonts w:ascii="Calibri" w:eastAsia="Calibri" w:hAnsi="Calibri" w:cs="B Mitra"/>
          <w:color w:val="000000" w:themeColor="text1"/>
          <w:sz w:val="28"/>
          <w:szCs w:val="28"/>
          <w:lang w:bidi="fa-IR"/>
        </w:rPr>
        <w:tab/>
      </w:r>
      <w:r w:rsidR="008B3AFD" w:rsidRPr="002A00E7">
        <w:rPr>
          <w:rFonts w:ascii="Calibri" w:eastAsia="Calibri" w:hAnsi="Calibri" w:cs="B Mitra"/>
          <w:color w:val="000000" w:themeColor="text1"/>
          <w:sz w:val="28"/>
          <w:szCs w:val="28"/>
          <w:lang w:bidi="fa-IR"/>
        </w:rPr>
        <w:tab/>
      </w:r>
      <w:r w:rsidR="008B3AFD" w:rsidRPr="002A00E7">
        <w:rPr>
          <w:rFonts w:ascii="Calibri" w:eastAsia="Calibri" w:hAnsi="Calibri" w:cs="B Mitra"/>
          <w:color w:val="000000" w:themeColor="text1"/>
          <w:sz w:val="28"/>
          <w:szCs w:val="28"/>
          <w:lang w:bidi="fa-IR"/>
        </w:rPr>
        <w:tab/>
      </w:r>
      <w:r w:rsidR="008B3AFD" w:rsidRPr="002A00E7">
        <w:rPr>
          <w:rFonts w:ascii="Calibri" w:eastAsia="Calibri" w:hAnsi="Calibri" w:cs="B Mitra"/>
          <w:color w:val="000000" w:themeColor="text1"/>
          <w:sz w:val="28"/>
          <w:szCs w:val="28"/>
          <w:lang w:bidi="fa-IR"/>
        </w:rPr>
        <w:tab/>
      </w:r>
      <w:r w:rsidR="008B3AFD" w:rsidRPr="002A00E7">
        <w:rPr>
          <w:rFonts w:ascii="Calibri" w:eastAsia="Calibri" w:hAnsi="Calibri" w:cs="B Mitra"/>
          <w:color w:val="000000" w:themeColor="text1"/>
          <w:sz w:val="28"/>
          <w:szCs w:val="28"/>
          <w:lang w:bidi="fa-IR"/>
        </w:rPr>
        <w:tab/>
      </w:r>
      <w:r w:rsidR="008B3AFD" w:rsidRPr="002A00E7">
        <w:rPr>
          <w:rFonts w:ascii="Calibri" w:eastAsia="Calibri" w:hAnsi="Calibri" w:cs="B Mitra"/>
          <w:color w:val="000000" w:themeColor="text1"/>
          <w:sz w:val="28"/>
          <w:szCs w:val="28"/>
          <w:lang w:bidi="fa-IR"/>
        </w:rPr>
        <w:tab/>
      </w:r>
      <w:r w:rsidRPr="002A00E7">
        <w:rPr>
          <w:rFonts w:ascii="Calibri" w:eastAsia="Calibri" w:hAnsi="Calibri" w:cs="B Mitra"/>
          <w:color w:val="000000" w:themeColor="text1"/>
          <w:sz w:val="28"/>
          <w:szCs w:val="28"/>
          <w:rtl/>
          <w:lang w:bidi="fa-IR"/>
        </w:rPr>
        <w:tab/>
      </w:r>
      <w:r w:rsidRPr="002A00E7">
        <w:rPr>
          <w:rFonts w:ascii="Calibri" w:eastAsia="Calibri" w:hAnsi="Calibri" w:cs="B Mitra"/>
          <w:color w:val="000000" w:themeColor="text1"/>
          <w:sz w:val="28"/>
          <w:szCs w:val="28"/>
          <w:lang w:bidi="fa-IR"/>
        </w:rPr>
        <w:tab/>
      </w:r>
      <w:r w:rsidRPr="002A00E7">
        <w:rPr>
          <w:rFonts w:ascii="Calibri" w:eastAsia="Calibri" w:hAnsi="Calibri" w:cs="B Mitra" w:hint="cs"/>
          <w:color w:val="000000" w:themeColor="text1"/>
          <w:sz w:val="28"/>
          <w:szCs w:val="28"/>
          <w:rtl/>
          <w:lang w:bidi="fa-IR"/>
        </w:rPr>
        <w:t>ادامه دارد</w:t>
      </w:r>
    </w:p>
    <w:p w14:paraId="762E0DBB" w14:textId="77777777" w:rsidR="00D36D7B" w:rsidRPr="002A00E7" w:rsidRDefault="00D36D7B" w:rsidP="00D36D7B">
      <w:pPr>
        <w:pStyle w:val="Heading2"/>
        <w:bidi/>
        <w:rPr>
          <w:rFonts w:eastAsia="Times New Roman" w:cs="B Mitra"/>
          <w:b/>
          <w:bCs/>
          <w:color w:val="000000" w:themeColor="text1"/>
          <w:sz w:val="32"/>
          <w:szCs w:val="32"/>
          <w:rtl/>
          <w:lang w:bidi="fa-IR"/>
        </w:rPr>
      </w:pPr>
      <w:bookmarkStart w:id="27" w:name="_Toc145623980"/>
      <w:r w:rsidRPr="002A00E7">
        <w:rPr>
          <w:rFonts w:eastAsia="Times New Roman" w:cs="B Mitra" w:hint="cs"/>
          <w:b/>
          <w:bCs/>
          <w:color w:val="000000" w:themeColor="text1"/>
          <w:sz w:val="32"/>
          <w:szCs w:val="32"/>
          <w:rtl/>
          <w:lang w:bidi="fa-IR"/>
        </w:rPr>
        <w:t>دسترس‌پذیری در بازی‌های رایانه‌ای</w:t>
      </w:r>
      <w:bookmarkEnd w:id="27"/>
    </w:p>
    <w:p w14:paraId="7B00DFA6" w14:textId="40F51E64" w:rsidR="00D36D7B" w:rsidRPr="002A00E7" w:rsidRDefault="008B3AFD" w:rsidP="008D552F">
      <w:pPr>
        <w:jc w:val="right"/>
        <w:rPr>
          <w:rFonts w:eastAsia="Times New Roman" w:cs="B Mitra"/>
          <w:b/>
          <w:bCs/>
          <w:color w:val="000000" w:themeColor="text1"/>
          <w:sz w:val="28"/>
          <w:szCs w:val="28"/>
          <w:rtl/>
          <w:lang w:bidi="fa-IR"/>
        </w:rPr>
      </w:pPr>
      <w:r w:rsidRPr="002A00E7">
        <w:rPr>
          <w:noProof/>
          <w:color w:val="000000" w:themeColor="text1"/>
        </w:rPr>
        <w:drawing>
          <wp:anchor distT="0" distB="0" distL="114300" distR="114300" simplePos="0" relativeHeight="251672576" behindDoc="0" locked="0" layoutInCell="1" allowOverlap="1" wp14:anchorId="4CBC2D10" wp14:editId="3B8EFE37">
            <wp:simplePos x="0" y="0"/>
            <wp:positionH relativeFrom="column">
              <wp:posOffset>4203700</wp:posOffset>
            </wp:positionH>
            <wp:positionV relativeFrom="paragraph">
              <wp:posOffset>391160</wp:posOffset>
            </wp:positionV>
            <wp:extent cx="1520825" cy="1828800"/>
            <wp:effectExtent l="0" t="0" r="3175" b="0"/>
            <wp:wrapSquare wrapText="bothSides"/>
            <wp:docPr id="744373690" name="Picture 10" descr="پسر نابینا مشغول بازی کامپیوتر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73690" name="Picture 10" descr="پسر نابینا مشغول بازی کامپیوتر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08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D7B" w:rsidRPr="002A00E7">
        <w:rPr>
          <w:rFonts w:cs="B Mitra" w:hint="cs"/>
          <w:b/>
          <w:bCs/>
          <w:color w:val="000000" w:themeColor="text1"/>
          <w:sz w:val="28"/>
          <w:szCs w:val="28"/>
          <w:rtl/>
          <w:lang w:bidi="fa-IR"/>
        </w:rPr>
        <w:t>گردآوری و ترجمه: میثم امینی</w:t>
      </w:r>
    </w:p>
    <w:p w14:paraId="6B90CBD4" w14:textId="64BCFAF9" w:rsidR="00D36D7B" w:rsidRPr="002A00E7" w:rsidRDefault="00D36D7B" w:rsidP="008B3AFD">
      <w:pPr>
        <w:bidi/>
        <w:spacing w:line="240" w:lineRule="auto"/>
        <w:jc w:val="both"/>
        <w:rPr>
          <w:rFonts w:ascii="Times New Roman" w:eastAsia="Calibri" w:hAnsi="Times New Roman" w:cs="B Mitra"/>
          <w:color w:val="000000" w:themeColor="text1"/>
          <w:sz w:val="28"/>
          <w:szCs w:val="28"/>
          <w:rtl/>
          <w:lang w:bidi="fa-IR"/>
        </w:rPr>
      </w:pPr>
      <w:r w:rsidRPr="002A00E7">
        <w:rPr>
          <w:rFonts w:ascii="Times New Roman" w:eastAsia="Calibri" w:hAnsi="Times New Roman" w:cs="B Mitra" w:hint="cs"/>
          <w:color w:val="000000" w:themeColor="text1"/>
          <w:sz w:val="28"/>
          <w:szCs w:val="28"/>
          <w:rtl/>
          <w:lang w:bidi="fa-IR"/>
        </w:rPr>
        <w:t>اصطلاح دسترس‌پذیری به معنای «میزان قابل‌دسترس بودن یک چیز» است. برای افراد دارای معلولیت‌های مختلف دسترس‌پذیری فقط به این معنا نیست که تا چه حد چیزی برای آنها در دسترس است، بلکه اغلب سطح دسترس‌پذیری می‌تواند توانایی آنها در تعامل یا شرکت در فعالیت‌ها یا رویدادهای خاصی مانند سرگرمی‌های مختلف را تعریف کند.</w:t>
      </w:r>
    </w:p>
    <w:p w14:paraId="2CE86CD8" w14:textId="77777777" w:rsidR="00D36D7B" w:rsidRPr="002A00E7" w:rsidRDefault="00D36D7B" w:rsidP="00D36D7B">
      <w:pPr>
        <w:bidi/>
        <w:spacing w:line="240" w:lineRule="auto"/>
        <w:jc w:val="both"/>
        <w:rPr>
          <w:rFonts w:ascii="Times New Roman" w:eastAsia="Calibri" w:hAnsi="Times New Roman" w:cs="B Mitra"/>
          <w:color w:val="000000" w:themeColor="text1"/>
          <w:sz w:val="28"/>
          <w:szCs w:val="28"/>
          <w:rtl/>
          <w:lang w:bidi="fa-IR"/>
        </w:rPr>
      </w:pPr>
      <w:r w:rsidRPr="002A00E7">
        <w:rPr>
          <w:rFonts w:ascii="Times New Roman" w:eastAsia="Calibri" w:hAnsi="Times New Roman" w:cs="B Mitra" w:hint="cs"/>
          <w:color w:val="000000" w:themeColor="text1"/>
          <w:sz w:val="28"/>
          <w:szCs w:val="28"/>
          <w:rtl/>
          <w:lang w:bidi="fa-IR"/>
        </w:rPr>
        <w:t>حدود 16درصد از افراد در جهان از نوعی معلولیت رنج می‌برند که این امر دسترس‌پذیری در زمینۀ سرگرمی را برای گروه بزرگی از مردم به یک اولویت تبدیل می‌کند. افزایش آگاهی در مورد مشکلات دسترس‌پذیری در بازی‌های رایانه‌ای الهام‌بخش نوآوری‌هایی در طراحی بازی‌های رایانه‌ای و فناوری‌های کمکی شده است تا به افراد این اجازه داده شود تا تجربۀ خود را از بازی‌های رایانه‌ای طبق نیازهای خود سفارشی کنند.</w:t>
      </w:r>
    </w:p>
    <w:p w14:paraId="6BA45270" w14:textId="77777777" w:rsidR="00D36D7B" w:rsidRPr="002A00E7" w:rsidRDefault="00D36D7B" w:rsidP="00D36D7B">
      <w:pPr>
        <w:bidi/>
        <w:spacing w:line="240" w:lineRule="auto"/>
        <w:ind w:firstLine="720"/>
        <w:jc w:val="both"/>
        <w:rPr>
          <w:rFonts w:ascii="Times New Roman" w:eastAsia="Calibri" w:hAnsi="Times New Roman" w:cs="B Mitra"/>
          <w:color w:val="000000" w:themeColor="text1"/>
          <w:sz w:val="28"/>
          <w:szCs w:val="28"/>
          <w:rtl/>
          <w:lang w:bidi="fa-IR"/>
        </w:rPr>
      </w:pPr>
      <w:r w:rsidRPr="002A00E7">
        <w:rPr>
          <w:rFonts w:ascii="Times New Roman" w:eastAsia="Calibri" w:hAnsi="Times New Roman" w:cs="B Mitra" w:hint="cs"/>
          <w:color w:val="000000" w:themeColor="text1"/>
          <w:sz w:val="28"/>
          <w:szCs w:val="28"/>
          <w:rtl/>
          <w:lang w:bidi="fa-IR"/>
        </w:rPr>
        <w:t xml:space="preserve">بازی‌های رایانه‌ای در سال ۱۹۵۸ پدیدار شدند و تاکنون به‌طور </w:t>
      </w:r>
      <w:r w:rsidRPr="002A00E7">
        <w:rPr>
          <w:rFonts w:ascii="Times New Roman" w:eastAsia="Calibri" w:hAnsi="Times New Roman" w:cs="B Mitra"/>
          <w:color w:val="000000" w:themeColor="text1"/>
          <w:sz w:val="28"/>
          <w:szCs w:val="28"/>
          <w:rtl/>
          <w:lang w:bidi="fa-IR"/>
        </w:rPr>
        <w:t>قابل‌توجه</w:t>
      </w:r>
      <w:r w:rsidRPr="002A00E7">
        <w:rPr>
          <w:rFonts w:ascii="Times New Roman" w:eastAsia="Calibri" w:hAnsi="Times New Roman" w:cs="B Mitra" w:hint="cs"/>
          <w:color w:val="000000" w:themeColor="text1"/>
          <w:sz w:val="28"/>
          <w:szCs w:val="28"/>
          <w:rtl/>
          <w:lang w:bidi="fa-IR"/>
        </w:rPr>
        <w:t>ی تکامل یافته‌اند. این تکامل باعث تغییر شیوۀ تعامل افراد با بازی‌های رایانه‌ای و بازی‌های رایانه‌ای با افراد شده است. امروزه افراد معلول منافع خودمراقبتی بازی‌های رایانه‌ای را که می‌توانند هم ذهنی و هم جسمی باشند درک کرده‌اند.</w:t>
      </w:r>
    </w:p>
    <w:p w14:paraId="19FB86D4" w14:textId="77777777" w:rsidR="00D36D7B" w:rsidRPr="002A00E7" w:rsidRDefault="00D36D7B" w:rsidP="00D36D7B">
      <w:pPr>
        <w:bidi/>
        <w:spacing w:line="240" w:lineRule="auto"/>
        <w:jc w:val="both"/>
        <w:rPr>
          <w:rFonts w:ascii="Times New Roman" w:eastAsia="Calibri" w:hAnsi="Times New Roman" w:cs="B Mitra"/>
          <w:color w:val="000000" w:themeColor="text1"/>
          <w:sz w:val="28"/>
          <w:szCs w:val="28"/>
          <w:rtl/>
          <w:lang w:bidi="fa-IR"/>
        </w:rPr>
      </w:pPr>
      <w:r w:rsidRPr="002A00E7">
        <w:rPr>
          <w:rFonts w:ascii="Times New Roman" w:eastAsia="Calibri" w:hAnsi="Times New Roman" w:cs="B Mitra" w:hint="cs"/>
          <w:color w:val="000000" w:themeColor="text1"/>
          <w:sz w:val="28"/>
          <w:szCs w:val="28"/>
          <w:rtl/>
          <w:lang w:bidi="fa-IR"/>
        </w:rPr>
        <w:t>شما شاید نظرات متفاوتی را در مورد مزایا یا معایب ذهنی بازی‌های رایانه‌ای شنیده باشید. به گفتۀ دکتر رومیو ویتِلی در نشریۀ «روان‌شناسی امروز»، رسانه‌ها اغلب بازی‌های رایانه‌ای را چیزی منفی نشان می‌دهند، اما در سال‌های اخیر بازی‌های رایانه‌ای تغییر کرده‌اند و طبیعتی پیچیده‌تر، واقع‌گرایانه‌تر و اجتماعی‌تر پیدا کرده‌اند. دکتر ویتلی می‌گوید: محققان در حال دور شدن از روایتی هستند که معتقد است بازی‌های رایانه‌ای افراد را به خشونت یا رفتارهای مشکل‌ساز تشویق می‌کنند. آنها مطالعۀ مزایای شناختی واقعی و بلندمدت بازی‌های رایانه‌ای</w:t>
      </w:r>
      <w:r w:rsidRPr="002A00E7">
        <w:rPr>
          <w:rFonts w:ascii="Times New Roman" w:eastAsia="Calibri" w:hAnsi="Times New Roman" w:cs="B Mitra"/>
          <w:color w:val="000000" w:themeColor="text1"/>
          <w:sz w:val="28"/>
          <w:szCs w:val="28"/>
          <w:rtl/>
          <w:lang w:bidi="fa-IR"/>
        </w:rPr>
        <w:t xml:space="preserve"> </w:t>
      </w:r>
      <w:r w:rsidRPr="002A00E7">
        <w:rPr>
          <w:rFonts w:ascii="Times New Roman" w:eastAsia="Calibri" w:hAnsi="Times New Roman" w:cs="B Mitra" w:hint="cs"/>
          <w:color w:val="000000" w:themeColor="text1"/>
          <w:sz w:val="28"/>
          <w:szCs w:val="28"/>
          <w:rtl/>
          <w:lang w:bidi="fa-IR"/>
        </w:rPr>
        <w:t>را در دستور کار خود قرار داده‌اند.</w:t>
      </w:r>
    </w:p>
    <w:p w14:paraId="61703B78" w14:textId="77777777" w:rsidR="00D36D7B" w:rsidRPr="002A00E7" w:rsidRDefault="00D36D7B" w:rsidP="00D36D7B">
      <w:pPr>
        <w:bidi/>
        <w:spacing w:line="240" w:lineRule="auto"/>
        <w:jc w:val="both"/>
        <w:rPr>
          <w:rFonts w:ascii="Times New Roman" w:eastAsia="Calibri" w:hAnsi="Times New Roman" w:cs="B Mitra"/>
          <w:color w:val="000000" w:themeColor="text1"/>
          <w:sz w:val="28"/>
          <w:szCs w:val="28"/>
          <w:rtl/>
          <w:lang w:bidi="fa-IR"/>
        </w:rPr>
      </w:pPr>
      <w:r w:rsidRPr="002A00E7">
        <w:rPr>
          <w:rFonts w:ascii="Times New Roman" w:eastAsia="Calibri" w:hAnsi="Times New Roman" w:cs="B Mitra" w:hint="cs"/>
          <w:color w:val="000000" w:themeColor="text1"/>
          <w:sz w:val="28"/>
          <w:szCs w:val="28"/>
          <w:rtl/>
          <w:lang w:bidi="fa-IR"/>
        </w:rPr>
        <w:t>محققانِ مرکز طراحی و تحقیق سرگرمی‌های الکترونیکی و دانشگاه کالیفرنیا سن دیگو</w:t>
      </w:r>
      <w:r w:rsidRPr="002A00E7">
        <w:rPr>
          <w:rFonts w:ascii="Times New Roman" w:eastAsia="Calibri" w:hAnsi="Times New Roman" w:cs="B Mitra"/>
          <w:color w:val="000000" w:themeColor="text1"/>
          <w:sz w:val="28"/>
          <w:szCs w:val="28"/>
          <w:vertAlign w:val="superscript"/>
          <w:rtl/>
          <w:lang w:bidi="fa-IR"/>
        </w:rPr>
        <w:footnoteReference w:id="11"/>
      </w:r>
      <w:r w:rsidRPr="002A00E7">
        <w:rPr>
          <w:rFonts w:ascii="Times New Roman" w:eastAsia="Calibri" w:hAnsi="Times New Roman" w:cs="B Mitra" w:hint="cs"/>
          <w:color w:val="000000" w:themeColor="text1"/>
          <w:sz w:val="28"/>
          <w:szCs w:val="28"/>
          <w:rtl/>
          <w:lang w:bidi="fa-IR"/>
        </w:rPr>
        <w:t xml:space="preserve"> خاطرنشان می‌کنند که بازی‌های رایانه‌ای همچنین چندین مزیت درمانی برای افراد با نیازهای مختلف و در شرایط مختلف دارند. بسیاری از این منافع شبیه منافعی‌اند که از سرگرمی‌هایی مثل ورزش‌ها ناشی می‌شوند. بعضی افراد دارای معلولیت‌های مختلف ممکن است نتوانند در انواع ورزش‌ها مشارکت داشته باشند؛ بنابراین ورزش‌های الکترونیکی گزینه‌هایی‌اند که می‌توانند به این افراد در داشتن حس مشارکت و بهره‌گیری از منافع اجتماعی، ذهنی و جسمی بازی کردن کمک کنند.</w:t>
      </w:r>
    </w:p>
    <w:p w14:paraId="29A65D3C" w14:textId="77777777" w:rsidR="00D36D7B" w:rsidRPr="002A00E7" w:rsidRDefault="00D36D7B" w:rsidP="00D36D7B">
      <w:pPr>
        <w:bidi/>
        <w:spacing w:line="240" w:lineRule="auto"/>
        <w:jc w:val="both"/>
        <w:rPr>
          <w:rFonts w:ascii="Times New Roman" w:eastAsia="Calibri" w:hAnsi="Times New Roman" w:cs="B Mitra"/>
          <w:color w:val="000000" w:themeColor="text1"/>
          <w:sz w:val="28"/>
          <w:szCs w:val="28"/>
          <w:rtl/>
          <w:lang w:bidi="fa-IR"/>
        </w:rPr>
      </w:pPr>
      <w:r w:rsidRPr="002A00E7">
        <w:rPr>
          <w:rFonts w:ascii="Times New Roman" w:eastAsia="Calibri" w:hAnsi="Times New Roman" w:cs="B Mitra" w:hint="cs"/>
          <w:color w:val="000000" w:themeColor="text1"/>
          <w:sz w:val="28"/>
          <w:szCs w:val="28"/>
          <w:rtl/>
          <w:lang w:bidi="fa-IR"/>
        </w:rPr>
        <w:t xml:space="preserve">همچنین با افزایش روند آموزش از راه دور و آموزش برخط، بازی‌های رایانه‌ای؛ نه‌فقط به‌عنوان ابزارهای درمانی، بلکه به‌عنوان ابزارهای آموزشی مورد استفاده قرار می‌گیرند. به گفتۀ اِد‌سُورس، بازی‌های رایانه‌ای در کلاس درس به دانش‌آموزان و دانشجویان، در همۀ سنین، کمک می‌کند تا با درس‌هایشان </w:t>
      </w:r>
      <w:r w:rsidRPr="002A00E7">
        <w:rPr>
          <w:rFonts w:ascii="Times New Roman" w:eastAsia="Calibri" w:hAnsi="Times New Roman" w:cs="B Mitra"/>
          <w:color w:val="000000" w:themeColor="text1"/>
          <w:sz w:val="28"/>
          <w:szCs w:val="28"/>
          <w:rtl/>
          <w:lang w:bidi="fa-IR"/>
        </w:rPr>
        <w:t>به شکل</w:t>
      </w:r>
      <w:r w:rsidRPr="002A00E7">
        <w:rPr>
          <w:rFonts w:ascii="Times New Roman" w:eastAsia="Calibri" w:hAnsi="Times New Roman" w:cs="B Mitra" w:hint="cs"/>
          <w:color w:val="000000" w:themeColor="text1"/>
          <w:sz w:val="28"/>
          <w:szCs w:val="28"/>
          <w:rtl/>
          <w:lang w:bidi="fa-IR"/>
        </w:rPr>
        <w:t>ی ملموس ارتباط برقرار کنند. بازی‌های جعبۀ شنی یا بازی‌های رایانه‌ای با جهان باز مثل ماینکِرَفت</w:t>
      </w:r>
      <w:r w:rsidRPr="002A00E7">
        <w:rPr>
          <w:rFonts w:ascii="Times New Roman" w:eastAsia="Calibri" w:hAnsi="Times New Roman" w:cs="B Mitra"/>
          <w:color w:val="000000" w:themeColor="text1"/>
          <w:sz w:val="28"/>
          <w:szCs w:val="28"/>
          <w:vertAlign w:val="superscript"/>
          <w:rtl/>
          <w:lang w:bidi="fa-IR"/>
        </w:rPr>
        <w:footnoteReference w:id="12"/>
      </w:r>
      <w:r w:rsidRPr="002A00E7">
        <w:rPr>
          <w:rFonts w:ascii="Times New Roman" w:eastAsia="Calibri" w:hAnsi="Times New Roman" w:cs="B Mitra" w:hint="cs"/>
          <w:color w:val="000000" w:themeColor="text1"/>
          <w:sz w:val="28"/>
          <w:szCs w:val="28"/>
          <w:rtl/>
          <w:lang w:bidi="fa-IR"/>
        </w:rPr>
        <w:t xml:space="preserve"> هم بعد از اعمال تغییراتی به‌عنوان ابزارهای آموزشی مورد استفاده قرار می‌گیرند. چون این بازی‌ها انعطاف‌پذیر</w:t>
      </w:r>
      <w:r w:rsidRPr="002A00E7">
        <w:rPr>
          <w:rFonts w:ascii="Times New Roman" w:eastAsia="Calibri" w:hAnsi="Times New Roman" w:cs="B Mitra"/>
          <w:color w:val="000000" w:themeColor="text1"/>
          <w:sz w:val="28"/>
          <w:szCs w:val="28"/>
          <w:rtl/>
          <w:lang w:bidi="fa-IR"/>
        </w:rPr>
        <w:t xml:space="preserve"> </w:t>
      </w:r>
      <w:r w:rsidRPr="002A00E7">
        <w:rPr>
          <w:rFonts w:ascii="Times New Roman" w:eastAsia="Calibri" w:hAnsi="Times New Roman" w:cs="B Mitra" w:hint="cs"/>
          <w:color w:val="000000" w:themeColor="text1"/>
          <w:sz w:val="28"/>
          <w:szCs w:val="28"/>
          <w:rtl/>
          <w:lang w:bidi="fa-IR"/>
        </w:rPr>
        <w:t xml:space="preserve">هستند، می‌توان آنها را برای دانش‌آموزان و دانشجویان با نیازها یا توانایی‌های متفاوت سفارشی کرد. </w:t>
      </w:r>
    </w:p>
    <w:p w14:paraId="6E539D30" w14:textId="77777777" w:rsidR="00D36D7B" w:rsidRPr="002A00E7" w:rsidRDefault="00D36D7B" w:rsidP="00D36D7B">
      <w:pPr>
        <w:bidi/>
        <w:spacing w:line="240" w:lineRule="auto"/>
        <w:jc w:val="both"/>
        <w:rPr>
          <w:rFonts w:ascii="Times New Roman" w:eastAsia="Calibri" w:hAnsi="Times New Roman" w:cs="B Mitra"/>
          <w:color w:val="000000" w:themeColor="text1"/>
          <w:sz w:val="28"/>
          <w:szCs w:val="28"/>
          <w:rtl/>
          <w:lang w:bidi="fa-IR"/>
        </w:rPr>
      </w:pPr>
      <w:r w:rsidRPr="002A00E7">
        <w:rPr>
          <w:rFonts w:ascii="Times New Roman" w:eastAsia="Calibri" w:hAnsi="Times New Roman" w:cs="B Mitra" w:hint="cs"/>
          <w:color w:val="000000" w:themeColor="text1"/>
          <w:sz w:val="28"/>
          <w:szCs w:val="28"/>
          <w:rtl/>
          <w:lang w:bidi="fa-IR"/>
        </w:rPr>
        <w:t xml:space="preserve"> پرورش مهارت‌های اجتماعیِ مناسب بخش مهمی از پیشرفت شخصی و حرفه‌ای است. دکتر ویتلی می‌گوید: «فعالیت‌های اجتماعی و جامعه‌پسند بخشی ذاتی از تجربۀ بازی است و بازیکنان به‌سرعت مهارت‌های اجتماعی‌ای را یاد می‌گیرند که این مهارت‌ها می‌توانند به روابط اجتماعی در دنیای واقعی تعمیم یابند».</w:t>
      </w:r>
    </w:p>
    <w:p w14:paraId="18C224D7" w14:textId="77777777" w:rsidR="00D36D7B" w:rsidRPr="002A00E7" w:rsidRDefault="00D36D7B" w:rsidP="00D36D7B">
      <w:pPr>
        <w:bidi/>
        <w:spacing w:line="240" w:lineRule="auto"/>
        <w:jc w:val="both"/>
        <w:rPr>
          <w:rFonts w:ascii="Times New Roman" w:eastAsia="Calibri" w:hAnsi="Times New Roman" w:cs="B Mitra"/>
          <w:color w:val="000000" w:themeColor="text1"/>
          <w:sz w:val="28"/>
          <w:szCs w:val="28"/>
          <w:rtl/>
          <w:lang w:bidi="fa-IR"/>
        </w:rPr>
      </w:pPr>
      <w:r w:rsidRPr="002A00E7">
        <w:rPr>
          <w:rFonts w:ascii="Times New Roman" w:eastAsia="Calibri" w:hAnsi="Times New Roman" w:cs="B Mitra" w:hint="cs"/>
          <w:color w:val="000000" w:themeColor="text1"/>
          <w:sz w:val="28"/>
          <w:szCs w:val="28"/>
          <w:rtl/>
          <w:lang w:bidi="fa-IR"/>
        </w:rPr>
        <w:t>او به مطالعه‌ای از ایزابلا گرانیک</w:t>
      </w:r>
      <w:r w:rsidRPr="002A00E7">
        <w:rPr>
          <w:rFonts w:ascii="Times New Roman" w:eastAsia="Calibri" w:hAnsi="Times New Roman" w:cs="B Mitra"/>
          <w:color w:val="000000" w:themeColor="text1"/>
          <w:sz w:val="28"/>
          <w:szCs w:val="28"/>
          <w:vertAlign w:val="superscript"/>
          <w:rtl/>
          <w:lang w:bidi="fa-IR"/>
        </w:rPr>
        <w:footnoteReference w:id="13"/>
      </w:r>
      <w:r w:rsidRPr="002A00E7">
        <w:rPr>
          <w:rFonts w:ascii="Times New Roman" w:eastAsia="Calibri" w:hAnsi="Times New Roman" w:cs="B Mitra" w:hint="cs"/>
          <w:color w:val="000000" w:themeColor="text1"/>
          <w:sz w:val="28"/>
          <w:szCs w:val="28"/>
          <w:rtl/>
          <w:lang w:bidi="fa-IR"/>
        </w:rPr>
        <w:t xml:space="preserve">، دکترای دانشگاه رادبود شهر </w:t>
      </w:r>
      <w:r w:rsidRPr="002A00E7">
        <w:rPr>
          <w:rFonts w:ascii="Times New Roman" w:eastAsia="Calibri" w:hAnsi="Times New Roman" w:cs="B Mitra"/>
          <w:color w:val="000000" w:themeColor="text1"/>
          <w:sz w:val="28"/>
          <w:szCs w:val="28"/>
          <w:rtl/>
          <w:lang w:bidi="fa-IR"/>
        </w:rPr>
        <w:t>نَ</w:t>
      </w:r>
      <w:r w:rsidRPr="002A00E7">
        <w:rPr>
          <w:rFonts w:ascii="Times New Roman" w:eastAsia="Calibri" w:hAnsi="Times New Roman" w:cs="B Mitra" w:hint="cs"/>
          <w:color w:val="000000" w:themeColor="text1"/>
          <w:sz w:val="28"/>
          <w:szCs w:val="28"/>
          <w:rtl/>
          <w:lang w:bidi="fa-IR"/>
        </w:rPr>
        <w:t>ی</w:t>
      </w:r>
      <w:r w:rsidRPr="002A00E7">
        <w:rPr>
          <w:rFonts w:ascii="Times New Roman" w:eastAsia="Calibri" w:hAnsi="Times New Roman" w:cs="B Mitra" w:hint="eastAsia"/>
          <w:color w:val="000000" w:themeColor="text1"/>
          <w:sz w:val="28"/>
          <w:szCs w:val="28"/>
          <w:rtl/>
          <w:lang w:bidi="fa-IR"/>
        </w:rPr>
        <w:t>مِ</w:t>
      </w:r>
      <w:r w:rsidRPr="002A00E7">
        <w:rPr>
          <w:rFonts w:ascii="Times New Roman" w:eastAsia="Calibri" w:hAnsi="Times New Roman" w:cs="B Mitra" w:hint="cs"/>
          <w:color w:val="000000" w:themeColor="text1"/>
          <w:sz w:val="28"/>
          <w:szCs w:val="28"/>
          <w:rtl/>
          <w:lang w:bidi="fa-IR"/>
        </w:rPr>
        <w:t>ی</w:t>
      </w:r>
      <w:r w:rsidRPr="002A00E7">
        <w:rPr>
          <w:rFonts w:ascii="Times New Roman" w:eastAsia="Calibri" w:hAnsi="Times New Roman" w:cs="B Mitra" w:hint="eastAsia"/>
          <w:color w:val="000000" w:themeColor="text1"/>
          <w:sz w:val="28"/>
          <w:szCs w:val="28"/>
          <w:rtl/>
          <w:lang w:bidi="fa-IR"/>
        </w:rPr>
        <w:t>خِن</w:t>
      </w:r>
      <w:r w:rsidRPr="002A00E7">
        <w:rPr>
          <w:rFonts w:ascii="Times New Roman" w:eastAsia="Calibri" w:hAnsi="Times New Roman" w:cs="B Mitra"/>
          <w:color w:val="000000" w:themeColor="text1"/>
          <w:sz w:val="28"/>
          <w:szCs w:val="28"/>
          <w:vertAlign w:val="superscript"/>
          <w:rtl/>
          <w:lang w:bidi="fa-IR"/>
        </w:rPr>
        <w:footnoteReference w:id="14"/>
      </w:r>
      <w:r w:rsidRPr="002A00E7">
        <w:rPr>
          <w:rFonts w:ascii="Times New Roman" w:eastAsia="Calibri" w:hAnsi="Times New Roman" w:cs="B Mitra" w:hint="cs"/>
          <w:color w:val="000000" w:themeColor="text1"/>
          <w:sz w:val="28"/>
          <w:szCs w:val="28"/>
          <w:rtl/>
          <w:lang w:bidi="fa-IR"/>
        </w:rPr>
        <w:t xml:space="preserve"> هلند، اشاره می‌کند. تحقیقات گرانیک نشان داد که بیش از 70درصد از بازیکنان با دوستان خود بازی می‌کنند. گرانیک همچنین دریافت که انجام بازی‌های ساده مثل پرندگان خشمگین</w:t>
      </w:r>
      <w:r w:rsidRPr="002A00E7">
        <w:rPr>
          <w:rFonts w:ascii="Times New Roman" w:eastAsia="Calibri" w:hAnsi="Times New Roman" w:cs="B Mitra"/>
          <w:color w:val="000000" w:themeColor="text1"/>
          <w:sz w:val="28"/>
          <w:szCs w:val="28"/>
          <w:vertAlign w:val="superscript"/>
          <w:rtl/>
          <w:lang w:bidi="fa-IR"/>
        </w:rPr>
        <w:footnoteReference w:id="15"/>
      </w:r>
      <w:r w:rsidRPr="002A00E7">
        <w:rPr>
          <w:rFonts w:ascii="Times New Roman" w:eastAsia="Calibri" w:hAnsi="Times New Roman" w:cs="B Mitra" w:hint="cs"/>
          <w:color w:val="000000" w:themeColor="text1"/>
          <w:sz w:val="28"/>
          <w:szCs w:val="28"/>
          <w:rtl/>
          <w:lang w:bidi="fa-IR"/>
        </w:rPr>
        <w:t xml:space="preserve"> می‌تواند روحیۀ بازیکنان را بهبود دهد. بازی‌ها، به‌خصوص بازی‌های برخط و پخش زندۀ بازی‌ها می‌تواند به دادن حسِ در جمع بودن کمک کند، به افراد با نیازهای مختلف فرصت معاشرت اجتماعی بدهد و حتی برای بازیکنان درآمد اضافی ایجاد کند.</w:t>
      </w:r>
    </w:p>
    <w:p w14:paraId="6B0BFCE2" w14:textId="77777777" w:rsidR="00D36D7B" w:rsidRPr="002A00E7" w:rsidRDefault="00D36D7B" w:rsidP="00D36D7B">
      <w:pPr>
        <w:bidi/>
        <w:spacing w:line="240" w:lineRule="auto"/>
        <w:jc w:val="both"/>
        <w:rPr>
          <w:rFonts w:ascii="Times New Roman" w:eastAsia="Calibri" w:hAnsi="Times New Roman" w:cs="B Mitra"/>
          <w:color w:val="000000" w:themeColor="text1"/>
          <w:sz w:val="28"/>
          <w:szCs w:val="28"/>
          <w:rtl/>
          <w:lang w:bidi="fa-IR"/>
        </w:rPr>
      </w:pPr>
      <w:r w:rsidRPr="002A00E7">
        <w:rPr>
          <w:rFonts w:ascii="Times New Roman" w:eastAsia="Calibri" w:hAnsi="Times New Roman" w:cs="B Mitra" w:hint="cs"/>
          <w:color w:val="000000" w:themeColor="text1"/>
          <w:sz w:val="28"/>
          <w:szCs w:val="28"/>
          <w:rtl/>
          <w:lang w:bidi="fa-IR"/>
        </w:rPr>
        <w:t>به دلیل اختلال‌های کلامی، پردازشی یا اجتماعی، معاشرت رو در رو می‌تواند برای برخی از افراد معلول دشوار یا دلهره‌آور باشد. اینجاست که بازی‌هایی با اتاق‌های گفتگو و برنامه‌های گفتگویی مثل دیسکُورد</w:t>
      </w:r>
      <w:r w:rsidRPr="002A00E7">
        <w:rPr>
          <w:rFonts w:ascii="Times New Roman" w:eastAsia="Calibri" w:hAnsi="Times New Roman" w:cs="B Mitra"/>
          <w:color w:val="000000" w:themeColor="text1"/>
          <w:sz w:val="28"/>
          <w:szCs w:val="28"/>
          <w:vertAlign w:val="superscript"/>
          <w:rtl/>
          <w:lang w:bidi="fa-IR"/>
        </w:rPr>
        <w:footnoteReference w:id="16"/>
      </w:r>
      <w:r w:rsidRPr="002A00E7">
        <w:rPr>
          <w:rFonts w:ascii="Times New Roman" w:eastAsia="Calibri" w:hAnsi="Times New Roman" w:cs="B Mitra" w:hint="cs"/>
          <w:color w:val="000000" w:themeColor="text1"/>
          <w:sz w:val="28"/>
          <w:szCs w:val="28"/>
          <w:rtl/>
          <w:lang w:bidi="fa-IR"/>
        </w:rPr>
        <w:t xml:space="preserve"> که برای کار در محیط بازی‌ها طراحی شده‌اند می‌توانند برای افراد دارای معلولیت فرصت‌های معاشرت اجتماعی را ایجاد کنند. معاشرت از طریق بازی‌های برخط همچنین گزینه‌ای در دسترس برای افرادی است که ممکن است </w:t>
      </w:r>
      <w:r w:rsidRPr="002A00E7">
        <w:rPr>
          <w:rFonts w:ascii="Times New Roman" w:eastAsia="Calibri" w:hAnsi="Times New Roman" w:cs="B Mitra"/>
          <w:color w:val="000000" w:themeColor="text1"/>
          <w:sz w:val="28"/>
          <w:szCs w:val="28"/>
          <w:rtl/>
          <w:lang w:bidi="fa-IR"/>
        </w:rPr>
        <w:t>به دل</w:t>
      </w:r>
      <w:r w:rsidRPr="002A00E7">
        <w:rPr>
          <w:rFonts w:ascii="Times New Roman" w:eastAsia="Calibri" w:hAnsi="Times New Roman" w:cs="B Mitra" w:hint="cs"/>
          <w:color w:val="000000" w:themeColor="text1"/>
          <w:sz w:val="28"/>
          <w:szCs w:val="28"/>
          <w:rtl/>
          <w:lang w:bidi="fa-IR"/>
        </w:rPr>
        <w:t>یل معلولیت زمان قابل‌توجهی را در بیمارستان یا استراحت در رختخواب بگذرانند. معاشرت برخط از این طریق می‌تواند احساس تنهایی را در این افراد کاهش دهد و روحیۀ آنها را بهبود بخشد که این موضوع می‌تواند حتی به بهبودی و درمان آنها کمک کند.</w:t>
      </w:r>
    </w:p>
    <w:p w14:paraId="45F14D75" w14:textId="77777777" w:rsidR="00D36D7B" w:rsidRPr="002A00E7" w:rsidRDefault="00D36D7B" w:rsidP="00D36D7B">
      <w:pPr>
        <w:bidi/>
        <w:spacing w:line="240" w:lineRule="auto"/>
        <w:jc w:val="both"/>
        <w:rPr>
          <w:rFonts w:ascii="Times New Roman" w:eastAsia="Calibri" w:hAnsi="Times New Roman" w:cs="B Mitra"/>
          <w:color w:val="000000" w:themeColor="text1"/>
          <w:sz w:val="28"/>
          <w:szCs w:val="28"/>
          <w:rtl/>
          <w:lang w:bidi="fa-IR"/>
        </w:rPr>
      </w:pPr>
      <w:r w:rsidRPr="002A00E7">
        <w:rPr>
          <w:rFonts w:ascii="Times New Roman" w:eastAsia="Calibri" w:hAnsi="Times New Roman" w:cs="B Mitra" w:hint="cs"/>
          <w:color w:val="000000" w:themeColor="text1"/>
          <w:sz w:val="28"/>
          <w:szCs w:val="28"/>
          <w:rtl/>
          <w:lang w:bidi="fa-IR"/>
        </w:rPr>
        <w:t>دسترس‌پذیری در بازی‌های رایانه‌ای فراتر از طراحی بازی است و به لوازم جانبی بازی هم می‌رسد. سخت‌افزار، نرم‌افزار و سایر فناوری‌های کمکی می‌توانند بازی‌های رایانه‌ای را برای معلولان دسترس‌پذیر کنند. فناوری‌های کمکی نه‌فقط تجربۀ بازی را دسترس‌پذیر می‌کنند، بلکه به افراد معلول این آزادی را می‌دهند تا تجربۀ بازی خود را بدون اینکه مجبور باشند منتظر توسعه‌دهندگان بمانند سفارشی کنند. این موضوع می‌تواند بازی‌های متنوع‌تری را در دسترس معلولان قرار دهد.</w:t>
      </w:r>
    </w:p>
    <w:p w14:paraId="553555F2" w14:textId="77777777" w:rsidR="00D36D7B" w:rsidRPr="002A00E7" w:rsidRDefault="00D36D7B" w:rsidP="00D36D7B">
      <w:pPr>
        <w:bidi/>
        <w:spacing w:line="240" w:lineRule="auto"/>
        <w:jc w:val="both"/>
        <w:rPr>
          <w:rFonts w:ascii="Times New Roman" w:eastAsia="Calibri" w:hAnsi="Times New Roman" w:cs="B Mitra"/>
          <w:color w:val="000000" w:themeColor="text1"/>
          <w:sz w:val="28"/>
          <w:szCs w:val="28"/>
          <w:rtl/>
          <w:lang w:bidi="fa-IR"/>
        </w:rPr>
      </w:pPr>
      <w:r w:rsidRPr="002A00E7">
        <w:rPr>
          <w:rFonts w:ascii="Times New Roman" w:eastAsia="Calibri" w:hAnsi="Times New Roman" w:cs="B Mitra" w:hint="cs"/>
          <w:color w:val="000000" w:themeColor="text1"/>
          <w:sz w:val="28"/>
          <w:szCs w:val="28"/>
          <w:rtl/>
          <w:lang w:bidi="fa-IR"/>
        </w:rPr>
        <w:t>کنترل‌کننده‌ها و پوشیدنی‌های تطبیقی مثل هِدست‌ها، می‌توانند به بازیکنان دارای معلولیت در کنترل و ارتباط بهتر در هنگام بازی کمک کنند. افراد معلول می‌توانند کنترل‌کننده‌های مختلفی را که مناسب نیاز خاصشان است تهیه کنند؛ برای مثال شرکت لاجیتِک کیت</w:t>
      </w:r>
      <w:r w:rsidRPr="002A00E7">
        <w:rPr>
          <w:rFonts w:ascii="Times New Roman" w:eastAsia="Calibri" w:hAnsi="Times New Roman" w:cs="B Mitra"/>
          <w:color w:val="000000" w:themeColor="text1"/>
          <w:sz w:val="28"/>
          <w:szCs w:val="28"/>
          <w:vertAlign w:val="superscript"/>
          <w:rtl/>
          <w:lang w:bidi="fa-IR"/>
        </w:rPr>
        <w:footnoteReference w:id="17"/>
      </w:r>
      <w:r w:rsidRPr="002A00E7">
        <w:rPr>
          <w:rFonts w:ascii="Times New Roman" w:eastAsia="Calibri" w:hAnsi="Times New Roman" w:cs="B Mitra" w:hint="cs"/>
          <w:color w:val="000000" w:themeColor="text1"/>
          <w:sz w:val="28"/>
          <w:szCs w:val="28"/>
          <w:rtl/>
          <w:lang w:bidi="fa-IR"/>
        </w:rPr>
        <w:t xml:space="preserve"> بازی تطبیقی لاجیتک جی را ارائه کرده که شامل دکمه‌های کنترل که بلافاصله پس از اتصال قابل استفاده‌ هستند و تخته‌های بازی در اندازه‌های مختلف است که می‌توانند برای نیازهای متفاوت مناسب باشند.</w:t>
      </w:r>
    </w:p>
    <w:p w14:paraId="7A2F19F3" w14:textId="77777777" w:rsidR="00D36D7B" w:rsidRPr="002A00E7" w:rsidRDefault="00D36D7B" w:rsidP="00D36D7B">
      <w:pPr>
        <w:bidi/>
        <w:spacing w:line="240" w:lineRule="auto"/>
        <w:jc w:val="both"/>
        <w:rPr>
          <w:rFonts w:ascii="Times New Roman" w:eastAsia="Calibri" w:hAnsi="Times New Roman" w:cs="B Mitra"/>
          <w:color w:val="000000" w:themeColor="text1"/>
          <w:sz w:val="28"/>
          <w:szCs w:val="28"/>
          <w:rtl/>
          <w:lang w:bidi="fa-IR"/>
        </w:rPr>
      </w:pPr>
      <w:r w:rsidRPr="002A00E7">
        <w:rPr>
          <w:rFonts w:ascii="Times New Roman" w:eastAsia="Calibri" w:hAnsi="Times New Roman" w:cs="B Mitra" w:hint="cs"/>
          <w:color w:val="000000" w:themeColor="text1"/>
          <w:sz w:val="28"/>
          <w:szCs w:val="28"/>
          <w:rtl/>
          <w:lang w:bidi="fa-IR"/>
        </w:rPr>
        <w:t>پوشیدنی‌های مخصوص بازی مثل هدست‌ها و دستگاه‌های واقعیت مجازی، بخشی در حال تکامل و هیجان‌انگیز از بازی‌های رایانه‌ای مدرن</w:t>
      </w:r>
      <w:r w:rsidRPr="002A00E7">
        <w:rPr>
          <w:rFonts w:ascii="Times New Roman" w:eastAsia="Calibri" w:hAnsi="Times New Roman" w:cs="B Mitra"/>
          <w:color w:val="000000" w:themeColor="text1"/>
          <w:sz w:val="28"/>
          <w:szCs w:val="28"/>
          <w:rtl/>
          <w:lang w:bidi="fa-IR"/>
        </w:rPr>
        <w:t xml:space="preserve"> </w:t>
      </w:r>
      <w:r w:rsidRPr="002A00E7">
        <w:rPr>
          <w:rFonts w:ascii="Times New Roman" w:eastAsia="Calibri" w:hAnsi="Times New Roman" w:cs="B Mitra" w:hint="cs"/>
          <w:color w:val="000000" w:themeColor="text1"/>
          <w:sz w:val="28"/>
          <w:szCs w:val="28"/>
          <w:rtl/>
          <w:lang w:bidi="fa-IR"/>
        </w:rPr>
        <w:t>هستند. دسترس‌پذیری در پوشیدنی‌های مخصوص بازی می‌توانند به‌سادگیِ هدست‌های بی‌سیم باشند که به افرادی که از ویلچر یا سایر وسایل کمکی مربوط به حرکت استفاده می‌کنند، آزادی حرکت، بدون از دست دادن ارتباط صوتی با کنسولشان را بدهند یا برعکس، این پوشیدنی‌ها می‌توانند به پیچیدگی وسایل تطبیقی مثل جاوس پلاس باشند که یک مجموعۀ کنترل‌کننده است که کار با آن کاملاً با سر انجام می‌شود تا برای بازیکنانی که به</w:t>
      </w:r>
      <w:r w:rsidRPr="002A00E7">
        <w:rPr>
          <w:rFonts w:ascii="Times New Roman" w:eastAsia="Calibri" w:hAnsi="Times New Roman" w:cs="B Mitra"/>
          <w:color w:val="000000" w:themeColor="text1"/>
          <w:sz w:val="28"/>
          <w:szCs w:val="28"/>
          <w:rtl/>
          <w:lang w:bidi="fa-IR"/>
        </w:rPr>
        <w:t xml:space="preserve"> </w:t>
      </w:r>
      <w:r w:rsidRPr="002A00E7">
        <w:rPr>
          <w:rFonts w:ascii="Times New Roman" w:eastAsia="Calibri" w:hAnsi="Times New Roman" w:cs="B Mitra" w:hint="cs"/>
          <w:color w:val="000000" w:themeColor="text1"/>
          <w:sz w:val="28"/>
          <w:szCs w:val="28"/>
          <w:rtl/>
          <w:lang w:bidi="fa-IR"/>
        </w:rPr>
        <w:t>دلیل معلولیت، حرکت بدن آنها محدود است یا نمی‌توانند هیچ حرکتی بکنند مناسب باشد.</w:t>
      </w:r>
    </w:p>
    <w:p w14:paraId="7C0374D6" w14:textId="77777777" w:rsidR="00D36D7B" w:rsidRPr="002A00E7" w:rsidRDefault="00D36D7B" w:rsidP="00D36D7B">
      <w:pPr>
        <w:bidi/>
        <w:spacing w:line="240" w:lineRule="auto"/>
        <w:jc w:val="both"/>
        <w:rPr>
          <w:rFonts w:ascii="Times New Roman" w:eastAsia="Calibri" w:hAnsi="Times New Roman" w:cs="B Mitra"/>
          <w:color w:val="000000" w:themeColor="text1"/>
          <w:sz w:val="28"/>
          <w:szCs w:val="28"/>
          <w:rtl/>
          <w:lang w:bidi="fa-IR"/>
        </w:rPr>
      </w:pPr>
      <w:r w:rsidRPr="002A00E7">
        <w:rPr>
          <w:rFonts w:ascii="Times New Roman" w:eastAsia="Calibri" w:hAnsi="Times New Roman" w:cs="B Mitra" w:hint="cs"/>
          <w:color w:val="000000" w:themeColor="text1"/>
          <w:sz w:val="28"/>
          <w:szCs w:val="28"/>
          <w:rtl/>
          <w:lang w:bidi="fa-IR"/>
        </w:rPr>
        <w:t>همچنین توسعه‌دهندگان و استودیوهای تولید بازی‌های رایانه‌ای ممکن است دستور‌العمل‌های دسترس‌پذیری را برای ارائۀ راهنمایی به افراد معلولی که به دنبال تطبیق سیستم یا بازی خود</w:t>
      </w:r>
      <w:r w:rsidRPr="002A00E7">
        <w:rPr>
          <w:rFonts w:ascii="Times New Roman" w:eastAsia="Calibri" w:hAnsi="Times New Roman" w:cs="B Mitra"/>
          <w:color w:val="000000" w:themeColor="text1"/>
          <w:sz w:val="28"/>
          <w:szCs w:val="28"/>
          <w:rtl/>
          <w:lang w:bidi="fa-IR"/>
        </w:rPr>
        <w:t xml:space="preserve"> </w:t>
      </w:r>
      <w:r w:rsidRPr="002A00E7">
        <w:rPr>
          <w:rFonts w:ascii="Times New Roman" w:eastAsia="Calibri" w:hAnsi="Times New Roman" w:cs="B Mitra" w:hint="cs"/>
          <w:color w:val="000000" w:themeColor="text1"/>
          <w:sz w:val="28"/>
          <w:szCs w:val="28"/>
          <w:rtl/>
          <w:lang w:bidi="fa-IR"/>
        </w:rPr>
        <w:t xml:space="preserve">هستند فراهم کنند. این راهنمایی‌ها ممکن است شامل شیوۀ فعال کردن امکانات دسترس‌پذیری مثل امکان متن به گفتار یا شیوۀ گزارش مشکلات دسترس‌پذیری باشند. فناوری‌های تطبیقی نرم‌افزاری مختلفی هم وجود دارد که اغلب با هزینۀ کم یا بدون هزینه روی مجموعه‌ای از دستگاه‌ها و کنسول‌های بازی نصب شده یا </w:t>
      </w:r>
      <w:r w:rsidRPr="002A00E7">
        <w:rPr>
          <w:rFonts w:ascii="Times New Roman" w:eastAsia="Calibri" w:hAnsi="Times New Roman" w:cs="B Mitra"/>
          <w:color w:val="000000" w:themeColor="text1"/>
          <w:sz w:val="28"/>
          <w:szCs w:val="28"/>
          <w:rtl/>
          <w:lang w:bidi="fa-IR"/>
        </w:rPr>
        <w:t>قابل‌نصب</w:t>
      </w:r>
      <w:r w:rsidRPr="002A00E7">
        <w:rPr>
          <w:rFonts w:ascii="Times New Roman" w:eastAsia="Calibri" w:hAnsi="Times New Roman" w:cs="B Mitra" w:hint="cs"/>
          <w:color w:val="000000" w:themeColor="text1"/>
          <w:sz w:val="28"/>
          <w:szCs w:val="28"/>
          <w:rtl/>
          <w:lang w:bidi="fa-IR"/>
        </w:rPr>
        <w:t xml:space="preserve"> هستند.</w:t>
      </w:r>
    </w:p>
    <w:p w14:paraId="2BA635CC" w14:textId="77777777" w:rsidR="00D36D7B" w:rsidRPr="002A00E7" w:rsidRDefault="00D36D7B" w:rsidP="00D36D7B">
      <w:pPr>
        <w:bidi/>
        <w:spacing w:line="240" w:lineRule="auto"/>
        <w:jc w:val="both"/>
        <w:rPr>
          <w:rFonts w:ascii="Times New Roman" w:eastAsia="Calibri" w:hAnsi="Times New Roman" w:cs="B Mitra"/>
          <w:color w:val="000000" w:themeColor="text1"/>
          <w:sz w:val="28"/>
          <w:szCs w:val="28"/>
          <w:rtl/>
          <w:lang w:bidi="fa-IR"/>
        </w:rPr>
      </w:pPr>
      <w:r w:rsidRPr="002A00E7">
        <w:rPr>
          <w:rFonts w:ascii="Times New Roman" w:eastAsia="Calibri" w:hAnsi="Times New Roman" w:cs="B Mitra" w:hint="cs"/>
          <w:color w:val="000000" w:themeColor="text1"/>
          <w:sz w:val="28"/>
          <w:szCs w:val="28"/>
          <w:rtl/>
          <w:lang w:bidi="fa-IR"/>
        </w:rPr>
        <w:t>دسترس‌پذیری در حال تبدیل شدن به یک موضوع حائز اهمیت‌تر  در صنعت بازی‌سازی است. برای مدتی طولانی، بازیکنان مجبور بودند تغییرات دسترس‌پذیری را خود در بازی‌ها انجام دهند، اما با به‌روزرسانی‌های قانون ارتباطات و دسترسی ویدئویی قرن بیست و یکم، چشم‌انداز پیروی از موارد دسترس‌پذیری در زمینۀ تولید بازی‌های رایانه‌ای رو به بهبود است. انجمن بین‌المللی توسعه‌دهندگان بازی روی قوانین ایالات متحده با مرکزیت دسترس‌پذیری متمرکز شده است. دسترس‌پذیری در بازی‌های رایانه‌ای در همۀ نرم‌افزارهای ارتباطی پیشرفته مثل کنسول‌های بازی، حتی در حال پیشی گرفتن از آنچه است که استودیوهای ساخت بازی ارائه می‌دهند.</w:t>
      </w:r>
    </w:p>
    <w:p w14:paraId="66540F59" w14:textId="77777777" w:rsidR="0074429D" w:rsidRPr="002A00E7" w:rsidRDefault="0074429D" w:rsidP="0074429D">
      <w:pPr>
        <w:bidi/>
        <w:spacing w:line="240" w:lineRule="auto"/>
        <w:jc w:val="both"/>
        <w:rPr>
          <w:rFonts w:cs="B Mitra"/>
          <w:color w:val="000000" w:themeColor="text1"/>
          <w:sz w:val="28"/>
          <w:szCs w:val="28"/>
          <w:rtl/>
          <w:lang w:bidi="fa-IR"/>
        </w:rPr>
      </w:pPr>
    </w:p>
    <w:p w14:paraId="37B7ECF3" w14:textId="17B39769" w:rsidR="0093035E" w:rsidRPr="002A00E7" w:rsidRDefault="0093035E" w:rsidP="0093035E">
      <w:pPr>
        <w:pStyle w:val="Heading2"/>
        <w:bidi/>
        <w:rPr>
          <w:rFonts w:eastAsia="Times New Roman" w:cs="B Mitra"/>
          <w:b/>
          <w:bCs/>
          <w:color w:val="000000" w:themeColor="text1"/>
          <w:sz w:val="32"/>
          <w:szCs w:val="32"/>
          <w:rtl/>
          <w:lang w:bidi="fa-IR"/>
        </w:rPr>
      </w:pPr>
      <w:bookmarkStart w:id="28" w:name="_Toc145623981"/>
      <w:r w:rsidRPr="002A00E7">
        <w:rPr>
          <w:rFonts w:eastAsia="Times New Roman" w:cs="B Mitra" w:hint="cs"/>
          <w:b/>
          <w:bCs/>
          <w:color w:val="000000" w:themeColor="text1"/>
          <w:sz w:val="32"/>
          <w:szCs w:val="32"/>
          <w:rtl/>
          <w:lang w:bidi="fa-IR"/>
        </w:rPr>
        <w:t>بریل‌های ناگزیر</w:t>
      </w:r>
      <w:bookmarkEnd w:id="28"/>
    </w:p>
    <w:p w14:paraId="2609F015" w14:textId="14CA838D" w:rsidR="0093035E" w:rsidRPr="002A00E7" w:rsidRDefault="0093035E" w:rsidP="0093035E">
      <w:pPr>
        <w:bidi/>
        <w:spacing w:after="0" w:line="240" w:lineRule="auto"/>
        <w:jc w:val="both"/>
        <w:rPr>
          <w:rFonts w:ascii="IRNazanin" w:eastAsia="Calibri" w:hAnsi="IRNazanin" w:cs="B Mitra"/>
          <w:b/>
          <w:bCs/>
          <w:color w:val="000000" w:themeColor="text1"/>
          <w:sz w:val="28"/>
          <w:szCs w:val="28"/>
          <w:rtl/>
          <w:lang w:bidi="fa-IR"/>
        </w:rPr>
      </w:pPr>
      <w:r w:rsidRPr="002A00E7">
        <w:rPr>
          <w:rFonts w:ascii="IRNazanin" w:eastAsia="Calibri" w:hAnsi="IRNazanin" w:cs="B Mitra" w:hint="cs"/>
          <w:b/>
          <w:bCs/>
          <w:color w:val="000000" w:themeColor="text1"/>
          <w:sz w:val="28"/>
          <w:szCs w:val="28"/>
          <w:rtl/>
          <w:lang w:bidi="fa-IR"/>
        </w:rPr>
        <w:t>محمد نوری: نویسنده و پژوهشگر حوزه معلولیت</w:t>
      </w:r>
    </w:p>
    <w:p w14:paraId="2365A0CC" w14:textId="52B6B8D6" w:rsidR="0093035E" w:rsidRPr="002A00E7" w:rsidRDefault="00DE68DC" w:rsidP="008B3AFD">
      <w:pPr>
        <w:bidi/>
        <w:spacing w:after="0" w:line="240" w:lineRule="auto"/>
        <w:jc w:val="both"/>
        <w:rPr>
          <w:rFonts w:ascii="IRNazanin" w:eastAsia="Calibri" w:hAnsi="IRNazanin" w:cs="B Mitra"/>
          <w:color w:val="000000" w:themeColor="text1"/>
          <w:sz w:val="28"/>
          <w:szCs w:val="28"/>
          <w:rtl/>
          <w:lang w:bidi="fa-IR"/>
        </w:rPr>
      </w:pPr>
      <w:r w:rsidRPr="002A00E7">
        <w:rPr>
          <w:noProof/>
          <w:color w:val="000000" w:themeColor="text1"/>
        </w:rPr>
        <w:drawing>
          <wp:anchor distT="0" distB="0" distL="114300" distR="114300" simplePos="0" relativeHeight="251673600" behindDoc="0" locked="0" layoutInCell="1" allowOverlap="1" wp14:anchorId="02A28D6C" wp14:editId="29AD57FA">
            <wp:simplePos x="0" y="0"/>
            <wp:positionH relativeFrom="margin">
              <wp:align>right</wp:align>
            </wp:positionH>
            <wp:positionV relativeFrom="paragraph">
              <wp:posOffset>3810</wp:posOffset>
            </wp:positionV>
            <wp:extent cx="2203450" cy="1468120"/>
            <wp:effectExtent l="0" t="0" r="6350" b="0"/>
            <wp:wrapSquare wrapText="bothSides"/>
            <wp:docPr id="996631296" name="Picture 11" descr="موسی عصمتی، شاعر 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31296" name="Picture 11" descr="موسی عصمتی، شاعر نابینا"/>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345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35E" w:rsidRPr="002A00E7">
        <w:rPr>
          <w:rFonts w:ascii="IRNazanin" w:eastAsia="Calibri" w:hAnsi="IRNazanin" w:cs="B Mitra" w:hint="cs"/>
          <w:color w:val="000000" w:themeColor="text1"/>
          <w:sz w:val="28"/>
          <w:szCs w:val="28"/>
          <w:rtl/>
          <w:lang w:bidi="fa-IR"/>
        </w:rPr>
        <w:t>موسی عصمتی، متولد 1353، شاعر بنام نابینایی است که تاکنون چند مجموعه شعر منتشر کرده است. «بریل‌های ناگزیر» نام آخرین مجموعه شعر</w:t>
      </w:r>
      <w:r w:rsidR="0093035E" w:rsidRPr="002A00E7">
        <w:rPr>
          <w:rFonts w:ascii="IRNazanin" w:eastAsia="Calibri" w:hAnsi="IRNazanin" w:cs="B Mitra"/>
          <w:color w:val="000000" w:themeColor="text1"/>
          <w:sz w:val="28"/>
          <w:szCs w:val="28"/>
          <w:rtl/>
          <w:lang w:bidi="fa-IR"/>
        </w:rPr>
        <w:t xml:space="preserve"> </w:t>
      </w:r>
      <w:r w:rsidR="0093035E" w:rsidRPr="002A00E7">
        <w:rPr>
          <w:rFonts w:ascii="IRNazanin" w:eastAsia="Calibri" w:hAnsi="IRNazanin" w:cs="B Mitra" w:hint="cs"/>
          <w:color w:val="000000" w:themeColor="text1"/>
          <w:sz w:val="28"/>
          <w:szCs w:val="28"/>
          <w:rtl/>
          <w:lang w:bidi="fa-IR"/>
        </w:rPr>
        <w:t>اوست که انتشارات ترنجستان، در تهران، در سال 1401ش، آن را در 78 صفحه منتشر کرده است. طرح جلد این اثر یک خط ریل راه‌آهن است که تا دوردست امتداد دارد و نقطه‌های بریل در دو سطر ترسیم شده است.</w:t>
      </w:r>
    </w:p>
    <w:p w14:paraId="0CD6703A" w14:textId="0F36FCFA"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در این مجموعه‌شعر </w:t>
      </w:r>
      <w:r w:rsidRPr="002A00E7">
        <w:rPr>
          <w:rFonts w:ascii="IRNazanin" w:eastAsia="Calibri" w:hAnsi="IRNazanin" w:cs="B Mitra"/>
          <w:color w:val="000000" w:themeColor="text1"/>
          <w:sz w:val="28"/>
          <w:szCs w:val="28"/>
          <w:rtl/>
          <w:lang w:bidi="fa-IR"/>
        </w:rPr>
        <w:t>س</w:t>
      </w:r>
      <w:r w:rsidRPr="002A00E7">
        <w:rPr>
          <w:rFonts w:ascii="IRNazanin" w:eastAsia="Calibri" w:hAnsi="IRNazanin" w:cs="B Mitra" w:hint="cs"/>
          <w:color w:val="000000" w:themeColor="text1"/>
          <w:sz w:val="28"/>
          <w:szCs w:val="28"/>
          <w:rtl/>
          <w:lang w:bidi="fa-IR"/>
        </w:rPr>
        <w:t xml:space="preserve">ی ‌و یک غزل و چهارده رباعی آمده است. از شعرهای این مجموعه می‌توان فهمید که عصمتی درصدد القای این پیام است که انسان باید به‌روز و مجهز و توانمند باشد تا به موفقیت برسد؛ همان‌گونه که قطار باید روی ریل قرار گیرد تا بتواند حرکت کند و </w:t>
      </w:r>
      <w:r w:rsidRPr="002A00E7">
        <w:rPr>
          <w:rFonts w:ascii="IRNazanin" w:eastAsia="Calibri" w:hAnsi="IRNazanin" w:cs="B Mitra"/>
          <w:color w:val="000000" w:themeColor="text1"/>
          <w:sz w:val="28"/>
          <w:szCs w:val="28"/>
          <w:rtl/>
          <w:lang w:bidi="fa-IR"/>
        </w:rPr>
        <w:t>به‌سو</w:t>
      </w:r>
      <w:r w:rsidRPr="002A00E7">
        <w:rPr>
          <w:rFonts w:ascii="IRNazanin" w:eastAsia="Calibri" w:hAnsi="IRNazanin" w:cs="B Mitra" w:hint="cs"/>
          <w:color w:val="000000" w:themeColor="text1"/>
          <w:sz w:val="28"/>
          <w:szCs w:val="28"/>
          <w:rtl/>
          <w:lang w:bidi="fa-IR"/>
        </w:rPr>
        <w:t>ی هدفش پیش برود.</w:t>
      </w:r>
      <w:r w:rsidRPr="002A00E7">
        <w:rPr>
          <w:rFonts w:ascii="IRNazanin" w:eastAsia="Calibri" w:hAnsi="IRNazanin" w:cs="B Mitra"/>
          <w:color w:val="000000" w:themeColor="text1"/>
          <w:sz w:val="28"/>
          <w:szCs w:val="28"/>
          <w:rtl/>
          <w:lang w:bidi="fa-IR"/>
        </w:rPr>
        <w:t xml:space="preserve"> </w:t>
      </w:r>
      <w:r w:rsidRPr="002A00E7">
        <w:rPr>
          <w:rFonts w:ascii="IRNazanin" w:eastAsia="Calibri" w:hAnsi="IRNazanin" w:cs="B Mitra" w:hint="cs"/>
          <w:color w:val="000000" w:themeColor="text1"/>
          <w:sz w:val="28"/>
          <w:szCs w:val="28"/>
          <w:rtl/>
          <w:lang w:bidi="fa-IR"/>
        </w:rPr>
        <w:t xml:space="preserve">شاعر واژۀ بریل را در دو «معنای حقیقی» یعنی خط برجستۀ بریل و «معنای استعاری» یعنی به‌‌ریل و روی خط ریل بودن یا آمادگی داشتن برای حرکت در مسیر درست به کار برده است. بریل مثل به‌خط و برخط، یعنی قرارگرفتن روی ریل برای حرکت </w:t>
      </w:r>
      <w:r w:rsidRPr="002A00E7">
        <w:rPr>
          <w:rFonts w:ascii="IRNazanin" w:eastAsia="Calibri" w:hAnsi="IRNazanin" w:cs="B Mitra"/>
          <w:color w:val="000000" w:themeColor="text1"/>
          <w:sz w:val="28"/>
          <w:szCs w:val="28"/>
          <w:rtl/>
          <w:lang w:bidi="fa-IR"/>
        </w:rPr>
        <w:t>به‌سو</w:t>
      </w:r>
      <w:r w:rsidRPr="002A00E7">
        <w:rPr>
          <w:rFonts w:ascii="IRNazanin" w:eastAsia="Calibri" w:hAnsi="IRNazanin" w:cs="B Mitra" w:hint="cs"/>
          <w:color w:val="000000" w:themeColor="text1"/>
          <w:sz w:val="28"/>
          <w:szCs w:val="28"/>
          <w:rtl/>
          <w:lang w:bidi="fa-IR"/>
        </w:rPr>
        <w:t>ی هدف است؛ این کاربرد ابتکاری موسی عصمتی نشانگر ذهن خلاق و توانایی ادبی اوست.</w:t>
      </w:r>
    </w:p>
    <w:p w14:paraId="1722CA20" w14:textId="0985EF4B"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عصمتی با استفاده از ترکیب «بریل‌های ناگزیر» درصدد است که به نابینایان بگوید با فراگیری خط بریل در خواندن و نوشتن توانا می‌شوید و درهای پیشرفت و موفقیت برای شما باز می‌شود. سواد داشتن و خواندن و نوشتن نابینا گریزناپذیر و امری ناگزیر است، اما شاعر برای اینکه این مفهوم را به نابینایان تفهیم کند، ریل قطار و ناگ</w:t>
      </w:r>
      <w:r w:rsidR="009B29DC" w:rsidRPr="002A00E7">
        <w:rPr>
          <w:rFonts w:ascii="IRNazanin" w:eastAsia="Calibri" w:hAnsi="IRNazanin" w:cs="B Mitra" w:hint="cs"/>
          <w:color w:val="000000" w:themeColor="text1"/>
          <w:sz w:val="28"/>
          <w:szCs w:val="28"/>
          <w:rtl/>
          <w:lang w:bidi="fa-IR"/>
        </w:rPr>
        <w:t>زیر</w:t>
      </w:r>
      <w:r w:rsidRPr="002A00E7">
        <w:rPr>
          <w:rFonts w:ascii="IRNazanin" w:eastAsia="Calibri" w:hAnsi="IRNazanin" w:cs="B Mitra" w:hint="cs"/>
          <w:color w:val="000000" w:themeColor="text1"/>
          <w:sz w:val="28"/>
          <w:szCs w:val="28"/>
          <w:rtl/>
          <w:lang w:bidi="fa-IR"/>
        </w:rPr>
        <w:t>ی قطار در قرار گرفتن روی خط ریل را به‌عنوان شاهد و مثال آورده است. به‌ریل یا بر ریل بودن قطار گویای این است که فقط این مسیر و این راه می‌تواند قطار را به مقصد برساند، ولی اگر از ریل خارج شود، سرنگون می‌شود، آسیب می‌بیند و به مقصد نخواهد رسید. نابینا هم باید روی خط بریل حرکت کند، خط برجستۀ بریل را فراگیرد و خواندن و نوشتن را یاد بگیرد تا بتواند به مقصد برسد.</w:t>
      </w:r>
    </w:p>
    <w:p w14:paraId="2CB0E453" w14:textId="77777777" w:rsidR="0093035E" w:rsidRPr="002A00E7" w:rsidRDefault="0093035E" w:rsidP="0093035E">
      <w:pPr>
        <w:pStyle w:val="Heading3"/>
        <w:bidi/>
        <w:rPr>
          <w:rFonts w:eastAsia="Calibri" w:cs="B Mitra"/>
          <w:b/>
          <w:bCs/>
          <w:color w:val="000000" w:themeColor="text1"/>
          <w:sz w:val="28"/>
          <w:szCs w:val="28"/>
          <w:rtl/>
          <w:lang w:bidi="fa-IR"/>
        </w:rPr>
      </w:pPr>
      <w:bookmarkStart w:id="29" w:name="_Toc145617379"/>
      <w:bookmarkStart w:id="30" w:name="_Toc145617497"/>
      <w:bookmarkStart w:id="31" w:name="_Toc145623982"/>
      <w:r w:rsidRPr="002A00E7">
        <w:rPr>
          <w:rFonts w:eastAsia="Calibri" w:cs="B Mitra" w:hint="cs"/>
          <w:b/>
          <w:bCs/>
          <w:color w:val="000000" w:themeColor="text1"/>
          <w:sz w:val="28"/>
          <w:szCs w:val="28"/>
          <w:rtl/>
          <w:lang w:bidi="fa-IR"/>
        </w:rPr>
        <w:t>نگاهی به برخی اشعار</w:t>
      </w:r>
      <w:bookmarkEnd w:id="29"/>
      <w:bookmarkEnd w:id="30"/>
      <w:bookmarkEnd w:id="31"/>
    </w:p>
    <w:p w14:paraId="19340E8F"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چند غزل از این مجموعه را به‌اختصار بررسی می‌کنم. اولین غزل با اسم «لویی بریل» است. چند بیت آن را گزینش کردم:</w:t>
      </w:r>
    </w:p>
    <w:p w14:paraId="46C98ADA"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لویی ستاره بود، سراپا بریل شد </w:t>
      </w:r>
    </w:p>
    <w:p w14:paraId="7D1F4595" w14:textId="6AAE9651"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برجسته شد به خاطر ماها بریل شد</w:t>
      </w:r>
    </w:p>
    <w:p w14:paraId="1776EE1B"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انگشت‌های خستۀ ما را قطار کرد </w:t>
      </w:r>
    </w:p>
    <w:p w14:paraId="33BD69D4" w14:textId="0EF9928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color w:val="000000" w:themeColor="text1"/>
          <w:sz w:val="28"/>
          <w:szCs w:val="28"/>
          <w:rtl/>
          <w:lang w:bidi="fa-IR"/>
        </w:rPr>
        <w:t>وقت</w:t>
      </w:r>
      <w:r w:rsidRPr="002A00E7">
        <w:rPr>
          <w:rFonts w:ascii="IRNazanin" w:eastAsia="Calibri" w:hAnsi="IRNazanin" w:cs="B Mitra" w:hint="cs"/>
          <w:color w:val="000000" w:themeColor="text1"/>
          <w:sz w:val="28"/>
          <w:szCs w:val="28"/>
          <w:rtl/>
          <w:lang w:bidi="fa-IR"/>
        </w:rPr>
        <w:t>ی‌که ریل روی مقوا بریل شد</w:t>
      </w:r>
    </w:p>
    <w:p w14:paraId="04D77204"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با ما هلن کلر به تماشا رسیده بود </w:t>
      </w:r>
    </w:p>
    <w:p w14:paraId="0491B7DF" w14:textId="3BB75F7F"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در واگنی که فلسفۀ ما بریل شد</w:t>
      </w:r>
    </w:p>
    <w:p w14:paraId="653207C3"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در ایستگاه مصر پر از رودکی شدیم </w:t>
      </w:r>
    </w:p>
    <w:p w14:paraId="0542D452" w14:textId="54E16023"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آن روزها که دفتر طاها بریل شد</w:t>
      </w:r>
    </w:p>
    <w:p w14:paraId="6FD8066F"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لویی بریل بنیان‌گذار خط بریل که موجب تحول در آموزش و پرورش نابینایان شد، می‌گوید ستاره‌ای است که برای نجات و پیشرفت نابینایان راهی (ریلی) را ابداع کرده و خودش روی این ریل حرکت کرده و دیگران را هم به حرکت واداشته است.</w:t>
      </w:r>
    </w:p>
    <w:p w14:paraId="4D7BB673"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لویی بریل حس لامسه را به‌جای حس بینایی نشاند و از حس لامسه برای خواندن و نوشتن بهره گرفت. شاعر در این بیت به این نکته اشاره می‌کند: </w:t>
      </w:r>
    </w:p>
    <w:p w14:paraId="426F43DA"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انگشت‌های خستۀ ما را قطار کرد  </w:t>
      </w:r>
    </w:p>
    <w:p w14:paraId="1E1349CC" w14:textId="7363458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color w:val="000000" w:themeColor="text1"/>
          <w:sz w:val="28"/>
          <w:szCs w:val="28"/>
          <w:rtl/>
          <w:lang w:bidi="fa-IR"/>
        </w:rPr>
        <w:t>وقت</w:t>
      </w:r>
      <w:r w:rsidRPr="002A00E7">
        <w:rPr>
          <w:rFonts w:ascii="IRNazanin" w:eastAsia="Calibri" w:hAnsi="IRNazanin" w:cs="B Mitra" w:hint="cs"/>
          <w:color w:val="000000" w:themeColor="text1"/>
          <w:sz w:val="28"/>
          <w:szCs w:val="28"/>
          <w:rtl/>
          <w:lang w:bidi="fa-IR"/>
        </w:rPr>
        <w:t>ی‌که ریل روی مقوا بریل شد.</w:t>
      </w:r>
    </w:p>
    <w:p w14:paraId="6502DFCA"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اینکه انگشت و لامسه قطار و ریل، خط بریل بشود، بیانگر تسلط شاعر بر آرایه‌های لفظی و معنوی و استفادۀ هوشمندانۀ او از کلمات و آرایه‌ها است. </w:t>
      </w:r>
    </w:p>
    <w:p w14:paraId="3A502991"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 اکنون به چند نکته در این تعابیر می‌پردازیم. </w:t>
      </w:r>
    </w:p>
    <w:p w14:paraId="305769B5"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1. انگشت خسته حاکی از دشوار بودن خط بریل و سختی فراگیری آن است، ولی نابینایان این عملیات دشوار را با پشتکار و ممارست یاد گرفته‌اند.</w:t>
      </w:r>
    </w:p>
    <w:p w14:paraId="247F09EA"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2. قطار شدن انگشت گویای این است که به کار بردن لامسه و خواندن و نوشتن با لامسه به حرکت و پویایی و پیشرفت می‌انجامد، مانند قطار که وسیله‌ای برای حرکت است. همچنین قطار وسیلۀ مدرن و خط بریل برخوردار از فناوری مدرن است، پس لامسه و خط بریل همچون قطاری‌ است که نابینا بر آن سوار می‌شود و به مقصد دلخواهش سفر می‌کند.</w:t>
      </w:r>
    </w:p>
    <w:p w14:paraId="38AC2296"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3. در اینجا ریل که سازه‌ای از فلز و چوب و جاده‌ای است و قطار از روی آن حرکت می‌کند، گویای واقعیت‌های خارجی مثل میز، صندلی، لباس، میوه و...است که روی مقوا (کاغذ خط بریل) ترسیم یا با نقطه‌های برجسته نوشته می‌شود و این واقعیت‌ها و حقایق به بریل، یعنی به واژه‌های بریل تبدیل می‌شود. میز موجود در اتاق وقتی روی کاغذ نوشته می‌شود، </w:t>
      </w:r>
      <w:r w:rsidRPr="002A00E7">
        <w:rPr>
          <w:rFonts w:ascii="IRNazanin" w:eastAsia="Calibri" w:hAnsi="IRNazanin" w:cs="B Mitra"/>
          <w:color w:val="000000" w:themeColor="text1"/>
          <w:sz w:val="28"/>
          <w:szCs w:val="28"/>
          <w:rtl/>
          <w:lang w:bidi="fa-IR"/>
        </w:rPr>
        <w:t>رنگ‌ها</w:t>
      </w:r>
      <w:r w:rsidRPr="002A00E7">
        <w:rPr>
          <w:rFonts w:ascii="IRNazanin" w:eastAsia="Calibri" w:hAnsi="IRNazanin" w:cs="B Mitra" w:hint="cs"/>
          <w:color w:val="000000" w:themeColor="text1"/>
          <w:sz w:val="28"/>
          <w:szCs w:val="28"/>
          <w:rtl/>
          <w:lang w:bidi="fa-IR"/>
        </w:rPr>
        <w:t>ی ترسیم‌شده روی کاغذ است، نقطه‌های بریل هم برگردان حقایق موجود در جهان است که روی مقوا ترسیم شده است.</w:t>
      </w:r>
    </w:p>
    <w:p w14:paraId="3EB7A065"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4. ریل راه‌آهن نسبت به سطح زمین برجسته‌تر است و برآمدگی دارد؛ همین‌طور نقطه‌های بریل و خط بریل برجسته است؛ </w:t>
      </w:r>
      <w:r w:rsidRPr="002A00E7">
        <w:rPr>
          <w:rFonts w:ascii="IRNazanin" w:eastAsia="Calibri" w:hAnsi="IRNazanin" w:cs="B Mitra"/>
          <w:color w:val="000000" w:themeColor="text1"/>
          <w:sz w:val="28"/>
          <w:szCs w:val="28"/>
          <w:rtl/>
          <w:lang w:bidi="fa-IR"/>
        </w:rPr>
        <w:t>ازا</w:t>
      </w:r>
      <w:r w:rsidRPr="002A00E7">
        <w:rPr>
          <w:rFonts w:ascii="IRNazanin" w:eastAsia="Calibri" w:hAnsi="IRNazanin" w:cs="B Mitra" w:hint="cs"/>
          <w:color w:val="000000" w:themeColor="text1"/>
          <w:sz w:val="28"/>
          <w:szCs w:val="28"/>
          <w:rtl/>
          <w:lang w:bidi="fa-IR"/>
        </w:rPr>
        <w:t>ین‌رو تشبیه این دو به یکدیگر گویای خلاقیت شاعر است.</w:t>
      </w:r>
    </w:p>
    <w:p w14:paraId="25911C9B"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5. هلن کلر ناشنوانابینای مشهوری است که با فراگیری خواندن و نوشتن از طریق خط بریل،</w:t>
      </w:r>
      <w:r w:rsidRPr="002A00E7">
        <w:rPr>
          <w:rFonts w:ascii="IRNazanin" w:eastAsia="Calibri" w:hAnsi="IRNazanin" w:cs="B Mitra"/>
          <w:color w:val="000000" w:themeColor="text1"/>
          <w:sz w:val="28"/>
          <w:szCs w:val="28"/>
          <w:rtl/>
          <w:lang w:bidi="fa-IR"/>
        </w:rPr>
        <w:t xml:space="preserve"> </w:t>
      </w:r>
      <w:r w:rsidRPr="002A00E7">
        <w:rPr>
          <w:rFonts w:ascii="IRNazanin" w:eastAsia="Calibri" w:hAnsi="IRNazanin" w:cs="B Mitra" w:hint="cs"/>
          <w:color w:val="000000" w:themeColor="text1"/>
          <w:sz w:val="28"/>
          <w:szCs w:val="28"/>
          <w:rtl/>
          <w:lang w:bidi="fa-IR"/>
        </w:rPr>
        <w:t>در جهان مشهور شد. عصمتی در مصرعی می‌گوید: «با ما هلن کلر به تماشا رسیده بود» و در مصرع بعد می‌گوید: «در واگنی که فلسفۀ ما بریل شد».</w:t>
      </w:r>
    </w:p>
    <w:p w14:paraId="4B033EF3" w14:textId="7F4089F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هلن کلر </w:t>
      </w:r>
      <w:r w:rsidRPr="002A00E7">
        <w:rPr>
          <w:rFonts w:ascii="IRNazanin" w:eastAsia="Calibri" w:hAnsi="IRNazanin" w:cs="B Mitra"/>
          <w:color w:val="000000" w:themeColor="text1"/>
          <w:sz w:val="28"/>
          <w:szCs w:val="28"/>
          <w:rtl/>
          <w:lang w:bidi="fa-IR"/>
        </w:rPr>
        <w:t>باا</w:t>
      </w:r>
      <w:r w:rsidRPr="002A00E7">
        <w:rPr>
          <w:rFonts w:ascii="IRNazanin" w:eastAsia="Calibri" w:hAnsi="IRNazanin" w:cs="B Mitra" w:hint="cs"/>
          <w:color w:val="000000" w:themeColor="text1"/>
          <w:sz w:val="28"/>
          <w:szCs w:val="28"/>
          <w:rtl/>
          <w:lang w:bidi="fa-IR"/>
        </w:rPr>
        <w:t xml:space="preserve">ینکه دومعلولیتی بود، ولی مثل نابینایان از طریق خط بریل مفاهیم را یاد گرفت، آگاه شد و </w:t>
      </w:r>
      <w:r w:rsidRPr="002A00E7">
        <w:rPr>
          <w:rFonts w:ascii="IRNazanin" w:eastAsia="Calibri" w:hAnsi="IRNazanin" w:cs="B Mitra"/>
          <w:color w:val="000000" w:themeColor="text1"/>
          <w:sz w:val="28"/>
          <w:szCs w:val="28"/>
          <w:rtl/>
          <w:lang w:bidi="fa-IR"/>
        </w:rPr>
        <w:t>ب</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ص</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ر</w:t>
      </w:r>
      <w:r w:rsidRPr="002A00E7">
        <w:rPr>
          <w:rFonts w:ascii="IRNazanin" w:eastAsia="Calibri" w:hAnsi="IRNazanin" w:cs="B Mitra" w:hint="cs"/>
          <w:color w:val="000000" w:themeColor="text1"/>
          <w:sz w:val="28"/>
          <w:szCs w:val="28"/>
          <w:rtl/>
          <w:lang w:bidi="fa-IR"/>
        </w:rPr>
        <w:t>یت یافت؛ گو اینکه به‌رغم نابینایی جهان را تماشا می‌کند. کلر و ما، نابینایان، در یک مجموعۀ هم‌سرنوشت، خواسته‌ها و اندیشه‌های خود را با خط بریل بیان می‌کنیم.</w:t>
      </w:r>
    </w:p>
    <w:p w14:paraId="5692C58B"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«در ایستگاه مصر پر از رودکی شدیم/ آن روزها که دفتر طاها بریل شد»، آوردن مصر کنار رودکی، استفاده از ایهام متضاد است. مصر کشوری عربی و رودکی اهل ایران و بخارا و احیاگر زبان فارسی است، اما نابینایان در این تضاد، در استفاده از خط بریل مشترک و همکار و هم‌سرنوشت می‌شوند؛ چراکه خط بریل توانایی دارد که رودکی‌ها پرورش دهد. می‌دانیم که طاهاحسین از نابینایانی است که در سوربن فرانسه تحصیل کرد و دکترا گرفت. او کارنامۀ پرباری دارد و به مدارج عالی استاد دانشگاه، وزیر علوم و...رسید. عصمتی از تعبیر «دفتر طاها بریل شد» استفاده کرده است، یعنی کارنامه و شهرت طاهاحسین به‌خاطر خط بریل است.</w:t>
      </w:r>
    </w:p>
    <w:p w14:paraId="57B15A75"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از این غزل فقط چهار بیت را توضیح دادم تا نشان دهم این اشعار چقدر عمیق و پر است از آرایه‌های لفظی و معنوی و ترکیب‌های پیچیده و خلاقانه.</w:t>
      </w:r>
    </w:p>
    <w:p w14:paraId="49E82919"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«شعر تازه» عنوان شعر دیگری در این مجموعه است که روی بریل بسیار تکیه کرده است. دو بیت از این شعر است:</w:t>
      </w:r>
    </w:p>
    <w:p w14:paraId="7CE39F88"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شعر، این همیشه قند پارسی</w:t>
      </w:r>
    </w:p>
    <w:p w14:paraId="6A7D81D1" w14:textId="5859822B"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 در کنار استکان بریل شد</w:t>
      </w:r>
    </w:p>
    <w:p w14:paraId="0AE7CD36"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روزگار شعر تازه‌ای سرود</w:t>
      </w:r>
    </w:p>
    <w:p w14:paraId="6BEA11AE" w14:textId="79B85639"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بوی جوی مولیان بریل شد </w:t>
      </w:r>
    </w:p>
    <w:p w14:paraId="0DB5297D" w14:textId="77777777"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نابینایان می‌توانند شعر فارسی را که به دلیل لطافت به قند توصیف شده است، توسط خط بریل بیاموزند. فراگیری شعر فارسی توسط نابینایان با تعبیر «در کنار استکان بریل شدن» بیان شده است.</w:t>
      </w:r>
    </w:p>
    <w:p w14:paraId="7A055BD3" w14:textId="2CEEFC2E" w:rsidR="0093035E" w:rsidRPr="002A00E7" w:rsidRDefault="0011489A" w:rsidP="0093035E">
      <w:pPr>
        <w:bidi/>
        <w:spacing w:after="0" w:line="240" w:lineRule="auto"/>
        <w:jc w:val="both"/>
        <w:rPr>
          <w:rFonts w:ascii="IRNazanin" w:eastAsia="Calibri" w:hAnsi="IRNazanin" w:cs="B Mitra"/>
          <w:color w:val="000000" w:themeColor="text1"/>
          <w:sz w:val="28"/>
          <w:szCs w:val="28"/>
          <w:rtl/>
          <w:lang w:bidi="fa-IR"/>
        </w:rPr>
      </w:pPr>
      <w:r w:rsidRPr="002A00E7">
        <w:rPr>
          <w:noProof/>
          <w:color w:val="000000" w:themeColor="text1"/>
        </w:rPr>
        <w:drawing>
          <wp:anchor distT="0" distB="0" distL="114300" distR="114300" simplePos="0" relativeHeight="251674624" behindDoc="0" locked="0" layoutInCell="1" allowOverlap="1" wp14:anchorId="05FE722B" wp14:editId="216FA98D">
            <wp:simplePos x="0" y="0"/>
            <wp:positionH relativeFrom="margin">
              <wp:align>right</wp:align>
            </wp:positionH>
            <wp:positionV relativeFrom="paragraph">
              <wp:posOffset>45720</wp:posOffset>
            </wp:positionV>
            <wp:extent cx="1208405" cy="1811020"/>
            <wp:effectExtent l="0" t="0" r="0" b="0"/>
            <wp:wrapSquare wrapText="bothSides"/>
            <wp:docPr id="331472564" name="Picture 12" descr="طرح جلد کتاب بریلهای ناگزیر (ریلی که در بالای آن عبارات بریلهای ناگزیر و موسی عصمتی به‌صورت بریل طراحی شده ا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72564" name="Picture 12" descr="طرح جلد کتاب بریلهای ناگزیر (ریلی که در بالای آن عبارات بریلهای ناگزیر و موسی عصمتی به‌صورت بریل طراحی شده است)"/>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8405"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35E" w:rsidRPr="002A00E7">
        <w:rPr>
          <w:rFonts w:ascii="IRNazanin" w:eastAsia="Calibri" w:hAnsi="IRNazanin" w:cs="B Mitra" w:hint="cs"/>
          <w:color w:val="000000" w:themeColor="text1"/>
          <w:sz w:val="28"/>
          <w:szCs w:val="28"/>
          <w:rtl/>
          <w:lang w:bidi="fa-IR"/>
        </w:rPr>
        <w:t xml:space="preserve"> عصمتی در بیت «روزگار شعر تازه</w:t>
      </w:r>
      <w:r w:rsidR="00B03012" w:rsidRPr="002A00E7">
        <w:rPr>
          <w:rFonts w:ascii="IRNazanin" w:eastAsia="Calibri" w:hAnsi="IRNazanin" w:cs="B Mitra" w:hint="cs"/>
          <w:color w:val="000000" w:themeColor="text1"/>
          <w:sz w:val="28"/>
          <w:szCs w:val="28"/>
          <w:rtl/>
          <w:lang w:bidi="fa-IR"/>
        </w:rPr>
        <w:t>‌ای</w:t>
      </w:r>
      <w:r w:rsidR="0093035E" w:rsidRPr="002A00E7">
        <w:rPr>
          <w:rFonts w:ascii="IRNazanin" w:eastAsia="Calibri" w:hAnsi="IRNazanin" w:cs="B Mitra" w:hint="cs"/>
          <w:color w:val="000000" w:themeColor="text1"/>
          <w:sz w:val="28"/>
          <w:szCs w:val="28"/>
          <w:rtl/>
          <w:lang w:bidi="fa-IR"/>
        </w:rPr>
        <w:t xml:space="preserve"> سرود/ بوی جوی مولیان بریل شد» این مفهوم را ترسیم می‌کند که شرایط جدید جهانی نابینایان را وادار کرده است شعر کهن فارسی را با فناوری مدرن و خط بریل بسرایند، بخوانند و بنویسند. </w:t>
      </w:r>
    </w:p>
    <w:p w14:paraId="3AA0AF6E" w14:textId="7DAE909E" w:rsidR="0093035E" w:rsidRPr="002A00E7" w:rsidRDefault="0093035E" w:rsidP="0093035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اشعار این مجموعه مثل دیگر غزل‌ها و رباعی‌های عصمتی زیبا و آموزنده است. سزاوار و شایسته است در مراکز نابینایی این اشعار آموزش داده و به بحث گذاشته شود. همچنین در شبکه‌های اجتماعی توسط کارشناسان بررسی شود؛ چراکه به آموزش و فهم ابعاد ادبی، زیبایی‌شناختی، </w:t>
      </w:r>
      <w:r w:rsidRPr="002A00E7">
        <w:rPr>
          <w:rFonts w:ascii="IRNazanin" w:eastAsia="Calibri" w:hAnsi="IRNazanin" w:cs="B Mitra"/>
          <w:color w:val="000000" w:themeColor="text1"/>
          <w:sz w:val="28"/>
          <w:szCs w:val="28"/>
          <w:rtl/>
          <w:lang w:bidi="fa-IR"/>
        </w:rPr>
        <w:t>درون‌ما</w:t>
      </w:r>
      <w:r w:rsidRPr="002A00E7">
        <w:rPr>
          <w:rFonts w:ascii="IRNazanin" w:eastAsia="Calibri" w:hAnsi="IRNazanin" w:cs="B Mitra" w:hint="cs"/>
          <w:color w:val="000000" w:themeColor="text1"/>
          <w:sz w:val="28"/>
          <w:szCs w:val="28"/>
          <w:rtl/>
          <w:lang w:bidi="fa-IR"/>
        </w:rPr>
        <w:t>یه‌های اجتماعی و فنی اشعار شاعران نابینا کمتر توجه شده است.</w:t>
      </w:r>
    </w:p>
    <w:p w14:paraId="3C3BFA08" w14:textId="3FA523AC" w:rsidR="00DE68DC" w:rsidRPr="002A00E7" w:rsidRDefault="0093035E" w:rsidP="008B3AFD">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color w:val="000000" w:themeColor="text1"/>
          <w:sz w:val="28"/>
          <w:szCs w:val="28"/>
          <w:rtl/>
          <w:lang w:bidi="fa-IR"/>
        </w:rPr>
        <w:t>باا</w:t>
      </w:r>
      <w:r w:rsidRPr="002A00E7">
        <w:rPr>
          <w:rFonts w:ascii="IRNazanin" w:eastAsia="Calibri" w:hAnsi="IRNazanin" w:cs="B Mitra" w:hint="cs"/>
          <w:color w:val="000000" w:themeColor="text1"/>
          <w:sz w:val="28"/>
          <w:szCs w:val="28"/>
          <w:rtl/>
          <w:lang w:bidi="fa-IR"/>
        </w:rPr>
        <w:t>ینکه زمان زیادی از نشر این کتاب نگذشته است، ولی در وبگاه‌ها و شبکه‌های مجازی، ده‌ها خبر و گزارش دربارۀ این کتاب منتشر شده که گویای نفوذ و جذابیت آن میان اقشار مختلف جامعه است.</w:t>
      </w:r>
    </w:p>
    <w:p w14:paraId="16B5B32E" w14:textId="77777777" w:rsidR="008B3AFD" w:rsidRPr="002A00E7" w:rsidRDefault="008B3AFD" w:rsidP="008B3AFD">
      <w:pPr>
        <w:bidi/>
        <w:spacing w:after="0" w:line="240" w:lineRule="auto"/>
        <w:jc w:val="both"/>
        <w:rPr>
          <w:rFonts w:ascii="IRNazanin" w:eastAsia="Calibri" w:hAnsi="IRNazanin" w:cs="B Mitra"/>
          <w:color w:val="000000" w:themeColor="text1"/>
          <w:sz w:val="28"/>
          <w:szCs w:val="28"/>
          <w:rtl/>
          <w:lang w:bidi="fa-IR"/>
        </w:rPr>
      </w:pPr>
    </w:p>
    <w:p w14:paraId="3C116C83" w14:textId="12899A32" w:rsidR="000D58AF" w:rsidRPr="002A00E7" w:rsidRDefault="000D58AF" w:rsidP="008D552F">
      <w:pPr>
        <w:pStyle w:val="Heading2"/>
        <w:bidi/>
        <w:rPr>
          <w:rFonts w:eastAsia="Times New Roman" w:cs="B Mitra"/>
          <w:b/>
          <w:bCs/>
          <w:color w:val="000000" w:themeColor="text1"/>
          <w:sz w:val="32"/>
          <w:szCs w:val="32"/>
          <w:rtl/>
          <w:lang w:bidi="fa-IR"/>
        </w:rPr>
      </w:pPr>
      <w:bookmarkStart w:id="32" w:name="_Toc145623983"/>
      <w:r w:rsidRPr="002A00E7">
        <w:rPr>
          <w:rFonts w:eastAsia="Times New Roman" w:cs="B Mitra"/>
          <w:b/>
          <w:bCs/>
          <w:color w:val="000000" w:themeColor="text1"/>
          <w:sz w:val="32"/>
          <w:szCs w:val="32"/>
          <w:rtl/>
          <w:lang w:bidi="fa-IR"/>
        </w:rPr>
        <w:t>مدارس</w:t>
      </w:r>
      <w:r w:rsidRPr="002A00E7">
        <w:rPr>
          <w:rFonts w:eastAsia="Times New Roman" w:cs="B Mitra"/>
          <w:b/>
          <w:bCs/>
          <w:color w:val="000000" w:themeColor="text1"/>
          <w:sz w:val="32"/>
          <w:szCs w:val="32"/>
          <w:lang w:bidi="fa-IR"/>
        </w:rPr>
        <w:t xml:space="preserve"> </w:t>
      </w:r>
      <w:r w:rsidRPr="002A00E7">
        <w:rPr>
          <w:rFonts w:eastAsia="Times New Roman" w:cs="B Mitra"/>
          <w:b/>
          <w:bCs/>
          <w:color w:val="000000" w:themeColor="text1"/>
          <w:sz w:val="32"/>
          <w:szCs w:val="32"/>
          <w:rtl/>
          <w:lang w:bidi="fa-IR"/>
        </w:rPr>
        <w:t>تلفیقی،</w:t>
      </w:r>
      <w:r w:rsidRPr="002A00E7">
        <w:rPr>
          <w:rFonts w:eastAsia="Times New Roman" w:cs="B Mitra"/>
          <w:b/>
          <w:bCs/>
          <w:color w:val="000000" w:themeColor="text1"/>
          <w:sz w:val="32"/>
          <w:szCs w:val="32"/>
          <w:lang w:bidi="fa-IR"/>
        </w:rPr>
        <w:t xml:space="preserve"> </w:t>
      </w:r>
      <w:r w:rsidRPr="002A00E7">
        <w:rPr>
          <w:rFonts w:eastAsia="Times New Roman" w:cs="B Mitra"/>
          <w:b/>
          <w:bCs/>
          <w:color w:val="000000" w:themeColor="text1"/>
          <w:sz w:val="32"/>
          <w:szCs w:val="32"/>
          <w:rtl/>
          <w:lang w:bidi="fa-IR"/>
        </w:rPr>
        <w:t>تلفیق</w:t>
      </w:r>
      <w:r w:rsidRPr="002A00E7">
        <w:rPr>
          <w:rFonts w:eastAsia="Times New Roman" w:cs="B Mitra"/>
          <w:b/>
          <w:bCs/>
          <w:color w:val="000000" w:themeColor="text1"/>
          <w:sz w:val="32"/>
          <w:szCs w:val="32"/>
          <w:lang w:bidi="fa-IR"/>
        </w:rPr>
        <w:t xml:space="preserve"> </w:t>
      </w:r>
      <w:r w:rsidRPr="002A00E7">
        <w:rPr>
          <w:rFonts w:eastAsia="Times New Roman" w:cs="B Mitra"/>
          <w:b/>
          <w:bCs/>
          <w:color w:val="000000" w:themeColor="text1"/>
          <w:sz w:val="32"/>
          <w:szCs w:val="32"/>
          <w:rtl/>
          <w:lang w:bidi="fa-IR"/>
        </w:rPr>
        <w:t>بی</w:t>
      </w:r>
      <w:r w:rsidRPr="002A00E7">
        <w:rPr>
          <w:rFonts w:ascii="MS Mincho" w:eastAsia="MS Mincho" w:hAnsi="MS Mincho" w:cs="B Mitra" w:hint="eastAsia"/>
          <w:b/>
          <w:bCs/>
          <w:color w:val="000000" w:themeColor="text1"/>
          <w:sz w:val="32"/>
          <w:szCs w:val="32"/>
          <w:lang w:bidi="fa-IR"/>
        </w:rPr>
        <w:t>‌</w:t>
      </w:r>
      <w:r w:rsidRPr="002A00E7">
        <w:rPr>
          <w:rFonts w:eastAsia="Times New Roman" w:cs="B Mitra"/>
          <w:b/>
          <w:bCs/>
          <w:color w:val="000000" w:themeColor="text1"/>
          <w:sz w:val="32"/>
          <w:szCs w:val="32"/>
          <w:rtl/>
          <w:lang w:bidi="fa-IR"/>
        </w:rPr>
        <w:t>مهری</w:t>
      </w:r>
      <w:r w:rsidRPr="002A00E7">
        <w:rPr>
          <w:rFonts w:eastAsia="Times New Roman" w:cs="B Mitra"/>
          <w:b/>
          <w:bCs/>
          <w:color w:val="000000" w:themeColor="text1"/>
          <w:sz w:val="32"/>
          <w:szCs w:val="32"/>
          <w:lang w:bidi="fa-IR"/>
        </w:rPr>
        <w:t xml:space="preserve"> </w:t>
      </w:r>
      <w:r w:rsidRPr="002A00E7">
        <w:rPr>
          <w:rFonts w:eastAsia="Times New Roman" w:cs="B Mitra"/>
          <w:b/>
          <w:bCs/>
          <w:color w:val="000000" w:themeColor="text1"/>
          <w:sz w:val="32"/>
          <w:szCs w:val="32"/>
          <w:rtl/>
          <w:lang w:bidi="fa-IR"/>
        </w:rPr>
        <w:t>با</w:t>
      </w:r>
      <w:r w:rsidRPr="002A00E7">
        <w:rPr>
          <w:rFonts w:eastAsia="Times New Roman" w:cs="B Mitra"/>
          <w:b/>
          <w:bCs/>
          <w:color w:val="000000" w:themeColor="text1"/>
          <w:sz w:val="32"/>
          <w:szCs w:val="32"/>
          <w:lang w:bidi="fa-IR"/>
        </w:rPr>
        <w:t xml:space="preserve"> </w:t>
      </w:r>
      <w:r w:rsidRPr="002A00E7">
        <w:rPr>
          <w:rFonts w:eastAsia="Times New Roman" w:cs="B Mitra"/>
          <w:b/>
          <w:bCs/>
          <w:color w:val="000000" w:themeColor="text1"/>
          <w:sz w:val="32"/>
          <w:szCs w:val="32"/>
          <w:rtl/>
          <w:lang w:bidi="fa-IR"/>
        </w:rPr>
        <w:t>دانش</w:t>
      </w:r>
      <w:r w:rsidRPr="002A00E7">
        <w:rPr>
          <w:rFonts w:ascii="MS Mincho" w:eastAsia="MS Mincho" w:hAnsi="MS Mincho" w:cs="B Mitra" w:hint="eastAsia"/>
          <w:b/>
          <w:bCs/>
          <w:color w:val="000000" w:themeColor="text1"/>
          <w:sz w:val="32"/>
          <w:szCs w:val="32"/>
          <w:lang w:bidi="fa-IR"/>
        </w:rPr>
        <w:t>‌</w:t>
      </w:r>
      <w:r w:rsidRPr="002A00E7">
        <w:rPr>
          <w:rFonts w:eastAsia="Times New Roman" w:cs="B Mitra"/>
          <w:b/>
          <w:bCs/>
          <w:color w:val="000000" w:themeColor="text1"/>
          <w:sz w:val="32"/>
          <w:szCs w:val="32"/>
          <w:rtl/>
          <w:lang w:bidi="fa-IR"/>
        </w:rPr>
        <w:t>آموزان</w:t>
      </w:r>
      <w:r w:rsidRPr="002A00E7">
        <w:rPr>
          <w:rFonts w:eastAsia="Times New Roman" w:cs="B Mitra"/>
          <w:b/>
          <w:bCs/>
          <w:color w:val="000000" w:themeColor="text1"/>
          <w:sz w:val="32"/>
          <w:szCs w:val="32"/>
          <w:lang w:bidi="fa-IR"/>
        </w:rPr>
        <w:t xml:space="preserve"> </w:t>
      </w:r>
      <w:r w:rsidRPr="002A00E7">
        <w:rPr>
          <w:rFonts w:eastAsia="Times New Roman" w:cs="B Mitra"/>
          <w:b/>
          <w:bCs/>
          <w:color w:val="000000" w:themeColor="text1"/>
          <w:sz w:val="32"/>
          <w:szCs w:val="32"/>
          <w:rtl/>
          <w:lang w:bidi="fa-IR"/>
        </w:rPr>
        <w:t>نابینا</w:t>
      </w:r>
      <w:r w:rsidR="008D552F" w:rsidRPr="002A00E7">
        <w:rPr>
          <w:rFonts w:eastAsia="Times New Roman" w:cs="B Mitra"/>
          <w:b/>
          <w:bCs/>
          <w:color w:val="000000" w:themeColor="text1"/>
          <w:sz w:val="32"/>
          <w:szCs w:val="32"/>
          <w:lang w:bidi="fa-IR"/>
        </w:rPr>
        <w:t xml:space="preserve">: </w:t>
      </w:r>
      <w:r w:rsidRPr="002A00E7">
        <w:rPr>
          <w:rFonts w:eastAsia="Times New Roman" w:cs="B Mitra" w:hint="cs"/>
          <w:b/>
          <w:bCs/>
          <w:color w:val="000000" w:themeColor="text1"/>
          <w:sz w:val="32"/>
          <w:szCs w:val="32"/>
          <w:rtl/>
          <w:lang w:bidi="fa-IR"/>
        </w:rPr>
        <w:t>معلم رابط، مفهومی رنگ‌باخته برای سیستم آموزشی</w:t>
      </w:r>
      <w:bookmarkEnd w:id="32"/>
    </w:p>
    <w:p w14:paraId="3EAD0A8B" w14:textId="4FE86BA9" w:rsidR="000D58AF" w:rsidRPr="002A00E7" w:rsidRDefault="000D58AF" w:rsidP="000D58AF">
      <w:pPr>
        <w:widowControl w:val="0"/>
        <w:autoSpaceDE w:val="0"/>
        <w:autoSpaceDN w:val="0"/>
        <w:bidi/>
        <w:spacing w:line="240" w:lineRule="auto"/>
        <w:jc w:val="both"/>
        <w:rPr>
          <w:rFonts w:ascii="NanumGothic" w:eastAsia="NanumGothic" w:hAnsi="NanumGothic" w:cs="B Mitra"/>
          <w:b/>
          <w:bCs/>
          <w:color w:val="000000" w:themeColor="text1"/>
          <w:sz w:val="28"/>
          <w:szCs w:val="28"/>
          <w:lang w:bidi="fa-IR"/>
        </w:rPr>
      </w:pPr>
      <w:r w:rsidRPr="002A00E7">
        <w:rPr>
          <w:rFonts w:ascii="NanumGothic" w:eastAsia="NanumGothic" w:hAnsi="NanumGothic" w:cs="B Mitra" w:hint="cs"/>
          <w:b/>
          <w:bCs/>
          <w:color w:val="000000" w:themeColor="text1"/>
          <w:sz w:val="28"/>
          <w:szCs w:val="28"/>
          <w:rtl/>
          <w:lang w:bidi="fa-IR"/>
        </w:rPr>
        <w:t>رؤیا بابایی: خبرنگار حوزۀ معلولان</w:t>
      </w:r>
    </w:p>
    <w:p w14:paraId="0F7A4673" w14:textId="4C4569A8" w:rsidR="000D58AF" w:rsidRPr="002A00E7" w:rsidRDefault="000D58AF" w:rsidP="000D58AF">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hint="cs"/>
          <w:color w:val="000000" w:themeColor="text1"/>
          <w:sz w:val="28"/>
          <w:szCs w:val="28"/>
          <w:rtl/>
          <w:lang w:bidi="fa-IR"/>
        </w:rPr>
        <w:t>برعکس تصوّر عمومی، همۀ نابینایان در مدارس استثنایی درس نمی‌خوانند، بلکه بسیاری از آنها در مدارس عادی و در کنار سایر دانش‌آموزان تحصیل می‌کنند و ازنظر توانمندی فکری و بهرۀ هوشی تفاوتی با هم‌کلاسی‌های خود ندارند؛ بنابراین به مدارسی که دانش‌آموزان نابینا و کم‌بینا را در خود می‌پذیرند «مدارس پذیرا» یا «مدارس تلفیقی» می‌گویند.</w:t>
      </w:r>
    </w:p>
    <w:p w14:paraId="0C0884D5" w14:textId="32CE773A" w:rsidR="000D58AF" w:rsidRPr="002A00E7" w:rsidRDefault="00A10766" w:rsidP="00A051BA">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hint="cs"/>
          <w:color w:val="000000" w:themeColor="text1"/>
          <w:sz w:val="28"/>
          <w:szCs w:val="28"/>
          <w:rtl/>
          <w:lang w:bidi="fa-IR"/>
        </w:rPr>
        <w:t>ایران</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حدود</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hint="cs"/>
          <w:color w:val="000000" w:themeColor="text1"/>
          <w:sz w:val="28"/>
          <w:szCs w:val="28"/>
          <w:rtl/>
          <w:lang w:bidi="fa-IR"/>
        </w:rPr>
        <w:t>هفت</w:t>
      </w:r>
      <w:r w:rsidR="000D58AF" w:rsidRPr="002A00E7">
        <w:rPr>
          <w:rFonts w:ascii="MS Mincho" w:eastAsia="MS Mincho" w:hAnsi="MS Mincho" w:cs="B Mitra" w:hint="cs"/>
          <w:color w:val="000000" w:themeColor="text1"/>
          <w:sz w:val="28"/>
          <w:szCs w:val="28"/>
          <w:rtl/>
        </w:rPr>
        <w:t>‌</w:t>
      </w:r>
      <w:r w:rsidR="000D58AF" w:rsidRPr="002A00E7">
        <w:rPr>
          <w:rFonts w:ascii="NanumGothic" w:eastAsia="NanumGothic" w:hAnsi="NanumGothic" w:cs="B Mitra"/>
          <w:color w:val="000000" w:themeColor="text1"/>
          <w:sz w:val="28"/>
          <w:szCs w:val="28"/>
          <w:rtl/>
          <w:lang w:bidi="fa-IR"/>
        </w:rPr>
        <w:t>هزار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و</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دویست</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hint="cs"/>
          <w:color w:val="000000" w:themeColor="text1"/>
          <w:sz w:val="28"/>
          <w:szCs w:val="28"/>
          <w:rtl/>
          <w:lang w:bidi="fa-IR"/>
        </w:rPr>
        <w:t>دانش‌آموز</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نابینا</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و</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کم</w:t>
      </w:r>
      <w:r w:rsidR="000D58AF" w:rsidRPr="002A00E7">
        <w:rPr>
          <w:rFonts w:ascii="MS Mincho" w:eastAsia="MS Mincho" w:hAnsi="MS Mincho" w:cs="B Mitra" w:hint="eastAsia"/>
          <w:color w:val="000000" w:themeColor="text1"/>
          <w:sz w:val="28"/>
          <w:szCs w:val="28"/>
          <w:lang w:bidi="fa-IR"/>
        </w:rPr>
        <w:t>‌</w:t>
      </w:r>
      <w:r w:rsidR="000D58AF" w:rsidRPr="002A00E7">
        <w:rPr>
          <w:rFonts w:ascii="NanumGothic" w:eastAsia="NanumGothic" w:hAnsi="NanumGothic" w:cs="B Mitra"/>
          <w:color w:val="000000" w:themeColor="text1"/>
          <w:sz w:val="28"/>
          <w:szCs w:val="28"/>
          <w:rtl/>
          <w:lang w:bidi="fa-IR"/>
        </w:rPr>
        <w:t>بینا</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دارد</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که</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hint="cs"/>
          <w:color w:val="000000" w:themeColor="text1"/>
          <w:sz w:val="28"/>
          <w:szCs w:val="28"/>
          <w:rtl/>
          <w:lang w:bidi="fa-IR"/>
        </w:rPr>
        <w:t>دو</w:t>
      </w:r>
      <w:r w:rsidR="000D58AF" w:rsidRPr="002A00E7">
        <w:rPr>
          <w:rFonts w:ascii="NanumGothic" w:eastAsia="NanumGothic" w:hAnsi="NanumGothic" w:cs="B Mitra"/>
          <w:color w:val="000000" w:themeColor="text1"/>
          <w:sz w:val="28"/>
          <w:szCs w:val="28"/>
          <w:rtl/>
          <w:lang w:bidi="fa-IR"/>
        </w:rPr>
        <w:t>هزار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و</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پانصد</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hint="cs"/>
          <w:color w:val="000000" w:themeColor="text1"/>
          <w:sz w:val="28"/>
          <w:szCs w:val="28"/>
          <w:rtl/>
          <w:lang w:bidi="fa-IR"/>
        </w:rPr>
        <w:t>نف</w:t>
      </w:r>
      <w:r w:rsidR="000D58AF" w:rsidRPr="002A00E7">
        <w:rPr>
          <w:rFonts w:ascii="NanumGothic" w:eastAsia="NanumGothic" w:hAnsi="NanumGothic" w:cs="B Mitra"/>
          <w:color w:val="000000" w:themeColor="text1"/>
          <w:sz w:val="28"/>
          <w:szCs w:val="28"/>
          <w:rtl/>
          <w:lang w:bidi="fa-IR"/>
        </w:rPr>
        <w:t>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از</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آنان</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نابینای</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مطلق</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هستند</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و</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برای</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تحصیل</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از</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کت</w:t>
      </w:r>
      <w:r w:rsidR="000D58AF" w:rsidRPr="002A00E7">
        <w:rPr>
          <w:rFonts w:ascii="NanumGothic" w:eastAsia="NanumGothic" w:hAnsi="NanumGothic" w:cs="B Mitra" w:hint="cs"/>
          <w:color w:val="000000" w:themeColor="text1"/>
          <w:sz w:val="28"/>
          <w:szCs w:val="28"/>
          <w:rtl/>
          <w:lang w:bidi="fa-IR"/>
        </w:rPr>
        <w:t>اب‌های</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بریل</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یا</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فایل</w:t>
      </w:r>
      <w:r w:rsidR="000D58AF" w:rsidRPr="002A00E7">
        <w:rPr>
          <w:rFonts w:ascii="MS Mincho" w:eastAsia="MS Mincho" w:hAnsi="MS Mincho" w:cs="B Mitra" w:hint="eastAsia"/>
          <w:color w:val="000000" w:themeColor="text1"/>
          <w:sz w:val="28"/>
          <w:szCs w:val="28"/>
          <w:lang w:bidi="fa-IR"/>
        </w:rPr>
        <w:t>‌</w:t>
      </w:r>
      <w:r w:rsidR="000D58AF" w:rsidRPr="002A00E7">
        <w:rPr>
          <w:rFonts w:ascii="NanumGothic" w:eastAsia="NanumGothic" w:hAnsi="NanumGothic" w:cs="B Mitra"/>
          <w:color w:val="000000" w:themeColor="text1"/>
          <w:sz w:val="28"/>
          <w:szCs w:val="28"/>
          <w:rtl/>
          <w:lang w:bidi="fa-IR"/>
        </w:rPr>
        <w:t>های</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صوتی</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و</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حدود</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hint="cs"/>
          <w:color w:val="000000" w:themeColor="text1"/>
          <w:sz w:val="28"/>
          <w:szCs w:val="28"/>
          <w:rtl/>
          <w:lang w:bidi="fa-IR"/>
        </w:rPr>
        <w:t>پنج</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هزا</w:t>
      </w:r>
      <w:r w:rsidR="000D58AF" w:rsidRPr="002A00E7">
        <w:rPr>
          <w:rFonts w:ascii="NanumGothic" w:eastAsia="NanumGothic" w:hAnsi="NanumGothic" w:cs="B Mitra" w:hint="cs"/>
          <w:color w:val="000000" w:themeColor="text1"/>
          <w:sz w:val="28"/>
          <w:szCs w:val="28"/>
          <w:rtl/>
          <w:lang w:bidi="fa-IR"/>
        </w:rPr>
        <w:t>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کم</w:t>
      </w:r>
      <w:r w:rsidR="000D58AF" w:rsidRPr="002A00E7">
        <w:rPr>
          <w:rFonts w:ascii="MS Mincho" w:eastAsia="MS Mincho" w:hAnsi="MS Mincho" w:cs="B Mitra" w:hint="eastAsia"/>
          <w:color w:val="000000" w:themeColor="text1"/>
          <w:sz w:val="28"/>
          <w:szCs w:val="28"/>
          <w:lang w:bidi="fa-IR"/>
        </w:rPr>
        <w:t>‌</w:t>
      </w:r>
      <w:r w:rsidR="000D58AF" w:rsidRPr="002A00E7">
        <w:rPr>
          <w:rFonts w:ascii="NanumGothic" w:eastAsia="NanumGothic" w:hAnsi="NanumGothic" w:cs="B Mitra"/>
          <w:color w:val="000000" w:themeColor="text1"/>
          <w:sz w:val="28"/>
          <w:szCs w:val="28"/>
          <w:rtl/>
          <w:lang w:bidi="fa-IR"/>
        </w:rPr>
        <w:t>بینا</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و</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نیمه</w:t>
      </w:r>
      <w:r w:rsidR="000D58AF" w:rsidRPr="002A00E7">
        <w:rPr>
          <w:rFonts w:ascii="MS Mincho" w:eastAsia="MS Mincho" w:hAnsi="MS Mincho" w:cs="B Mitra" w:hint="eastAsia"/>
          <w:color w:val="000000" w:themeColor="text1"/>
          <w:sz w:val="28"/>
          <w:szCs w:val="28"/>
          <w:lang w:bidi="fa-IR"/>
        </w:rPr>
        <w:t>‌</w:t>
      </w:r>
      <w:r w:rsidR="000D58AF" w:rsidRPr="002A00E7">
        <w:rPr>
          <w:rFonts w:ascii="NanumGothic" w:eastAsia="NanumGothic" w:hAnsi="NanumGothic" w:cs="B Mitra"/>
          <w:color w:val="000000" w:themeColor="text1"/>
          <w:sz w:val="28"/>
          <w:szCs w:val="28"/>
          <w:rtl/>
          <w:lang w:bidi="fa-IR"/>
        </w:rPr>
        <w:t>بین</w:t>
      </w:r>
      <w:r w:rsidR="000D58AF" w:rsidRPr="002A00E7">
        <w:rPr>
          <w:rFonts w:ascii="NanumGothic" w:eastAsia="NanumGothic" w:hAnsi="NanumGothic" w:cs="B Mitra" w:hint="cs"/>
          <w:color w:val="000000" w:themeColor="text1"/>
          <w:sz w:val="28"/>
          <w:szCs w:val="28"/>
          <w:rtl/>
          <w:lang w:bidi="fa-IR"/>
        </w:rPr>
        <w:t>ا از</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ابزارهای</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درش</w:t>
      </w:r>
      <w:r w:rsidR="000D58AF" w:rsidRPr="002A00E7">
        <w:rPr>
          <w:rFonts w:ascii="NanumGothic" w:eastAsia="NanumGothic" w:hAnsi="NanumGothic" w:cs="B Mitra" w:hint="cs"/>
          <w:color w:val="000000" w:themeColor="text1"/>
          <w:sz w:val="28"/>
          <w:szCs w:val="28"/>
          <w:rtl/>
          <w:lang w:bidi="fa-IR"/>
        </w:rPr>
        <w:t>ت‌ن</w:t>
      </w:r>
      <w:r w:rsidR="000D58AF" w:rsidRPr="002A00E7">
        <w:rPr>
          <w:rFonts w:ascii="NanumGothic" w:eastAsia="NanumGothic" w:hAnsi="NanumGothic" w:cs="B Mitra"/>
          <w:color w:val="000000" w:themeColor="text1"/>
          <w:sz w:val="28"/>
          <w:szCs w:val="28"/>
          <w:rtl/>
          <w:lang w:bidi="fa-IR"/>
        </w:rPr>
        <w:t>ما</w:t>
      </w:r>
      <w:r w:rsidR="000D58AF" w:rsidRPr="002A00E7">
        <w:rPr>
          <w:rFonts w:ascii="NanumGothic" w:eastAsia="NanumGothic" w:hAnsi="NanumGothic" w:cs="B Mitra" w:hint="cs"/>
          <w:color w:val="000000" w:themeColor="text1"/>
          <w:sz w:val="28"/>
          <w:szCs w:val="28"/>
          <w:rtl/>
          <w:lang w:bidi="fa-IR"/>
        </w:rPr>
        <w:t xml:space="preserve"> </w:t>
      </w:r>
      <w:r w:rsidR="000D58AF" w:rsidRPr="002A00E7">
        <w:rPr>
          <w:rFonts w:ascii="NanumGothic" w:eastAsia="NanumGothic" w:hAnsi="NanumGothic" w:cs="B Mitra"/>
          <w:color w:val="000000" w:themeColor="text1"/>
          <w:sz w:val="28"/>
          <w:szCs w:val="28"/>
          <w:rtl/>
          <w:lang w:bidi="fa-IR"/>
        </w:rPr>
        <w:t>استفاده</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می</w:t>
      </w:r>
      <w:r w:rsidR="000D58AF" w:rsidRPr="002A00E7">
        <w:rPr>
          <w:rFonts w:ascii="NanumGothic" w:eastAsia="NanumGothic" w:hAnsi="NanumGothic" w:cs="B Mitra" w:hint="cs"/>
          <w:color w:val="000000" w:themeColor="text1"/>
          <w:sz w:val="28"/>
          <w:szCs w:val="28"/>
          <w:rtl/>
          <w:lang w:bidi="fa-IR"/>
        </w:rPr>
        <w:t>‌ک</w:t>
      </w:r>
      <w:r w:rsidR="000D58AF" w:rsidRPr="002A00E7">
        <w:rPr>
          <w:rFonts w:ascii="NanumGothic" w:eastAsia="NanumGothic" w:hAnsi="NanumGothic" w:cs="B Mitra"/>
          <w:color w:val="000000" w:themeColor="text1"/>
          <w:sz w:val="28"/>
          <w:szCs w:val="28"/>
          <w:rtl/>
          <w:lang w:bidi="fa-IR"/>
        </w:rPr>
        <w:t>نن</w:t>
      </w:r>
      <w:r w:rsidR="000D58AF" w:rsidRPr="002A00E7">
        <w:rPr>
          <w:rFonts w:ascii="NanumGothic" w:eastAsia="NanumGothic" w:hAnsi="NanumGothic" w:cs="B Mitra" w:hint="cs"/>
          <w:color w:val="000000" w:themeColor="text1"/>
          <w:sz w:val="28"/>
          <w:szCs w:val="28"/>
          <w:rtl/>
          <w:lang w:bidi="fa-IR"/>
        </w:rPr>
        <w:t xml:space="preserve">د. </w:t>
      </w:r>
      <w:r w:rsidR="000D58AF" w:rsidRPr="002A00E7">
        <w:rPr>
          <w:rFonts w:ascii="NanumGothic" w:eastAsia="NanumGothic" w:hAnsi="NanumGothic" w:cs="B Mitra"/>
          <w:color w:val="000000" w:themeColor="text1"/>
          <w:sz w:val="28"/>
          <w:szCs w:val="28"/>
          <w:rtl/>
          <w:lang w:bidi="fa-IR"/>
        </w:rPr>
        <w:t>بد</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نیست</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بدانیم</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از</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این</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تعداد</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بیش</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ا</w:t>
      </w:r>
      <w:r w:rsidR="000D58AF" w:rsidRPr="002A00E7">
        <w:rPr>
          <w:rFonts w:ascii="NanumGothic" w:eastAsia="NanumGothic" w:hAnsi="NanumGothic" w:cs="B Mitra" w:hint="cs"/>
          <w:color w:val="000000" w:themeColor="text1"/>
          <w:sz w:val="28"/>
          <w:szCs w:val="28"/>
          <w:rtl/>
          <w:lang w:bidi="fa-IR"/>
        </w:rPr>
        <w:t>ز دو هزار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نفر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در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مدارس</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استثنایی</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که</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تعداد</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آن</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در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سطح</w:t>
      </w:r>
      <w:r w:rsidR="000D58AF"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کشور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hint="cs"/>
          <w:color w:val="000000" w:themeColor="text1"/>
          <w:sz w:val="28"/>
          <w:szCs w:val="28"/>
          <w:rtl/>
          <w:lang w:bidi="fa-IR"/>
        </w:rPr>
        <w:t>بیست و سه</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مدرسه</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است</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و</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hint="cs"/>
          <w:color w:val="000000" w:themeColor="text1"/>
          <w:sz w:val="28"/>
          <w:szCs w:val="28"/>
          <w:rtl/>
          <w:lang w:bidi="fa-IR"/>
        </w:rPr>
        <w:t>پنج</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هزار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نفر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باقیمانده</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در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مدارس</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تلفیقی</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hint="cs"/>
          <w:color w:val="000000" w:themeColor="text1"/>
          <w:sz w:val="28"/>
          <w:szCs w:val="28"/>
          <w:rtl/>
          <w:lang w:bidi="fa-IR"/>
        </w:rPr>
        <w:t>درس می‌خوا</w:t>
      </w:r>
      <w:r w:rsidR="000D58AF" w:rsidRPr="002A00E7">
        <w:rPr>
          <w:rFonts w:ascii="NanumGothic" w:eastAsia="NanumGothic" w:hAnsi="NanumGothic" w:cs="B Mitra"/>
          <w:color w:val="000000" w:themeColor="text1"/>
          <w:sz w:val="28"/>
          <w:szCs w:val="28"/>
          <w:rtl/>
          <w:lang w:bidi="fa-IR"/>
        </w:rPr>
        <w:t>نن</w:t>
      </w:r>
      <w:r w:rsidR="000D58AF" w:rsidRPr="002A00E7">
        <w:rPr>
          <w:rFonts w:ascii="NanumGothic" w:eastAsia="NanumGothic" w:hAnsi="NanumGothic" w:cs="B Mitra" w:hint="cs"/>
          <w:color w:val="000000" w:themeColor="text1"/>
          <w:sz w:val="28"/>
          <w:szCs w:val="28"/>
          <w:rtl/>
          <w:lang w:bidi="fa-IR"/>
        </w:rPr>
        <w:t>د.</w:t>
      </w:r>
    </w:p>
    <w:p w14:paraId="3DDCA284" w14:textId="77777777" w:rsidR="000D58AF" w:rsidRPr="002A00E7" w:rsidRDefault="000D58AF" w:rsidP="00A051BA">
      <w:pPr>
        <w:pStyle w:val="Heading3"/>
        <w:bidi/>
        <w:rPr>
          <w:rFonts w:eastAsia="Times New Roman" w:cs="B Mitra"/>
          <w:b/>
          <w:bCs/>
          <w:color w:val="000000" w:themeColor="text1"/>
          <w:sz w:val="28"/>
          <w:szCs w:val="28"/>
          <w:lang w:bidi="fa-IR"/>
        </w:rPr>
      </w:pPr>
      <w:bookmarkStart w:id="33" w:name="_Toc145617500"/>
      <w:bookmarkStart w:id="34" w:name="_Toc145623984"/>
      <w:r w:rsidRPr="002A00E7">
        <w:rPr>
          <w:rFonts w:eastAsia="Times New Roman" w:cs="B Mitra"/>
          <w:b/>
          <w:bCs/>
          <w:color w:val="000000" w:themeColor="text1"/>
          <w:sz w:val="28"/>
          <w:szCs w:val="28"/>
          <w:rtl/>
          <w:lang w:bidi="fa-IR"/>
        </w:rPr>
        <w:t>دبیران</w:t>
      </w:r>
      <w:r w:rsidRPr="002A00E7">
        <w:rPr>
          <w:rFonts w:eastAsia="Times New Roman" w:cs="B Mitra"/>
          <w:b/>
          <w:bCs/>
          <w:color w:val="000000" w:themeColor="text1"/>
          <w:sz w:val="28"/>
          <w:szCs w:val="28"/>
          <w:lang w:bidi="fa-IR"/>
        </w:rPr>
        <w:t xml:space="preserve"> </w:t>
      </w:r>
      <w:r w:rsidRPr="002A00E7">
        <w:rPr>
          <w:rFonts w:eastAsia="Times New Roman" w:cs="B Mitra"/>
          <w:b/>
          <w:bCs/>
          <w:color w:val="000000" w:themeColor="text1"/>
          <w:sz w:val="28"/>
          <w:szCs w:val="28"/>
          <w:rtl/>
          <w:lang w:bidi="fa-IR"/>
        </w:rPr>
        <w:t>تلفیقی</w:t>
      </w:r>
      <w:bookmarkEnd w:id="33"/>
      <w:bookmarkEnd w:id="34"/>
    </w:p>
    <w:p w14:paraId="2050FCF9" w14:textId="00F89F90" w:rsidR="000D58AF" w:rsidRPr="002A00E7" w:rsidRDefault="000D58AF" w:rsidP="00A051BA">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hint="cs"/>
          <w:color w:val="000000" w:themeColor="text1"/>
          <w:sz w:val="28"/>
          <w:szCs w:val="28"/>
          <w:rtl/>
          <w:lang w:bidi="fa-IR"/>
        </w:rPr>
        <w:t xml:space="preserve"> </w:t>
      </w:r>
      <w:r w:rsidRPr="002A00E7">
        <w:rPr>
          <w:rFonts w:ascii="NanumGothic" w:eastAsia="NanumGothic" w:hAnsi="NanumGothic" w:cs="B Mitra"/>
          <w:color w:val="000000" w:themeColor="text1"/>
          <w:sz w:val="28"/>
          <w:szCs w:val="28"/>
          <w:rtl/>
          <w:lang w:bidi="fa-IR"/>
        </w:rPr>
        <w:t>دبیران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تلفیقی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موظف‌اند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هفته</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بار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دانش</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آموزان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نابینا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کم</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بینایی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مدارس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عادی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خوانند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بزنند،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تکالیف</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آنها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کنترل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کنن</w:t>
      </w:r>
      <w:r w:rsidRPr="002A00E7">
        <w:rPr>
          <w:rFonts w:ascii="NanumGothic" w:eastAsia="NanumGothic" w:hAnsi="NanumGothic" w:cs="B Mitra" w:hint="cs"/>
          <w:color w:val="000000" w:themeColor="text1"/>
          <w:sz w:val="28"/>
          <w:szCs w:val="28"/>
          <w:rtl/>
          <w:lang w:bidi="fa-IR"/>
        </w:rPr>
        <w:t>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چنانچه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دانش</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آموز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 xml:space="preserve">برای تبدیل کردن جزوه‌ها به </w:t>
      </w:r>
      <w:r w:rsidRPr="002A00E7">
        <w:rPr>
          <w:rFonts w:ascii="NanumGothic" w:eastAsia="NanumGothic" w:hAnsi="NanumGothic" w:cs="B Mitra"/>
          <w:color w:val="000000" w:themeColor="text1"/>
          <w:sz w:val="28"/>
          <w:szCs w:val="28"/>
          <w:rtl/>
          <w:lang w:bidi="fa-IR"/>
        </w:rPr>
        <w:t>صوت</w:t>
      </w:r>
      <w:r w:rsidRPr="002A00E7">
        <w:rPr>
          <w:rFonts w:ascii="NanumGothic" w:eastAsia="NanumGothic" w:hAnsi="NanumGothic" w:cs="B Mitra" w:hint="cs"/>
          <w:color w:val="000000" w:themeColor="text1"/>
          <w:sz w:val="28"/>
          <w:szCs w:val="28"/>
          <w:rtl/>
          <w:lang w:bidi="fa-IR"/>
        </w:rPr>
        <w:t xml:space="preserve"> </w:t>
      </w:r>
      <w:r w:rsidRPr="002A00E7">
        <w:rPr>
          <w:rFonts w:ascii="NanumGothic" w:eastAsia="NanumGothic" w:hAnsi="NanumGothic" w:cs="B Mitra"/>
          <w:color w:val="000000" w:themeColor="text1"/>
          <w:sz w:val="28"/>
          <w:szCs w:val="28"/>
          <w:rtl/>
          <w:lang w:bidi="fa-IR"/>
        </w:rPr>
        <w:t>یا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بریل</w:t>
      </w:r>
      <w:r w:rsidRPr="002A00E7">
        <w:rPr>
          <w:rFonts w:ascii="NanumGothic" w:eastAsia="NanumGothic" w:hAnsi="NanumGothic" w:cs="B Mitra" w:hint="cs"/>
          <w:color w:val="000000" w:themeColor="text1"/>
          <w:sz w:val="28"/>
          <w:szCs w:val="28"/>
          <w:rtl/>
          <w:lang w:bidi="fa-IR"/>
        </w:rPr>
        <w:t xml:space="preserve"> به کمک نیاز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داشت</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کمکشان کنن</w:t>
      </w:r>
      <w:r w:rsidRPr="002A00E7">
        <w:rPr>
          <w:rFonts w:ascii="NanumGothic" w:eastAsia="NanumGothic" w:hAnsi="NanumGothic" w:cs="B Mitra"/>
          <w:color w:val="000000" w:themeColor="text1"/>
          <w:sz w:val="28"/>
          <w:szCs w:val="28"/>
          <w:rtl/>
          <w:lang w:bidi="fa-IR"/>
        </w:rPr>
        <w:t>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تبدیل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تکالیف</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دانش</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آمو</w:t>
      </w:r>
      <w:r w:rsidRPr="002A00E7">
        <w:rPr>
          <w:rFonts w:ascii="NanumGothic" w:eastAsia="NanumGothic" w:hAnsi="NanumGothic" w:cs="B Mitra" w:hint="cs"/>
          <w:color w:val="000000" w:themeColor="text1"/>
          <w:sz w:val="28"/>
          <w:szCs w:val="28"/>
          <w:rtl/>
          <w:lang w:bidi="fa-IR"/>
        </w:rPr>
        <w:t>زان،</w:t>
      </w:r>
      <w:r w:rsidRPr="002A00E7">
        <w:rPr>
          <w:rFonts w:ascii="NanumGothic" w:eastAsia="NanumGothic" w:hAnsi="NanumGothic" w:cs="B Mitra"/>
          <w:color w:val="000000" w:themeColor="text1"/>
          <w:sz w:val="28"/>
          <w:szCs w:val="28"/>
          <w:rtl/>
          <w:lang w:bidi="fa-IR"/>
        </w:rPr>
        <w:t xml:space="preserve"> </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رؤیت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معلم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برسان</w:t>
      </w:r>
      <w:r w:rsidRPr="002A00E7">
        <w:rPr>
          <w:rFonts w:ascii="NanumGothic" w:eastAsia="NanumGothic" w:hAnsi="NanumGothic" w:cs="B Mitra" w:hint="cs"/>
          <w:color w:val="000000" w:themeColor="text1"/>
          <w:sz w:val="28"/>
          <w:szCs w:val="28"/>
          <w:rtl/>
          <w:lang w:bidi="fa-IR"/>
        </w:rPr>
        <w:t>ند.</w:t>
      </w:r>
    </w:p>
    <w:p w14:paraId="5E05AC41" w14:textId="77777777" w:rsidR="000D58AF" w:rsidRPr="002A00E7" w:rsidRDefault="000D58AF" w:rsidP="00A051BA">
      <w:pPr>
        <w:pStyle w:val="Heading3"/>
        <w:bidi/>
        <w:rPr>
          <w:rFonts w:eastAsia="Times New Roman" w:cs="B Mitra"/>
          <w:b/>
          <w:bCs/>
          <w:color w:val="000000" w:themeColor="text1"/>
          <w:sz w:val="28"/>
          <w:szCs w:val="28"/>
          <w:rtl/>
          <w:lang w:bidi="fa-IR"/>
        </w:rPr>
      </w:pPr>
      <w:bookmarkStart w:id="35" w:name="_Toc145617501"/>
      <w:bookmarkStart w:id="36" w:name="_Toc145623985"/>
      <w:r w:rsidRPr="002A00E7">
        <w:rPr>
          <w:rFonts w:eastAsia="Times New Roman" w:cs="B Mitra"/>
          <w:b/>
          <w:bCs/>
          <w:color w:val="000000" w:themeColor="text1"/>
          <w:sz w:val="28"/>
          <w:szCs w:val="28"/>
          <w:rtl/>
          <w:lang w:bidi="fa-IR"/>
        </w:rPr>
        <w:t>شوک</w:t>
      </w:r>
      <w:r w:rsidRPr="002A00E7">
        <w:rPr>
          <w:rFonts w:eastAsia="Times New Roman" w:cs="B Mitra"/>
          <w:b/>
          <w:bCs/>
          <w:color w:val="000000" w:themeColor="text1"/>
          <w:sz w:val="28"/>
          <w:szCs w:val="28"/>
          <w:lang w:bidi="fa-IR"/>
        </w:rPr>
        <w:t xml:space="preserve"> </w:t>
      </w:r>
      <w:r w:rsidRPr="002A00E7">
        <w:rPr>
          <w:rFonts w:eastAsia="Times New Roman" w:cs="B Mitra"/>
          <w:b/>
          <w:bCs/>
          <w:color w:val="000000" w:themeColor="text1"/>
          <w:sz w:val="28"/>
          <w:szCs w:val="28"/>
          <w:rtl/>
          <w:lang w:bidi="fa-IR"/>
        </w:rPr>
        <w:t>آموزش</w:t>
      </w:r>
      <w:r w:rsidRPr="002A00E7">
        <w:rPr>
          <w:rFonts w:eastAsia="Times New Roman" w:cs="B Mitra" w:hint="cs"/>
          <w:b/>
          <w:bCs/>
          <w:color w:val="000000" w:themeColor="text1"/>
          <w:sz w:val="28"/>
          <w:szCs w:val="28"/>
          <w:rtl/>
          <w:lang w:bidi="fa-IR"/>
        </w:rPr>
        <w:t>ی</w:t>
      </w:r>
      <w:bookmarkEnd w:id="35"/>
      <w:bookmarkEnd w:id="36"/>
    </w:p>
    <w:p w14:paraId="1AAE249D" w14:textId="2A0B05CF" w:rsidR="000D58AF" w:rsidRPr="002A00E7" w:rsidRDefault="0011489A" w:rsidP="000D58AF">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noProof/>
          <w:color w:val="000000" w:themeColor="text1"/>
        </w:rPr>
        <w:drawing>
          <wp:anchor distT="0" distB="0" distL="114300" distR="114300" simplePos="0" relativeHeight="251675648" behindDoc="0" locked="0" layoutInCell="1" allowOverlap="1" wp14:anchorId="7EEC4FF2" wp14:editId="751B6097">
            <wp:simplePos x="0" y="0"/>
            <wp:positionH relativeFrom="margin">
              <wp:align>right</wp:align>
            </wp:positionH>
            <wp:positionV relativeFrom="paragraph">
              <wp:posOffset>57150</wp:posOffset>
            </wp:positionV>
            <wp:extent cx="2153920" cy="1828800"/>
            <wp:effectExtent l="0" t="0" r="0" b="0"/>
            <wp:wrapSquare wrapText="bothSides"/>
            <wp:docPr id="268639130" name="Picture 13" descr="آموزگار در حال آموزش بریل به دانش‌آموز پسر دبستانی 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39130" name="Picture 13" descr="آموزگار در حال آموزش بریل به دانش‌آموز پسر دبستانی نابینا"/>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392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8AF" w:rsidRPr="002A00E7">
        <w:rPr>
          <w:rFonts w:ascii="NanumGothic" w:eastAsia="NanumGothic" w:hAnsi="NanumGothic" w:cs="B Mitra"/>
          <w:color w:val="000000" w:themeColor="text1"/>
          <w:sz w:val="28"/>
          <w:szCs w:val="28"/>
          <w:rtl/>
          <w:lang w:bidi="fa-IR"/>
        </w:rPr>
        <w:t>پیش</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از</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این</w:t>
      </w:r>
      <w:r w:rsidR="000D58AF" w:rsidRPr="002A00E7">
        <w:rPr>
          <w:rFonts w:ascii="MS Mincho" w:eastAsia="MS Mincho" w:hAnsi="MS Mincho" w:cs="B Mitra" w:hint="eastAsia"/>
          <w:color w:val="000000" w:themeColor="text1"/>
          <w:sz w:val="28"/>
          <w:szCs w:val="28"/>
          <w:lang w:bidi="fa-IR"/>
        </w:rPr>
        <w:t>‌</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هر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hint="cs"/>
          <w:color w:val="000000" w:themeColor="text1"/>
          <w:sz w:val="28"/>
          <w:szCs w:val="28"/>
          <w:rtl/>
          <w:lang w:bidi="fa-IR"/>
        </w:rPr>
        <w:t>شش</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مدرسه</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را</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به</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یک</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دبیر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تلفیقی</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می</w:t>
      </w:r>
      <w:r w:rsidR="000D58AF" w:rsidRPr="002A00E7">
        <w:rPr>
          <w:rFonts w:ascii="MS Mincho" w:eastAsia="MS Mincho" w:hAnsi="MS Mincho" w:cs="B Mitra" w:hint="eastAsia"/>
          <w:color w:val="000000" w:themeColor="text1"/>
          <w:sz w:val="28"/>
          <w:szCs w:val="28"/>
          <w:lang w:bidi="fa-IR"/>
        </w:rPr>
        <w:t>‌</w:t>
      </w:r>
      <w:r w:rsidR="000D58AF" w:rsidRPr="002A00E7">
        <w:rPr>
          <w:rFonts w:ascii="NanumGothic" w:eastAsia="NanumGothic" w:hAnsi="NanumGothic" w:cs="B Mitra"/>
          <w:color w:val="000000" w:themeColor="text1"/>
          <w:sz w:val="28"/>
          <w:szCs w:val="28"/>
          <w:rtl/>
          <w:lang w:bidi="fa-IR"/>
        </w:rPr>
        <w:t>دادند</w:t>
      </w:r>
      <w:r w:rsidR="000D58AF" w:rsidRPr="002A00E7">
        <w:rPr>
          <w:rFonts w:ascii="MS Mincho" w:eastAsia="MS Mincho" w:hAnsi="MS Mincho" w:cs="B Mitra" w:hint="eastAsia"/>
          <w:color w:val="000000" w:themeColor="text1"/>
          <w:sz w:val="28"/>
          <w:szCs w:val="28"/>
          <w:lang w:bidi="fa-IR"/>
        </w:rPr>
        <w:t>‌</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تا</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هفته</w:t>
      </w:r>
      <w:r w:rsidR="000D58AF" w:rsidRPr="002A00E7">
        <w:rPr>
          <w:rFonts w:ascii="MS Mincho" w:eastAsia="MS Mincho" w:hAnsi="MS Mincho" w:cs="B Mitra" w:hint="eastAsia"/>
          <w:color w:val="000000" w:themeColor="text1"/>
          <w:sz w:val="28"/>
          <w:szCs w:val="28"/>
          <w:lang w:bidi="fa-IR"/>
        </w:rPr>
        <w:t>‌</w:t>
      </w:r>
      <w:r w:rsidR="000D58AF" w:rsidRPr="002A00E7">
        <w:rPr>
          <w:rFonts w:ascii="NanumGothic" w:eastAsia="NanumGothic" w:hAnsi="NanumGothic" w:cs="B Mitra"/>
          <w:color w:val="000000" w:themeColor="text1"/>
          <w:sz w:val="28"/>
          <w:szCs w:val="28"/>
          <w:rtl/>
          <w:lang w:bidi="fa-IR"/>
        </w:rPr>
        <w:t>ای</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hint="cs"/>
          <w:color w:val="000000" w:themeColor="text1"/>
          <w:sz w:val="28"/>
          <w:szCs w:val="28"/>
          <w:rtl/>
          <w:lang w:bidi="fa-IR"/>
        </w:rPr>
        <w:t>دو</w:t>
      </w:r>
      <w:r w:rsidR="000D58AF" w:rsidRPr="002A00E7">
        <w:rPr>
          <w:rFonts w:ascii="NanumGothic" w:eastAsia="NanumGothic" w:hAnsi="NanumGothic" w:cs="B Mitra"/>
          <w:color w:val="000000" w:themeColor="text1"/>
          <w:sz w:val="28"/>
          <w:szCs w:val="28"/>
          <w:rtl/>
          <w:lang w:bidi="fa-IR"/>
        </w:rPr>
        <w:t xml:space="preserve"> </w:t>
      </w:r>
      <w:r w:rsidR="000D58AF" w:rsidRPr="002A00E7">
        <w:rPr>
          <w:rFonts w:ascii="NanumGothic" w:eastAsia="NanumGothic" w:hAnsi="NanumGothic" w:cs="B Mitra" w:hint="cs"/>
          <w:color w:val="000000" w:themeColor="text1"/>
          <w:sz w:val="28"/>
          <w:szCs w:val="28"/>
          <w:rtl/>
          <w:lang w:bidi="fa-IR"/>
        </w:rPr>
        <w:t>بار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و</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هر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بار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hint="cs"/>
          <w:color w:val="000000" w:themeColor="text1"/>
          <w:sz w:val="28"/>
          <w:szCs w:val="28"/>
          <w:rtl/>
          <w:lang w:bidi="fa-IR"/>
        </w:rPr>
        <w:t>دو</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ساعت</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به</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دانش</w:t>
      </w:r>
      <w:r w:rsidR="000D58AF" w:rsidRPr="002A00E7">
        <w:rPr>
          <w:rFonts w:ascii="MS Mincho" w:eastAsia="MS Mincho" w:hAnsi="MS Mincho" w:cs="B Mitra" w:hint="eastAsia"/>
          <w:color w:val="000000" w:themeColor="text1"/>
          <w:sz w:val="28"/>
          <w:szCs w:val="28"/>
          <w:lang w:bidi="fa-IR"/>
        </w:rPr>
        <w:t>‌</w:t>
      </w:r>
      <w:r w:rsidR="000D58AF" w:rsidRPr="002A00E7">
        <w:rPr>
          <w:rFonts w:ascii="NanumGothic" w:eastAsia="NanumGothic" w:hAnsi="NanumGothic" w:cs="B Mitra"/>
          <w:color w:val="000000" w:themeColor="text1"/>
          <w:sz w:val="28"/>
          <w:szCs w:val="28"/>
          <w:rtl/>
          <w:lang w:bidi="fa-IR"/>
        </w:rPr>
        <w:t>آموزان</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نابینا</w:t>
      </w:r>
      <w:r w:rsidR="000D58AF" w:rsidRPr="002A00E7">
        <w:rPr>
          <w:rFonts w:ascii="MS Mincho" w:eastAsia="MS Mincho" w:hAnsi="MS Mincho" w:cs="B Mitra" w:hint="eastAsia"/>
          <w:color w:val="000000" w:themeColor="text1"/>
          <w:sz w:val="28"/>
          <w:szCs w:val="28"/>
          <w:lang w:bidi="fa-IR"/>
        </w:rPr>
        <w:t>‌</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سر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بزند</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و</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با</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توجه</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به</w:t>
      </w:r>
      <w:r w:rsidR="000D58AF" w:rsidRPr="002A00E7">
        <w:rPr>
          <w:rFonts w:ascii="MS Mincho" w:eastAsia="MS Mincho" w:hAnsi="MS Mincho" w:cs="B Mitra" w:hint="eastAsia"/>
          <w:color w:val="000000" w:themeColor="text1"/>
          <w:sz w:val="28"/>
          <w:szCs w:val="28"/>
          <w:lang w:bidi="fa-IR"/>
        </w:rPr>
        <w:t>‌</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اینکه</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یک</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دبیر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در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طول</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هفته</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hint="cs"/>
          <w:color w:val="000000" w:themeColor="text1"/>
          <w:sz w:val="28"/>
          <w:szCs w:val="28"/>
          <w:rtl/>
          <w:lang w:bidi="fa-IR"/>
        </w:rPr>
        <w:t>بیست و چهار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ساعت</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کار</w:t>
      </w:r>
      <w:r w:rsidR="000D58AF" w:rsidRPr="002A00E7">
        <w:rPr>
          <w:rFonts w:ascii="NanumGothic" w:eastAsia="NanumGothic" w:hAnsi="NanumGothic" w:cs="B Mitra" w:hint="cs"/>
          <w:color w:val="000000" w:themeColor="text1"/>
          <w:sz w:val="28"/>
          <w:szCs w:val="28"/>
          <w:rtl/>
          <w:lang w:bidi="fa-IR"/>
        </w:rPr>
        <w:t>ِ</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موظ</w:t>
      </w:r>
      <w:r w:rsidR="000D58AF" w:rsidRPr="002A00E7">
        <w:rPr>
          <w:rFonts w:ascii="NanumGothic" w:eastAsia="NanumGothic" w:hAnsi="NanumGothic" w:cs="B Mitra" w:hint="cs"/>
          <w:color w:val="000000" w:themeColor="text1"/>
          <w:sz w:val="28"/>
          <w:szCs w:val="28"/>
          <w:rtl/>
          <w:lang w:bidi="fa-IR"/>
        </w:rPr>
        <w:t>ف</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دارد</w:t>
      </w:r>
      <w:r w:rsidR="000D58AF" w:rsidRPr="002A00E7">
        <w:rPr>
          <w:rFonts w:ascii="NanumGothic" w:eastAsia="NanumGothic" w:hAnsi="NanumGothic" w:cs="B Mitra" w:hint="cs"/>
          <w:color w:val="000000" w:themeColor="text1"/>
          <w:sz w:val="28"/>
          <w:szCs w:val="28"/>
          <w:rtl/>
          <w:lang w:bidi="fa-IR"/>
        </w:rPr>
        <w:t>؛ بنابراین</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دبیران</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تلفیقی</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با</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دو</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بار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مراج</w:t>
      </w:r>
      <w:r w:rsidR="000D58AF" w:rsidRPr="002A00E7">
        <w:rPr>
          <w:rFonts w:ascii="NanumGothic" w:eastAsia="NanumGothic" w:hAnsi="NanumGothic" w:cs="B Mitra" w:hint="cs"/>
          <w:color w:val="000000" w:themeColor="text1"/>
          <w:sz w:val="28"/>
          <w:szCs w:val="28"/>
          <w:rtl/>
          <w:lang w:bidi="fa-IR"/>
        </w:rPr>
        <w:t>عۀ</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hint="cs"/>
          <w:color w:val="000000" w:themeColor="text1"/>
          <w:sz w:val="28"/>
          <w:szCs w:val="28"/>
          <w:rtl/>
          <w:lang w:bidi="fa-IR"/>
        </w:rPr>
        <w:t xml:space="preserve">هفتگی </w:t>
      </w:r>
      <w:r w:rsidR="000D58AF" w:rsidRPr="002A00E7">
        <w:rPr>
          <w:rFonts w:ascii="NanumGothic" w:eastAsia="NanumGothic" w:hAnsi="NanumGothic" w:cs="B Mitra"/>
          <w:color w:val="000000" w:themeColor="text1"/>
          <w:sz w:val="28"/>
          <w:szCs w:val="28"/>
          <w:rtl/>
          <w:lang w:bidi="fa-IR"/>
        </w:rPr>
        <w:t>به</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hint="cs"/>
          <w:color w:val="000000" w:themeColor="text1"/>
          <w:sz w:val="28"/>
          <w:szCs w:val="28"/>
          <w:rtl/>
          <w:lang w:bidi="fa-IR"/>
        </w:rPr>
        <w:t>شش</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مدرسه</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که</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hint="cs"/>
          <w:color w:val="000000" w:themeColor="text1"/>
          <w:sz w:val="28"/>
          <w:szCs w:val="28"/>
          <w:rtl/>
          <w:lang w:bidi="fa-IR"/>
        </w:rPr>
        <w:t>هرکدام یک د</w:t>
      </w:r>
      <w:r w:rsidR="000D58AF" w:rsidRPr="002A00E7">
        <w:rPr>
          <w:rFonts w:ascii="NanumGothic" w:eastAsia="NanumGothic" w:hAnsi="NanumGothic" w:cs="B Mitra"/>
          <w:color w:val="000000" w:themeColor="text1"/>
          <w:sz w:val="28"/>
          <w:szCs w:val="28"/>
          <w:rtl/>
          <w:lang w:bidi="fa-IR"/>
        </w:rPr>
        <w:t>انش</w:t>
      </w:r>
      <w:r w:rsidR="000D58AF" w:rsidRPr="002A00E7">
        <w:rPr>
          <w:rFonts w:ascii="MS Mincho" w:eastAsia="MS Mincho" w:hAnsi="MS Mincho" w:cs="B Mitra" w:hint="eastAsia"/>
          <w:color w:val="000000" w:themeColor="text1"/>
          <w:sz w:val="28"/>
          <w:szCs w:val="28"/>
          <w:lang w:bidi="fa-IR"/>
        </w:rPr>
        <w:t>‌</w:t>
      </w:r>
      <w:r w:rsidR="000D58AF" w:rsidRPr="002A00E7">
        <w:rPr>
          <w:rFonts w:ascii="NanumGothic" w:eastAsia="NanumGothic" w:hAnsi="NanumGothic" w:cs="B Mitra"/>
          <w:color w:val="000000" w:themeColor="text1"/>
          <w:sz w:val="28"/>
          <w:szCs w:val="28"/>
          <w:rtl/>
          <w:lang w:bidi="fa-IR"/>
        </w:rPr>
        <w:t>آموز</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نابینا</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د</w:t>
      </w:r>
      <w:r w:rsidR="000D58AF" w:rsidRPr="002A00E7">
        <w:rPr>
          <w:rFonts w:ascii="NanumGothic" w:eastAsia="NanumGothic" w:hAnsi="NanumGothic" w:cs="B Mitra" w:hint="cs"/>
          <w:color w:val="000000" w:themeColor="text1"/>
          <w:sz w:val="28"/>
          <w:szCs w:val="28"/>
          <w:rtl/>
          <w:lang w:bidi="fa-IR"/>
        </w:rPr>
        <w:t>اشت،</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ساعت</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موظف</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خود</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را</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پر</w:t>
      </w:r>
      <w:r w:rsidR="000D58AF" w:rsidRPr="002A00E7">
        <w:rPr>
          <w:rFonts w:ascii="NanumGothic" w:eastAsia="NanumGothic" w:hAnsi="NanumGothic" w:cs="B Mitra"/>
          <w:color w:val="000000" w:themeColor="text1"/>
          <w:sz w:val="28"/>
          <w:szCs w:val="28"/>
          <w:lang w:bidi="fa-IR"/>
        </w:rPr>
        <w:t xml:space="preserve"> </w:t>
      </w:r>
      <w:r w:rsidR="000D58AF" w:rsidRPr="002A00E7">
        <w:rPr>
          <w:rFonts w:ascii="NanumGothic" w:eastAsia="NanumGothic" w:hAnsi="NanumGothic" w:cs="B Mitra"/>
          <w:color w:val="000000" w:themeColor="text1"/>
          <w:sz w:val="28"/>
          <w:szCs w:val="28"/>
          <w:rtl/>
          <w:lang w:bidi="fa-IR"/>
        </w:rPr>
        <w:t>می</w:t>
      </w:r>
      <w:r w:rsidR="000D58AF" w:rsidRPr="002A00E7">
        <w:rPr>
          <w:rFonts w:ascii="MS Mincho" w:eastAsia="MS Mincho" w:hAnsi="MS Mincho" w:cs="B Mitra" w:hint="eastAsia"/>
          <w:color w:val="000000" w:themeColor="text1"/>
          <w:sz w:val="28"/>
          <w:szCs w:val="28"/>
          <w:lang w:bidi="fa-IR"/>
        </w:rPr>
        <w:t>‌</w:t>
      </w:r>
      <w:r w:rsidR="000D58AF" w:rsidRPr="002A00E7">
        <w:rPr>
          <w:rFonts w:ascii="NanumGothic" w:eastAsia="NanumGothic" w:hAnsi="NanumGothic" w:cs="B Mitra"/>
          <w:color w:val="000000" w:themeColor="text1"/>
          <w:sz w:val="28"/>
          <w:szCs w:val="28"/>
          <w:rtl/>
          <w:lang w:bidi="fa-IR"/>
        </w:rPr>
        <w:t>کر</w:t>
      </w:r>
      <w:r w:rsidR="000D58AF" w:rsidRPr="002A00E7">
        <w:rPr>
          <w:rFonts w:ascii="NanumGothic" w:eastAsia="NanumGothic" w:hAnsi="NanumGothic" w:cs="B Mitra" w:hint="cs"/>
          <w:color w:val="000000" w:themeColor="text1"/>
          <w:sz w:val="28"/>
          <w:szCs w:val="28"/>
          <w:rtl/>
          <w:lang w:bidi="fa-IR"/>
        </w:rPr>
        <w:t>دن</w:t>
      </w:r>
      <w:r w:rsidR="000D58AF" w:rsidRPr="002A00E7">
        <w:rPr>
          <w:rFonts w:ascii="NanumGothic" w:eastAsia="NanumGothic" w:hAnsi="NanumGothic" w:cs="B Mitra"/>
          <w:color w:val="000000" w:themeColor="text1"/>
          <w:sz w:val="28"/>
          <w:szCs w:val="28"/>
          <w:rtl/>
          <w:lang w:bidi="fa-IR"/>
        </w:rPr>
        <w:t>د</w:t>
      </w:r>
      <w:r w:rsidR="000D58AF" w:rsidRPr="002A00E7">
        <w:rPr>
          <w:rFonts w:ascii="MS Mincho" w:eastAsia="MS Mincho" w:hAnsi="MS Mincho" w:cs="B Mitra" w:hint="eastAsia"/>
          <w:color w:val="000000" w:themeColor="text1"/>
          <w:sz w:val="28"/>
          <w:szCs w:val="28"/>
          <w:lang w:bidi="fa-IR"/>
        </w:rPr>
        <w:t>‌</w:t>
      </w:r>
      <w:r w:rsidR="000D58AF" w:rsidRPr="002A00E7">
        <w:rPr>
          <w:rFonts w:ascii="NanumGothic" w:eastAsia="NanumGothic" w:hAnsi="NanumGothic" w:cs="B Mitra"/>
          <w:color w:val="000000" w:themeColor="text1"/>
          <w:sz w:val="28"/>
          <w:szCs w:val="28"/>
          <w:lang w:bidi="fa-IR"/>
        </w:rPr>
        <w:t>.</w:t>
      </w:r>
    </w:p>
    <w:p w14:paraId="39672FEA" w14:textId="022D971E" w:rsidR="000D58AF" w:rsidRPr="002A00E7" w:rsidRDefault="000D58AF" w:rsidP="0011489A">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روال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اخیراً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دلایلی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که شاید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کمبود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نیرو یکی از آنها باشد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تغییر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کرد</w:t>
      </w:r>
      <w:r w:rsidRPr="002A00E7">
        <w:rPr>
          <w:rFonts w:ascii="NanumGothic" w:eastAsia="NanumGothic" w:hAnsi="NanumGothic" w:cs="B Mitra" w:hint="cs"/>
          <w:color w:val="000000" w:themeColor="text1"/>
          <w:sz w:val="28"/>
          <w:szCs w:val="28"/>
          <w:rtl/>
          <w:lang w:bidi="fa-IR"/>
        </w:rPr>
        <w:t>ه است. د</w:t>
      </w:r>
      <w:r w:rsidRPr="002A00E7">
        <w:rPr>
          <w:rFonts w:ascii="NanumGothic" w:eastAsia="NanumGothic" w:hAnsi="NanumGothic" w:cs="B Mitra"/>
          <w:color w:val="000000" w:themeColor="text1"/>
          <w:sz w:val="28"/>
          <w:szCs w:val="28"/>
          <w:rtl/>
          <w:lang w:bidi="fa-IR"/>
        </w:rPr>
        <w:t>ر</w:t>
      </w:r>
      <w:r w:rsidRPr="002A00E7">
        <w:rPr>
          <w:rFonts w:ascii="NanumGothic" w:eastAsia="NanumGothic" w:hAnsi="NanumGothic" w:cs="B Mitra" w:hint="cs"/>
          <w:color w:val="000000" w:themeColor="text1"/>
          <w:sz w:val="28"/>
          <w:szCs w:val="28"/>
          <w:rtl/>
          <w:lang w:bidi="fa-IR"/>
        </w:rPr>
        <w:t xml:space="preserve"> </w:t>
      </w:r>
      <w:r w:rsidRPr="002A00E7">
        <w:rPr>
          <w:rFonts w:ascii="NanumGothic" w:eastAsia="NanumGothic" w:hAnsi="NanumGothic" w:cs="B Mitra"/>
          <w:color w:val="000000" w:themeColor="text1"/>
          <w:sz w:val="28"/>
          <w:szCs w:val="28"/>
          <w:rtl/>
          <w:lang w:bidi="fa-IR"/>
        </w:rPr>
        <w:t>حال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حاضر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 xml:space="preserve">دوازده </w:t>
      </w:r>
      <w:r w:rsidRPr="002A00E7">
        <w:rPr>
          <w:rFonts w:ascii="NanumGothic" w:eastAsia="NanumGothic" w:hAnsi="NanumGothic" w:cs="B Mitra"/>
          <w:color w:val="000000" w:themeColor="text1"/>
          <w:sz w:val="28"/>
          <w:szCs w:val="28"/>
          <w:rtl/>
          <w:lang w:bidi="fa-IR"/>
        </w:rPr>
        <w:t>دانش</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آموز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دوازده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مدرسه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دبیر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تلفیقی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دهند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هفته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فقط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یک‌بار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تواند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دانش</w:t>
      </w:r>
      <w:r w:rsidRPr="002A00E7">
        <w:rPr>
          <w:rFonts w:ascii="NanumGothic" w:eastAsia="NanumGothic" w:hAnsi="NanumGothic" w:cs="B Mitra" w:hint="cs"/>
          <w:color w:val="000000" w:themeColor="text1"/>
          <w:sz w:val="28"/>
          <w:szCs w:val="28"/>
          <w:rtl/>
          <w:lang w:bidi="fa-IR"/>
        </w:rPr>
        <w:t>‌آ</w:t>
      </w:r>
      <w:r w:rsidRPr="002A00E7">
        <w:rPr>
          <w:rFonts w:ascii="NanumGothic" w:eastAsia="NanumGothic" w:hAnsi="NanumGothic" w:cs="B Mitra"/>
          <w:color w:val="000000" w:themeColor="text1"/>
          <w:sz w:val="28"/>
          <w:szCs w:val="28"/>
          <w:rtl/>
          <w:lang w:bidi="fa-IR"/>
        </w:rPr>
        <w:t>موزان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بزن</w:t>
      </w:r>
      <w:r w:rsidRPr="002A00E7">
        <w:rPr>
          <w:rFonts w:ascii="NanumGothic" w:eastAsia="NanumGothic" w:hAnsi="NanumGothic" w:cs="B Mitra" w:hint="cs"/>
          <w:color w:val="000000" w:themeColor="text1"/>
          <w:sz w:val="28"/>
          <w:szCs w:val="28"/>
          <w:rtl/>
          <w:lang w:bidi="fa-IR"/>
        </w:rPr>
        <w:t>د. د</w:t>
      </w:r>
      <w:r w:rsidRPr="002A00E7">
        <w:rPr>
          <w:rFonts w:ascii="NanumGothic" w:eastAsia="NanumGothic" w:hAnsi="NanumGothic" w:cs="B Mitra"/>
          <w:color w:val="000000" w:themeColor="text1"/>
          <w:sz w:val="28"/>
          <w:szCs w:val="28"/>
          <w:rtl/>
          <w:lang w:bidi="fa-IR"/>
        </w:rPr>
        <w:t>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rtl/>
          <w:lang w:bidi="fa-IR"/>
        </w:rPr>
        <w:t>ویه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ساعت</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موظفی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دبیر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تکمیل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شود</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اما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نیاز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آموزشی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دان</w:t>
      </w:r>
      <w:r w:rsidRPr="002A00E7">
        <w:rPr>
          <w:rFonts w:ascii="NanumGothic" w:eastAsia="NanumGothic" w:hAnsi="NanumGothic" w:cs="B Mitra" w:hint="cs"/>
          <w:color w:val="000000" w:themeColor="text1"/>
          <w:sz w:val="28"/>
          <w:szCs w:val="28"/>
          <w:rtl/>
          <w:lang w:bidi="fa-IR"/>
        </w:rPr>
        <w:t>ش‌</w:t>
      </w:r>
      <w:r w:rsidRPr="002A00E7">
        <w:rPr>
          <w:rFonts w:ascii="NanumGothic" w:eastAsia="NanumGothic" w:hAnsi="NanumGothic" w:cs="B Mitra"/>
          <w:color w:val="000000" w:themeColor="text1"/>
          <w:sz w:val="28"/>
          <w:szCs w:val="28"/>
          <w:rtl/>
          <w:lang w:bidi="fa-IR"/>
        </w:rPr>
        <w:t>آموز</w:t>
      </w:r>
      <w:r w:rsidRPr="002A00E7">
        <w:rPr>
          <w:rFonts w:ascii="NanumGothic" w:eastAsia="NanumGothic" w:hAnsi="NanumGothic" w:cs="B Mitra" w:hint="cs"/>
          <w:color w:val="000000" w:themeColor="text1"/>
          <w:sz w:val="28"/>
          <w:szCs w:val="28"/>
          <w:rtl/>
          <w:lang w:bidi="fa-IR"/>
        </w:rPr>
        <w:t xml:space="preserve"> برطرف</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شود</w:t>
      </w:r>
      <w:r w:rsidRPr="002A00E7">
        <w:rPr>
          <w:rFonts w:ascii="NanumGothic" w:eastAsia="NanumGothic" w:hAnsi="NanumGothic" w:cs="B Mitra"/>
          <w:color w:val="000000" w:themeColor="text1"/>
          <w:sz w:val="28"/>
          <w:szCs w:val="28"/>
          <w:lang w:bidi="fa-IR"/>
        </w:rPr>
        <w:t>.</w:t>
      </w:r>
    </w:p>
    <w:p w14:paraId="46A5FB4D" w14:textId="77777777" w:rsidR="000D58AF" w:rsidRPr="002A00E7" w:rsidRDefault="000D58AF" w:rsidP="00A051BA">
      <w:pPr>
        <w:pStyle w:val="Heading3"/>
        <w:bidi/>
        <w:rPr>
          <w:rFonts w:eastAsia="Times New Roman" w:cs="B Mitra"/>
          <w:b/>
          <w:bCs/>
          <w:color w:val="000000" w:themeColor="text1"/>
          <w:sz w:val="28"/>
          <w:szCs w:val="28"/>
          <w:lang w:bidi="fa-IR"/>
        </w:rPr>
      </w:pPr>
      <w:bookmarkStart w:id="37" w:name="_Toc145617502"/>
      <w:bookmarkStart w:id="38" w:name="_Toc145623986"/>
      <w:r w:rsidRPr="002A00E7">
        <w:rPr>
          <w:rFonts w:eastAsia="Times New Roman" w:cs="B Mitra"/>
          <w:b/>
          <w:bCs/>
          <w:color w:val="000000" w:themeColor="text1"/>
          <w:sz w:val="28"/>
          <w:szCs w:val="28"/>
          <w:rtl/>
          <w:lang w:bidi="fa-IR"/>
        </w:rPr>
        <w:t>سرگردانی</w:t>
      </w:r>
      <w:r w:rsidRPr="002A00E7">
        <w:rPr>
          <w:rFonts w:eastAsia="Times New Roman" w:cs="B Mitra"/>
          <w:b/>
          <w:bCs/>
          <w:color w:val="000000" w:themeColor="text1"/>
          <w:sz w:val="28"/>
          <w:szCs w:val="28"/>
          <w:lang w:bidi="fa-IR"/>
        </w:rPr>
        <w:t xml:space="preserve"> </w:t>
      </w:r>
      <w:r w:rsidRPr="002A00E7">
        <w:rPr>
          <w:rFonts w:eastAsia="Times New Roman" w:cs="B Mitra"/>
          <w:b/>
          <w:bCs/>
          <w:color w:val="000000" w:themeColor="text1"/>
          <w:sz w:val="28"/>
          <w:szCs w:val="28"/>
          <w:rtl/>
          <w:lang w:bidi="fa-IR"/>
        </w:rPr>
        <w:t>در</w:t>
      </w:r>
      <w:r w:rsidRPr="002A00E7">
        <w:rPr>
          <w:rFonts w:eastAsia="Times New Roman" w:cs="B Mitra"/>
          <w:b/>
          <w:bCs/>
          <w:color w:val="000000" w:themeColor="text1"/>
          <w:sz w:val="28"/>
          <w:szCs w:val="28"/>
          <w:lang w:bidi="fa-IR"/>
        </w:rPr>
        <w:t xml:space="preserve"> </w:t>
      </w:r>
      <w:r w:rsidRPr="002A00E7">
        <w:rPr>
          <w:rFonts w:eastAsia="Times New Roman" w:cs="B Mitra"/>
          <w:b/>
          <w:bCs/>
          <w:color w:val="000000" w:themeColor="text1"/>
          <w:sz w:val="28"/>
          <w:szCs w:val="28"/>
          <w:rtl/>
          <w:lang w:bidi="fa-IR"/>
        </w:rPr>
        <w:t>مدارس</w:t>
      </w:r>
      <w:bookmarkEnd w:id="37"/>
      <w:bookmarkEnd w:id="38"/>
    </w:p>
    <w:p w14:paraId="68A683E6" w14:textId="3797051E" w:rsidR="000D58AF" w:rsidRPr="002A00E7" w:rsidRDefault="000D58AF" w:rsidP="000D58AF">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color w:val="000000" w:themeColor="text1"/>
          <w:sz w:val="28"/>
          <w:szCs w:val="28"/>
          <w:rtl/>
          <w:lang w:bidi="fa-IR"/>
        </w:rPr>
        <w:t>برخی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خانواده</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های</w:t>
      </w:r>
      <w:r w:rsidRPr="002A00E7">
        <w:rPr>
          <w:rFonts w:ascii="NanumGothic" w:eastAsia="NanumGothic" w:hAnsi="NanumGothic" w:cs="B Mitra" w:hint="cs"/>
          <w:color w:val="000000" w:themeColor="text1"/>
          <w:sz w:val="28"/>
          <w:szCs w:val="28"/>
          <w:rtl/>
          <w:lang w:bidi="fa-IR"/>
        </w:rPr>
        <w:t xml:space="preserve">ی که فرزند نابینا دارند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گویند</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سیستم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دبیر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یا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معلم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رابط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همان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هفت</w:t>
      </w:r>
      <w:r w:rsidRPr="002A00E7">
        <w:rPr>
          <w:rFonts w:ascii="NanumGothic" w:eastAsia="NanumGothic" w:hAnsi="NanumGothic" w:cs="B Mitra" w:hint="cs"/>
          <w:color w:val="000000" w:themeColor="text1"/>
          <w:sz w:val="28"/>
          <w:szCs w:val="28"/>
          <w:rtl/>
          <w:lang w:bidi="fa-IR"/>
        </w:rPr>
        <w:t>ه‌ا</w:t>
      </w:r>
      <w:r w:rsidRPr="002A00E7">
        <w:rPr>
          <w:rFonts w:ascii="NanumGothic" w:eastAsia="NanumGothic" w:hAnsi="NanumGothic" w:cs="B Mitra"/>
          <w:color w:val="000000" w:themeColor="text1"/>
          <w:sz w:val="28"/>
          <w:szCs w:val="28"/>
          <w:rtl/>
          <w:lang w:bidi="fa-IR"/>
        </w:rPr>
        <w:t>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یک‌بار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w:t>
      </w:r>
      <w:r w:rsidRPr="002A00E7">
        <w:rPr>
          <w:rFonts w:ascii="NanumGothic" w:eastAsia="NanumGothic" w:hAnsi="NanumGothic" w:cs="B Mitra" w:hint="cs"/>
          <w:color w:val="000000" w:themeColor="text1"/>
          <w:sz w:val="28"/>
          <w:szCs w:val="28"/>
          <w:rtl/>
          <w:lang w:bidi="fa-IR"/>
        </w:rPr>
        <w:t xml:space="preserve">رسه‌ها </w:t>
      </w:r>
      <w:r w:rsidRPr="002A00E7">
        <w:rPr>
          <w:rFonts w:ascii="NanumGothic" w:eastAsia="NanumGothic" w:hAnsi="NanumGothic" w:cs="B Mitra"/>
          <w:color w:val="000000" w:themeColor="text1"/>
          <w:sz w:val="28"/>
          <w:szCs w:val="28"/>
          <w:rtl/>
          <w:lang w:bidi="fa-IR"/>
        </w:rPr>
        <w:t>نمی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رو</w:t>
      </w:r>
      <w:r w:rsidRPr="002A00E7">
        <w:rPr>
          <w:rFonts w:ascii="NanumGothic" w:eastAsia="NanumGothic" w:hAnsi="NanumGothic" w:cs="B Mitra" w:hint="cs"/>
          <w:color w:val="000000" w:themeColor="text1"/>
          <w:sz w:val="28"/>
          <w:szCs w:val="28"/>
          <w:rtl/>
          <w:lang w:bidi="fa-IR"/>
        </w:rPr>
        <w:t>ن</w:t>
      </w:r>
      <w:r w:rsidRPr="002A00E7">
        <w:rPr>
          <w:rFonts w:ascii="NanumGothic" w:eastAsia="NanumGothic" w:hAnsi="NanumGothic" w:cs="B Mitra"/>
          <w:color w:val="000000" w:themeColor="text1"/>
          <w:sz w:val="28"/>
          <w:szCs w:val="28"/>
          <w:rtl/>
          <w:lang w:bidi="fa-IR"/>
        </w:rPr>
        <w:t>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مراجعۀ آنها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 xml:space="preserve">دانش‌آموزان </w:t>
      </w:r>
      <w:r w:rsidRPr="002A00E7">
        <w:rPr>
          <w:rFonts w:ascii="NanumGothic" w:eastAsia="NanumGothic" w:hAnsi="NanumGothic" w:cs="B Mitra"/>
          <w:color w:val="000000" w:themeColor="text1"/>
          <w:sz w:val="28"/>
          <w:szCs w:val="28"/>
          <w:rtl/>
          <w:lang w:bidi="fa-IR"/>
        </w:rPr>
        <w:t>نابینا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ماهی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یک‌بار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 xml:space="preserve">کنترل </w:t>
      </w:r>
      <w:r w:rsidRPr="002A00E7">
        <w:rPr>
          <w:rFonts w:ascii="NanumGothic" w:eastAsia="NanumGothic" w:hAnsi="NanumGothic" w:cs="B Mitra"/>
          <w:color w:val="000000" w:themeColor="text1"/>
          <w:sz w:val="28"/>
          <w:szCs w:val="28"/>
          <w:rtl/>
          <w:lang w:bidi="fa-IR"/>
        </w:rPr>
        <w:t>کردن</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تکالیف</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چند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هفته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یک</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جلسه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کاهش</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یافته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است 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موضوع</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دانش</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آموزان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فراگیری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دروس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گذشته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ارتباط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سرفصل</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جدید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درسی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سرگردان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می‌کند.</w:t>
      </w:r>
    </w:p>
    <w:p w14:paraId="5B7511F1" w14:textId="4361A7B2" w:rsidR="000D58AF" w:rsidRPr="002A00E7" w:rsidRDefault="000D58AF" w:rsidP="00A051BA">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2A00E7">
        <w:rPr>
          <w:rFonts w:ascii="NanumGothic" w:eastAsia="NanumGothic" w:hAnsi="NanumGothic" w:cs="B Mitra"/>
          <w:color w:val="000000" w:themeColor="text1"/>
          <w:sz w:val="28"/>
          <w:szCs w:val="28"/>
          <w:rtl/>
          <w:lang w:bidi="fa-IR"/>
        </w:rPr>
        <w:t>مریم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کشاورز</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مادر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یک</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دانش</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آموز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نابین</w:t>
      </w:r>
      <w:r w:rsidRPr="002A00E7">
        <w:rPr>
          <w:rFonts w:ascii="NanumGothic" w:eastAsia="NanumGothic" w:hAnsi="NanumGothic" w:cs="B Mitra" w:hint="cs"/>
          <w:color w:val="000000" w:themeColor="text1"/>
          <w:sz w:val="28"/>
          <w:szCs w:val="28"/>
          <w:rtl/>
          <w:lang w:bidi="fa-IR"/>
        </w:rPr>
        <w:t>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شیراز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گوی</w:t>
      </w:r>
      <w:r w:rsidRPr="002A00E7">
        <w:rPr>
          <w:rFonts w:ascii="NanumGothic" w:eastAsia="NanumGothic" w:hAnsi="NanumGothic" w:cs="B Mitra" w:hint="cs"/>
          <w:color w:val="000000" w:themeColor="text1"/>
          <w:sz w:val="28"/>
          <w:szCs w:val="28"/>
          <w:rtl/>
          <w:lang w:bidi="fa-IR"/>
        </w:rPr>
        <w:t>د: و</w:t>
      </w:r>
      <w:r w:rsidRPr="002A00E7">
        <w:rPr>
          <w:rFonts w:ascii="NanumGothic" w:eastAsia="NanumGothic" w:hAnsi="NanumGothic" w:cs="B Mitra"/>
          <w:color w:val="000000" w:themeColor="text1"/>
          <w:sz w:val="28"/>
          <w:szCs w:val="28"/>
          <w:rtl/>
          <w:lang w:bidi="fa-IR"/>
        </w:rPr>
        <w:t>قتی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پسرم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کلاس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هفتم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وارد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مدرسه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عادی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شد</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تازه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متوجه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مشکلات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آموزشی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مدارس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شد</w:t>
      </w:r>
      <w:r w:rsidRPr="002A00E7">
        <w:rPr>
          <w:rFonts w:ascii="NanumGothic" w:eastAsia="NanumGothic" w:hAnsi="NanumGothic" w:cs="B Mitra" w:hint="cs"/>
          <w:color w:val="000000" w:themeColor="text1"/>
          <w:sz w:val="28"/>
          <w:szCs w:val="28"/>
          <w:rtl/>
          <w:lang w:bidi="fa-IR"/>
        </w:rPr>
        <w:t>م. د</w:t>
      </w:r>
      <w:r w:rsidRPr="002A00E7">
        <w:rPr>
          <w:rFonts w:ascii="NanumGothic" w:eastAsia="NanumGothic" w:hAnsi="NanumGothic" w:cs="B Mitra"/>
          <w:color w:val="000000" w:themeColor="text1"/>
          <w:sz w:val="28"/>
          <w:szCs w:val="28"/>
          <w:rtl/>
          <w:lang w:bidi="fa-IR"/>
        </w:rPr>
        <w:t>یدم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معلم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رابط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هفت</w:t>
      </w:r>
      <w:r w:rsidRPr="002A00E7">
        <w:rPr>
          <w:rFonts w:ascii="NanumGothic" w:eastAsia="NanumGothic" w:hAnsi="NanumGothic" w:cs="B Mitra" w:hint="cs"/>
          <w:color w:val="000000" w:themeColor="text1"/>
          <w:sz w:val="28"/>
          <w:szCs w:val="28"/>
          <w:rtl/>
          <w:lang w:bidi="fa-IR"/>
        </w:rPr>
        <w:t>ه‌ا</w:t>
      </w:r>
      <w:r w:rsidRPr="002A00E7">
        <w:rPr>
          <w:rFonts w:ascii="NanumGothic" w:eastAsia="NanumGothic" w:hAnsi="NanumGothic" w:cs="B Mitra"/>
          <w:color w:val="000000" w:themeColor="text1"/>
          <w:sz w:val="28"/>
          <w:szCs w:val="28"/>
          <w:rtl/>
          <w:lang w:bidi="fa-IR"/>
        </w:rPr>
        <w:t>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یک‌بار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مدرسه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آید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اولیا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خواهند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خودشان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پرسش‌ها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فرزندشان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جواب</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بدهند</w:t>
      </w:r>
      <w:r w:rsidRPr="002A00E7">
        <w:rPr>
          <w:rFonts w:ascii="NanumGothic" w:eastAsia="NanumGothic" w:hAnsi="NanumGothic" w:cs="B Mitra" w:hint="cs"/>
          <w:color w:val="000000" w:themeColor="text1"/>
          <w:sz w:val="28"/>
          <w:szCs w:val="28"/>
          <w:rtl/>
          <w:lang w:bidi="fa-IR"/>
        </w:rPr>
        <w:t>.</w:t>
      </w:r>
    </w:p>
    <w:p w14:paraId="353E4150" w14:textId="77777777" w:rsidR="000D58AF" w:rsidRPr="002A00E7" w:rsidRDefault="000D58AF" w:rsidP="00A051BA">
      <w:pPr>
        <w:pStyle w:val="Heading3"/>
        <w:bidi/>
        <w:rPr>
          <w:rFonts w:eastAsia="Times New Roman" w:cs="B Mitra"/>
          <w:b/>
          <w:bCs/>
          <w:color w:val="000000" w:themeColor="text1"/>
          <w:sz w:val="28"/>
          <w:szCs w:val="28"/>
          <w:lang w:bidi="fa-IR"/>
        </w:rPr>
      </w:pPr>
      <w:bookmarkStart w:id="39" w:name="_Toc145617503"/>
      <w:bookmarkStart w:id="40" w:name="_Toc145623987"/>
      <w:r w:rsidRPr="002A00E7">
        <w:rPr>
          <w:rFonts w:eastAsia="Times New Roman" w:cs="B Mitra" w:hint="cs"/>
          <w:b/>
          <w:bCs/>
          <w:color w:val="000000" w:themeColor="text1"/>
          <w:sz w:val="28"/>
          <w:szCs w:val="28"/>
          <w:rtl/>
          <w:lang w:bidi="fa-IR"/>
        </w:rPr>
        <w:t>اولیا جای معلم رابط</w:t>
      </w:r>
      <w:bookmarkEnd w:id="39"/>
      <w:bookmarkEnd w:id="40"/>
    </w:p>
    <w:p w14:paraId="305C7015" w14:textId="77777777" w:rsidR="000D58AF" w:rsidRPr="002A00E7" w:rsidRDefault="000D58AF" w:rsidP="000D58AF">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hint="cs"/>
          <w:color w:val="000000" w:themeColor="text1"/>
          <w:sz w:val="28"/>
          <w:szCs w:val="28"/>
          <w:rtl/>
          <w:lang w:bidi="fa-IR"/>
        </w:rPr>
        <w:t xml:space="preserve">  </w:t>
      </w:r>
      <w:r w:rsidRPr="002A00E7">
        <w:rPr>
          <w:rFonts w:ascii="NanumGothic" w:eastAsia="NanumGothic" w:hAnsi="NanumGothic" w:cs="B Mitra"/>
          <w:color w:val="000000" w:themeColor="text1"/>
          <w:sz w:val="28"/>
          <w:szCs w:val="28"/>
          <w:rtl/>
          <w:lang w:bidi="fa-IR"/>
        </w:rPr>
        <w:t>کشاورز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افزای</w:t>
      </w:r>
      <w:r w:rsidRPr="002A00E7">
        <w:rPr>
          <w:rFonts w:ascii="NanumGothic" w:eastAsia="NanumGothic" w:hAnsi="NanumGothic" w:cs="B Mitra" w:hint="cs"/>
          <w:color w:val="000000" w:themeColor="text1"/>
          <w:sz w:val="28"/>
          <w:szCs w:val="28"/>
          <w:rtl/>
          <w:lang w:bidi="fa-IR"/>
        </w:rPr>
        <w:t xml:space="preserve">د: در </w:t>
      </w:r>
      <w:r w:rsidRPr="002A00E7">
        <w:rPr>
          <w:rFonts w:ascii="NanumGothic" w:eastAsia="NanumGothic" w:hAnsi="NanumGothic" w:cs="B Mitra"/>
          <w:color w:val="000000" w:themeColor="text1"/>
          <w:sz w:val="28"/>
          <w:szCs w:val="28"/>
          <w:rtl/>
          <w:lang w:bidi="fa-IR"/>
        </w:rPr>
        <w:t>برخی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مدارس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مادرها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خواسته</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اند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خودشان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به‌جای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معلم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رابط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دفتر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مدارس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ازدحام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شلوغی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مکان،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فرزندانشان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امتحان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بگیرند</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hint="cs"/>
          <w:color w:val="000000" w:themeColor="text1"/>
          <w:sz w:val="28"/>
          <w:szCs w:val="28"/>
          <w:rtl/>
          <w:lang w:bidi="fa-IR"/>
        </w:rPr>
        <w:t xml:space="preserve">، </w:t>
      </w:r>
      <w:r w:rsidRPr="002A00E7">
        <w:rPr>
          <w:rFonts w:ascii="NanumGothic" w:eastAsia="NanumGothic" w:hAnsi="NanumGothic" w:cs="B Mitra"/>
          <w:color w:val="000000" w:themeColor="text1"/>
          <w:sz w:val="28"/>
          <w:szCs w:val="28"/>
          <w:rtl/>
          <w:lang w:bidi="fa-IR"/>
        </w:rPr>
        <w:t>اما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مدرس</w:t>
      </w:r>
      <w:r w:rsidRPr="002A00E7">
        <w:rPr>
          <w:rFonts w:ascii="NanumGothic" w:eastAsia="NanumGothic" w:hAnsi="NanumGothic" w:cs="B Mitra" w:hint="cs"/>
          <w:color w:val="000000" w:themeColor="text1"/>
          <w:sz w:val="28"/>
          <w:szCs w:val="28"/>
          <w:rtl/>
          <w:lang w:bidi="fa-IR"/>
        </w:rPr>
        <w:t xml:space="preserve">ۀ </w:t>
      </w:r>
      <w:r w:rsidRPr="002A00E7">
        <w:rPr>
          <w:rFonts w:ascii="NanumGothic" w:eastAsia="NanumGothic" w:hAnsi="NanumGothic" w:cs="B Mitra"/>
          <w:color w:val="000000" w:themeColor="text1"/>
          <w:sz w:val="28"/>
          <w:szCs w:val="28"/>
          <w:rtl/>
          <w:lang w:bidi="fa-IR"/>
        </w:rPr>
        <w:t>پسر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من</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معاون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یا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مدیر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مدرسه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ساعت</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هایی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سرشان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خلوت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است</w:t>
      </w:r>
      <w:r w:rsidRPr="002A00E7">
        <w:rPr>
          <w:rFonts w:ascii="NanumGothic" w:eastAsia="NanumGothic" w:hAnsi="NanumGothic" w:cs="B Mitra" w:hint="cs"/>
          <w:color w:val="000000" w:themeColor="text1"/>
          <w:sz w:val="28"/>
          <w:szCs w:val="28"/>
          <w:rtl/>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امتحان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گیرند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واقعاً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لطف</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محسوب</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شو</w:t>
      </w:r>
      <w:r w:rsidRPr="002A00E7">
        <w:rPr>
          <w:rFonts w:ascii="NanumGothic" w:eastAsia="NanumGothic" w:hAnsi="NanumGothic" w:cs="B Mitra" w:hint="cs"/>
          <w:color w:val="000000" w:themeColor="text1"/>
          <w:sz w:val="28"/>
          <w:szCs w:val="28"/>
          <w:rtl/>
          <w:lang w:bidi="fa-IR"/>
        </w:rPr>
        <w:t>د!</w:t>
      </w:r>
    </w:p>
    <w:p w14:paraId="65449D2F" w14:textId="77777777" w:rsidR="000D58AF" w:rsidRPr="002A00E7" w:rsidRDefault="000D58AF" w:rsidP="000D58AF">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color w:val="000000" w:themeColor="text1"/>
          <w:sz w:val="28"/>
          <w:szCs w:val="28"/>
          <w:rtl/>
          <w:lang w:bidi="fa-IR"/>
        </w:rPr>
        <w:t>او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ادامه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ده</w:t>
      </w:r>
      <w:r w:rsidRPr="002A00E7">
        <w:rPr>
          <w:rFonts w:ascii="NanumGothic" w:eastAsia="NanumGothic" w:hAnsi="NanumGothic" w:cs="B Mitra" w:hint="cs"/>
          <w:color w:val="000000" w:themeColor="text1"/>
          <w:sz w:val="28"/>
          <w:szCs w:val="28"/>
          <w:rtl/>
          <w:lang w:bidi="fa-IR"/>
        </w:rPr>
        <w:t>د: پ</w:t>
      </w:r>
      <w:r w:rsidRPr="002A00E7">
        <w:rPr>
          <w:rFonts w:ascii="NanumGothic" w:eastAsia="NanumGothic" w:hAnsi="NanumGothic" w:cs="B Mitra"/>
          <w:color w:val="000000" w:themeColor="text1"/>
          <w:sz w:val="28"/>
          <w:szCs w:val="28"/>
          <w:rtl/>
          <w:lang w:bidi="fa-IR"/>
        </w:rPr>
        <w:t>سر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کلاس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نهم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نابینای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مطلق</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است</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ریاضی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توانست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هم‌کلاسی‌های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خود و م</w:t>
      </w:r>
      <w:r w:rsidRPr="002A00E7">
        <w:rPr>
          <w:rFonts w:ascii="NanumGothic" w:eastAsia="NanumGothic" w:hAnsi="NanumGothic" w:cs="B Mitra"/>
          <w:color w:val="000000" w:themeColor="text1"/>
          <w:sz w:val="28"/>
          <w:szCs w:val="28"/>
          <w:rtl/>
          <w:lang w:bidi="fa-IR"/>
        </w:rPr>
        <w:t>علم</w:t>
      </w:r>
      <w:r w:rsidRPr="002A00E7">
        <w:rPr>
          <w:rFonts w:ascii="NanumGothic" w:eastAsia="NanumGothic" w:hAnsi="NanumGothic" w:cs="B Mitra" w:hint="cs"/>
          <w:color w:val="000000" w:themeColor="text1"/>
          <w:sz w:val="28"/>
          <w:szCs w:val="28"/>
          <w:rtl/>
          <w:lang w:bidi="fa-IR"/>
        </w:rPr>
        <w:t>ی 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سی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دانش</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آموز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توضیح</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داد پیش</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برو</w:t>
      </w:r>
      <w:r w:rsidRPr="002A00E7">
        <w:rPr>
          <w:rFonts w:ascii="NanumGothic" w:eastAsia="NanumGothic" w:hAnsi="NanumGothic" w:cs="B Mitra" w:hint="cs"/>
          <w:color w:val="000000" w:themeColor="text1"/>
          <w:sz w:val="28"/>
          <w:szCs w:val="28"/>
          <w:rtl/>
          <w:lang w:bidi="fa-IR"/>
        </w:rPr>
        <w:t>د. و</w:t>
      </w:r>
      <w:r w:rsidRPr="002A00E7">
        <w:rPr>
          <w:rFonts w:ascii="NanumGothic" w:eastAsia="NanumGothic" w:hAnsi="NanumGothic" w:cs="B Mitra"/>
          <w:color w:val="000000" w:themeColor="text1"/>
          <w:sz w:val="28"/>
          <w:szCs w:val="28"/>
          <w:rtl/>
          <w:lang w:bidi="fa-IR"/>
        </w:rPr>
        <w:t>قتی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دنبال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راه</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حلی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مسئله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بودم</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گفتند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اولیا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خودشان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باید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آموزش</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فرزندان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نابینای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خود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وقت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بگذ</w:t>
      </w:r>
      <w:r w:rsidRPr="002A00E7">
        <w:rPr>
          <w:rFonts w:ascii="NanumGothic" w:eastAsia="NanumGothic" w:hAnsi="NanumGothic" w:cs="B Mitra" w:hint="cs"/>
          <w:color w:val="000000" w:themeColor="text1"/>
          <w:sz w:val="28"/>
          <w:szCs w:val="28"/>
          <w:rtl/>
          <w:lang w:bidi="fa-IR"/>
        </w:rPr>
        <w:t>ا</w:t>
      </w:r>
      <w:r w:rsidRPr="002A00E7">
        <w:rPr>
          <w:rFonts w:ascii="NanumGothic" w:eastAsia="NanumGothic" w:hAnsi="NanumGothic" w:cs="B Mitra"/>
          <w:color w:val="000000" w:themeColor="text1"/>
          <w:sz w:val="28"/>
          <w:szCs w:val="28"/>
          <w:rtl/>
          <w:lang w:bidi="fa-IR"/>
        </w:rPr>
        <w:t>رن</w:t>
      </w:r>
      <w:r w:rsidRPr="002A00E7">
        <w:rPr>
          <w:rFonts w:ascii="NanumGothic" w:eastAsia="NanumGothic" w:hAnsi="NanumGothic" w:cs="B Mitra" w:hint="cs"/>
          <w:color w:val="000000" w:themeColor="text1"/>
          <w:sz w:val="28"/>
          <w:szCs w:val="28"/>
          <w:rtl/>
          <w:lang w:bidi="fa-IR"/>
        </w:rPr>
        <w:t>د، ای</w:t>
      </w:r>
      <w:r w:rsidRPr="002A00E7">
        <w:rPr>
          <w:rFonts w:ascii="NanumGothic" w:eastAsia="NanumGothic" w:hAnsi="NanumGothic" w:cs="B Mitra"/>
          <w:color w:val="000000" w:themeColor="text1"/>
          <w:sz w:val="28"/>
          <w:szCs w:val="28"/>
          <w:rtl/>
          <w:lang w:bidi="fa-IR"/>
        </w:rPr>
        <w:t>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حالی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است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برخی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والدین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سواد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زیادی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ندارند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گذشته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آن</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محتوای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کتاب</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نسبت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زمان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تحصیل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والدین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تغییر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بسیاری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کرده</w:t>
      </w:r>
      <w:r w:rsidRPr="002A00E7">
        <w:rPr>
          <w:rFonts w:ascii="NanumGothic" w:eastAsia="NanumGothic" w:hAnsi="NanumGothic" w:cs="B Mitra" w:hint="cs"/>
          <w:color w:val="000000" w:themeColor="text1"/>
          <w:sz w:val="28"/>
          <w:szCs w:val="28"/>
          <w:rtl/>
          <w:lang w:bidi="fa-IR"/>
        </w:rPr>
        <w:t xml:space="preserve"> است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تدریس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برایشان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آسان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نیس</w:t>
      </w:r>
      <w:r w:rsidRPr="002A00E7">
        <w:rPr>
          <w:rFonts w:ascii="NanumGothic" w:eastAsia="NanumGothic" w:hAnsi="NanumGothic" w:cs="B Mitra" w:hint="cs"/>
          <w:color w:val="000000" w:themeColor="text1"/>
          <w:sz w:val="28"/>
          <w:szCs w:val="28"/>
          <w:rtl/>
          <w:lang w:bidi="fa-IR"/>
        </w:rPr>
        <w:t>ت.</w:t>
      </w:r>
    </w:p>
    <w:p w14:paraId="35B8FCC6" w14:textId="48E038AD" w:rsidR="000D58AF" w:rsidRPr="002A00E7" w:rsidRDefault="000D58AF" w:rsidP="00A051BA">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color w:val="000000" w:themeColor="text1"/>
          <w:sz w:val="28"/>
          <w:szCs w:val="28"/>
          <w:rtl/>
          <w:lang w:bidi="fa-IR"/>
        </w:rPr>
        <w:t>کشاورز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گوی</w:t>
      </w:r>
      <w:r w:rsidRPr="002A00E7">
        <w:rPr>
          <w:rFonts w:ascii="NanumGothic" w:eastAsia="NanumGothic" w:hAnsi="NanumGothic" w:cs="B Mitra" w:hint="cs"/>
          <w:color w:val="000000" w:themeColor="text1"/>
          <w:sz w:val="28"/>
          <w:szCs w:val="28"/>
          <w:rtl/>
          <w:lang w:bidi="fa-IR"/>
        </w:rPr>
        <w:t>د: ی</w:t>
      </w:r>
      <w:r w:rsidRPr="002A00E7">
        <w:rPr>
          <w:rFonts w:ascii="NanumGothic" w:eastAsia="NanumGothic" w:hAnsi="NanumGothic" w:cs="B Mitra"/>
          <w:color w:val="000000" w:themeColor="text1"/>
          <w:sz w:val="28"/>
          <w:szCs w:val="28"/>
          <w:rtl/>
          <w:lang w:bidi="fa-IR"/>
        </w:rPr>
        <w:t>کی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مادرها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سن</w:t>
      </w:r>
      <w:r w:rsidRPr="002A00E7">
        <w:rPr>
          <w:rFonts w:ascii="NanumGothic" w:eastAsia="NanumGothic" w:hAnsi="NanumGothic" w:cs="B Mitra" w:hint="cs"/>
          <w:color w:val="000000" w:themeColor="text1"/>
          <w:sz w:val="28"/>
          <w:szCs w:val="28"/>
          <w:rtl/>
          <w:lang w:bidi="fa-IR"/>
        </w:rPr>
        <w:t xml:space="preserve">ِ </w:t>
      </w:r>
      <w:r w:rsidRPr="002A00E7">
        <w:rPr>
          <w:rFonts w:ascii="NanumGothic" w:eastAsia="NanumGothic" w:hAnsi="NanumGothic" w:cs="B Mitra"/>
          <w:color w:val="000000" w:themeColor="text1"/>
          <w:sz w:val="28"/>
          <w:szCs w:val="28"/>
          <w:rtl/>
          <w:lang w:bidi="fa-IR"/>
        </w:rPr>
        <w:t>بالا</w:t>
      </w:r>
      <w:r w:rsidRPr="002A00E7">
        <w:rPr>
          <w:rFonts w:ascii="NanumGothic" w:eastAsia="NanumGothic" w:hAnsi="NanumGothic" w:cs="B Mitra" w:hint="cs"/>
          <w:color w:val="000000" w:themeColor="text1"/>
          <w:sz w:val="28"/>
          <w:szCs w:val="28"/>
          <w:rtl/>
          <w:lang w:bidi="fa-IR"/>
        </w:rPr>
        <w:t>یی دارد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چهارمین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فرزن</w:t>
      </w:r>
      <w:r w:rsidRPr="002A00E7">
        <w:rPr>
          <w:rFonts w:ascii="NanumGothic" w:eastAsia="NanumGothic" w:hAnsi="NanumGothic" w:cs="B Mitra" w:hint="cs"/>
          <w:color w:val="000000" w:themeColor="text1"/>
          <w:sz w:val="28"/>
          <w:szCs w:val="28"/>
          <w:rtl/>
          <w:lang w:bidi="fa-IR"/>
        </w:rPr>
        <w:t>دش نابینا 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هم‌کلاسی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پسر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اس</w:t>
      </w:r>
      <w:r w:rsidRPr="002A00E7">
        <w:rPr>
          <w:rFonts w:ascii="NanumGothic" w:eastAsia="NanumGothic" w:hAnsi="NanumGothic" w:cs="B Mitra" w:hint="cs"/>
          <w:color w:val="000000" w:themeColor="text1"/>
          <w:sz w:val="28"/>
          <w:szCs w:val="28"/>
          <w:rtl/>
          <w:lang w:bidi="fa-IR"/>
        </w:rPr>
        <w:t xml:space="preserve">ت. </w:t>
      </w:r>
      <w:r w:rsidRPr="002A00E7">
        <w:rPr>
          <w:rFonts w:ascii="NanumGothic" w:eastAsia="NanumGothic" w:hAnsi="NanumGothic" w:cs="B Mitra"/>
          <w:color w:val="000000" w:themeColor="text1"/>
          <w:sz w:val="28"/>
          <w:szCs w:val="28"/>
          <w:rtl/>
          <w:lang w:bidi="fa-IR"/>
        </w:rPr>
        <w:t>او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سواد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چندانی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ندارد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حتی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مواقعی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پسرش</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کلاس</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 xml:space="preserve">برخط </w:t>
      </w:r>
      <w:r w:rsidRPr="002A00E7">
        <w:rPr>
          <w:rFonts w:ascii="NanumGothic" w:eastAsia="NanumGothic" w:hAnsi="NanumGothic" w:cs="B Mitra"/>
          <w:color w:val="000000" w:themeColor="text1"/>
          <w:sz w:val="28"/>
          <w:szCs w:val="28"/>
          <w:rtl/>
          <w:lang w:bidi="fa-IR"/>
        </w:rPr>
        <w:t>حاضر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شو</w:t>
      </w:r>
      <w:r w:rsidRPr="002A00E7">
        <w:rPr>
          <w:rFonts w:ascii="NanumGothic" w:eastAsia="NanumGothic" w:hAnsi="NanumGothic" w:cs="B Mitra" w:hint="cs"/>
          <w:color w:val="000000" w:themeColor="text1"/>
          <w:sz w:val="28"/>
          <w:szCs w:val="28"/>
          <w:rtl/>
          <w:lang w:bidi="fa-IR"/>
        </w:rPr>
        <w:t xml:space="preserve">د، </w:t>
      </w:r>
      <w:r w:rsidRPr="002A00E7">
        <w:rPr>
          <w:rFonts w:ascii="NanumGothic" w:eastAsia="NanumGothic" w:hAnsi="NanumGothic" w:cs="B Mitra"/>
          <w:color w:val="000000" w:themeColor="text1"/>
          <w:sz w:val="28"/>
          <w:szCs w:val="28"/>
          <w:rtl/>
          <w:lang w:bidi="fa-IR"/>
        </w:rPr>
        <w:t>متوجه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شیطنت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نیست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سایر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مادران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موضوع</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اطلاع</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دهی</w:t>
      </w:r>
      <w:r w:rsidRPr="002A00E7">
        <w:rPr>
          <w:rFonts w:ascii="NanumGothic" w:eastAsia="NanumGothic" w:hAnsi="NanumGothic" w:cs="B Mitra" w:hint="cs"/>
          <w:color w:val="000000" w:themeColor="text1"/>
          <w:sz w:val="28"/>
          <w:szCs w:val="28"/>
          <w:rtl/>
          <w:lang w:bidi="fa-IR"/>
        </w:rPr>
        <w:t>م. گ</w:t>
      </w:r>
      <w:r w:rsidRPr="002A00E7">
        <w:rPr>
          <w:rFonts w:ascii="NanumGothic" w:eastAsia="NanumGothic" w:hAnsi="NanumGothic" w:cs="B Mitra"/>
          <w:color w:val="000000" w:themeColor="text1"/>
          <w:sz w:val="28"/>
          <w:szCs w:val="28"/>
          <w:rtl/>
          <w:lang w:bidi="fa-IR"/>
        </w:rPr>
        <w:t>ذشته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وظایف</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مادرانگی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چهار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فرزند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همگی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مدرسه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دبیرستان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هستن</w:t>
      </w:r>
      <w:r w:rsidRPr="002A00E7">
        <w:rPr>
          <w:rFonts w:ascii="NanumGothic" w:eastAsia="NanumGothic" w:hAnsi="NanumGothic" w:cs="B Mitra" w:hint="cs"/>
          <w:color w:val="000000" w:themeColor="text1"/>
          <w:sz w:val="28"/>
          <w:szCs w:val="28"/>
          <w:rtl/>
          <w:lang w:bidi="fa-IR"/>
        </w:rPr>
        <w:t xml:space="preserve">د، </w:t>
      </w:r>
      <w:r w:rsidRPr="002A00E7">
        <w:rPr>
          <w:rFonts w:ascii="NanumGothic" w:eastAsia="NanumGothic" w:hAnsi="NanumGothic" w:cs="B Mitra"/>
          <w:color w:val="000000" w:themeColor="text1"/>
          <w:sz w:val="28"/>
          <w:szCs w:val="28"/>
          <w:rtl/>
          <w:lang w:bidi="fa-IR"/>
        </w:rPr>
        <w:t>فرصتی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رسیدگی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امور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باقی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گذار</w:t>
      </w:r>
      <w:r w:rsidRPr="002A00E7">
        <w:rPr>
          <w:rFonts w:ascii="NanumGothic" w:eastAsia="NanumGothic" w:hAnsi="NanumGothic" w:cs="B Mitra" w:hint="cs"/>
          <w:color w:val="000000" w:themeColor="text1"/>
          <w:sz w:val="28"/>
          <w:szCs w:val="28"/>
          <w:rtl/>
          <w:lang w:bidi="fa-IR"/>
        </w:rPr>
        <w:t xml:space="preserve">د؛ </w:t>
      </w:r>
      <w:r w:rsidRPr="002A00E7">
        <w:rPr>
          <w:rFonts w:ascii="NanumGothic" w:eastAsia="NanumGothic" w:hAnsi="NanumGothic" w:cs="B Mitra"/>
          <w:color w:val="000000" w:themeColor="text1"/>
          <w:sz w:val="28"/>
          <w:szCs w:val="28"/>
          <w:rtl/>
          <w:lang w:bidi="fa-IR"/>
        </w:rPr>
        <w:t>بنابراین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مدارس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نباید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توقع</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داشته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باشند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نبود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معلم</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رابط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توسط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اولیا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شو</w:t>
      </w:r>
      <w:r w:rsidRPr="002A00E7">
        <w:rPr>
          <w:rFonts w:ascii="NanumGothic" w:eastAsia="NanumGothic" w:hAnsi="NanumGothic" w:cs="B Mitra" w:hint="cs"/>
          <w:color w:val="000000" w:themeColor="text1"/>
          <w:sz w:val="28"/>
          <w:szCs w:val="28"/>
          <w:rtl/>
          <w:lang w:bidi="fa-IR"/>
        </w:rPr>
        <w:t>د.</w:t>
      </w:r>
    </w:p>
    <w:p w14:paraId="14C5F779" w14:textId="77777777" w:rsidR="000D58AF" w:rsidRPr="002A00E7" w:rsidRDefault="000D58AF" w:rsidP="00A051BA">
      <w:pPr>
        <w:pStyle w:val="Heading3"/>
        <w:bidi/>
        <w:rPr>
          <w:rFonts w:eastAsia="Times New Roman" w:cs="B Mitra"/>
          <w:b/>
          <w:bCs/>
          <w:color w:val="000000" w:themeColor="text1"/>
          <w:sz w:val="28"/>
          <w:szCs w:val="28"/>
          <w:lang w:bidi="fa-IR"/>
        </w:rPr>
      </w:pPr>
      <w:bookmarkStart w:id="41" w:name="_Toc145617504"/>
      <w:bookmarkStart w:id="42" w:name="_Toc145623988"/>
      <w:r w:rsidRPr="002A00E7">
        <w:rPr>
          <w:rFonts w:eastAsia="Times New Roman" w:cs="B Mitra"/>
          <w:b/>
          <w:bCs/>
          <w:color w:val="000000" w:themeColor="text1"/>
          <w:sz w:val="28"/>
          <w:szCs w:val="28"/>
          <w:rtl/>
          <w:lang w:bidi="fa-IR"/>
        </w:rPr>
        <w:t>سکوت</w:t>
      </w:r>
      <w:r w:rsidRPr="002A00E7">
        <w:rPr>
          <w:rFonts w:eastAsia="Times New Roman" w:cs="B Mitra"/>
          <w:b/>
          <w:bCs/>
          <w:color w:val="000000" w:themeColor="text1"/>
          <w:sz w:val="28"/>
          <w:szCs w:val="28"/>
          <w:lang w:bidi="fa-IR"/>
        </w:rPr>
        <w:t xml:space="preserve"> </w:t>
      </w:r>
      <w:r w:rsidRPr="002A00E7">
        <w:rPr>
          <w:rFonts w:eastAsia="Times New Roman" w:cs="B Mitra"/>
          <w:b/>
          <w:bCs/>
          <w:color w:val="000000" w:themeColor="text1"/>
          <w:sz w:val="28"/>
          <w:szCs w:val="28"/>
          <w:rtl/>
          <w:lang w:bidi="fa-IR"/>
        </w:rPr>
        <w:t>مادران</w:t>
      </w:r>
      <w:bookmarkEnd w:id="41"/>
      <w:bookmarkEnd w:id="42"/>
    </w:p>
    <w:p w14:paraId="48E6C1ED" w14:textId="0F088824" w:rsidR="000D58AF" w:rsidRPr="002A00E7" w:rsidRDefault="000D58AF" w:rsidP="00D56E48">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hint="cs"/>
          <w:color w:val="000000" w:themeColor="text1"/>
          <w:sz w:val="28"/>
          <w:szCs w:val="28"/>
          <w:rtl/>
          <w:lang w:bidi="fa-IR"/>
        </w:rPr>
        <w:t xml:space="preserve">  </w:t>
      </w:r>
      <w:r w:rsidRPr="002A00E7">
        <w:rPr>
          <w:rFonts w:ascii="NanumGothic" w:eastAsia="NanumGothic" w:hAnsi="NanumGothic" w:cs="B Mitra"/>
          <w:color w:val="000000" w:themeColor="text1"/>
          <w:sz w:val="28"/>
          <w:szCs w:val="28"/>
          <w:rtl/>
          <w:lang w:bidi="fa-IR"/>
        </w:rPr>
        <w:t>ناهید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محمدی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پسرش</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سال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آخر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دبیرستان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گذارند،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می‌گوید: م</w:t>
      </w:r>
      <w:r w:rsidRPr="002A00E7">
        <w:rPr>
          <w:rFonts w:ascii="NanumGothic" w:eastAsia="NanumGothic" w:hAnsi="NanumGothic" w:cs="B Mitra"/>
          <w:color w:val="000000" w:themeColor="text1"/>
          <w:sz w:val="28"/>
          <w:szCs w:val="28"/>
          <w:rtl/>
          <w:lang w:bidi="fa-IR"/>
        </w:rPr>
        <w:t>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هم</w:t>
      </w:r>
      <w:r w:rsidRPr="002A00E7">
        <w:rPr>
          <w:rFonts w:ascii="NanumGothic" w:eastAsia="NanumGothic" w:hAnsi="NanumGothic" w:cs="B Mitra" w:hint="cs"/>
          <w:color w:val="000000" w:themeColor="text1"/>
          <w:sz w:val="28"/>
          <w:szCs w:val="28"/>
          <w:rtl/>
          <w:lang w:bidi="fa-IR"/>
        </w:rPr>
        <w:t>ۀ</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مشکلات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آموزشی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پسرم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مدرسه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انتقال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دهم</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اما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سایر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مادران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کار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کنن</w:t>
      </w:r>
      <w:r w:rsidRPr="002A00E7">
        <w:rPr>
          <w:rFonts w:ascii="NanumGothic" w:eastAsia="NanumGothic" w:hAnsi="NanumGothic" w:cs="B Mitra" w:hint="cs"/>
          <w:color w:val="000000" w:themeColor="text1"/>
          <w:sz w:val="28"/>
          <w:szCs w:val="28"/>
          <w:rtl/>
          <w:lang w:bidi="fa-IR"/>
        </w:rPr>
        <w:t>د. م</w:t>
      </w:r>
      <w:r w:rsidRPr="002A00E7">
        <w:rPr>
          <w:rFonts w:ascii="NanumGothic" w:eastAsia="NanumGothic" w:hAnsi="NanumGothic" w:cs="B Mitra"/>
          <w:color w:val="000000" w:themeColor="text1"/>
          <w:sz w:val="28"/>
          <w:szCs w:val="28"/>
          <w:rtl/>
          <w:lang w:bidi="fa-IR"/>
        </w:rPr>
        <w:t>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معتقدم</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شاید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مدیران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مدارس</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خودشان</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برخی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مشکلات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مطلع</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نباشند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باید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آنها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آگاه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کنیم</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اما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سایر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مادران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مبادا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گلای</w:t>
      </w:r>
      <w:r w:rsidRPr="002A00E7">
        <w:rPr>
          <w:rFonts w:ascii="NanumGothic" w:eastAsia="NanumGothic" w:hAnsi="NanumGothic" w:cs="B Mitra" w:hint="cs"/>
          <w:color w:val="000000" w:themeColor="text1"/>
          <w:sz w:val="28"/>
          <w:szCs w:val="28"/>
          <w:rtl/>
          <w:lang w:bidi="fa-IR"/>
        </w:rPr>
        <w:t>ۀ</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آنها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عذر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فرزندشان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ادام</w:t>
      </w:r>
      <w:r w:rsidRPr="002A00E7">
        <w:rPr>
          <w:rFonts w:ascii="NanumGothic" w:eastAsia="NanumGothic" w:hAnsi="NanumGothic" w:cs="B Mitra" w:hint="cs"/>
          <w:color w:val="000000" w:themeColor="text1"/>
          <w:sz w:val="28"/>
          <w:szCs w:val="28"/>
          <w:rtl/>
          <w:lang w:bidi="fa-IR"/>
        </w:rPr>
        <w:t>ۀ</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تحصیل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م</w:t>
      </w:r>
      <w:r w:rsidRPr="002A00E7">
        <w:rPr>
          <w:rFonts w:ascii="NanumGothic" w:eastAsia="NanumGothic" w:hAnsi="NanumGothic" w:cs="B Mitra"/>
          <w:color w:val="000000" w:themeColor="text1"/>
          <w:sz w:val="28"/>
          <w:szCs w:val="28"/>
          <w:rtl/>
          <w:lang w:bidi="fa-IR"/>
        </w:rPr>
        <w:t>دارس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عادی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خواسته</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شو</w:t>
      </w:r>
      <w:r w:rsidRPr="002A00E7">
        <w:rPr>
          <w:rFonts w:ascii="NanumGothic" w:eastAsia="NanumGothic" w:hAnsi="NanumGothic" w:cs="B Mitra" w:hint="cs"/>
          <w:color w:val="000000" w:themeColor="text1"/>
          <w:sz w:val="28"/>
          <w:szCs w:val="28"/>
          <w:rtl/>
          <w:lang w:bidi="fa-IR"/>
        </w:rPr>
        <w:t xml:space="preserve">د، </w:t>
      </w:r>
      <w:r w:rsidRPr="002A00E7">
        <w:rPr>
          <w:rFonts w:ascii="NanumGothic" w:eastAsia="NanumGothic" w:hAnsi="NanumGothic" w:cs="B Mitra"/>
          <w:color w:val="000000" w:themeColor="text1"/>
          <w:sz w:val="28"/>
          <w:szCs w:val="28"/>
          <w:rtl/>
          <w:lang w:bidi="fa-IR"/>
        </w:rPr>
        <w:t>سکوت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فقط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مادران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گلایه</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خود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مطرح</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کنند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این</w:t>
      </w:r>
      <w:r w:rsidRPr="002A00E7">
        <w:rPr>
          <w:rFonts w:ascii="NanumGothic" w:eastAsia="NanumGothic" w:hAnsi="NanumGothic" w:cs="B Mitra"/>
          <w:color w:val="000000" w:themeColor="text1"/>
          <w:sz w:val="28"/>
          <w:szCs w:val="28"/>
          <w:rtl/>
          <w:lang w:bidi="fa-IR"/>
        </w:rPr>
        <w:t xml:space="preserve"> </w:t>
      </w:r>
      <w:r w:rsidRPr="002A00E7">
        <w:rPr>
          <w:rFonts w:ascii="NanumGothic" w:eastAsia="NanumGothic" w:hAnsi="NanumGothic" w:cs="B Mitra" w:hint="cs"/>
          <w:color w:val="000000" w:themeColor="text1"/>
          <w:sz w:val="28"/>
          <w:szCs w:val="28"/>
          <w:rtl/>
          <w:lang w:bidi="fa-IR"/>
        </w:rPr>
        <w:t>کار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فایده</w:t>
      </w:r>
      <w:r w:rsidRPr="002A00E7">
        <w:rPr>
          <w:rFonts w:ascii="NanumGothic" w:eastAsia="NanumGothic" w:hAnsi="NanumGothic" w:cs="B Mitra" w:hint="cs"/>
          <w:color w:val="000000" w:themeColor="text1"/>
          <w:sz w:val="28"/>
          <w:szCs w:val="28"/>
          <w:rtl/>
          <w:lang w:bidi="fa-IR"/>
        </w:rPr>
        <w:t>‌ا</w:t>
      </w:r>
      <w:r w:rsidRPr="002A00E7">
        <w:rPr>
          <w:rFonts w:ascii="NanumGothic" w:eastAsia="NanumGothic" w:hAnsi="NanumGothic" w:cs="B Mitra"/>
          <w:color w:val="000000" w:themeColor="text1"/>
          <w:sz w:val="28"/>
          <w:szCs w:val="28"/>
          <w:rtl/>
          <w:lang w:bidi="fa-IR"/>
        </w:rPr>
        <w:t>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ندار</w:t>
      </w:r>
      <w:r w:rsidRPr="002A00E7">
        <w:rPr>
          <w:rFonts w:ascii="NanumGothic" w:eastAsia="NanumGothic" w:hAnsi="NanumGothic" w:cs="B Mitra" w:hint="cs"/>
          <w:color w:val="000000" w:themeColor="text1"/>
          <w:sz w:val="28"/>
          <w:szCs w:val="28"/>
          <w:rtl/>
          <w:lang w:bidi="fa-IR"/>
        </w:rPr>
        <w:t>د.</w:t>
      </w:r>
    </w:p>
    <w:p w14:paraId="57AA8547" w14:textId="77777777" w:rsidR="000D58AF" w:rsidRPr="002A00E7" w:rsidRDefault="000D58AF" w:rsidP="00D56E48">
      <w:pPr>
        <w:pStyle w:val="Heading3"/>
        <w:bidi/>
        <w:rPr>
          <w:rFonts w:eastAsia="Times New Roman" w:cs="B Mitra"/>
          <w:b/>
          <w:bCs/>
          <w:color w:val="000000" w:themeColor="text1"/>
          <w:sz w:val="28"/>
          <w:szCs w:val="28"/>
          <w:lang w:bidi="fa-IR"/>
        </w:rPr>
      </w:pPr>
      <w:bookmarkStart w:id="43" w:name="_Toc145617505"/>
      <w:bookmarkStart w:id="44" w:name="_Toc145623989"/>
      <w:r w:rsidRPr="002A00E7">
        <w:rPr>
          <w:rFonts w:eastAsia="Times New Roman" w:cs="B Mitra"/>
          <w:b/>
          <w:bCs/>
          <w:color w:val="000000" w:themeColor="text1"/>
          <w:sz w:val="28"/>
          <w:szCs w:val="28"/>
          <w:rtl/>
          <w:lang w:bidi="fa-IR"/>
        </w:rPr>
        <w:t>کلاس</w:t>
      </w:r>
      <w:r w:rsidRPr="002A00E7">
        <w:rPr>
          <w:rFonts w:ascii="MS Mincho" w:eastAsia="MS Mincho" w:hAnsi="MS Mincho" w:cs="B Mitra" w:hint="eastAsia"/>
          <w:b/>
          <w:bCs/>
          <w:color w:val="000000" w:themeColor="text1"/>
          <w:sz w:val="28"/>
          <w:szCs w:val="28"/>
          <w:lang w:bidi="fa-IR"/>
        </w:rPr>
        <w:t>‌</w:t>
      </w:r>
      <w:r w:rsidRPr="002A00E7">
        <w:rPr>
          <w:rFonts w:eastAsia="Times New Roman" w:cs="B Mitra"/>
          <w:b/>
          <w:bCs/>
          <w:color w:val="000000" w:themeColor="text1"/>
          <w:sz w:val="28"/>
          <w:szCs w:val="28"/>
          <w:rtl/>
          <w:lang w:bidi="fa-IR"/>
        </w:rPr>
        <w:t>های</w:t>
      </w:r>
      <w:r w:rsidRPr="002A00E7">
        <w:rPr>
          <w:rFonts w:eastAsia="Times New Roman" w:cs="B Mitra"/>
          <w:b/>
          <w:bCs/>
          <w:color w:val="000000" w:themeColor="text1"/>
          <w:sz w:val="28"/>
          <w:szCs w:val="28"/>
          <w:lang w:bidi="fa-IR"/>
        </w:rPr>
        <w:t xml:space="preserve"> </w:t>
      </w:r>
      <w:r w:rsidRPr="002A00E7">
        <w:rPr>
          <w:rFonts w:eastAsia="Times New Roman" w:cs="B Mitra"/>
          <w:b/>
          <w:bCs/>
          <w:color w:val="000000" w:themeColor="text1"/>
          <w:sz w:val="28"/>
          <w:szCs w:val="28"/>
          <w:rtl/>
          <w:lang w:bidi="fa-IR"/>
        </w:rPr>
        <w:t>پشت</w:t>
      </w:r>
      <w:r w:rsidRPr="002A00E7">
        <w:rPr>
          <w:rFonts w:eastAsia="Times New Roman" w:cs="B Mitra" w:hint="cs"/>
          <w:b/>
          <w:bCs/>
          <w:color w:val="000000" w:themeColor="text1"/>
          <w:sz w:val="28"/>
          <w:szCs w:val="28"/>
          <w:rtl/>
          <w:lang w:bidi="fa-IR"/>
        </w:rPr>
        <w:t>ی</w:t>
      </w:r>
      <w:r w:rsidRPr="002A00E7">
        <w:rPr>
          <w:rFonts w:eastAsia="Times New Roman" w:cs="B Mitra"/>
          <w:b/>
          <w:bCs/>
          <w:color w:val="000000" w:themeColor="text1"/>
          <w:sz w:val="28"/>
          <w:szCs w:val="28"/>
          <w:rtl/>
          <w:lang w:bidi="fa-IR"/>
        </w:rPr>
        <w:t>بان</w:t>
      </w:r>
      <w:bookmarkEnd w:id="43"/>
      <w:bookmarkEnd w:id="44"/>
      <w:r w:rsidRPr="002A00E7">
        <w:rPr>
          <w:rFonts w:eastAsia="Times New Roman" w:cs="B Mitra"/>
          <w:b/>
          <w:bCs/>
          <w:color w:val="000000" w:themeColor="text1"/>
          <w:sz w:val="28"/>
          <w:szCs w:val="28"/>
          <w:lang w:bidi="fa-IR"/>
        </w:rPr>
        <w:t xml:space="preserve"> </w:t>
      </w:r>
    </w:p>
    <w:p w14:paraId="43C7C903" w14:textId="37D10D40" w:rsidR="000D58AF" w:rsidRPr="002A00E7" w:rsidRDefault="000D58AF" w:rsidP="000D58AF">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2A00E7">
        <w:rPr>
          <w:rFonts w:ascii="NanumGothic" w:eastAsia="NanumGothic" w:hAnsi="NanumGothic" w:cs="B Mitra"/>
          <w:color w:val="000000" w:themeColor="text1"/>
          <w:sz w:val="28"/>
          <w:szCs w:val="28"/>
          <w:rtl/>
          <w:lang w:bidi="fa-IR"/>
        </w:rPr>
        <w:t>رضایی</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یکی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دیگر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مادرا</w:t>
      </w:r>
      <w:r w:rsidRPr="002A00E7">
        <w:rPr>
          <w:rFonts w:ascii="NanumGothic" w:eastAsia="NanumGothic" w:hAnsi="NanumGothic" w:cs="B Mitra" w:hint="cs"/>
          <w:color w:val="000000" w:themeColor="text1"/>
          <w:sz w:val="28"/>
          <w:szCs w:val="28"/>
          <w:rtl/>
          <w:lang w:bidi="fa-IR"/>
        </w:rPr>
        <w:t>ن، ب</w:t>
      </w:r>
      <w:r w:rsidRPr="002A00E7">
        <w:rPr>
          <w:rFonts w:ascii="NanumGothic" w:eastAsia="NanumGothic" w:hAnsi="NanumGothic" w:cs="B Mitra"/>
          <w:color w:val="000000" w:themeColor="text1"/>
          <w:sz w:val="28"/>
          <w:szCs w:val="28"/>
          <w:rtl/>
          <w:lang w:bidi="fa-IR"/>
        </w:rPr>
        <w:t>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ابراز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ناراحتی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کلاس</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برخط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پشتیبانی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گروه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دانش</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آموزان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نظر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گرفته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شود،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گوی</w:t>
      </w:r>
      <w:r w:rsidRPr="002A00E7">
        <w:rPr>
          <w:rFonts w:ascii="NanumGothic" w:eastAsia="NanumGothic" w:hAnsi="NanumGothic" w:cs="B Mitra" w:hint="cs"/>
          <w:color w:val="000000" w:themeColor="text1"/>
          <w:sz w:val="28"/>
          <w:szCs w:val="28"/>
          <w:rtl/>
          <w:lang w:bidi="fa-IR"/>
        </w:rPr>
        <w:t>د: د</w:t>
      </w:r>
      <w:r w:rsidRPr="002A00E7">
        <w:rPr>
          <w:rFonts w:ascii="NanumGothic" w:eastAsia="NanumGothic" w:hAnsi="NanumGothic" w:cs="B Mitra"/>
          <w:color w:val="000000" w:themeColor="text1"/>
          <w:sz w:val="28"/>
          <w:szCs w:val="28"/>
          <w:rtl/>
          <w:lang w:bidi="fa-IR"/>
        </w:rPr>
        <w:t>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خلال</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کلاس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برخط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ریاضی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hint="cs"/>
          <w:color w:val="000000" w:themeColor="text1"/>
          <w:sz w:val="28"/>
          <w:szCs w:val="28"/>
          <w:rtl/>
          <w:lang w:bidi="fa-IR"/>
        </w:rPr>
        <w:t xml:space="preserve"> درمجموع چهار </w:t>
      </w:r>
      <w:r w:rsidRPr="002A00E7">
        <w:rPr>
          <w:rFonts w:ascii="NanumGothic" w:eastAsia="NanumGothic" w:hAnsi="NanumGothic" w:cs="B Mitra"/>
          <w:color w:val="000000" w:themeColor="text1"/>
          <w:sz w:val="28"/>
          <w:szCs w:val="28"/>
          <w:rtl/>
          <w:lang w:bidi="fa-IR"/>
        </w:rPr>
        <w:t>دانش</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آموز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نابینا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دار</w:t>
      </w:r>
      <w:r w:rsidRPr="002A00E7">
        <w:rPr>
          <w:rFonts w:ascii="NanumGothic" w:eastAsia="NanumGothic" w:hAnsi="NanumGothic" w:cs="B Mitra" w:hint="cs"/>
          <w:color w:val="000000" w:themeColor="text1"/>
          <w:sz w:val="28"/>
          <w:szCs w:val="28"/>
          <w:rtl/>
          <w:lang w:bidi="fa-IR"/>
        </w:rPr>
        <w:t>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گاهی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آن‌قدر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صدای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گری</w:t>
      </w:r>
      <w:r w:rsidRPr="002A00E7">
        <w:rPr>
          <w:rFonts w:ascii="NanumGothic" w:eastAsia="NanumGothic" w:hAnsi="NanumGothic" w:cs="B Mitra" w:hint="cs"/>
          <w:color w:val="000000" w:themeColor="text1"/>
          <w:sz w:val="28"/>
          <w:szCs w:val="28"/>
          <w:rtl/>
          <w:lang w:bidi="fa-IR"/>
        </w:rPr>
        <w:t>ۀ</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بچ</w:t>
      </w:r>
      <w:r w:rsidRPr="002A00E7">
        <w:rPr>
          <w:rFonts w:ascii="NanumGothic" w:eastAsia="NanumGothic" w:hAnsi="NanumGothic" w:cs="B Mitra" w:hint="cs"/>
          <w:color w:val="000000" w:themeColor="text1"/>
          <w:sz w:val="28"/>
          <w:szCs w:val="28"/>
          <w:rtl/>
          <w:lang w:bidi="fa-IR"/>
        </w:rPr>
        <w:t>ۀ</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کوچک</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معلم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آید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مجبور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شود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بارها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کلاس</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ترک</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w:t>
      </w:r>
      <w:r w:rsidRPr="002A00E7">
        <w:rPr>
          <w:rFonts w:ascii="NanumGothic" w:eastAsia="NanumGothic" w:hAnsi="NanumGothic" w:cs="B Mitra" w:hint="cs"/>
          <w:color w:val="000000" w:themeColor="text1"/>
          <w:sz w:val="28"/>
          <w:szCs w:val="28"/>
          <w:rtl/>
          <w:lang w:bidi="fa-IR"/>
        </w:rPr>
        <w:t>ن</w:t>
      </w:r>
      <w:r w:rsidRPr="002A00E7">
        <w:rPr>
          <w:rFonts w:ascii="NanumGothic" w:eastAsia="NanumGothic" w:hAnsi="NanumGothic" w:cs="B Mitra"/>
          <w:color w:val="000000" w:themeColor="text1"/>
          <w:sz w:val="28"/>
          <w:szCs w:val="28"/>
          <w:rtl/>
          <w:lang w:bidi="fa-IR"/>
        </w:rPr>
        <w:t>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دوباره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برگردد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 xml:space="preserve">درنتیجه </w:t>
      </w:r>
      <w:r w:rsidRPr="002A00E7">
        <w:rPr>
          <w:rFonts w:ascii="NanumGothic" w:eastAsia="NanumGothic" w:hAnsi="NanumGothic" w:cs="B Mitra"/>
          <w:color w:val="000000" w:themeColor="text1"/>
          <w:sz w:val="28"/>
          <w:szCs w:val="28"/>
          <w:rtl/>
          <w:lang w:bidi="fa-IR"/>
        </w:rPr>
        <w:t>دانش</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آموزان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چیزی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دستگیرشان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نمی</w:t>
      </w:r>
      <w:r w:rsidRPr="002A00E7">
        <w:rPr>
          <w:rFonts w:ascii="MS Mincho" w:eastAsia="MS Mincho" w:hAnsi="MS Mincho" w:cs="B Mitra"/>
          <w:color w:val="000000" w:themeColor="text1"/>
          <w:sz w:val="28"/>
          <w:szCs w:val="28"/>
          <w:rtl/>
          <w:lang w:bidi="fa-IR"/>
        </w:rPr>
        <w:t>‌</w:t>
      </w:r>
      <w:r w:rsidRPr="002A00E7">
        <w:rPr>
          <w:rFonts w:ascii="NanumGothic" w:eastAsia="NanumGothic" w:hAnsi="NanumGothic" w:cs="B Mitra"/>
          <w:color w:val="000000" w:themeColor="text1"/>
          <w:sz w:val="28"/>
          <w:szCs w:val="28"/>
          <w:rtl/>
          <w:lang w:bidi="fa-IR"/>
        </w:rPr>
        <w:t>شو</w:t>
      </w:r>
      <w:r w:rsidRPr="002A00E7">
        <w:rPr>
          <w:rFonts w:ascii="NanumGothic" w:eastAsia="NanumGothic" w:hAnsi="NanumGothic" w:cs="B Mitra" w:hint="cs"/>
          <w:color w:val="000000" w:themeColor="text1"/>
          <w:sz w:val="28"/>
          <w:szCs w:val="28"/>
          <w:rtl/>
          <w:lang w:bidi="fa-IR"/>
        </w:rPr>
        <w:t>د.</w:t>
      </w:r>
    </w:p>
    <w:p w14:paraId="62775839" w14:textId="77777777" w:rsidR="000D58AF" w:rsidRPr="002A00E7" w:rsidRDefault="000D58AF" w:rsidP="000D58AF">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color w:val="000000" w:themeColor="text1"/>
          <w:sz w:val="28"/>
          <w:szCs w:val="28"/>
          <w:rtl/>
          <w:lang w:bidi="fa-IR"/>
        </w:rPr>
        <w:t>احسان</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نژا</w:t>
      </w:r>
      <w:r w:rsidRPr="002A00E7">
        <w:rPr>
          <w:rFonts w:ascii="NanumGothic" w:eastAsia="NanumGothic" w:hAnsi="NanumGothic" w:cs="B Mitra" w:hint="cs"/>
          <w:color w:val="000000" w:themeColor="text1"/>
          <w:sz w:val="28"/>
          <w:szCs w:val="28"/>
          <w:rtl/>
          <w:lang w:bidi="fa-IR"/>
        </w:rPr>
        <w:t>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مادر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یک</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دختر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کم</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بینا</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نیز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چنین می‌گوید: م</w:t>
      </w:r>
      <w:r w:rsidRPr="002A00E7">
        <w:rPr>
          <w:rFonts w:ascii="NanumGothic" w:eastAsia="NanumGothic" w:hAnsi="NanumGothic" w:cs="B Mitra"/>
          <w:color w:val="000000" w:themeColor="text1"/>
          <w:sz w:val="28"/>
          <w:szCs w:val="28"/>
          <w:rtl/>
          <w:lang w:bidi="fa-IR"/>
        </w:rPr>
        <w:t>علم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عربی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دخترم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کلاس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برخط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معمولاً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آشپزخان</w:t>
      </w:r>
      <w:r w:rsidRPr="002A00E7">
        <w:rPr>
          <w:rFonts w:ascii="NanumGothic" w:eastAsia="NanumGothic" w:hAnsi="NanumGothic" w:cs="B Mitra" w:hint="cs"/>
          <w:color w:val="000000" w:themeColor="text1"/>
          <w:sz w:val="28"/>
          <w:szCs w:val="28"/>
          <w:rtl/>
          <w:lang w:bidi="fa-IR"/>
        </w:rPr>
        <w:t xml:space="preserve">ه،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حال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آشپزی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یا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حال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ظرف</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شستن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است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صدای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تما</w:t>
      </w:r>
      <w:r w:rsidRPr="002A00E7">
        <w:rPr>
          <w:rFonts w:ascii="NanumGothic" w:eastAsia="NanumGothic" w:hAnsi="NanumGothic" w:cs="B Mitra" w:hint="cs"/>
          <w:color w:val="000000" w:themeColor="text1"/>
          <w:sz w:val="28"/>
          <w:szCs w:val="28"/>
          <w:rtl/>
          <w:lang w:bidi="fa-IR"/>
        </w:rPr>
        <w:t xml:space="preserve">م </w:t>
      </w:r>
      <w:r w:rsidRPr="002A00E7">
        <w:rPr>
          <w:rFonts w:ascii="NanumGothic" w:eastAsia="NanumGothic" w:hAnsi="NanumGothic" w:cs="B Mitra"/>
          <w:color w:val="000000" w:themeColor="text1"/>
          <w:sz w:val="28"/>
          <w:szCs w:val="28"/>
          <w:rtl/>
          <w:lang w:bidi="fa-IR"/>
        </w:rPr>
        <w:t>فعالیت</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کلاس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پخش</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شود</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w:t>
      </w:r>
    </w:p>
    <w:p w14:paraId="32AD558F" w14:textId="01792749" w:rsidR="000D58AF" w:rsidRPr="002A00E7" w:rsidRDefault="000D58AF" w:rsidP="00A051BA">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color w:val="000000" w:themeColor="text1"/>
          <w:sz w:val="28"/>
          <w:szCs w:val="28"/>
          <w:rtl/>
          <w:lang w:bidi="fa-IR"/>
        </w:rPr>
        <w:t>او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ادامه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ده</w:t>
      </w:r>
      <w:r w:rsidRPr="002A00E7">
        <w:rPr>
          <w:rFonts w:ascii="NanumGothic" w:eastAsia="NanumGothic" w:hAnsi="NanumGothic" w:cs="B Mitra" w:hint="cs"/>
          <w:color w:val="000000" w:themeColor="text1"/>
          <w:sz w:val="28"/>
          <w:szCs w:val="28"/>
          <w:rtl/>
          <w:lang w:bidi="fa-IR"/>
        </w:rPr>
        <w:t>د: ح</w:t>
      </w:r>
      <w:r w:rsidRPr="002A00E7">
        <w:rPr>
          <w:rFonts w:ascii="NanumGothic" w:eastAsia="NanumGothic" w:hAnsi="NanumGothic" w:cs="B Mitra"/>
          <w:color w:val="000000" w:themeColor="text1"/>
          <w:sz w:val="28"/>
          <w:szCs w:val="28"/>
          <w:rtl/>
          <w:lang w:bidi="fa-IR"/>
        </w:rPr>
        <w:t>تی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گ</w:t>
      </w:r>
      <w:r w:rsidRPr="002A00E7">
        <w:rPr>
          <w:rFonts w:ascii="NanumGothic" w:eastAsia="NanumGothic" w:hAnsi="NanumGothic" w:cs="B Mitra"/>
          <w:color w:val="000000" w:themeColor="text1"/>
          <w:sz w:val="28"/>
          <w:szCs w:val="28"/>
          <w:rtl/>
          <w:lang w:bidi="fa-IR"/>
        </w:rPr>
        <w:t>اهی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برخی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معلم</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کلاس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برخط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تعطیل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کردند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بیان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بع</w:t>
      </w:r>
      <w:r w:rsidRPr="002A00E7">
        <w:rPr>
          <w:rFonts w:ascii="NanumGothic" w:eastAsia="NanumGothic" w:hAnsi="NanumGothic" w:cs="B Mitra" w:hint="cs"/>
          <w:color w:val="000000" w:themeColor="text1"/>
          <w:sz w:val="28"/>
          <w:szCs w:val="28"/>
          <w:rtl/>
          <w:lang w:bidi="fa-IR"/>
        </w:rPr>
        <w:t>داً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کلاس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جبرانی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گذاریم</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rtl/>
          <w:lang w:bidi="fa-IR"/>
        </w:rPr>
        <w:t xml:space="preserve"> </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بچه</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خواستند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صورت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پیگیری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مدرسه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بگویید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کلاس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برگزار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شده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است، درحالی‌که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رفتار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تضییع</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حق</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بچه</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هاست</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p>
    <w:p w14:paraId="3EB81648" w14:textId="77777777" w:rsidR="000D58AF" w:rsidRPr="002A00E7" w:rsidRDefault="000D58AF" w:rsidP="00A051BA">
      <w:pPr>
        <w:pStyle w:val="Heading3"/>
        <w:bidi/>
        <w:rPr>
          <w:rFonts w:eastAsia="Times New Roman" w:cs="B Mitra"/>
          <w:b/>
          <w:bCs/>
          <w:color w:val="000000" w:themeColor="text1"/>
          <w:sz w:val="28"/>
          <w:szCs w:val="28"/>
          <w:lang w:bidi="fa-IR"/>
        </w:rPr>
      </w:pPr>
      <w:bookmarkStart w:id="45" w:name="_Toc145617506"/>
      <w:bookmarkStart w:id="46" w:name="_Toc145623990"/>
      <w:r w:rsidRPr="002A00E7">
        <w:rPr>
          <w:rFonts w:eastAsia="Times New Roman" w:cs="B Mitra"/>
          <w:b/>
          <w:bCs/>
          <w:color w:val="000000" w:themeColor="text1"/>
          <w:sz w:val="28"/>
          <w:szCs w:val="28"/>
          <w:rtl/>
          <w:lang w:bidi="fa-IR"/>
        </w:rPr>
        <w:t>شهری</w:t>
      </w:r>
      <w:r w:rsidRPr="002A00E7">
        <w:rPr>
          <w:rFonts w:eastAsia="Times New Roman" w:cs="B Mitra" w:hint="cs"/>
          <w:b/>
          <w:bCs/>
          <w:color w:val="000000" w:themeColor="text1"/>
          <w:sz w:val="28"/>
          <w:szCs w:val="28"/>
          <w:rtl/>
          <w:lang w:bidi="fa-IR"/>
        </w:rPr>
        <w:t>ۀ</w:t>
      </w:r>
      <w:r w:rsidRPr="002A00E7">
        <w:rPr>
          <w:rFonts w:eastAsia="Times New Roman" w:cs="B Mitra"/>
          <w:b/>
          <w:bCs/>
          <w:color w:val="000000" w:themeColor="text1"/>
          <w:sz w:val="28"/>
          <w:szCs w:val="28"/>
          <w:lang w:bidi="fa-IR"/>
        </w:rPr>
        <w:t xml:space="preserve"> </w:t>
      </w:r>
      <w:r w:rsidRPr="002A00E7">
        <w:rPr>
          <w:rFonts w:eastAsia="Times New Roman" w:cs="B Mitra"/>
          <w:b/>
          <w:bCs/>
          <w:color w:val="000000" w:themeColor="text1"/>
          <w:sz w:val="28"/>
          <w:szCs w:val="28"/>
          <w:rtl/>
          <w:lang w:bidi="fa-IR"/>
        </w:rPr>
        <w:t>مدارس</w:t>
      </w:r>
      <w:bookmarkEnd w:id="45"/>
      <w:bookmarkEnd w:id="46"/>
      <w:r w:rsidRPr="002A00E7">
        <w:rPr>
          <w:rFonts w:eastAsia="Times New Roman" w:cs="B Mitra"/>
          <w:b/>
          <w:bCs/>
          <w:color w:val="000000" w:themeColor="text1"/>
          <w:sz w:val="28"/>
          <w:szCs w:val="28"/>
          <w:lang w:bidi="fa-IR"/>
        </w:rPr>
        <w:t xml:space="preserve"> </w:t>
      </w:r>
    </w:p>
    <w:p w14:paraId="054F8A7C" w14:textId="762DC751" w:rsidR="000D58AF" w:rsidRPr="002A00E7" w:rsidRDefault="000D58AF" w:rsidP="00A051BA">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hint="cs"/>
          <w:color w:val="000000" w:themeColor="text1"/>
          <w:sz w:val="28"/>
          <w:szCs w:val="28"/>
          <w:rtl/>
          <w:lang w:bidi="fa-IR"/>
        </w:rPr>
        <w:t xml:space="preserve"> </w:t>
      </w:r>
      <w:r w:rsidRPr="002A00E7">
        <w:rPr>
          <w:rFonts w:ascii="NanumGothic" w:eastAsia="NanumGothic" w:hAnsi="NanumGothic" w:cs="B Mitra"/>
          <w:color w:val="000000" w:themeColor="text1"/>
          <w:sz w:val="28"/>
          <w:szCs w:val="28"/>
          <w:rtl/>
          <w:lang w:bidi="fa-IR"/>
        </w:rPr>
        <w:t>حسین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احمدیان</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دختر</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یکی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آنها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نابینای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مطلق</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است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 xml:space="preserve">نیز </w:t>
      </w:r>
      <w:r w:rsidRPr="002A00E7">
        <w:rPr>
          <w:rFonts w:ascii="NanumGothic" w:eastAsia="NanumGothic" w:hAnsi="NanumGothic" w:cs="B Mitra"/>
          <w:color w:val="000000" w:themeColor="text1"/>
          <w:sz w:val="28"/>
          <w:szCs w:val="28"/>
          <w:rtl/>
          <w:lang w:bidi="fa-IR"/>
        </w:rPr>
        <w:t>توضیح</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ده</w:t>
      </w:r>
      <w:r w:rsidRPr="002A00E7">
        <w:rPr>
          <w:rFonts w:ascii="NanumGothic" w:eastAsia="NanumGothic" w:hAnsi="NanumGothic" w:cs="B Mitra" w:hint="cs"/>
          <w:color w:val="000000" w:themeColor="text1"/>
          <w:sz w:val="28"/>
          <w:szCs w:val="28"/>
          <w:rtl/>
          <w:lang w:bidi="fa-IR"/>
        </w:rPr>
        <w:t>د: و</w:t>
      </w:r>
      <w:r w:rsidRPr="002A00E7">
        <w:rPr>
          <w:rFonts w:ascii="NanumGothic" w:eastAsia="NanumGothic" w:hAnsi="NanumGothic" w:cs="B Mitra"/>
          <w:color w:val="000000" w:themeColor="text1"/>
          <w:sz w:val="28"/>
          <w:szCs w:val="28"/>
          <w:rtl/>
          <w:lang w:bidi="fa-IR"/>
        </w:rPr>
        <w:t>قتی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تصمیم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گرفتیم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محدثه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مدرس</w:t>
      </w:r>
      <w:r w:rsidRPr="002A00E7">
        <w:rPr>
          <w:rFonts w:ascii="NanumGothic" w:eastAsia="NanumGothic" w:hAnsi="NanumGothic" w:cs="B Mitra" w:hint="cs"/>
          <w:color w:val="000000" w:themeColor="text1"/>
          <w:sz w:val="28"/>
          <w:szCs w:val="28"/>
          <w:rtl/>
          <w:lang w:bidi="fa-IR"/>
        </w:rPr>
        <w:t>ۀ</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عادی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ثبت</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نام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کن</w:t>
      </w:r>
      <w:r w:rsidRPr="002A00E7">
        <w:rPr>
          <w:rFonts w:ascii="NanumGothic" w:eastAsia="NanumGothic" w:hAnsi="NanumGothic" w:cs="B Mitra" w:hint="cs"/>
          <w:color w:val="000000" w:themeColor="text1"/>
          <w:sz w:val="28"/>
          <w:szCs w:val="28"/>
          <w:rtl/>
          <w:lang w:bidi="fa-IR"/>
        </w:rPr>
        <w:t>یم، آموزش‌وپرورش</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استثنایی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نامه</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گفت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طبق</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نامه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نباید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شما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شهریه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دریافت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کنند</w:t>
      </w:r>
      <w:r w:rsidRPr="002A00E7">
        <w:rPr>
          <w:rFonts w:ascii="NanumGothic" w:eastAsia="NanumGothic" w:hAnsi="NanumGothic" w:cs="B Mitra" w:hint="cs"/>
          <w:color w:val="000000" w:themeColor="text1"/>
          <w:sz w:val="28"/>
          <w:szCs w:val="28"/>
          <w:rtl/>
          <w:lang w:bidi="fa-IR"/>
        </w:rPr>
        <w:t xml:space="preserve">، </w:t>
      </w:r>
      <w:r w:rsidRPr="002A00E7">
        <w:rPr>
          <w:rFonts w:ascii="NanumGothic" w:eastAsia="NanumGothic" w:hAnsi="NanumGothic" w:cs="B Mitra"/>
          <w:color w:val="000000" w:themeColor="text1"/>
          <w:sz w:val="28"/>
          <w:szCs w:val="28"/>
          <w:rtl/>
          <w:lang w:bidi="fa-IR"/>
        </w:rPr>
        <w:t>اما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بااینکه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دخترم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مدرس</w:t>
      </w:r>
      <w:r w:rsidRPr="002A00E7">
        <w:rPr>
          <w:rFonts w:ascii="NanumGothic" w:eastAsia="NanumGothic" w:hAnsi="NanumGothic" w:cs="B Mitra" w:hint="cs"/>
          <w:color w:val="000000" w:themeColor="text1"/>
          <w:sz w:val="28"/>
          <w:szCs w:val="28"/>
          <w:rtl/>
          <w:lang w:bidi="fa-IR"/>
        </w:rPr>
        <w:t xml:space="preserve">ۀ </w:t>
      </w:r>
      <w:r w:rsidRPr="002A00E7">
        <w:rPr>
          <w:rFonts w:ascii="NanumGothic" w:eastAsia="NanumGothic" w:hAnsi="NanumGothic" w:cs="B Mitra"/>
          <w:color w:val="000000" w:themeColor="text1"/>
          <w:sz w:val="28"/>
          <w:szCs w:val="28"/>
          <w:rtl/>
          <w:lang w:bidi="fa-IR"/>
        </w:rPr>
        <w:t>دولتی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آورده</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ام</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پارسال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چهار</w:t>
      </w:r>
      <w:r w:rsidRPr="002A00E7">
        <w:rPr>
          <w:rFonts w:ascii="NanumGothic" w:eastAsia="NanumGothic" w:hAnsi="NanumGothic" w:cs="B Mitra"/>
          <w:color w:val="000000" w:themeColor="text1"/>
          <w:sz w:val="28"/>
          <w:szCs w:val="28"/>
          <w:rtl/>
          <w:lang w:bidi="fa-IR"/>
        </w:rPr>
        <w:t>م</w:t>
      </w:r>
      <w:r w:rsidRPr="002A00E7">
        <w:rPr>
          <w:rFonts w:ascii="NanumGothic" w:eastAsia="NanumGothic" w:hAnsi="NanumGothic" w:cs="B Mitra" w:hint="cs"/>
          <w:color w:val="000000" w:themeColor="text1"/>
          <w:sz w:val="28"/>
          <w:szCs w:val="28"/>
          <w:rtl/>
          <w:lang w:bidi="fa-IR"/>
        </w:rPr>
        <w:t>ی</w:t>
      </w:r>
      <w:r w:rsidRPr="002A00E7">
        <w:rPr>
          <w:rFonts w:ascii="NanumGothic" w:eastAsia="NanumGothic" w:hAnsi="NanumGothic" w:cs="B Mitra"/>
          <w:color w:val="000000" w:themeColor="text1"/>
          <w:sz w:val="28"/>
          <w:szCs w:val="28"/>
          <w:rtl/>
          <w:lang w:bidi="fa-IR"/>
        </w:rPr>
        <w:t>ل</w:t>
      </w:r>
      <w:r w:rsidRPr="002A00E7">
        <w:rPr>
          <w:rFonts w:ascii="NanumGothic" w:eastAsia="NanumGothic" w:hAnsi="NanumGothic" w:cs="B Mitra" w:hint="cs"/>
          <w:color w:val="000000" w:themeColor="text1"/>
          <w:sz w:val="28"/>
          <w:szCs w:val="28"/>
          <w:rtl/>
          <w:lang w:bidi="fa-IR"/>
        </w:rPr>
        <w:t>ی</w:t>
      </w:r>
      <w:r w:rsidRPr="002A00E7">
        <w:rPr>
          <w:rFonts w:ascii="NanumGothic" w:eastAsia="NanumGothic" w:hAnsi="NanumGothic" w:cs="B Mitra"/>
          <w:color w:val="000000" w:themeColor="text1"/>
          <w:sz w:val="28"/>
          <w:szCs w:val="28"/>
          <w:rtl/>
          <w:lang w:bidi="fa-IR"/>
        </w:rPr>
        <w:t>ون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سال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قبلش</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حدود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سه‌</w:t>
      </w:r>
      <w:r w:rsidRPr="002A00E7">
        <w:rPr>
          <w:rFonts w:ascii="NanumGothic" w:eastAsia="NanumGothic" w:hAnsi="NanumGothic" w:cs="B Mitra"/>
          <w:color w:val="000000" w:themeColor="text1"/>
          <w:sz w:val="28"/>
          <w:szCs w:val="28"/>
          <w:rtl/>
          <w:lang w:bidi="fa-IR"/>
        </w:rPr>
        <w:t>میلیون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نیم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شهریه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گرفتند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نامه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اهمیتی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ندادند</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p>
    <w:p w14:paraId="57807576" w14:textId="77777777" w:rsidR="000D58AF" w:rsidRPr="002A00E7" w:rsidRDefault="000D58AF" w:rsidP="00A051BA">
      <w:pPr>
        <w:pStyle w:val="Heading3"/>
        <w:bidi/>
        <w:rPr>
          <w:rFonts w:eastAsia="Times New Roman" w:cs="B Mitra"/>
          <w:b/>
          <w:bCs/>
          <w:color w:val="000000" w:themeColor="text1"/>
          <w:sz w:val="28"/>
          <w:szCs w:val="28"/>
          <w:lang w:bidi="fa-IR"/>
        </w:rPr>
      </w:pPr>
      <w:bookmarkStart w:id="47" w:name="_Toc145617507"/>
      <w:bookmarkStart w:id="48" w:name="_Toc145623991"/>
      <w:r w:rsidRPr="002A00E7">
        <w:rPr>
          <w:rFonts w:eastAsia="Times New Roman" w:cs="B Mitra"/>
          <w:b/>
          <w:bCs/>
          <w:color w:val="000000" w:themeColor="text1"/>
          <w:sz w:val="28"/>
          <w:szCs w:val="28"/>
          <w:rtl/>
          <w:lang w:bidi="fa-IR"/>
        </w:rPr>
        <w:t>دردسرهای</w:t>
      </w:r>
      <w:r w:rsidRPr="002A00E7">
        <w:rPr>
          <w:rFonts w:eastAsia="Times New Roman" w:cs="B Mitra"/>
          <w:b/>
          <w:bCs/>
          <w:color w:val="000000" w:themeColor="text1"/>
          <w:sz w:val="28"/>
          <w:szCs w:val="28"/>
          <w:lang w:bidi="fa-IR"/>
        </w:rPr>
        <w:t xml:space="preserve"> </w:t>
      </w:r>
      <w:r w:rsidRPr="002A00E7">
        <w:rPr>
          <w:rFonts w:eastAsia="Times New Roman" w:cs="B Mitra"/>
          <w:b/>
          <w:bCs/>
          <w:color w:val="000000" w:themeColor="text1"/>
          <w:sz w:val="28"/>
          <w:szCs w:val="28"/>
          <w:rtl/>
          <w:lang w:bidi="fa-IR"/>
        </w:rPr>
        <w:t>معلم</w:t>
      </w:r>
      <w:r w:rsidRPr="002A00E7">
        <w:rPr>
          <w:rFonts w:eastAsia="Times New Roman" w:cs="B Mitra"/>
          <w:b/>
          <w:bCs/>
          <w:color w:val="000000" w:themeColor="text1"/>
          <w:sz w:val="28"/>
          <w:szCs w:val="28"/>
          <w:lang w:bidi="fa-IR"/>
        </w:rPr>
        <w:t xml:space="preserve"> </w:t>
      </w:r>
      <w:r w:rsidRPr="002A00E7">
        <w:rPr>
          <w:rFonts w:eastAsia="Times New Roman" w:cs="B Mitra"/>
          <w:b/>
          <w:bCs/>
          <w:color w:val="000000" w:themeColor="text1"/>
          <w:sz w:val="28"/>
          <w:szCs w:val="28"/>
          <w:rtl/>
          <w:lang w:bidi="fa-IR"/>
        </w:rPr>
        <w:t>خصوصی</w:t>
      </w:r>
      <w:r w:rsidRPr="002A00E7">
        <w:rPr>
          <w:rFonts w:eastAsia="Times New Roman" w:cs="B Mitra" w:hint="eastAsia"/>
          <w:b/>
          <w:bCs/>
          <w:color w:val="000000" w:themeColor="text1"/>
          <w:sz w:val="28"/>
          <w:szCs w:val="28"/>
          <w:lang w:bidi="fa-IR"/>
        </w:rPr>
        <w:t>‌</w:t>
      </w:r>
      <w:bookmarkEnd w:id="47"/>
      <w:bookmarkEnd w:id="48"/>
    </w:p>
    <w:p w14:paraId="76271578" w14:textId="2436220D" w:rsidR="000D58AF" w:rsidRPr="002A00E7" w:rsidRDefault="000D58AF" w:rsidP="000D58AF">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color w:val="000000" w:themeColor="text1"/>
          <w:sz w:val="28"/>
          <w:szCs w:val="28"/>
          <w:rtl/>
          <w:lang w:bidi="fa-IR"/>
        </w:rPr>
        <w:t>آقا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خانم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خان</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محمدی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گوین</w:t>
      </w:r>
      <w:r w:rsidRPr="002A00E7">
        <w:rPr>
          <w:rFonts w:ascii="NanumGothic" w:eastAsia="NanumGothic" w:hAnsi="NanumGothic" w:cs="B Mitra" w:hint="cs"/>
          <w:color w:val="000000" w:themeColor="text1"/>
          <w:sz w:val="28"/>
          <w:szCs w:val="28"/>
          <w:rtl/>
          <w:lang w:bidi="fa-IR"/>
        </w:rPr>
        <w:t>د: ی</w:t>
      </w:r>
      <w:r w:rsidRPr="002A00E7">
        <w:rPr>
          <w:rFonts w:ascii="NanumGothic" w:eastAsia="NanumGothic" w:hAnsi="NanumGothic" w:cs="B Mitra"/>
          <w:color w:val="000000" w:themeColor="text1"/>
          <w:sz w:val="28"/>
          <w:szCs w:val="28"/>
          <w:rtl/>
          <w:lang w:bidi="fa-IR"/>
        </w:rPr>
        <w:t>کی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مشکلاتی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عدم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مراج</w:t>
      </w:r>
      <w:r w:rsidRPr="002A00E7">
        <w:rPr>
          <w:rFonts w:ascii="NanumGothic" w:eastAsia="NanumGothic" w:hAnsi="NanumGothic" w:cs="B Mitra" w:hint="cs"/>
          <w:color w:val="000000" w:themeColor="text1"/>
          <w:sz w:val="28"/>
          <w:szCs w:val="28"/>
          <w:rtl/>
          <w:lang w:bidi="fa-IR"/>
        </w:rPr>
        <w:t>عۀ</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دبیران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رابط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مدارس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رخ</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داده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است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بچه</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نابینا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مطالب</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کلاس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جا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cs"/>
          <w:color w:val="000000" w:themeColor="text1"/>
          <w:sz w:val="28"/>
          <w:szCs w:val="28"/>
          <w:rtl/>
          <w:lang w:bidi="fa-IR"/>
        </w:rPr>
        <w:t>‌</w:t>
      </w:r>
      <w:r w:rsidRPr="002A00E7">
        <w:rPr>
          <w:rFonts w:ascii="NanumGothic" w:eastAsia="NanumGothic" w:hAnsi="NanumGothic" w:cs="B Mitra"/>
          <w:color w:val="000000" w:themeColor="text1"/>
          <w:sz w:val="28"/>
          <w:szCs w:val="28"/>
          <w:rtl/>
          <w:lang w:bidi="fa-IR"/>
        </w:rPr>
        <w:t>مانند</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مراج</w:t>
      </w:r>
      <w:r w:rsidRPr="002A00E7">
        <w:rPr>
          <w:rFonts w:ascii="NanumGothic" w:eastAsia="NanumGothic" w:hAnsi="NanumGothic" w:cs="B Mitra" w:hint="cs"/>
          <w:color w:val="000000" w:themeColor="text1"/>
          <w:sz w:val="28"/>
          <w:szCs w:val="28"/>
          <w:rtl/>
          <w:lang w:bidi="fa-IR"/>
        </w:rPr>
        <w:t>عۀ</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دیربه‌دیر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دبیران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رابط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مطالب</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به‌موقع</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یادآوری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نمی‌شود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فراموش</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شود</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w:t>
      </w:r>
    </w:p>
    <w:p w14:paraId="1F54B157" w14:textId="77777777" w:rsidR="00D56E48" w:rsidRPr="002A00E7" w:rsidRDefault="000D58AF" w:rsidP="00D56E48">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2A00E7">
        <w:rPr>
          <w:rFonts w:ascii="NanumGothic" w:eastAsia="NanumGothic" w:hAnsi="NanumGothic" w:cs="B Mitra"/>
          <w:color w:val="000000" w:themeColor="text1"/>
          <w:sz w:val="28"/>
          <w:szCs w:val="28"/>
          <w:rtl/>
          <w:lang w:bidi="fa-IR"/>
        </w:rPr>
        <w:t>آنها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گوین</w:t>
      </w:r>
      <w:r w:rsidRPr="002A00E7">
        <w:rPr>
          <w:rFonts w:ascii="NanumGothic" w:eastAsia="NanumGothic" w:hAnsi="NanumGothic" w:cs="B Mitra" w:hint="cs"/>
          <w:color w:val="000000" w:themeColor="text1"/>
          <w:sz w:val="28"/>
          <w:szCs w:val="28"/>
          <w:rtl/>
          <w:lang w:bidi="fa-IR"/>
        </w:rPr>
        <w:t>د: س</w:t>
      </w:r>
      <w:r w:rsidRPr="002A00E7">
        <w:rPr>
          <w:rFonts w:ascii="NanumGothic" w:eastAsia="NanumGothic" w:hAnsi="NanumGothic" w:cs="B Mitra"/>
          <w:color w:val="000000" w:themeColor="text1"/>
          <w:sz w:val="28"/>
          <w:szCs w:val="28"/>
          <w:rtl/>
          <w:lang w:bidi="fa-IR"/>
        </w:rPr>
        <w:t>ال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گذشته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وقتی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گلایه</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هایمان</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مدرسه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نتیجه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ندا</w:t>
      </w:r>
      <w:r w:rsidRPr="002A00E7">
        <w:rPr>
          <w:rFonts w:ascii="NanumGothic" w:eastAsia="NanumGothic" w:hAnsi="NanumGothic" w:cs="B Mitra" w:hint="cs"/>
          <w:color w:val="000000" w:themeColor="text1"/>
          <w:sz w:val="28"/>
          <w:szCs w:val="28"/>
          <w:rtl/>
          <w:lang w:bidi="fa-IR"/>
        </w:rPr>
        <w:t xml:space="preserve">د، </w:t>
      </w:r>
      <w:r w:rsidRPr="002A00E7">
        <w:rPr>
          <w:rFonts w:ascii="NanumGothic" w:eastAsia="NanumGothic" w:hAnsi="NanumGothic" w:cs="B Mitra"/>
          <w:color w:val="000000" w:themeColor="text1"/>
          <w:sz w:val="28"/>
          <w:szCs w:val="28"/>
          <w:rtl/>
          <w:lang w:bidi="fa-IR"/>
        </w:rPr>
        <w:t>برای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ریاضی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دخترمان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معلم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خصوصی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گرفتیم</w:t>
      </w:r>
      <w:r w:rsidRPr="002A00E7">
        <w:rPr>
          <w:rFonts w:ascii="NanumGothic" w:eastAsia="NanumGothic" w:hAnsi="NanumGothic" w:cs="B Mitra" w:hint="cs"/>
          <w:color w:val="000000" w:themeColor="text1"/>
          <w:sz w:val="28"/>
          <w:szCs w:val="28"/>
          <w:rtl/>
          <w:lang w:bidi="fa-IR"/>
        </w:rPr>
        <w:t>،</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اما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مشکل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اینجا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بود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معلم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بریل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دانست</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این‌گونه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ابتدا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یا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همسرم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داد،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بریل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تبدیل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می‌</w:t>
      </w:r>
      <w:r w:rsidRPr="002A00E7">
        <w:rPr>
          <w:rFonts w:ascii="NanumGothic" w:eastAsia="NanumGothic" w:hAnsi="NanumGothic" w:cs="B Mitra"/>
          <w:color w:val="000000" w:themeColor="text1"/>
          <w:sz w:val="28"/>
          <w:szCs w:val="28"/>
          <w:rtl/>
          <w:lang w:bidi="fa-IR"/>
        </w:rPr>
        <w:t>کرد</w:t>
      </w:r>
      <w:r w:rsidRPr="002A00E7">
        <w:rPr>
          <w:rFonts w:ascii="NanumGothic" w:eastAsia="NanumGothic" w:hAnsi="NanumGothic" w:cs="B Mitra" w:hint="cs"/>
          <w:color w:val="000000" w:themeColor="text1"/>
          <w:sz w:val="28"/>
          <w:szCs w:val="28"/>
          <w:rtl/>
          <w:lang w:bidi="fa-IR"/>
        </w:rPr>
        <w:t>یم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آیلار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توضیح</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w:t>
      </w:r>
      <w:r w:rsidRPr="002A00E7">
        <w:rPr>
          <w:rFonts w:ascii="NanumGothic" w:eastAsia="NanumGothic" w:hAnsi="NanumGothic" w:cs="B Mitra" w:hint="cs"/>
          <w:color w:val="000000" w:themeColor="text1"/>
          <w:sz w:val="28"/>
          <w:szCs w:val="28"/>
          <w:rtl/>
          <w:lang w:bidi="fa-IR"/>
        </w:rPr>
        <w:t>ی‌</w:t>
      </w:r>
      <w:r w:rsidRPr="002A00E7">
        <w:rPr>
          <w:rFonts w:ascii="NanumGothic" w:eastAsia="NanumGothic" w:hAnsi="NanumGothic" w:cs="B Mitra"/>
          <w:color w:val="000000" w:themeColor="text1"/>
          <w:sz w:val="28"/>
          <w:szCs w:val="28"/>
          <w:rtl/>
          <w:lang w:bidi="fa-IR"/>
        </w:rPr>
        <w:t>دادی</w:t>
      </w:r>
      <w:r w:rsidRPr="002A00E7">
        <w:rPr>
          <w:rFonts w:ascii="NanumGothic" w:eastAsia="NanumGothic" w:hAnsi="NanumGothic" w:cs="B Mitra" w:hint="cs"/>
          <w:color w:val="000000" w:themeColor="text1"/>
          <w:sz w:val="28"/>
          <w:szCs w:val="28"/>
          <w:rtl/>
          <w:lang w:bidi="fa-IR"/>
        </w:rPr>
        <w:t>م.</w:t>
      </w:r>
    </w:p>
    <w:p w14:paraId="2684E3D8" w14:textId="0F241134" w:rsidR="000D58AF" w:rsidRPr="002A00E7" w:rsidRDefault="000D58AF" w:rsidP="00D56E48">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خانم</w:t>
      </w:r>
      <w:r w:rsidRPr="002A00E7">
        <w:rPr>
          <w:rFonts w:ascii="NanumGothic" w:eastAsia="NanumGothic" w:hAnsi="NanumGothic" w:cs="B Mitra"/>
          <w:color w:val="000000" w:themeColor="text1"/>
          <w:sz w:val="28"/>
          <w:szCs w:val="28"/>
          <w:rtl/>
          <w:lang w:bidi="fa-IR"/>
        </w:rPr>
        <w:t xml:space="preserve"> </w:t>
      </w:r>
      <w:r w:rsidRPr="002A00E7">
        <w:rPr>
          <w:rFonts w:ascii="NanumGothic" w:eastAsia="NanumGothic" w:hAnsi="NanumGothic" w:cs="B Mitra" w:hint="cs"/>
          <w:color w:val="000000" w:themeColor="text1"/>
          <w:sz w:val="28"/>
          <w:szCs w:val="28"/>
          <w:rtl/>
          <w:lang w:bidi="fa-IR"/>
        </w:rPr>
        <w:t>محمدی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گوی</w:t>
      </w:r>
      <w:r w:rsidRPr="002A00E7">
        <w:rPr>
          <w:rFonts w:ascii="NanumGothic" w:eastAsia="NanumGothic" w:hAnsi="NanumGothic" w:cs="B Mitra" w:hint="cs"/>
          <w:color w:val="000000" w:themeColor="text1"/>
          <w:sz w:val="28"/>
          <w:szCs w:val="28"/>
          <w:rtl/>
          <w:lang w:bidi="fa-IR"/>
        </w:rPr>
        <w:t>د: م</w:t>
      </w:r>
      <w:r w:rsidRPr="002A00E7">
        <w:rPr>
          <w:rFonts w:ascii="NanumGothic" w:eastAsia="NanumGothic" w:hAnsi="NanumGothic" w:cs="B Mitra"/>
          <w:color w:val="000000" w:themeColor="text1"/>
          <w:sz w:val="28"/>
          <w:szCs w:val="28"/>
          <w:rtl/>
          <w:lang w:bidi="fa-IR"/>
        </w:rPr>
        <w:t>علم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خصوصی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مسلط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بریل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بسیار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کم</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اس</w:t>
      </w:r>
      <w:r w:rsidRPr="002A00E7">
        <w:rPr>
          <w:rFonts w:ascii="NanumGothic" w:eastAsia="NanumGothic" w:hAnsi="NanumGothic" w:cs="B Mitra" w:hint="cs"/>
          <w:color w:val="000000" w:themeColor="text1"/>
          <w:sz w:val="28"/>
          <w:szCs w:val="28"/>
          <w:rtl/>
          <w:lang w:bidi="fa-IR"/>
        </w:rPr>
        <w:t>ت. س</w:t>
      </w:r>
      <w:r w:rsidRPr="002A00E7">
        <w:rPr>
          <w:rFonts w:ascii="NanumGothic" w:eastAsia="NanumGothic" w:hAnsi="NanumGothic" w:cs="B Mitra"/>
          <w:color w:val="000000" w:themeColor="text1"/>
          <w:sz w:val="28"/>
          <w:szCs w:val="28"/>
          <w:rtl/>
          <w:lang w:bidi="fa-IR"/>
        </w:rPr>
        <w:t>ال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گذشته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آموزش‌وپرورش</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خواستیم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w:t>
      </w:r>
      <w:r w:rsidRPr="002A00E7">
        <w:rPr>
          <w:rFonts w:ascii="NanumGothic" w:eastAsia="NanumGothic" w:hAnsi="NanumGothic" w:cs="B Mitra" w:hint="cs"/>
          <w:color w:val="000000" w:themeColor="text1"/>
          <w:sz w:val="28"/>
          <w:szCs w:val="28"/>
          <w:rtl/>
          <w:lang w:bidi="fa-IR"/>
        </w:rPr>
        <w:t xml:space="preserve">لمی را </w:t>
      </w:r>
      <w:r w:rsidRPr="002A00E7">
        <w:rPr>
          <w:rFonts w:ascii="NanumGothic" w:eastAsia="NanumGothic" w:hAnsi="NanumGothic" w:cs="B Mitra"/>
          <w:color w:val="000000" w:themeColor="text1"/>
          <w:sz w:val="28"/>
          <w:szCs w:val="28"/>
          <w:rtl/>
          <w:lang w:bidi="fa-IR"/>
        </w:rPr>
        <w:t>با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ویژگی</w:t>
      </w:r>
      <w:r w:rsidRPr="002A00E7">
        <w:rPr>
          <w:rFonts w:ascii="NanumGothic" w:eastAsia="NanumGothic" w:hAnsi="NanumGothic" w:cs="B Mitra" w:hint="cs"/>
          <w:color w:val="000000" w:themeColor="text1"/>
          <w:sz w:val="28"/>
          <w:szCs w:val="28"/>
          <w:rtl/>
          <w:lang w:bidi="fa-IR"/>
        </w:rPr>
        <w:t xml:space="preserve"> برای آموزش خصوصی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معرفی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کنند</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اما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آنها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کسی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شناختن</w:t>
      </w:r>
      <w:r w:rsidRPr="002A00E7">
        <w:rPr>
          <w:rFonts w:ascii="NanumGothic" w:eastAsia="NanumGothic" w:hAnsi="NanumGothic" w:cs="B Mitra" w:hint="cs"/>
          <w:color w:val="000000" w:themeColor="text1"/>
          <w:sz w:val="28"/>
          <w:szCs w:val="28"/>
          <w:rtl/>
          <w:lang w:bidi="fa-IR"/>
        </w:rPr>
        <w:t>د.</w:t>
      </w:r>
    </w:p>
    <w:p w14:paraId="53258D4A" w14:textId="77777777" w:rsidR="000D58AF" w:rsidRPr="002A00E7" w:rsidRDefault="000D58AF" w:rsidP="00D56E48">
      <w:pPr>
        <w:pStyle w:val="Heading3"/>
        <w:bidi/>
        <w:rPr>
          <w:rFonts w:eastAsia="Times New Roman" w:cs="B Mitra"/>
          <w:b/>
          <w:bCs/>
          <w:color w:val="000000" w:themeColor="text1"/>
          <w:sz w:val="28"/>
          <w:szCs w:val="28"/>
          <w:lang w:bidi="fa-IR"/>
        </w:rPr>
      </w:pPr>
      <w:bookmarkStart w:id="49" w:name="_Toc145617508"/>
      <w:bookmarkStart w:id="50" w:name="_Toc145623992"/>
      <w:r w:rsidRPr="002A00E7">
        <w:rPr>
          <w:rFonts w:eastAsia="Times New Roman" w:cs="B Mitra"/>
          <w:b/>
          <w:bCs/>
          <w:color w:val="000000" w:themeColor="text1"/>
          <w:sz w:val="28"/>
          <w:szCs w:val="28"/>
          <w:rtl/>
          <w:lang w:bidi="fa-IR"/>
        </w:rPr>
        <w:t>فاجع</w:t>
      </w:r>
      <w:r w:rsidRPr="002A00E7">
        <w:rPr>
          <w:rFonts w:eastAsia="Times New Roman" w:cs="B Mitra" w:hint="cs"/>
          <w:b/>
          <w:bCs/>
          <w:color w:val="000000" w:themeColor="text1"/>
          <w:sz w:val="28"/>
          <w:szCs w:val="28"/>
          <w:rtl/>
          <w:lang w:bidi="fa-IR"/>
        </w:rPr>
        <w:t>ۀ</w:t>
      </w:r>
      <w:r w:rsidRPr="002A00E7">
        <w:rPr>
          <w:rFonts w:eastAsia="Times New Roman" w:cs="B Mitra"/>
          <w:b/>
          <w:bCs/>
          <w:color w:val="000000" w:themeColor="text1"/>
          <w:sz w:val="28"/>
          <w:szCs w:val="28"/>
          <w:lang w:bidi="fa-IR"/>
        </w:rPr>
        <w:t xml:space="preserve"> </w:t>
      </w:r>
      <w:r w:rsidRPr="002A00E7">
        <w:rPr>
          <w:rFonts w:eastAsia="Times New Roman" w:cs="B Mitra"/>
          <w:b/>
          <w:bCs/>
          <w:color w:val="000000" w:themeColor="text1"/>
          <w:sz w:val="28"/>
          <w:szCs w:val="28"/>
          <w:rtl/>
          <w:lang w:bidi="fa-IR"/>
        </w:rPr>
        <w:t>آموزشی</w:t>
      </w:r>
      <w:bookmarkEnd w:id="49"/>
      <w:bookmarkEnd w:id="50"/>
    </w:p>
    <w:p w14:paraId="62AA3615" w14:textId="77777777" w:rsidR="000D58AF" w:rsidRPr="002A00E7" w:rsidRDefault="000D58AF" w:rsidP="000D58AF">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hint="cs"/>
          <w:color w:val="000000" w:themeColor="text1"/>
          <w:sz w:val="28"/>
          <w:szCs w:val="28"/>
          <w:rtl/>
          <w:lang w:bidi="fa-IR"/>
        </w:rPr>
        <w:t xml:space="preserve">  </w:t>
      </w:r>
      <w:r w:rsidRPr="002A00E7">
        <w:rPr>
          <w:rFonts w:ascii="NanumGothic" w:eastAsia="NanumGothic" w:hAnsi="NanumGothic" w:cs="B Mitra"/>
          <w:color w:val="000000" w:themeColor="text1"/>
          <w:sz w:val="28"/>
          <w:szCs w:val="28"/>
          <w:rtl/>
          <w:lang w:bidi="fa-IR"/>
        </w:rPr>
        <w:t>کمبود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معلم</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تلفیقی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کردن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جای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نیاز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افراد</w:t>
      </w:r>
      <w:r w:rsidRPr="002A00E7">
        <w:rPr>
          <w:rFonts w:ascii="NanumGothic" w:eastAsia="NanumGothic" w:hAnsi="NanumGothic" w:cs="B Mitra" w:hint="cs"/>
          <w:color w:val="000000" w:themeColor="text1"/>
          <w:sz w:val="28"/>
          <w:szCs w:val="28"/>
          <w:rtl/>
          <w:lang w:bidi="fa-IR"/>
        </w:rPr>
        <w:t xml:space="preserve"> </w:t>
      </w:r>
      <w:r w:rsidRPr="002A00E7">
        <w:rPr>
          <w:rFonts w:ascii="NanumGothic" w:eastAsia="NanumGothic" w:hAnsi="NanumGothic" w:cs="B Mitra"/>
          <w:color w:val="000000" w:themeColor="text1"/>
          <w:sz w:val="28"/>
          <w:szCs w:val="28"/>
          <w:rtl/>
          <w:lang w:bidi="fa-IR"/>
        </w:rPr>
        <w:t>غیرمتخص</w:t>
      </w:r>
      <w:r w:rsidRPr="002A00E7">
        <w:rPr>
          <w:rFonts w:ascii="NanumGothic" w:eastAsia="NanumGothic" w:hAnsi="NanumGothic" w:cs="B Mitra" w:hint="cs"/>
          <w:color w:val="000000" w:themeColor="text1"/>
          <w:sz w:val="28"/>
          <w:szCs w:val="28"/>
          <w:rtl/>
          <w:lang w:bidi="fa-IR"/>
        </w:rPr>
        <w:t>ص 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بدون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دانش</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کافی</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یکی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فجایع</w:t>
      </w:r>
      <w:r w:rsidRPr="002A00E7">
        <w:rPr>
          <w:rFonts w:ascii="NanumGothic" w:eastAsia="NanumGothic" w:hAnsi="NanumGothic" w:cs="B Mitra" w:hint="cs"/>
          <w:color w:val="000000" w:themeColor="text1"/>
          <w:sz w:val="28"/>
          <w:szCs w:val="28"/>
          <w:rtl/>
          <w:lang w:bidi="fa-IR"/>
        </w:rPr>
        <w:t xml:space="preserve">ی است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 xml:space="preserve">با آن روبه‌رو شده‌ایم. </w:t>
      </w:r>
      <w:r w:rsidRPr="002A00E7">
        <w:rPr>
          <w:rFonts w:ascii="NanumGothic" w:eastAsia="NanumGothic" w:hAnsi="NanumGothic" w:cs="B Mitra"/>
          <w:color w:val="000000" w:themeColor="text1"/>
          <w:sz w:val="28"/>
          <w:szCs w:val="28"/>
          <w:rtl/>
          <w:lang w:bidi="fa-IR"/>
        </w:rPr>
        <w:t>برخی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خانواده</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سواد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پایین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معلم</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های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تلفیقی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اخی</w:t>
      </w:r>
      <w:r w:rsidRPr="002A00E7">
        <w:rPr>
          <w:rFonts w:ascii="NanumGothic" w:eastAsia="NanumGothic" w:hAnsi="NanumGothic" w:cs="B Mitra" w:hint="cs"/>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مدارس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فرزندانشان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مراجعه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w:t>
      </w:r>
      <w:r w:rsidRPr="002A00E7">
        <w:rPr>
          <w:rFonts w:ascii="NanumGothic" w:eastAsia="NanumGothic" w:hAnsi="NanumGothic" w:cs="B Mitra" w:hint="cs"/>
          <w:color w:val="000000" w:themeColor="text1"/>
          <w:sz w:val="28"/>
          <w:szCs w:val="28"/>
          <w:rtl/>
          <w:lang w:bidi="fa-IR"/>
        </w:rPr>
        <w:t>ی‌ک</w:t>
      </w:r>
      <w:r w:rsidRPr="002A00E7">
        <w:rPr>
          <w:rFonts w:ascii="NanumGothic" w:eastAsia="NanumGothic" w:hAnsi="NanumGothic" w:cs="B Mitra"/>
          <w:color w:val="000000" w:themeColor="text1"/>
          <w:sz w:val="28"/>
          <w:szCs w:val="28"/>
          <w:rtl/>
          <w:lang w:bidi="fa-IR"/>
        </w:rPr>
        <w:t>نند</w:t>
      </w:r>
      <w:r w:rsidRPr="002A00E7">
        <w:rPr>
          <w:rFonts w:ascii="NanumGothic" w:eastAsia="NanumGothic" w:hAnsi="NanumGothic" w:cs="B Mitra" w:hint="cs"/>
          <w:color w:val="000000" w:themeColor="text1"/>
          <w:sz w:val="28"/>
          <w:szCs w:val="28"/>
          <w:rtl/>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بسیار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گله</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مندن</w:t>
      </w:r>
      <w:r w:rsidRPr="002A00E7">
        <w:rPr>
          <w:rFonts w:ascii="NanumGothic" w:eastAsia="NanumGothic" w:hAnsi="NanumGothic" w:cs="B Mitra" w:hint="cs"/>
          <w:color w:val="000000" w:themeColor="text1"/>
          <w:sz w:val="28"/>
          <w:szCs w:val="28"/>
          <w:rtl/>
          <w:lang w:bidi="fa-IR"/>
        </w:rPr>
        <w:t>د.</w:t>
      </w:r>
    </w:p>
    <w:p w14:paraId="36E9BA8A" w14:textId="77777777" w:rsidR="000D58AF" w:rsidRPr="002A00E7" w:rsidRDefault="000D58AF" w:rsidP="000D58AF">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color w:val="000000" w:themeColor="text1"/>
          <w:sz w:val="28"/>
          <w:szCs w:val="28"/>
          <w:rtl/>
          <w:lang w:bidi="fa-IR"/>
        </w:rPr>
        <w:t>یکی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مادرها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پسر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نابینای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کلاس</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دهمی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دارد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گوی</w:t>
      </w:r>
      <w:r w:rsidRPr="002A00E7">
        <w:rPr>
          <w:rFonts w:ascii="NanumGothic" w:eastAsia="NanumGothic" w:hAnsi="NanumGothic" w:cs="B Mitra" w:hint="cs"/>
          <w:color w:val="000000" w:themeColor="text1"/>
          <w:sz w:val="28"/>
          <w:szCs w:val="28"/>
          <w:rtl/>
          <w:lang w:bidi="fa-IR"/>
        </w:rPr>
        <w:t>د: م</w:t>
      </w:r>
      <w:r w:rsidRPr="002A00E7">
        <w:rPr>
          <w:rFonts w:ascii="NanumGothic" w:eastAsia="NanumGothic" w:hAnsi="NanumGothic" w:cs="B Mitra"/>
          <w:color w:val="000000" w:themeColor="text1"/>
          <w:sz w:val="28"/>
          <w:szCs w:val="28"/>
          <w:rtl/>
          <w:lang w:bidi="fa-IR"/>
        </w:rPr>
        <w:t>علم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پسرم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حتی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نمی‌</w:t>
      </w:r>
      <w:r w:rsidRPr="002A00E7">
        <w:rPr>
          <w:rFonts w:ascii="NanumGothic" w:eastAsia="NanumGothic" w:hAnsi="NanumGothic" w:cs="B Mitra"/>
          <w:color w:val="000000" w:themeColor="text1"/>
          <w:sz w:val="28"/>
          <w:szCs w:val="28"/>
          <w:rtl/>
          <w:lang w:bidi="fa-IR"/>
        </w:rPr>
        <w:t>توانست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انگلیسی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درست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بخوان</w:t>
      </w:r>
      <w:r w:rsidRPr="002A00E7">
        <w:rPr>
          <w:rFonts w:ascii="NanumGothic" w:eastAsia="NanumGothic" w:hAnsi="NanumGothic" w:cs="B Mitra" w:hint="cs"/>
          <w:color w:val="000000" w:themeColor="text1"/>
          <w:sz w:val="28"/>
          <w:szCs w:val="28"/>
          <w:rtl/>
          <w:lang w:bidi="fa-IR"/>
        </w:rPr>
        <w:t>د. پ</w:t>
      </w:r>
      <w:r w:rsidRPr="002A00E7">
        <w:rPr>
          <w:rFonts w:ascii="NanumGothic" w:eastAsia="NanumGothic" w:hAnsi="NanumGothic" w:cs="B Mitra"/>
          <w:color w:val="000000" w:themeColor="text1"/>
          <w:sz w:val="28"/>
          <w:szCs w:val="28"/>
          <w:rtl/>
          <w:lang w:bidi="fa-IR"/>
        </w:rPr>
        <w:t>سرم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مدام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ایراد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گرفت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دلیل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تلفظ</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غلط</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متوجه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منظورش</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شد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درنهایت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خواست</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حروف</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هجی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کند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تا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متوجه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منظورش</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شو</w:t>
      </w:r>
      <w:r w:rsidRPr="002A00E7">
        <w:rPr>
          <w:rFonts w:ascii="NanumGothic" w:eastAsia="NanumGothic" w:hAnsi="NanumGothic" w:cs="B Mitra" w:hint="cs"/>
          <w:color w:val="000000" w:themeColor="text1"/>
          <w:sz w:val="28"/>
          <w:szCs w:val="28"/>
          <w:rtl/>
          <w:lang w:bidi="fa-IR"/>
        </w:rPr>
        <w:t>د!</w:t>
      </w:r>
    </w:p>
    <w:p w14:paraId="3FA62416" w14:textId="77777777" w:rsidR="000D58AF" w:rsidRPr="002A00E7" w:rsidRDefault="000D58AF" w:rsidP="000D58AF">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color w:val="000000" w:themeColor="text1"/>
          <w:sz w:val="28"/>
          <w:szCs w:val="28"/>
          <w:rtl/>
          <w:lang w:bidi="fa-IR"/>
        </w:rPr>
        <w:t>آنها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گویند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سال‌های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قبل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مشکل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وجود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نداش</w:t>
      </w:r>
      <w:r w:rsidRPr="002A00E7">
        <w:rPr>
          <w:rFonts w:ascii="NanumGothic" w:eastAsia="NanumGothic" w:hAnsi="NanumGothic" w:cs="B Mitra" w:hint="cs"/>
          <w:color w:val="000000" w:themeColor="text1"/>
          <w:sz w:val="28"/>
          <w:szCs w:val="28"/>
          <w:rtl/>
          <w:lang w:bidi="fa-IR"/>
        </w:rPr>
        <w:t>ت. ه</w:t>
      </w:r>
      <w:r w:rsidRPr="002A00E7">
        <w:rPr>
          <w:rFonts w:ascii="NanumGothic" w:eastAsia="NanumGothic" w:hAnsi="NanumGothic" w:cs="B Mitra"/>
          <w:color w:val="000000" w:themeColor="text1"/>
          <w:sz w:val="28"/>
          <w:szCs w:val="28"/>
          <w:rtl/>
          <w:lang w:bidi="fa-IR"/>
        </w:rPr>
        <w:t>م</w:t>
      </w:r>
      <w:r w:rsidRPr="002A00E7">
        <w:rPr>
          <w:rFonts w:ascii="NanumGothic" w:eastAsia="NanumGothic" w:hAnsi="NanumGothic" w:cs="B Mitra" w:hint="cs"/>
          <w:color w:val="000000" w:themeColor="text1"/>
          <w:sz w:val="28"/>
          <w:szCs w:val="28"/>
          <w:rtl/>
          <w:lang w:bidi="fa-IR"/>
        </w:rPr>
        <w:t xml:space="preserve">ۀ </w:t>
      </w:r>
      <w:r w:rsidRPr="002A00E7">
        <w:rPr>
          <w:rFonts w:ascii="NanumGothic" w:eastAsia="NanumGothic" w:hAnsi="NanumGothic" w:cs="B Mitra"/>
          <w:color w:val="000000" w:themeColor="text1"/>
          <w:sz w:val="28"/>
          <w:szCs w:val="28"/>
          <w:rtl/>
          <w:lang w:bidi="fa-IR"/>
        </w:rPr>
        <w:t>دبیران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رابط</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باسواد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پیگیر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بودن</w:t>
      </w:r>
      <w:r w:rsidRPr="002A00E7">
        <w:rPr>
          <w:rFonts w:ascii="NanumGothic" w:eastAsia="NanumGothic" w:hAnsi="NanumGothic" w:cs="B Mitra" w:hint="cs"/>
          <w:color w:val="000000" w:themeColor="text1"/>
          <w:sz w:val="28"/>
          <w:szCs w:val="28"/>
          <w:rtl/>
          <w:lang w:bidi="fa-IR"/>
        </w:rPr>
        <w:t>د، و</w:t>
      </w:r>
      <w:r w:rsidRPr="002A00E7">
        <w:rPr>
          <w:rFonts w:ascii="NanumGothic" w:eastAsia="NanumGothic" w:hAnsi="NanumGothic" w:cs="B Mitra"/>
          <w:color w:val="000000" w:themeColor="text1"/>
          <w:sz w:val="28"/>
          <w:szCs w:val="28"/>
          <w:rtl/>
          <w:lang w:bidi="fa-IR"/>
        </w:rPr>
        <w:t>قت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ز</w:t>
      </w:r>
      <w:r w:rsidRPr="002A00E7">
        <w:rPr>
          <w:rFonts w:ascii="NanumGothic" w:eastAsia="NanumGothic" w:hAnsi="NanumGothic" w:cs="B Mitra" w:hint="cs"/>
          <w:color w:val="000000" w:themeColor="text1"/>
          <w:sz w:val="28"/>
          <w:szCs w:val="28"/>
          <w:rtl/>
          <w:lang w:bidi="fa-IR"/>
        </w:rPr>
        <w:t>ی</w:t>
      </w:r>
      <w:r w:rsidRPr="002A00E7">
        <w:rPr>
          <w:rFonts w:ascii="NanumGothic" w:eastAsia="NanumGothic" w:hAnsi="NanumGothic" w:cs="B Mitra"/>
          <w:color w:val="000000" w:themeColor="text1"/>
          <w:sz w:val="28"/>
          <w:szCs w:val="28"/>
          <w:rtl/>
          <w:lang w:bidi="fa-IR"/>
        </w:rPr>
        <w:t>ادی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گذاشتند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حتی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ایام</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امتحان</w:t>
      </w:r>
      <w:r w:rsidRPr="002A00E7">
        <w:rPr>
          <w:rFonts w:ascii="NanumGothic" w:eastAsia="NanumGothic" w:hAnsi="NanumGothic" w:cs="B Mitra" w:hint="cs"/>
          <w:color w:val="000000" w:themeColor="text1"/>
          <w:sz w:val="28"/>
          <w:szCs w:val="28"/>
          <w:rtl/>
          <w:lang w:bidi="fa-IR"/>
        </w:rPr>
        <w:t xml:space="preserve">‌ها </w:t>
      </w:r>
      <w:r w:rsidRPr="002A00E7">
        <w:rPr>
          <w:rFonts w:ascii="NanumGothic" w:eastAsia="NanumGothic" w:hAnsi="NanumGothic" w:cs="B Mitra"/>
          <w:color w:val="000000" w:themeColor="text1"/>
          <w:sz w:val="28"/>
          <w:szCs w:val="28"/>
          <w:rtl/>
          <w:lang w:bidi="fa-IR"/>
        </w:rPr>
        <w:t>اگر</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نیاز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بود</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من</w:t>
      </w:r>
      <w:r w:rsidRPr="002A00E7">
        <w:rPr>
          <w:rFonts w:ascii="NanumGothic" w:eastAsia="NanumGothic" w:hAnsi="NanumGothic" w:cs="B Mitra" w:hint="cs"/>
          <w:color w:val="000000" w:themeColor="text1"/>
          <w:sz w:val="28"/>
          <w:szCs w:val="28"/>
          <w:rtl/>
          <w:lang w:bidi="fa-IR"/>
        </w:rPr>
        <w:t>زل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دانش‌آموزان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می</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rtl/>
          <w:lang w:bidi="fa-IR"/>
        </w:rPr>
        <w:t>آمدن</w:t>
      </w:r>
      <w:r w:rsidRPr="002A00E7">
        <w:rPr>
          <w:rFonts w:ascii="NanumGothic" w:eastAsia="NanumGothic" w:hAnsi="NanumGothic" w:cs="B Mitra" w:hint="cs"/>
          <w:color w:val="000000" w:themeColor="text1"/>
          <w:sz w:val="28"/>
          <w:szCs w:val="28"/>
          <w:rtl/>
          <w:lang w:bidi="fa-IR"/>
        </w:rPr>
        <w:t xml:space="preserve">د، </w:t>
      </w:r>
      <w:r w:rsidRPr="002A00E7">
        <w:rPr>
          <w:rFonts w:ascii="NanumGothic" w:eastAsia="NanumGothic" w:hAnsi="NanumGothic" w:cs="B Mitra"/>
          <w:color w:val="000000" w:themeColor="text1"/>
          <w:sz w:val="28"/>
          <w:szCs w:val="28"/>
          <w:rtl/>
          <w:lang w:bidi="fa-IR"/>
        </w:rPr>
        <w:t>اما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حالا</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سال</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است</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بی‌سوادی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برخی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از</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معلمان</w:t>
      </w:r>
      <w:r w:rsidRPr="002A00E7">
        <w:rPr>
          <w:rFonts w:ascii="MS Mincho" w:eastAsia="MS Mincho" w:hAnsi="MS Mincho" w:cs="B Mitra" w:hint="eastAsia"/>
          <w:color w:val="000000" w:themeColor="text1"/>
          <w:sz w:val="28"/>
          <w:szCs w:val="28"/>
          <w:lang w:bidi="fa-IR"/>
        </w:rPr>
        <w:t>‌</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برایمان</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عادی</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شده</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است</w:t>
      </w:r>
      <w:r w:rsidRPr="002A00E7">
        <w:rPr>
          <w:rFonts w:ascii="NanumGothic" w:eastAsia="NanumGothic" w:hAnsi="NanumGothic" w:cs="B Mitra"/>
          <w:color w:val="000000" w:themeColor="text1"/>
          <w:sz w:val="28"/>
          <w:szCs w:val="28"/>
          <w:lang w:bidi="fa-IR"/>
        </w:rPr>
        <w:t>.</w:t>
      </w:r>
    </w:p>
    <w:p w14:paraId="55549D9E" w14:textId="2D37FEB7" w:rsidR="000D58AF" w:rsidRPr="002A00E7" w:rsidRDefault="000D58AF" w:rsidP="00D56E48">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2A00E7">
        <w:rPr>
          <w:rFonts w:ascii="NanumGothic" w:eastAsia="NanumGothic" w:hAnsi="NanumGothic" w:cs="B Mitra" w:hint="cs"/>
          <w:color w:val="000000" w:themeColor="text1"/>
          <w:sz w:val="28"/>
          <w:szCs w:val="28"/>
          <w:rtl/>
          <w:lang w:bidi="fa-IR"/>
        </w:rPr>
        <w:t>چند بار به آموزش</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و</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color w:val="000000" w:themeColor="text1"/>
          <w:sz w:val="28"/>
          <w:szCs w:val="28"/>
          <w:rtl/>
          <w:lang w:bidi="fa-IR"/>
        </w:rPr>
        <w:t>پرورش</w:t>
      </w:r>
      <w:r w:rsidRPr="002A00E7">
        <w:rPr>
          <w:rFonts w:ascii="NanumGothic" w:eastAsia="NanumGothic" w:hAnsi="NanumGothic" w:cs="B Mitra"/>
          <w:color w:val="000000" w:themeColor="text1"/>
          <w:sz w:val="28"/>
          <w:szCs w:val="28"/>
          <w:lang w:bidi="fa-IR"/>
        </w:rPr>
        <w:t xml:space="preserve"> </w:t>
      </w:r>
      <w:r w:rsidRPr="002A00E7">
        <w:rPr>
          <w:rFonts w:ascii="NanumGothic" w:eastAsia="NanumGothic" w:hAnsi="NanumGothic" w:cs="B Mitra" w:hint="cs"/>
          <w:color w:val="000000" w:themeColor="text1"/>
          <w:sz w:val="28"/>
          <w:szCs w:val="28"/>
          <w:rtl/>
          <w:lang w:bidi="fa-IR"/>
        </w:rPr>
        <w:t>مراجعه کرده و مشکل را منتقل کرده‌ام، اما اهمیتی نداده‌اند. آنها می‌گویند: الآن همه بی‌سوادند، شما دنبال چه چیزی هستید؟!</w:t>
      </w:r>
    </w:p>
    <w:p w14:paraId="2A2F90D7" w14:textId="77777777" w:rsidR="000D58AF" w:rsidRPr="002A00E7" w:rsidRDefault="000D58AF" w:rsidP="00D56E48">
      <w:pPr>
        <w:pStyle w:val="Heading3"/>
        <w:bidi/>
        <w:rPr>
          <w:rFonts w:eastAsia="Times New Roman" w:cs="B Mitra"/>
          <w:b/>
          <w:bCs/>
          <w:color w:val="000000" w:themeColor="text1"/>
          <w:sz w:val="28"/>
          <w:szCs w:val="28"/>
          <w:rtl/>
          <w:lang w:bidi="fa-IR"/>
        </w:rPr>
      </w:pPr>
      <w:bookmarkStart w:id="51" w:name="_Toc145617509"/>
      <w:bookmarkStart w:id="52" w:name="_Toc145623993"/>
      <w:r w:rsidRPr="002A00E7">
        <w:rPr>
          <w:rFonts w:eastAsia="Times New Roman" w:cs="B Mitra" w:hint="cs"/>
          <w:b/>
          <w:bCs/>
          <w:color w:val="000000" w:themeColor="text1"/>
          <w:sz w:val="28"/>
          <w:szCs w:val="28"/>
          <w:rtl/>
          <w:lang w:bidi="fa-IR"/>
        </w:rPr>
        <w:t>دانش‌آموزان نابینا، قربانیان اصلی</w:t>
      </w:r>
      <w:bookmarkEnd w:id="51"/>
      <w:bookmarkEnd w:id="52"/>
    </w:p>
    <w:p w14:paraId="7DD444CB" w14:textId="5D54045C" w:rsidR="000D58AF" w:rsidRPr="002A00E7" w:rsidRDefault="000D58AF" w:rsidP="000D58AF">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2A00E7">
        <w:rPr>
          <w:rFonts w:ascii="NanumGothic" w:eastAsia="NanumGothic" w:hAnsi="NanumGothic" w:cs="B Mitra" w:hint="cs"/>
          <w:color w:val="000000" w:themeColor="text1"/>
          <w:sz w:val="28"/>
          <w:szCs w:val="28"/>
          <w:rtl/>
          <w:lang w:bidi="fa-IR"/>
        </w:rPr>
        <w:t>نقش معلمان رابط در پیشرفت آموزشی دانش‌آموزان کم‌بینا و نابینا بسیار اثرگذار است، اما این‌گونه که پیداست اهمیت آنها برای نظام آموزشی رنگ‌باخته است.</w:t>
      </w:r>
    </w:p>
    <w:p w14:paraId="536024E5" w14:textId="77777777" w:rsidR="000D58AF" w:rsidRPr="002A00E7" w:rsidRDefault="000D58AF" w:rsidP="000D58AF">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2A00E7">
        <w:rPr>
          <w:rFonts w:ascii="NanumGothic" w:eastAsia="NanumGothic" w:hAnsi="NanumGothic" w:cs="B Mitra" w:hint="cs"/>
          <w:color w:val="000000" w:themeColor="text1"/>
          <w:sz w:val="28"/>
          <w:szCs w:val="28"/>
          <w:rtl/>
          <w:lang w:bidi="fa-IR"/>
        </w:rPr>
        <w:t>اگر نگوییم بحث معلمان رابط به حال خود رها شده است، دست‌کم می‌توان گفت نگاه آموزش و پرورش به این موضوع مهم دیگر مانند گذشته نیست. معلم‌های رابط در اثر تحمیل کار زیاد به انجام صحیح وظایف خود نمی‌رسند، بخش مهمی از وظایف این دبیران و معلم‌ها بر دوش خانواده‌ها افتاده است و بسیاری از آنها قادر به تحمل سنگینی آن نیستند و در این میان دانش‌آموزان نیازمند به حضور این معلم‌ها بیشترین آسیب را از این فقدان می‌بینند.</w:t>
      </w:r>
    </w:p>
    <w:p w14:paraId="2A74367E" w14:textId="77777777" w:rsidR="000D58AF" w:rsidRPr="002A00E7" w:rsidRDefault="000D58AF" w:rsidP="000D58AF">
      <w:pPr>
        <w:widowControl w:val="0"/>
        <w:autoSpaceDE w:val="0"/>
        <w:autoSpaceDN w:val="0"/>
        <w:bidi/>
        <w:spacing w:line="240" w:lineRule="auto"/>
        <w:jc w:val="both"/>
        <w:rPr>
          <w:rFonts w:ascii="NanumGothic" w:eastAsia="NanumGothic" w:hAnsi="NanumGothic" w:cs="B Mitra"/>
          <w:color w:val="000000" w:themeColor="text1"/>
          <w:sz w:val="28"/>
          <w:szCs w:val="28"/>
          <w:rtl/>
          <w:lang w:bidi="fa-IR"/>
        </w:rPr>
      </w:pPr>
      <w:r w:rsidRPr="002A00E7">
        <w:rPr>
          <w:rFonts w:ascii="NanumGothic" w:eastAsia="NanumGothic" w:hAnsi="NanumGothic" w:cs="B Mitra" w:hint="cs"/>
          <w:color w:val="000000" w:themeColor="text1"/>
          <w:sz w:val="28"/>
          <w:szCs w:val="28"/>
          <w:rtl/>
          <w:lang w:bidi="fa-IR"/>
        </w:rPr>
        <w:t>این مسئله در سرنوشت تحصیلی کودکان نابینا نقش عمیقی دارد و درحالی‌که با بررسی و مدیریت اساسی می‌توان آن را حل کرد، کسی به پیگیری و رفع این آسیب توجهی ندارد.</w:t>
      </w:r>
    </w:p>
    <w:p w14:paraId="4CD566DD" w14:textId="0767C3AB" w:rsidR="00DE68DC" w:rsidRPr="002A00E7" w:rsidRDefault="000D58AF" w:rsidP="0011489A">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r w:rsidRPr="002A00E7">
        <w:rPr>
          <w:rFonts w:ascii="NanumGothic" w:eastAsia="NanumGothic" w:hAnsi="NanumGothic" w:cs="B Mitra" w:hint="cs"/>
          <w:color w:val="000000" w:themeColor="text1"/>
          <w:sz w:val="28"/>
          <w:szCs w:val="28"/>
          <w:rtl/>
          <w:lang w:bidi="fa-IR"/>
        </w:rPr>
        <w:t>باید دید سازمان آموزش و پرورش در قبال مشکلات این قشر و گلایه‌های خانواده‌های این دانش‌آموزان چه پاسخی دارد.</w:t>
      </w:r>
    </w:p>
    <w:p w14:paraId="6F99CAA7" w14:textId="77777777" w:rsidR="006C2DFA" w:rsidRPr="002A00E7" w:rsidRDefault="006C2DFA" w:rsidP="006C2DFA">
      <w:pPr>
        <w:pStyle w:val="Heading2"/>
        <w:bidi/>
        <w:spacing w:line="240" w:lineRule="auto"/>
        <w:rPr>
          <w:rFonts w:eastAsia="Times New Roman" w:cs="B Mitra"/>
          <w:b/>
          <w:bCs/>
          <w:color w:val="000000" w:themeColor="text1"/>
          <w:sz w:val="32"/>
          <w:szCs w:val="32"/>
          <w:rtl/>
        </w:rPr>
      </w:pPr>
      <w:bookmarkStart w:id="53" w:name="_Toc145623994"/>
      <w:r w:rsidRPr="002A00E7">
        <w:rPr>
          <w:rFonts w:eastAsia="Times New Roman" w:cs="B Mitra"/>
          <w:b/>
          <w:bCs/>
          <w:color w:val="000000" w:themeColor="text1"/>
          <w:sz w:val="32"/>
          <w:szCs w:val="32"/>
          <w:rtl/>
        </w:rPr>
        <w:t>مدیریت هیجان</w:t>
      </w:r>
      <w:r w:rsidRPr="002A00E7">
        <w:rPr>
          <w:rFonts w:eastAsia="Times New Roman" w:cs="B Mitra" w:hint="cs"/>
          <w:b/>
          <w:bCs/>
          <w:color w:val="000000" w:themeColor="text1"/>
          <w:sz w:val="32"/>
          <w:szCs w:val="32"/>
          <w:rtl/>
        </w:rPr>
        <w:t>؛</w:t>
      </w:r>
      <w:r w:rsidRPr="002A00E7">
        <w:rPr>
          <w:rFonts w:eastAsia="Times New Roman" w:cs="B Mitra"/>
          <w:b/>
          <w:bCs/>
          <w:color w:val="000000" w:themeColor="text1"/>
          <w:sz w:val="32"/>
          <w:szCs w:val="32"/>
          <w:rtl/>
        </w:rPr>
        <w:t xml:space="preserve"> یک مهارت کلیدی</w:t>
      </w:r>
      <w:bookmarkEnd w:id="53"/>
    </w:p>
    <w:p w14:paraId="0F0EC814" w14:textId="162421D8" w:rsidR="006C2DFA" w:rsidRPr="002A00E7" w:rsidRDefault="006C2DFA" w:rsidP="006C2DFA">
      <w:pPr>
        <w:autoSpaceDE w:val="0"/>
        <w:autoSpaceDN w:val="0"/>
        <w:bidi/>
        <w:adjustRightInd w:val="0"/>
        <w:spacing w:after="200" w:line="240" w:lineRule="auto"/>
        <w:jc w:val="both"/>
        <w:rPr>
          <w:rFonts w:ascii="Calibri" w:eastAsia="Calibri" w:hAnsi="Calibri" w:cs="B Mitra"/>
          <w:b/>
          <w:bCs/>
          <w:color w:val="000000" w:themeColor="text1"/>
          <w:sz w:val="28"/>
          <w:szCs w:val="28"/>
          <w:rtl/>
          <w:lang w:bidi="fa-IR"/>
        </w:rPr>
      </w:pPr>
      <w:r w:rsidRPr="002A00E7">
        <w:rPr>
          <w:rFonts w:ascii="Calibri" w:eastAsia="Calibri" w:hAnsi="Calibri" w:cs="B Mitra" w:hint="cs"/>
          <w:b/>
          <w:bCs/>
          <w:color w:val="000000" w:themeColor="text1"/>
          <w:sz w:val="28"/>
          <w:szCs w:val="28"/>
          <w:rtl/>
          <w:lang w:bidi="fa-IR"/>
        </w:rPr>
        <w:t>امین عرب: روان‌شناس و آموزگار آموزش و پرورش استثنایی فارس</w:t>
      </w:r>
    </w:p>
    <w:p w14:paraId="7A0053E3" w14:textId="02B26329" w:rsidR="006C2DFA" w:rsidRPr="002A00E7" w:rsidRDefault="006C2DFA" w:rsidP="000968B7">
      <w:pPr>
        <w:autoSpaceDE w:val="0"/>
        <w:autoSpaceDN w:val="0"/>
        <w:bidi/>
        <w:adjustRightInd w:val="0"/>
        <w:spacing w:after="200"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color w:val="000000" w:themeColor="text1"/>
          <w:sz w:val="28"/>
          <w:szCs w:val="28"/>
          <w:rtl/>
          <w:lang w:bidi="fa-IR"/>
        </w:rPr>
        <w:t xml:space="preserve">مدیریت هیجان مجموعه‌ای از مهارت‌ها است که می‌تواند به شما کمک کند نسبت به افراد یا رویداد‌ها واکنش سازنده نشان دهید. یادگیری </w:t>
      </w:r>
      <w:r w:rsidRPr="002A00E7">
        <w:rPr>
          <w:rFonts w:ascii="Calibri" w:eastAsia="Calibri" w:hAnsi="Calibri" w:cs="B Mitra" w:hint="cs"/>
          <w:color w:val="000000" w:themeColor="text1"/>
          <w:sz w:val="28"/>
          <w:szCs w:val="28"/>
          <w:rtl/>
          <w:lang w:bidi="fa-IR"/>
        </w:rPr>
        <w:t>چگونگی</w:t>
      </w:r>
      <w:r w:rsidRPr="002A00E7">
        <w:rPr>
          <w:rFonts w:ascii="Calibri" w:eastAsia="Calibri" w:hAnsi="Calibri" w:cs="B Mitra"/>
          <w:color w:val="000000" w:themeColor="text1"/>
          <w:sz w:val="28"/>
          <w:szCs w:val="28"/>
          <w:rtl/>
          <w:lang w:bidi="fa-IR"/>
        </w:rPr>
        <w:t xml:space="preserve"> مدیریت احساسات می‌تواند با کمک به انتخاب‌های منطقی و توسع</w:t>
      </w:r>
      <w:r w:rsidRPr="002A00E7">
        <w:rPr>
          <w:rFonts w:ascii="Calibri" w:eastAsia="Calibri" w:hAnsi="Calibri" w:cs="B Mitra" w:hint="cs"/>
          <w:color w:val="000000" w:themeColor="text1"/>
          <w:sz w:val="28"/>
          <w:szCs w:val="28"/>
          <w:rtl/>
          <w:lang w:bidi="fa-IR"/>
        </w:rPr>
        <w:t>ۀ</w:t>
      </w:r>
      <w:r w:rsidRPr="002A00E7">
        <w:rPr>
          <w:rFonts w:ascii="Calibri" w:eastAsia="Calibri" w:hAnsi="Calibri" w:cs="B Mitra"/>
          <w:color w:val="000000" w:themeColor="text1"/>
          <w:sz w:val="28"/>
          <w:szCs w:val="28"/>
          <w:rtl/>
          <w:lang w:bidi="fa-IR"/>
        </w:rPr>
        <w:t xml:space="preserve"> روابط با دیگران به تعامل اجتماعی شما کمک کند. بهبود مهارت‌های مدیریت هیجانی شما ممکن است به زمان و تلاش نیاز داشته باشد، اما می‌تواند نتایج مثبتی در زندگی</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تان به وجود آورد. این مهارت‌ها برای هرکس مؤثر و کار‌آمد است، اما به دلیل چالش‌هایی که افراد با آسیب بینایی در زندگی تجربه می‌کنند، این مهارت می‌تواند به</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طور خاص اثربخش باشد. در این مقاله، مهارت‌های مدیریت هیجانی را تعریف می‌کنیم</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 xml:space="preserve"> توضیح می‌دهیم که چرا برای افراد با آسیب بینایی مهم هستند</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 xml:space="preserve"> پنج مهارت کلیدی مدیریت هیجانی را فهرست می‌کنیم و نکاتی را برای توسع</w:t>
      </w:r>
      <w:r w:rsidRPr="002A00E7">
        <w:rPr>
          <w:rFonts w:ascii="Calibri" w:eastAsia="Calibri" w:hAnsi="Calibri" w:cs="B Mitra" w:hint="cs"/>
          <w:color w:val="000000" w:themeColor="text1"/>
          <w:sz w:val="28"/>
          <w:szCs w:val="28"/>
          <w:rtl/>
          <w:lang w:bidi="fa-IR"/>
        </w:rPr>
        <w:t>ۀ</w:t>
      </w:r>
      <w:r w:rsidRPr="002A00E7">
        <w:rPr>
          <w:rFonts w:ascii="Calibri" w:eastAsia="Calibri" w:hAnsi="Calibri" w:cs="B Mitra"/>
          <w:color w:val="000000" w:themeColor="text1"/>
          <w:sz w:val="28"/>
          <w:szCs w:val="28"/>
          <w:rtl/>
          <w:lang w:bidi="fa-IR"/>
        </w:rPr>
        <w:t xml:space="preserve"> مهارت‌های خود به شما ارائه خواهیم کرد.</w:t>
      </w:r>
    </w:p>
    <w:p w14:paraId="799F28F7" w14:textId="77777777" w:rsidR="006C2DFA" w:rsidRPr="002A00E7" w:rsidRDefault="006C2DFA" w:rsidP="006C2DFA">
      <w:pPr>
        <w:pStyle w:val="Heading3"/>
        <w:bidi/>
        <w:rPr>
          <w:rFonts w:eastAsia="Times New Roman" w:cs="B Mitra"/>
          <w:b/>
          <w:bCs/>
          <w:color w:val="000000" w:themeColor="text1"/>
          <w:sz w:val="28"/>
          <w:szCs w:val="28"/>
          <w:rtl/>
          <w:lang w:bidi="fa-IR"/>
        </w:rPr>
      </w:pPr>
      <w:bookmarkStart w:id="54" w:name="_Toc145617511"/>
      <w:bookmarkStart w:id="55" w:name="_Toc145623995"/>
      <w:r w:rsidRPr="002A00E7">
        <w:rPr>
          <w:rFonts w:eastAsia="Times New Roman" w:cs="B Mitra"/>
          <w:b/>
          <w:bCs/>
          <w:color w:val="000000" w:themeColor="text1"/>
          <w:sz w:val="28"/>
          <w:szCs w:val="28"/>
          <w:rtl/>
          <w:lang w:bidi="fa-IR"/>
        </w:rPr>
        <w:t>مهارت‌های مدیریت هیجان چه هستند؟</w:t>
      </w:r>
      <w:bookmarkEnd w:id="54"/>
      <w:bookmarkEnd w:id="55"/>
    </w:p>
    <w:p w14:paraId="69F39585" w14:textId="77777777" w:rsidR="006C2DFA" w:rsidRPr="002A00E7" w:rsidRDefault="006C2DFA" w:rsidP="006C2DFA">
      <w:pPr>
        <w:autoSpaceDE w:val="0"/>
        <w:autoSpaceDN w:val="0"/>
        <w:bidi/>
        <w:adjustRightInd w:val="0"/>
        <w:spacing w:after="200"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color w:val="000000" w:themeColor="text1"/>
          <w:sz w:val="28"/>
          <w:szCs w:val="28"/>
          <w:rtl/>
          <w:lang w:bidi="fa-IR"/>
        </w:rPr>
        <w:t xml:space="preserve">مهارت‌های مدیریت هیجان توانایی‌هایی هستند که به شما کمک می‌کنند واکنش‌های عاطفی خود را در موقعیت‌های مختلف تنظیم کنید. آنها بخش مهمی از </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هوش</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 xml:space="preserve"> هیجانی هستند که اصطلاحی است که به توانایی فرد در شناسایی و درک احساسات خود و دیگران اشاره دارد. مهارت‌های مدیریت هیجانی ممکن است به زمان و تلاش نیاز داشته باشد، اما می‌توانند به شما کمک کنند تا روابط مؤثرتری برقرار کنید.</w:t>
      </w:r>
    </w:p>
    <w:p w14:paraId="40BC1104" w14:textId="77777777" w:rsidR="006C2DFA" w:rsidRPr="002A00E7" w:rsidRDefault="006C2DFA" w:rsidP="006C2DFA">
      <w:pPr>
        <w:pStyle w:val="Heading3"/>
        <w:bidi/>
        <w:rPr>
          <w:rFonts w:eastAsia="Times New Roman" w:cs="B Mitra"/>
          <w:b/>
          <w:bCs/>
          <w:color w:val="000000" w:themeColor="text1"/>
          <w:sz w:val="28"/>
          <w:szCs w:val="28"/>
          <w:rtl/>
          <w:lang w:bidi="fa-IR"/>
        </w:rPr>
      </w:pPr>
      <w:bookmarkStart w:id="56" w:name="_Toc145617512"/>
      <w:bookmarkStart w:id="57" w:name="_Toc145623996"/>
      <w:r w:rsidRPr="002A00E7">
        <w:rPr>
          <w:rFonts w:eastAsia="Times New Roman" w:cs="B Mitra"/>
          <w:b/>
          <w:bCs/>
          <w:color w:val="000000" w:themeColor="text1"/>
          <w:sz w:val="28"/>
          <w:szCs w:val="28"/>
          <w:rtl/>
          <w:lang w:bidi="fa-IR"/>
        </w:rPr>
        <w:t>چرا داشتن مهارت‌های مدیریت هیجان مهم است؟</w:t>
      </w:r>
      <w:bookmarkEnd w:id="56"/>
      <w:bookmarkEnd w:id="57"/>
    </w:p>
    <w:p w14:paraId="3BFBEAAC" w14:textId="797D149C" w:rsidR="0012238C" w:rsidRPr="002A00E7" w:rsidRDefault="0011489A" w:rsidP="0012238C">
      <w:pPr>
        <w:autoSpaceDE w:val="0"/>
        <w:autoSpaceDN w:val="0"/>
        <w:bidi/>
        <w:adjustRightInd w:val="0"/>
        <w:spacing w:after="200" w:line="240" w:lineRule="auto"/>
        <w:jc w:val="both"/>
        <w:rPr>
          <w:rFonts w:ascii="Calibri" w:eastAsia="Calibri" w:hAnsi="Calibri" w:cs="B Mitra"/>
          <w:color w:val="000000" w:themeColor="text1"/>
          <w:sz w:val="28"/>
          <w:szCs w:val="28"/>
          <w:rtl/>
          <w:lang w:bidi="fa-IR"/>
        </w:rPr>
      </w:pPr>
      <w:r w:rsidRPr="002A00E7">
        <w:rPr>
          <w:noProof/>
          <w:color w:val="000000" w:themeColor="text1"/>
        </w:rPr>
        <w:drawing>
          <wp:anchor distT="0" distB="0" distL="114300" distR="114300" simplePos="0" relativeHeight="251659264" behindDoc="0" locked="0" layoutInCell="1" allowOverlap="1" wp14:anchorId="5BBD9E33" wp14:editId="596A2399">
            <wp:simplePos x="0" y="0"/>
            <wp:positionH relativeFrom="margin">
              <wp:align>right</wp:align>
            </wp:positionH>
            <wp:positionV relativeFrom="paragraph">
              <wp:posOffset>11430</wp:posOffset>
            </wp:positionV>
            <wp:extent cx="2240280" cy="1661160"/>
            <wp:effectExtent l="0" t="0" r="7620" b="0"/>
            <wp:wrapSquare wrapText="bothSides"/>
            <wp:docPr id="1768852908" name="Picture 15" descr="نقاشی سری که استیکرهای هیجانی (شادی، غم، خشم و ...) در آن دیده می‌شو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52908" name="Picture 15" descr="نقاشی سری که استیکرهای هیجانی (شادی، غم، خشم و ...) در آن دیده می‌شو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028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DFA" w:rsidRPr="002A00E7">
        <w:rPr>
          <w:rFonts w:ascii="Calibri" w:eastAsia="Calibri" w:hAnsi="Calibri" w:cs="B Mitra"/>
          <w:color w:val="000000" w:themeColor="text1"/>
          <w:sz w:val="28"/>
          <w:szCs w:val="28"/>
          <w:rtl/>
          <w:lang w:bidi="fa-IR"/>
        </w:rPr>
        <w:t>افرادی که احساسات خود را تنظیم می‌کنند</w:t>
      </w:r>
      <w:r w:rsidR="006C2DFA" w:rsidRPr="002A00E7">
        <w:rPr>
          <w:rFonts w:ascii="Calibri" w:eastAsia="Calibri" w:hAnsi="Calibri" w:cs="B Mitra" w:hint="cs"/>
          <w:color w:val="000000" w:themeColor="text1"/>
          <w:sz w:val="28"/>
          <w:szCs w:val="28"/>
          <w:rtl/>
          <w:lang w:bidi="fa-IR"/>
        </w:rPr>
        <w:t>،</w:t>
      </w:r>
      <w:r w:rsidR="006C2DFA" w:rsidRPr="002A00E7">
        <w:rPr>
          <w:rFonts w:ascii="Calibri" w:eastAsia="Calibri" w:hAnsi="Calibri" w:cs="B Mitra"/>
          <w:color w:val="000000" w:themeColor="text1"/>
          <w:sz w:val="28"/>
          <w:szCs w:val="28"/>
          <w:rtl/>
          <w:lang w:bidi="fa-IR"/>
        </w:rPr>
        <w:t xml:space="preserve"> در موقعیت‌های پر استرس رفتار منطقی‌تری دارند و انتخاب‌های حرفه‌ای م</w:t>
      </w:r>
      <w:r w:rsidR="006C2DFA" w:rsidRPr="002A00E7">
        <w:rPr>
          <w:rFonts w:ascii="Calibri" w:eastAsia="Calibri" w:hAnsi="Calibri" w:cs="B Mitra" w:hint="cs"/>
          <w:color w:val="000000" w:themeColor="text1"/>
          <w:sz w:val="28"/>
          <w:szCs w:val="28"/>
          <w:rtl/>
          <w:lang w:bidi="fa-IR"/>
        </w:rPr>
        <w:t>ؤ</w:t>
      </w:r>
      <w:r w:rsidR="006C2DFA" w:rsidRPr="002A00E7">
        <w:rPr>
          <w:rFonts w:ascii="Calibri" w:eastAsia="Calibri" w:hAnsi="Calibri" w:cs="B Mitra"/>
          <w:color w:val="000000" w:themeColor="text1"/>
          <w:sz w:val="28"/>
          <w:szCs w:val="28"/>
          <w:rtl/>
          <w:lang w:bidi="fa-IR"/>
        </w:rPr>
        <w:t xml:space="preserve">ثری انجام می‌دهند. پژوهش‌ها نشان می‌دهند که با توجه به محدودیت‌هایی که در زندگی افراد با آسیب بینایی وجود دارد، این قشر بیش از اکثریت جامعه درگیر فشار روانی می‌شوند. این موضوع بر مدیریت هیجان و درنتیجه تعامل </w:t>
      </w:r>
      <w:r w:rsidR="006C2DFA" w:rsidRPr="002A00E7">
        <w:rPr>
          <w:rFonts w:ascii="Calibri" w:eastAsia="Calibri" w:hAnsi="Calibri" w:cs="B Mitra" w:hint="cs"/>
          <w:color w:val="000000" w:themeColor="text1"/>
          <w:sz w:val="28"/>
          <w:szCs w:val="28"/>
          <w:rtl/>
          <w:lang w:bidi="fa-IR"/>
        </w:rPr>
        <w:t>بین‌فردی</w:t>
      </w:r>
      <w:r w:rsidR="006C2DFA" w:rsidRPr="002A00E7">
        <w:rPr>
          <w:rFonts w:ascii="Calibri" w:eastAsia="Calibri" w:hAnsi="Calibri" w:cs="B Mitra"/>
          <w:color w:val="000000" w:themeColor="text1"/>
          <w:sz w:val="28"/>
          <w:szCs w:val="28"/>
          <w:rtl/>
          <w:lang w:bidi="fa-IR"/>
        </w:rPr>
        <w:t xml:space="preserve"> این گروه تأثیر منفی می‌گذارد</w:t>
      </w:r>
      <w:r w:rsidR="006C2DFA" w:rsidRPr="002A00E7">
        <w:rPr>
          <w:rFonts w:ascii="Calibri" w:eastAsia="Calibri" w:hAnsi="Calibri" w:cs="B Mitra" w:hint="cs"/>
          <w:color w:val="000000" w:themeColor="text1"/>
          <w:sz w:val="28"/>
          <w:szCs w:val="28"/>
          <w:rtl/>
          <w:lang w:bidi="fa-IR"/>
        </w:rPr>
        <w:t xml:space="preserve">؛ بنابراین </w:t>
      </w:r>
      <w:r w:rsidR="006C2DFA" w:rsidRPr="002A00E7">
        <w:rPr>
          <w:rFonts w:ascii="Calibri" w:eastAsia="Calibri" w:hAnsi="Calibri" w:cs="B Mitra"/>
          <w:color w:val="000000" w:themeColor="text1"/>
          <w:sz w:val="28"/>
          <w:szCs w:val="28"/>
          <w:rtl/>
          <w:lang w:bidi="fa-IR"/>
        </w:rPr>
        <w:t>مهارت مدیریت هیجان که به</w:t>
      </w:r>
      <w:r w:rsidR="006C2DFA" w:rsidRPr="002A00E7">
        <w:rPr>
          <w:rFonts w:ascii="Calibri" w:eastAsia="Calibri" w:hAnsi="Calibri" w:cs="B Mitra" w:hint="cs"/>
          <w:color w:val="000000" w:themeColor="text1"/>
          <w:sz w:val="28"/>
          <w:szCs w:val="28"/>
          <w:rtl/>
          <w:lang w:bidi="fa-IR"/>
        </w:rPr>
        <w:t>‌</w:t>
      </w:r>
      <w:r w:rsidR="006C2DFA" w:rsidRPr="002A00E7">
        <w:rPr>
          <w:rFonts w:ascii="Calibri" w:eastAsia="Calibri" w:hAnsi="Calibri" w:cs="B Mitra"/>
          <w:color w:val="000000" w:themeColor="text1"/>
          <w:sz w:val="28"/>
          <w:szCs w:val="28"/>
          <w:rtl/>
          <w:lang w:bidi="fa-IR"/>
        </w:rPr>
        <w:t>عنوان یک مهارت پایه</w:t>
      </w:r>
      <w:r w:rsidR="006C2DFA" w:rsidRPr="002A00E7">
        <w:rPr>
          <w:rFonts w:ascii="Calibri" w:eastAsia="Calibri" w:hAnsi="Calibri" w:cs="B Mitra" w:hint="cs"/>
          <w:color w:val="000000" w:themeColor="text1"/>
          <w:sz w:val="28"/>
          <w:szCs w:val="28"/>
          <w:rtl/>
          <w:lang w:bidi="fa-IR"/>
        </w:rPr>
        <w:t xml:space="preserve"> </w:t>
      </w:r>
      <w:r w:rsidR="006C2DFA" w:rsidRPr="002A00E7">
        <w:rPr>
          <w:rFonts w:ascii="Calibri" w:eastAsia="Calibri" w:hAnsi="Calibri" w:cs="B Mitra"/>
          <w:color w:val="000000" w:themeColor="text1"/>
          <w:sz w:val="28"/>
          <w:szCs w:val="28"/>
          <w:rtl/>
          <w:lang w:bidi="fa-IR"/>
        </w:rPr>
        <w:t>برای عموم مردم لازم است، می‌تواند نقش بسزایی در زندگی افراد با آسیب بینایی ایفا کند.</w:t>
      </w:r>
    </w:p>
    <w:p w14:paraId="4BAD331D" w14:textId="77777777" w:rsidR="006C2DFA" w:rsidRPr="002A00E7" w:rsidRDefault="006C2DFA" w:rsidP="006C2DFA">
      <w:pPr>
        <w:pStyle w:val="Heading3"/>
        <w:bidi/>
        <w:rPr>
          <w:rFonts w:eastAsia="Times New Roman" w:cs="B Mitra"/>
          <w:b/>
          <w:bCs/>
          <w:color w:val="000000" w:themeColor="text1"/>
          <w:sz w:val="28"/>
          <w:szCs w:val="28"/>
          <w:rtl/>
          <w:lang w:bidi="fa-IR"/>
        </w:rPr>
      </w:pPr>
      <w:bookmarkStart w:id="58" w:name="_Toc145617513"/>
      <w:bookmarkStart w:id="59" w:name="_Toc145623997"/>
      <w:r w:rsidRPr="002A00E7">
        <w:rPr>
          <w:rFonts w:eastAsia="Times New Roman" w:cs="B Mitra"/>
          <w:b/>
          <w:bCs/>
          <w:color w:val="000000" w:themeColor="text1"/>
          <w:sz w:val="28"/>
          <w:szCs w:val="28"/>
          <w:rtl/>
          <w:lang w:bidi="fa-IR"/>
        </w:rPr>
        <w:t>پنج مهارت کلیدی مدیریت هیجان</w:t>
      </w:r>
      <w:bookmarkEnd w:id="58"/>
      <w:bookmarkEnd w:id="59"/>
    </w:p>
    <w:p w14:paraId="4E8EB541" w14:textId="77777777" w:rsidR="006C2DFA" w:rsidRPr="002A00E7" w:rsidRDefault="006C2DFA" w:rsidP="006C2DFA">
      <w:pPr>
        <w:autoSpaceDE w:val="0"/>
        <w:autoSpaceDN w:val="0"/>
        <w:bidi/>
        <w:adjustRightInd w:val="0"/>
        <w:spacing w:after="200"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color w:val="000000" w:themeColor="text1"/>
          <w:sz w:val="28"/>
          <w:szCs w:val="28"/>
          <w:rtl/>
          <w:lang w:bidi="fa-IR"/>
        </w:rPr>
        <w:t>در اینجا چند مهارت مدیریت هیجان وجود دارند که می‌توانند به شما در بهبود تعاملات کمک کنند:</w:t>
      </w:r>
    </w:p>
    <w:p w14:paraId="603F3943" w14:textId="6FC2ECD7" w:rsidR="006C2DFA" w:rsidRPr="002A00E7" w:rsidRDefault="006C2DFA" w:rsidP="0012238C">
      <w:pPr>
        <w:autoSpaceDE w:val="0"/>
        <w:autoSpaceDN w:val="0"/>
        <w:bidi/>
        <w:adjustRightInd w:val="0"/>
        <w:spacing w:after="200"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color w:val="000000" w:themeColor="text1"/>
          <w:sz w:val="28"/>
          <w:szCs w:val="28"/>
          <w:rtl/>
          <w:lang w:bidi="fa-IR"/>
        </w:rPr>
        <w:t>۱. خو</w:t>
      </w:r>
      <w:r w:rsidRPr="002A00E7">
        <w:rPr>
          <w:rFonts w:ascii="Calibri" w:eastAsia="Calibri" w:hAnsi="Calibri" w:cs="B Mitra" w:hint="cs"/>
          <w:color w:val="000000" w:themeColor="text1"/>
          <w:sz w:val="28"/>
          <w:szCs w:val="28"/>
          <w:rtl/>
          <w:lang w:bidi="fa-IR"/>
        </w:rPr>
        <w:t>د</w:t>
      </w:r>
      <w:r w:rsidRPr="002A00E7">
        <w:rPr>
          <w:rFonts w:ascii="Calibri" w:eastAsia="Calibri" w:hAnsi="Calibri" w:cs="B Mitra"/>
          <w:color w:val="000000" w:themeColor="text1"/>
          <w:sz w:val="28"/>
          <w:szCs w:val="28"/>
          <w:rtl/>
          <w:lang w:bidi="fa-IR"/>
        </w:rPr>
        <w:t>آگاهی</w:t>
      </w:r>
      <w:r w:rsidR="0012238C" w:rsidRPr="002A00E7">
        <w:rPr>
          <w:rFonts w:ascii="Calibri" w:eastAsia="Calibri" w:hAnsi="Calibri" w:cs="B Mitra"/>
          <w:color w:val="000000" w:themeColor="text1"/>
          <w:sz w:val="28"/>
          <w:szCs w:val="28"/>
          <w:lang w:bidi="fa-IR"/>
        </w:rPr>
        <w:t xml:space="preserve"> </w:t>
      </w:r>
      <w:r w:rsidR="0012238C"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خود‌آگاهی مهارتی است که به شما امکان می‌دهد با درک وضعیت هیجانی خود، پیش‌بینی کنید که یک موقعیت یا شخص چگونه ممکن است بر شما تأثیر بگذارد. این مهارت به شما کمک می‌کند تا واکنش‌های هیجانی خود را در موقعیت‌های مختلف مشاهده کنید و یاد بگیرید که چگونه پاسخ‌هایتان را بهبود ببخشید. پیش از این، مطلبی را به مهارت خود‌آگاهی اختصاص داده‌ایم که می‌توانید به آن مراجعه کنید.</w:t>
      </w:r>
    </w:p>
    <w:p w14:paraId="1EE100C8" w14:textId="538791D3" w:rsidR="006C2DFA" w:rsidRPr="002A00E7" w:rsidRDefault="006C2DFA" w:rsidP="0012238C">
      <w:pPr>
        <w:autoSpaceDE w:val="0"/>
        <w:autoSpaceDN w:val="0"/>
        <w:bidi/>
        <w:adjustRightInd w:val="0"/>
        <w:spacing w:after="200"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color w:val="000000" w:themeColor="text1"/>
          <w:sz w:val="28"/>
          <w:szCs w:val="28"/>
          <w:rtl/>
          <w:lang w:bidi="fa-IR"/>
        </w:rPr>
        <w:t>۲. انعکاس</w:t>
      </w:r>
      <w:r w:rsidR="0012238C"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color w:val="000000" w:themeColor="text1"/>
          <w:sz w:val="28"/>
          <w:szCs w:val="28"/>
          <w:rtl/>
          <w:lang w:bidi="fa-IR"/>
        </w:rPr>
        <w:t>انعکاس به شما امکان می‌دهد تا دریابید که چرا واکنش هیجانی خاصی به یک موقعیت یا شخص داشتید و می‌تواند به شما در حل تعارض</w:t>
      </w:r>
      <w:r w:rsidRPr="002A00E7">
        <w:rPr>
          <w:rFonts w:ascii="Calibri" w:eastAsia="Calibri" w:hAnsi="Calibri" w:cs="B Mitra" w:hint="cs"/>
          <w:color w:val="000000" w:themeColor="text1"/>
          <w:sz w:val="28"/>
          <w:szCs w:val="28"/>
          <w:rtl/>
          <w:lang w:bidi="fa-IR"/>
        </w:rPr>
        <w:t>‌ها</w:t>
      </w:r>
      <w:r w:rsidRPr="002A00E7">
        <w:rPr>
          <w:rFonts w:ascii="Calibri" w:eastAsia="Calibri" w:hAnsi="Calibri" w:cs="B Mitra"/>
          <w:color w:val="000000" w:themeColor="text1"/>
          <w:sz w:val="28"/>
          <w:szCs w:val="28"/>
          <w:rtl/>
          <w:lang w:bidi="fa-IR"/>
        </w:rPr>
        <w:t xml:space="preserve"> و جداسازی احساسات از موقعیت کمک کند</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 xml:space="preserve"> برای مثال اگر با یکی از دوستانتان در خصوص برخورد نامناسب او در یک موقعیت خاص به چالش خورده‌اید، می‌توانید احساس خود را به او منعکس کنید و در فضای گفتگو، به حل تعارض پیش</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آمده بپردازید.</w:t>
      </w:r>
    </w:p>
    <w:p w14:paraId="2BCBDA21" w14:textId="7181336E" w:rsidR="006C2DFA" w:rsidRPr="002A00E7" w:rsidRDefault="006C2DFA" w:rsidP="0012238C">
      <w:pPr>
        <w:autoSpaceDE w:val="0"/>
        <w:autoSpaceDN w:val="0"/>
        <w:bidi/>
        <w:adjustRightInd w:val="0"/>
        <w:spacing w:after="200"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color w:val="000000" w:themeColor="text1"/>
          <w:sz w:val="28"/>
          <w:szCs w:val="28"/>
          <w:rtl/>
          <w:lang w:bidi="fa-IR"/>
        </w:rPr>
        <w:t>۳. پذیرش</w:t>
      </w:r>
      <w:r w:rsidR="0012238C"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color w:val="000000" w:themeColor="text1"/>
          <w:sz w:val="28"/>
          <w:szCs w:val="28"/>
          <w:rtl/>
          <w:lang w:bidi="fa-IR"/>
        </w:rPr>
        <w:t>یکی از مهارت‌های کلیدی مدیریت هیجان، توانایی پذیرش احساسات خود بدون قائل شدن معنای خاص برای آنها است که می‌تواند به شما در واکنش منطقی به موقعیتی که باعث ایجاد آن احساس در شما شده است</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 xml:space="preserve"> کمک کند. با پذیرش احساسات خود، اغلب </w:t>
      </w:r>
      <w:r w:rsidRPr="002A00E7">
        <w:rPr>
          <w:rFonts w:ascii="Calibri" w:eastAsia="Calibri" w:hAnsi="Calibri" w:cs="B Mitra" w:hint="cs"/>
          <w:color w:val="000000" w:themeColor="text1"/>
          <w:sz w:val="28"/>
          <w:szCs w:val="28"/>
          <w:rtl/>
          <w:lang w:bidi="fa-IR"/>
        </w:rPr>
        <w:t>می‌توانید</w:t>
      </w:r>
      <w:r w:rsidRPr="002A00E7">
        <w:rPr>
          <w:rFonts w:ascii="Calibri" w:eastAsia="Calibri" w:hAnsi="Calibri" w:cs="B Mitra"/>
          <w:color w:val="000000" w:themeColor="text1"/>
          <w:sz w:val="28"/>
          <w:szCs w:val="28"/>
          <w:rtl/>
          <w:lang w:bidi="fa-IR"/>
        </w:rPr>
        <w:t xml:space="preserve"> راحت‌تر از یک واکنش هیجانی خلاص شوید و به شما کمک می‌کند که روی قدم بعدی تمرکز کنید. یادگیری پذیرش هیجانات خود نیز می‌تواند به شما کمک کند تا با ارتباط دادن احساسات خود با دیگران، همدلی</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تان را با دیگران تقویت کنید.</w:t>
      </w:r>
    </w:p>
    <w:p w14:paraId="18A0FAEC" w14:textId="0D42AD67" w:rsidR="006C2DFA" w:rsidRPr="002A00E7" w:rsidRDefault="006C2DFA" w:rsidP="0012238C">
      <w:pPr>
        <w:autoSpaceDE w:val="0"/>
        <w:autoSpaceDN w:val="0"/>
        <w:bidi/>
        <w:adjustRightInd w:val="0"/>
        <w:spacing w:after="200"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color w:val="000000" w:themeColor="text1"/>
          <w:sz w:val="28"/>
          <w:szCs w:val="28"/>
          <w:rtl/>
          <w:lang w:bidi="fa-IR"/>
        </w:rPr>
        <w:t>۴. چشم‌انداز</w:t>
      </w:r>
      <w:r w:rsidR="0012238C"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color w:val="000000" w:themeColor="text1"/>
          <w:sz w:val="28"/>
          <w:szCs w:val="28"/>
          <w:rtl/>
          <w:lang w:bidi="fa-IR"/>
        </w:rPr>
        <w:t>ایجاد چشم‌انداز از موقعیت چالشی پیش رو می‌تواند به شما در مدیریت احساسات کمک کند</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 xml:space="preserve"> به</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عنوان</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مثال اگر قبل از ارائ</w:t>
      </w:r>
      <w:r w:rsidRPr="002A00E7">
        <w:rPr>
          <w:rFonts w:ascii="Calibri" w:eastAsia="Calibri" w:hAnsi="Calibri" w:cs="B Mitra" w:hint="cs"/>
          <w:color w:val="000000" w:themeColor="text1"/>
          <w:sz w:val="28"/>
          <w:szCs w:val="28"/>
          <w:rtl/>
          <w:lang w:bidi="fa-IR"/>
        </w:rPr>
        <w:t xml:space="preserve">ۀ </w:t>
      </w:r>
      <w:r w:rsidRPr="002A00E7">
        <w:rPr>
          <w:rFonts w:ascii="Calibri" w:eastAsia="Calibri" w:hAnsi="Calibri" w:cs="B Mitra"/>
          <w:color w:val="000000" w:themeColor="text1"/>
          <w:sz w:val="28"/>
          <w:szCs w:val="28"/>
          <w:rtl/>
          <w:lang w:bidi="fa-IR"/>
        </w:rPr>
        <w:t>یک سخنرانی به مخاطبان احساس اضطراب می‌کنید، می‌توانید با تفکر در این مورد که احساس نگرانی در زمان سخنرانی در جمع طبیعی است و بسیاری از متخصصان موفق این احساس را دارند، این احساس را در چشم‌انداز خود قرار دهید. داشتن چشم‌انداز می‌تواند به شما یاد‌آوری کند که احساسات پاسخی درست به موقعیت‌ها هستند که شما می‌توانید بر آنها غلبه کنید.</w:t>
      </w:r>
    </w:p>
    <w:p w14:paraId="376D85ED" w14:textId="44CD7E18" w:rsidR="006C2DFA" w:rsidRPr="002A00E7" w:rsidRDefault="006C2DFA" w:rsidP="0012238C">
      <w:pPr>
        <w:autoSpaceDE w:val="0"/>
        <w:autoSpaceDN w:val="0"/>
        <w:bidi/>
        <w:adjustRightInd w:val="0"/>
        <w:spacing w:after="200"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color w:val="000000" w:themeColor="text1"/>
          <w:sz w:val="28"/>
          <w:szCs w:val="28"/>
          <w:rtl/>
          <w:lang w:bidi="fa-IR"/>
        </w:rPr>
        <w:t>۵. همدلی</w:t>
      </w:r>
      <w:r w:rsidR="0012238C"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color w:val="000000" w:themeColor="text1"/>
          <w:sz w:val="28"/>
          <w:szCs w:val="28"/>
          <w:rtl/>
          <w:lang w:bidi="fa-IR"/>
        </w:rPr>
        <w:t>همدلی توانایی ارتباط با احساسات دیگران در یک موقعیت با استفاده از تجرب</w:t>
      </w:r>
      <w:r w:rsidRPr="002A00E7">
        <w:rPr>
          <w:rFonts w:ascii="Calibri" w:eastAsia="Calibri" w:hAnsi="Calibri" w:cs="B Mitra" w:hint="cs"/>
          <w:color w:val="000000" w:themeColor="text1"/>
          <w:sz w:val="28"/>
          <w:szCs w:val="28"/>
          <w:rtl/>
          <w:lang w:bidi="fa-IR"/>
        </w:rPr>
        <w:t>ۀ</w:t>
      </w:r>
      <w:r w:rsidRPr="002A00E7">
        <w:rPr>
          <w:rFonts w:ascii="Calibri" w:eastAsia="Calibri" w:hAnsi="Calibri" w:cs="B Mitra"/>
          <w:color w:val="000000" w:themeColor="text1"/>
          <w:sz w:val="28"/>
          <w:szCs w:val="28"/>
          <w:rtl/>
          <w:lang w:bidi="fa-IR"/>
        </w:rPr>
        <w:t xml:space="preserve"> خودتان است. داشتن همدلی در روابط دوستانه می‌تواند به شما در ایجاد تعامل مفید و جلوگیری از درگیری کمک کند. می‌توانید از همدلی برای تشخیص اینکه چه زمانی یک دوست برای مدیریت مشکلات خود به کمک نیاز دارد، استفاده کنید. درک احساسات افراد به شما کمک می‌کند با آنها در خصوص ایجاد راه‌حلی برای هر مشکل کار کنید.</w:t>
      </w:r>
    </w:p>
    <w:p w14:paraId="7FB7AEDC" w14:textId="77777777" w:rsidR="006C2DFA" w:rsidRPr="002A00E7" w:rsidRDefault="006C2DFA" w:rsidP="006C2DFA">
      <w:pPr>
        <w:pStyle w:val="Heading3"/>
        <w:bidi/>
        <w:rPr>
          <w:rFonts w:eastAsia="Times New Roman" w:cs="B Mitra"/>
          <w:b/>
          <w:bCs/>
          <w:color w:val="000000" w:themeColor="text1"/>
          <w:sz w:val="28"/>
          <w:szCs w:val="28"/>
          <w:rtl/>
          <w:lang w:bidi="fa-IR"/>
        </w:rPr>
      </w:pPr>
      <w:bookmarkStart w:id="60" w:name="_Toc145617514"/>
      <w:bookmarkStart w:id="61" w:name="_Toc145623998"/>
      <w:r w:rsidRPr="002A00E7">
        <w:rPr>
          <w:rFonts w:eastAsia="Times New Roman" w:cs="B Mitra"/>
          <w:b/>
          <w:bCs/>
          <w:color w:val="000000" w:themeColor="text1"/>
          <w:sz w:val="28"/>
          <w:szCs w:val="28"/>
          <w:rtl/>
          <w:lang w:bidi="fa-IR"/>
        </w:rPr>
        <w:t>چگونه مهارت‌های مدیریت هیجان را بهبود دهیم؟</w:t>
      </w:r>
      <w:bookmarkEnd w:id="60"/>
      <w:bookmarkEnd w:id="61"/>
    </w:p>
    <w:p w14:paraId="44BC1EFD" w14:textId="77777777" w:rsidR="006C2DFA" w:rsidRPr="002A00E7" w:rsidRDefault="006C2DFA" w:rsidP="006C2DFA">
      <w:pPr>
        <w:autoSpaceDE w:val="0"/>
        <w:autoSpaceDN w:val="0"/>
        <w:bidi/>
        <w:adjustRightInd w:val="0"/>
        <w:spacing w:after="200"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color w:val="000000" w:themeColor="text1"/>
          <w:sz w:val="28"/>
          <w:szCs w:val="28"/>
          <w:rtl/>
          <w:lang w:bidi="fa-IR"/>
        </w:rPr>
        <w:t xml:space="preserve">در اینجا به چند </w:t>
      </w:r>
      <w:r w:rsidRPr="002A00E7">
        <w:rPr>
          <w:rFonts w:ascii="Calibri" w:eastAsia="Calibri" w:hAnsi="Calibri" w:cs="B Mitra" w:hint="cs"/>
          <w:color w:val="000000" w:themeColor="text1"/>
          <w:sz w:val="28"/>
          <w:szCs w:val="28"/>
          <w:rtl/>
          <w:lang w:bidi="fa-IR"/>
        </w:rPr>
        <w:t>شیوه</w:t>
      </w:r>
      <w:r w:rsidRPr="002A00E7">
        <w:rPr>
          <w:rFonts w:ascii="Calibri" w:eastAsia="Calibri" w:hAnsi="Calibri" w:cs="B Mitra"/>
          <w:color w:val="000000" w:themeColor="text1"/>
          <w:sz w:val="28"/>
          <w:szCs w:val="28"/>
          <w:rtl/>
          <w:lang w:bidi="fa-IR"/>
        </w:rPr>
        <w:t xml:space="preserve"> اشاره شده</w:t>
      </w:r>
      <w:r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color w:val="000000" w:themeColor="text1"/>
          <w:sz w:val="28"/>
          <w:szCs w:val="28"/>
          <w:rtl/>
          <w:lang w:bidi="fa-IR"/>
        </w:rPr>
        <w:t>‌است که می‌توانید از آنها برای توسع</w:t>
      </w:r>
      <w:r w:rsidRPr="002A00E7">
        <w:rPr>
          <w:rFonts w:ascii="Calibri" w:eastAsia="Calibri" w:hAnsi="Calibri" w:cs="B Mitra" w:hint="cs"/>
          <w:color w:val="000000" w:themeColor="text1"/>
          <w:sz w:val="28"/>
          <w:szCs w:val="28"/>
          <w:rtl/>
          <w:lang w:bidi="fa-IR"/>
        </w:rPr>
        <w:t>ۀ</w:t>
      </w:r>
      <w:r w:rsidRPr="002A00E7">
        <w:rPr>
          <w:rFonts w:ascii="Calibri" w:eastAsia="Calibri" w:hAnsi="Calibri" w:cs="B Mitra"/>
          <w:color w:val="000000" w:themeColor="text1"/>
          <w:sz w:val="28"/>
          <w:szCs w:val="28"/>
          <w:rtl/>
          <w:lang w:bidi="fa-IR"/>
        </w:rPr>
        <w:t xml:space="preserve"> مهارت‌های مدیریت هیجان خود استفاده کنید. برخی از این تکنیک‌ها، مانند تمرین‌های تنفسی، می‌توانند به شما در تنظیم احساسات خود در لحظات استرس یا هیجان کمک کنند. برخی دیگر مانند خاطره‌نویسی، شیوه‌های منظمی هستند که می‌توانند به شما در بهبود واکنش خود به </w:t>
      </w:r>
      <w:r w:rsidRPr="002A00E7">
        <w:rPr>
          <w:rFonts w:ascii="Calibri" w:eastAsia="Calibri" w:hAnsi="Calibri" w:cs="B Mitra" w:hint="cs"/>
          <w:color w:val="000000" w:themeColor="text1"/>
          <w:sz w:val="28"/>
          <w:szCs w:val="28"/>
          <w:rtl/>
          <w:lang w:bidi="fa-IR"/>
        </w:rPr>
        <w:t>موقعیت‌ها</w:t>
      </w:r>
      <w:r w:rsidRPr="002A00E7">
        <w:rPr>
          <w:rFonts w:ascii="Calibri" w:eastAsia="Calibri" w:hAnsi="Calibri" w:cs="B Mitra"/>
          <w:color w:val="000000" w:themeColor="text1"/>
          <w:sz w:val="28"/>
          <w:szCs w:val="28"/>
          <w:rtl/>
          <w:lang w:bidi="fa-IR"/>
        </w:rPr>
        <w:t xml:space="preserve"> یا افراد کمک کنند.</w:t>
      </w:r>
    </w:p>
    <w:p w14:paraId="41F5B5F5" w14:textId="6C7DE80F" w:rsidR="006C2DFA" w:rsidRPr="002A00E7" w:rsidRDefault="006C2DFA" w:rsidP="0012238C">
      <w:pPr>
        <w:autoSpaceDE w:val="0"/>
        <w:autoSpaceDN w:val="0"/>
        <w:bidi/>
        <w:adjustRightInd w:val="0"/>
        <w:spacing w:after="200"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color w:val="000000" w:themeColor="text1"/>
          <w:sz w:val="28"/>
          <w:szCs w:val="28"/>
          <w:rtl/>
          <w:lang w:bidi="fa-IR"/>
        </w:rPr>
        <w:t xml:space="preserve">۱. </w:t>
      </w:r>
      <w:r w:rsidRPr="002A00E7">
        <w:rPr>
          <w:rFonts w:ascii="Calibri" w:eastAsia="Calibri" w:hAnsi="Calibri" w:cs="B Mitra" w:hint="cs"/>
          <w:color w:val="000000" w:themeColor="text1"/>
          <w:sz w:val="28"/>
          <w:szCs w:val="28"/>
          <w:rtl/>
          <w:lang w:bidi="fa-IR"/>
        </w:rPr>
        <w:t>راه‌هایی</w:t>
      </w:r>
      <w:r w:rsidRPr="002A00E7">
        <w:rPr>
          <w:rFonts w:ascii="Calibri" w:eastAsia="Calibri" w:hAnsi="Calibri" w:cs="B Mitra"/>
          <w:color w:val="000000" w:themeColor="text1"/>
          <w:sz w:val="28"/>
          <w:szCs w:val="28"/>
          <w:rtl/>
          <w:lang w:bidi="fa-IR"/>
        </w:rPr>
        <w:t xml:space="preserve"> برای ابراز احساسات خود بیابید</w:t>
      </w:r>
      <w:r w:rsidR="0012238C"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color w:val="000000" w:themeColor="text1"/>
          <w:sz w:val="28"/>
          <w:szCs w:val="28"/>
          <w:rtl/>
          <w:lang w:bidi="fa-IR"/>
        </w:rPr>
        <w:t>ابراز آزادان</w:t>
      </w:r>
      <w:r w:rsidRPr="002A00E7">
        <w:rPr>
          <w:rFonts w:ascii="Calibri" w:eastAsia="Calibri" w:hAnsi="Calibri" w:cs="B Mitra" w:hint="cs"/>
          <w:color w:val="000000" w:themeColor="text1"/>
          <w:sz w:val="28"/>
          <w:szCs w:val="28"/>
          <w:rtl/>
          <w:lang w:bidi="fa-IR"/>
        </w:rPr>
        <w:t>ۀ</w:t>
      </w:r>
      <w:r w:rsidRPr="002A00E7">
        <w:rPr>
          <w:rFonts w:ascii="Calibri" w:eastAsia="Calibri" w:hAnsi="Calibri" w:cs="B Mitra"/>
          <w:color w:val="000000" w:themeColor="text1"/>
          <w:sz w:val="28"/>
          <w:szCs w:val="28"/>
          <w:rtl/>
          <w:lang w:bidi="fa-IR"/>
        </w:rPr>
        <w:t xml:space="preserve"> احساسات</w:t>
      </w:r>
      <w:r w:rsidRPr="002A00E7">
        <w:rPr>
          <w:rFonts w:ascii="Calibri" w:eastAsia="Calibri" w:hAnsi="Calibri" w:cs="B Mitra" w:hint="cs"/>
          <w:color w:val="000000" w:themeColor="text1"/>
          <w:sz w:val="28"/>
          <w:szCs w:val="28"/>
          <w:rtl/>
          <w:lang w:bidi="fa-IR"/>
        </w:rPr>
        <w:t xml:space="preserve"> در ارتباط بین‌فردی</w:t>
      </w:r>
      <w:r w:rsidRPr="002A00E7">
        <w:rPr>
          <w:rFonts w:ascii="Calibri" w:eastAsia="Calibri" w:hAnsi="Calibri" w:cs="B Mitra"/>
          <w:color w:val="000000" w:themeColor="text1"/>
          <w:sz w:val="28"/>
          <w:szCs w:val="28"/>
          <w:rtl/>
          <w:lang w:bidi="fa-IR"/>
        </w:rPr>
        <w:t xml:space="preserve"> می</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 xml:space="preserve">تواند به شما در مدیریت </w:t>
      </w:r>
      <w:r w:rsidRPr="002A00E7">
        <w:rPr>
          <w:rFonts w:ascii="Calibri" w:eastAsia="Calibri" w:hAnsi="Calibri" w:cs="B Mitra" w:hint="cs"/>
          <w:color w:val="000000" w:themeColor="text1"/>
          <w:sz w:val="28"/>
          <w:szCs w:val="28"/>
          <w:rtl/>
          <w:lang w:bidi="fa-IR"/>
        </w:rPr>
        <w:t>احساسات ک</w:t>
      </w:r>
      <w:r w:rsidRPr="002A00E7">
        <w:rPr>
          <w:rFonts w:ascii="Calibri" w:eastAsia="Calibri" w:hAnsi="Calibri" w:cs="B Mitra"/>
          <w:color w:val="000000" w:themeColor="text1"/>
          <w:sz w:val="28"/>
          <w:szCs w:val="28"/>
          <w:rtl/>
          <w:lang w:bidi="fa-IR"/>
        </w:rPr>
        <w:t xml:space="preserve">مک کند. ممکن است با دوستان یا اعضای خانواده در </w:t>
      </w:r>
      <w:r w:rsidRPr="002A00E7">
        <w:rPr>
          <w:rFonts w:ascii="Calibri" w:eastAsia="Calibri" w:hAnsi="Calibri" w:cs="B Mitra" w:hint="cs"/>
          <w:color w:val="000000" w:themeColor="text1"/>
          <w:sz w:val="28"/>
          <w:szCs w:val="28"/>
          <w:rtl/>
          <w:lang w:bidi="fa-IR"/>
        </w:rPr>
        <w:t>مورد احساس</w:t>
      </w:r>
      <w:r w:rsidRPr="002A00E7">
        <w:rPr>
          <w:rFonts w:ascii="Calibri" w:eastAsia="Calibri" w:hAnsi="Calibri" w:cs="B Mitra"/>
          <w:color w:val="000000" w:themeColor="text1"/>
          <w:sz w:val="28"/>
          <w:szCs w:val="28"/>
          <w:rtl/>
          <w:lang w:bidi="fa-IR"/>
        </w:rPr>
        <w:t xml:space="preserve"> خود صحبت کنید</w:t>
      </w:r>
      <w:r w:rsidRPr="002A00E7">
        <w:rPr>
          <w:rFonts w:ascii="Calibri" w:eastAsia="Calibri" w:hAnsi="Calibri" w:cs="B Mitra" w:hint="cs"/>
          <w:color w:val="000000" w:themeColor="text1"/>
          <w:sz w:val="28"/>
          <w:szCs w:val="28"/>
          <w:rtl/>
          <w:lang w:bidi="fa-IR"/>
        </w:rPr>
        <w:t xml:space="preserve">. این شیوه </w:t>
      </w:r>
      <w:r w:rsidRPr="002A00E7">
        <w:rPr>
          <w:rFonts w:ascii="Calibri" w:eastAsia="Calibri" w:hAnsi="Calibri" w:cs="B Mitra"/>
          <w:color w:val="000000" w:themeColor="text1"/>
          <w:sz w:val="28"/>
          <w:szCs w:val="28"/>
          <w:rtl/>
          <w:lang w:bidi="fa-IR"/>
        </w:rPr>
        <w:t>می‌تواند به شما کمک کند بازخورد یا دیدگاهی در مورد تجربیاتتان دریافت کنید. اگر فردی هنری هستید، ممکن است برای بیان احساسات خود نقاشی، طراحی یا نوشتن را برگزینید.</w:t>
      </w:r>
    </w:p>
    <w:p w14:paraId="10E7367E" w14:textId="4E554F5C" w:rsidR="006C2DFA" w:rsidRPr="002A00E7" w:rsidRDefault="006C2DFA" w:rsidP="0012238C">
      <w:pPr>
        <w:autoSpaceDE w:val="0"/>
        <w:autoSpaceDN w:val="0"/>
        <w:bidi/>
        <w:adjustRightInd w:val="0"/>
        <w:spacing w:after="200"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color w:val="000000" w:themeColor="text1"/>
          <w:sz w:val="28"/>
          <w:szCs w:val="28"/>
          <w:rtl/>
          <w:lang w:bidi="fa-IR"/>
        </w:rPr>
        <w:t xml:space="preserve">۲. تشخیص دهید که چه چیزی به شما احساس خوبی </w:t>
      </w:r>
      <w:r w:rsidRPr="002A00E7">
        <w:rPr>
          <w:rFonts w:ascii="Calibri" w:eastAsia="Calibri" w:hAnsi="Calibri" w:cs="B Mitra" w:hint="cs"/>
          <w:color w:val="000000" w:themeColor="text1"/>
          <w:sz w:val="28"/>
          <w:szCs w:val="28"/>
          <w:rtl/>
          <w:lang w:bidi="fa-IR"/>
        </w:rPr>
        <w:t>می‌دهد</w:t>
      </w:r>
      <w:r w:rsidR="0012238C"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color w:val="000000" w:themeColor="text1"/>
          <w:sz w:val="28"/>
          <w:szCs w:val="28"/>
          <w:rtl/>
          <w:lang w:bidi="fa-IR"/>
        </w:rPr>
        <w:t>بخشی از خودآگاهی شامل شناسایی احساسات مثبت و علل آنهاست. با شناخت بخش‌هایی از فعالیت‌های روزمره که احساسات مثبت را ایجاد می‌کنند، می‌توانید حس خوش</w:t>
      </w:r>
      <w:r w:rsidRPr="002A00E7">
        <w:rPr>
          <w:rFonts w:ascii="Calibri" w:eastAsia="Calibri" w:hAnsi="Calibri" w:cs="B Mitra" w:hint="cs"/>
          <w:color w:val="000000" w:themeColor="text1"/>
          <w:sz w:val="28"/>
          <w:szCs w:val="28"/>
          <w:rtl/>
          <w:lang w:bidi="fa-IR"/>
        </w:rPr>
        <w:t>ا</w:t>
      </w:r>
      <w:r w:rsidRPr="002A00E7">
        <w:rPr>
          <w:rFonts w:ascii="Calibri" w:eastAsia="Calibri" w:hAnsi="Calibri" w:cs="B Mitra"/>
          <w:color w:val="000000" w:themeColor="text1"/>
          <w:sz w:val="28"/>
          <w:szCs w:val="28"/>
          <w:rtl/>
          <w:lang w:bidi="fa-IR"/>
        </w:rPr>
        <w:t>یندی در زندگی خود ایجاد کنید. در نظر داشته باشید که فهرستی از بخش‌هایی از فعالیت‌هایتان که رضایت شما را به همراه دارد تهیه کنید و آن را در دفتر یا اتاق خود آویزان کنید.</w:t>
      </w:r>
    </w:p>
    <w:p w14:paraId="68542D13" w14:textId="0EDC3C1D" w:rsidR="006C2DFA" w:rsidRPr="002A00E7" w:rsidRDefault="006C2DFA" w:rsidP="0012238C">
      <w:pPr>
        <w:autoSpaceDE w:val="0"/>
        <w:autoSpaceDN w:val="0"/>
        <w:bidi/>
        <w:adjustRightInd w:val="0"/>
        <w:spacing w:after="200"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color w:val="000000" w:themeColor="text1"/>
          <w:sz w:val="28"/>
          <w:szCs w:val="28"/>
          <w:rtl/>
          <w:lang w:bidi="fa-IR"/>
        </w:rPr>
        <w:t>۳. به خود فضای تنفس بدهید</w:t>
      </w:r>
      <w:r w:rsidR="0012238C"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color w:val="000000" w:themeColor="text1"/>
          <w:sz w:val="28"/>
          <w:szCs w:val="28"/>
          <w:rtl/>
          <w:lang w:bidi="fa-IR"/>
        </w:rPr>
        <w:t xml:space="preserve">وقتی در موقعیتی قرار </w:t>
      </w:r>
      <w:r w:rsidRPr="002A00E7">
        <w:rPr>
          <w:rFonts w:ascii="Calibri" w:eastAsia="Calibri" w:hAnsi="Calibri" w:cs="B Mitra" w:hint="cs"/>
          <w:color w:val="000000" w:themeColor="text1"/>
          <w:sz w:val="28"/>
          <w:szCs w:val="28"/>
          <w:rtl/>
          <w:lang w:bidi="fa-IR"/>
        </w:rPr>
        <w:t>می‌گیرید</w:t>
      </w:r>
      <w:r w:rsidRPr="002A00E7">
        <w:rPr>
          <w:rFonts w:ascii="Calibri" w:eastAsia="Calibri" w:hAnsi="Calibri" w:cs="B Mitra"/>
          <w:color w:val="000000" w:themeColor="text1"/>
          <w:sz w:val="28"/>
          <w:szCs w:val="28"/>
          <w:rtl/>
          <w:lang w:bidi="fa-IR"/>
        </w:rPr>
        <w:t xml:space="preserve"> که باعث ایجاد واکنش هیجانی می‌شود، قرار دادن فضای فیزیکی بین خودتان و موقعیت می‌تواند به شما کمک کند تا آرامش خود را باز‌یابید و مهارت‌های بازتاب احساسات را تمرین کنید. می‌توانید در فضای باز پیاده‌روی کنید. هنگامی که دیدگاهی در مورد احساسات خود به دست آوردید، اغلب می</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توانید با آرامش به موقعیت اضطراب‌آور برگردید و راه‌حلی بیابید.</w:t>
      </w:r>
    </w:p>
    <w:p w14:paraId="6A31204F" w14:textId="7ABB930B" w:rsidR="006C2DFA" w:rsidRPr="002A00E7" w:rsidRDefault="006C2DFA" w:rsidP="0012238C">
      <w:pPr>
        <w:autoSpaceDE w:val="0"/>
        <w:autoSpaceDN w:val="0"/>
        <w:bidi/>
        <w:adjustRightInd w:val="0"/>
        <w:spacing w:after="200" w:line="240" w:lineRule="auto"/>
        <w:jc w:val="both"/>
        <w:rPr>
          <w:rFonts w:ascii="Calibri" w:eastAsia="Calibri" w:hAnsi="Calibri" w:cs="B Mitra"/>
          <w:color w:val="000000" w:themeColor="text1"/>
          <w:sz w:val="28"/>
          <w:szCs w:val="28"/>
          <w:lang w:bidi="fa-IR"/>
        </w:rPr>
      </w:pPr>
      <w:r w:rsidRPr="002A00E7">
        <w:rPr>
          <w:rFonts w:ascii="Calibri" w:eastAsia="Calibri" w:hAnsi="Calibri" w:cs="B Mitra"/>
          <w:color w:val="000000" w:themeColor="text1"/>
          <w:sz w:val="28"/>
          <w:szCs w:val="28"/>
          <w:rtl/>
          <w:lang w:bidi="fa-IR"/>
        </w:rPr>
        <w:t>۴. ذهن</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آگاهی را تمرین کنید</w:t>
      </w:r>
      <w:r w:rsidR="0012238C"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color w:val="000000" w:themeColor="text1"/>
          <w:sz w:val="28"/>
          <w:szCs w:val="28"/>
          <w:rtl/>
          <w:lang w:bidi="fa-IR"/>
        </w:rPr>
        <w:t xml:space="preserve">ذهن‌آگاهی یک </w:t>
      </w:r>
      <w:r w:rsidRPr="002A00E7">
        <w:rPr>
          <w:rFonts w:ascii="Calibri" w:eastAsia="Calibri" w:hAnsi="Calibri" w:cs="B Mitra" w:hint="cs"/>
          <w:color w:val="000000" w:themeColor="text1"/>
          <w:sz w:val="28"/>
          <w:szCs w:val="28"/>
          <w:rtl/>
          <w:lang w:bidi="fa-IR"/>
        </w:rPr>
        <w:t>شیوۀ</w:t>
      </w:r>
      <w:r w:rsidRPr="002A00E7">
        <w:rPr>
          <w:rFonts w:ascii="Calibri" w:eastAsia="Calibri" w:hAnsi="Calibri" w:cs="B Mitra"/>
          <w:color w:val="000000" w:themeColor="text1"/>
          <w:sz w:val="28"/>
          <w:szCs w:val="28"/>
          <w:rtl/>
          <w:lang w:bidi="fa-IR"/>
        </w:rPr>
        <w:t xml:space="preserve"> مدیتیشن است که بر آنچه در لحظه احساس می‌کنید تمرکز دارد. هدف تمرین</w:t>
      </w:r>
      <w:r w:rsidRPr="002A00E7">
        <w:rPr>
          <w:rFonts w:ascii="Calibri" w:eastAsia="Calibri" w:hAnsi="Calibri" w:cs="B Mitra" w:hint="cs"/>
          <w:color w:val="000000" w:themeColor="text1"/>
          <w:sz w:val="28"/>
          <w:szCs w:val="28"/>
          <w:rtl/>
          <w:lang w:bidi="fa-IR"/>
        </w:rPr>
        <w:t>‌های</w:t>
      </w:r>
      <w:r w:rsidRPr="002A00E7">
        <w:rPr>
          <w:rFonts w:ascii="Calibri" w:eastAsia="Calibri" w:hAnsi="Calibri" w:cs="B Mitra"/>
          <w:color w:val="000000" w:themeColor="text1"/>
          <w:sz w:val="28"/>
          <w:szCs w:val="28"/>
          <w:rtl/>
          <w:lang w:bidi="fa-IR"/>
        </w:rPr>
        <w:t xml:space="preserve"> تمرکز حواس این است که ب</w:t>
      </w:r>
      <w:r w:rsidRPr="002A00E7">
        <w:rPr>
          <w:rFonts w:ascii="Calibri" w:eastAsia="Calibri" w:hAnsi="Calibri" w:cs="B Mitra" w:hint="cs"/>
          <w:color w:val="000000" w:themeColor="text1"/>
          <w:sz w:val="28"/>
          <w:szCs w:val="28"/>
          <w:rtl/>
          <w:lang w:bidi="fa-IR"/>
        </w:rPr>
        <w:t>ه‌</w:t>
      </w:r>
      <w:r w:rsidRPr="002A00E7">
        <w:rPr>
          <w:rFonts w:ascii="Calibri" w:eastAsia="Calibri" w:hAnsi="Calibri" w:cs="B Mitra"/>
          <w:color w:val="000000" w:themeColor="text1"/>
          <w:sz w:val="28"/>
          <w:szCs w:val="28"/>
          <w:rtl/>
          <w:lang w:bidi="fa-IR"/>
        </w:rPr>
        <w:t>طور کامل در لحظه حاضر بمانید و از فکر کردن به نگرانی‌های آینده یا گذشته خودداری کنید. تمرکز حواس می‌تواند آرامتان کند و به شما کمک دهد تا در مورد احساسات و وظایف روزان</w:t>
      </w:r>
      <w:r w:rsidRPr="002A00E7">
        <w:rPr>
          <w:rFonts w:ascii="Calibri" w:eastAsia="Calibri" w:hAnsi="Calibri" w:cs="B Mitra" w:hint="cs"/>
          <w:color w:val="000000" w:themeColor="text1"/>
          <w:sz w:val="28"/>
          <w:szCs w:val="28"/>
          <w:rtl/>
          <w:lang w:bidi="fa-IR"/>
        </w:rPr>
        <w:t>ۀ خ</w:t>
      </w:r>
      <w:r w:rsidRPr="002A00E7">
        <w:rPr>
          <w:rFonts w:ascii="Calibri" w:eastAsia="Calibri" w:hAnsi="Calibri" w:cs="B Mitra"/>
          <w:color w:val="000000" w:themeColor="text1"/>
          <w:sz w:val="28"/>
          <w:szCs w:val="28"/>
          <w:rtl/>
          <w:lang w:bidi="fa-IR"/>
        </w:rPr>
        <w:t>ود یک دیدگاه ایجاد کنید. می‌توانید تمری</w:t>
      </w:r>
      <w:r w:rsidRPr="002A00E7">
        <w:rPr>
          <w:rFonts w:ascii="Calibri" w:eastAsia="Calibri" w:hAnsi="Calibri" w:cs="B Mitra" w:hint="cs"/>
          <w:color w:val="000000" w:themeColor="text1"/>
          <w:sz w:val="28"/>
          <w:szCs w:val="28"/>
          <w:rtl/>
          <w:lang w:bidi="fa-IR"/>
        </w:rPr>
        <w:t>ن‌های</w:t>
      </w:r>
      <w:r w:rsidRPr="002A00E7">
        <w:rPr>
          <w:rFonts w:ascii="Calibri" w:eastAsia="Calibri" w:hAnsi="Calibri" w:cs="B Mitra"/>
          <w:color w:val="000000" w:themeColor="text1"/>
          <w:sz w:val="28"/>
          <w:szCs w:val="28"/>
          <w:rtl/>
          <w:lang w:bidi="fa-IR"/>
        </w:rPr>
        <w:t xml:space="preserve"> مدیتیشن خود را با اختصاص دادن چند دقیقه در ابتدای هر روز برای تمرکز بر تنفس و احساساتی که در صندلی میز یا ماشین خود احساس می‌کنید شروع کنید.</w:t>
      </w:r>
    </w:p>
    <w:p w14:paraId="25F23596" w14:textId="033D7067" w:rsidR="006C2DFA" w:rsidRPr="002A00E7" w:rsidRDefault="006C2DFA" w:rsidP="0012238C">
      <w:pPr>
        <w:autoSpaceDE w:val="0"/>
        <w:autoSpaceDN w:val="0"/>
        <w:bidi/>
        <w:adjustRightInd w:val="0"/>
        <w:spacing w:after="200"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color w:val="000000" w:themeColor="text1"/>
          <w:sz w:val="28"/>
          <w:szCs w:val="28"/>
          <w:rtl/>
          <w:lang w:bidi="fa-IR"/>
        </w:rPr>
        <w:t>۵. تکنیک‌های تنفس را یاد بگیرید</w:t>
      </w:r>
      <w:r w:rsidR="0012238C"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color w:val="000000" w:themeColor="text1"/>
          <w:sz w:val="28"/>
          <w:szCs w:val="28"/>
          <w:rtl/>
          <w:lang w:bidi="fa-IR"/>
        </w:rPr>
        <w:t xml:space="preserve">چندین تکنیک تنفس می‌تواند به شما کمک کند تا زمانی که در یک موقعیت هیجانی هستید، احساسات خود را کنترل و تنظیم کنید. با تمرکز بر نفس خود، می‌توانید تأثیر احساسات را بر بدن و ذهن خود کاهش دهید </w:t>
      </w:r>
      <w:r w:rsidRPr="002A00E7">
        <w:rPr>
          <w:rFonts w:ascii="Calibri" w:eastAsia="Calibri" w:hAnsi="Calibri" w:cs="B Mitra" w:hint="cs"/>
          <w:color w:val="000000" w:themeColor="text1"/>
          <w:sz w:val="28"/>
          <w:szCs w:val="28"/>
          <w:rtl/>
          <w:lang w:bidi="fa-IR"/>
        </w:rPr>
        <w:t>که</w:t>
      </w:r>
      <w:r w:rsidRPr="002A00E7">
        <w:rPr>
          <w:rFonts w:ascii="Calibri" w:eastAsia="Calibri" w:hAnsi="Calibri" w:cs="B Mitra"/>
          <w:color w:val="000000" w:themeColor="text1"/>
          <w:sz w:val="28"/>
          <w:szCs w:val="28"/>
          <w:rtl/>
          <w:lang w:bidi="fa-IR"/>
        </w:rPr>
        <w:t xml:space="preserve"> ممکن است به شما اجازه دهد کارتان را بهتر انجام دهید یا مشکل را حل کنید. هنگامی که در حال انجام یک تمرین تنفسی هستید، دم و بازدم را عمیق انجام دهید و سرعت خود را کم کنید. یکی از تمرین</w:t>
      </w:r>
      <w:r w:rsidRPr="002A00E7">
        <w:rPr>
          <w:rFonts w:ascii="Calibri" w:eastAsia="Calibri" w:hAnsi="Calibri" w:cs="B Mitra" w:hint="cs"/>
          <w:color w:val="000000" w:themeColor="text1"/>
          <w:sz w:val="28"/>
          <w:szCs w:val="28"/>
          <w:rtl/>
          <w:lang w:bidi="fa-IR"/>
        </w:rPr>
        <w:t>‌های</w:t>
      </w:r>
      <w:r w:rsidRPr="002A00E7">
        <w:rPr>
          <w:rFonts w:ascii="Calibri" w:eastAsia="Calibri" w:hAnsi="Calibri" w:cs="B Mitra"/>
          <w:color w:val="000000" w:themeColor="text1"/>
          <w:sz w:val="28"/>
          <w:szCs w:val="28"/>
          <w:rtl/>
          <w:lang w:bidi="fa-IR"/>
        </w:rPr>
        <w:t xml:space="preserve"> تنفسی رایج</w:t>
      </w:r>
      <w:r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color w:val="000000" w:themeColor="text1"/>
          <w:sz w:val="28"/>
          <w:szCs w:val="28"/>
          <w:rtl/>
          <w:lang w:bidi="fa-IR"/>
        </w:rPr>
        <w:t>دم در چهار شماره، حبس نفس برای دو شماره و سپس بازدم برای چهار شماره است.</w:t>
      </w:r>
    </w:p>
    <w:p w14:paraId="57B768F8" w14:textId="0414ED51" w:rsidR="006C2DFA" w:rsidRPr="002A00E7" w:rsidRDefault="006C2DFA" w:rsidP="0012238C">
      <w:pPr>
        <w:autoSpaceDE w:val="0"/>
        <w:autoSpaceDN w:val="0"/>
        <w:bidi/>
        <w:adjustRightInd w:val="0"/>
        <w:spacing w:after="200"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color w:val="000000" w:themeColor="text1"/>
          <w:sz w:val="28"/>
          <w:szCs w:val="28"/>
          <w:rtl/>
          <w:lang w:bidi="fa-IR"/>
        </w:rPr>
        <w:t>۶. صحبت با یک متخصص را مدنظر داشته‌</w:t>
      </w:r>
      <w:r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color w:val="000000" w:themeColor="text1"/>
          <w:sz w:val="28"/>
          <w:szCs w:val="28"/>
          <w:rtl/>
          <w:lang w:bidi="fa-IR"/>
        </w:rPr>
        <w:t>باشید</w:t>
      </w:r>
      <w:r w:rsidR="0012238C"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color w:val="000000" w:themeColor="text1"/>
          <w:sz w:val="28"/>
          <w:szCs w:val="28"/>
          <w:rtl/>
          <w:lang w:bidi="fa-IR"/>
        </w:rPr>
        <w:t xml:space="preserve">یک درمانگر دارای مجوز می‌تواند به شما کمک کند تا مهارت‌های مدیریت هیجانی مؤثر را برای به حداکثر رساندن کیفیت ارتباطات خود و ایجاد یک زندگی سالم در خود رشد دهید. آنان ممکن است درمان فردی انجام دهند یا گروه‌های حمایتی را برای طیف وسیعی از موقعیت‌ها رهبری کنند. ملاقات با یک درمانگر به شما این امکان را می‌دهد که احساسات خود را آزادانه بیان کنید، انگیزه‌های پشت پاسخ‌های عاطفی خود را کشف کنید و </w:t>
      </w:r>
      <w:r w:rsidRPr="002A00E7">
        <w:rPr>
          <w:rFonts w:ascii="Calibri" w:eastAsia="Calibri" w:hAnsi="Calibri" w:cs="B Mitra" w:hint="cs"/>
          <w:color w:val="000000" w:themeColor="text1"/>
          <w:sz w:val="28"/>
          <w:szCs w:val="28"/>
          <w:rtl/>
          <w:lang w:bidi="fa-IR"/>
        </w:rPr>
        <w:t>شیوه‌</w:t>
      </w:r>
      <w:r w:rsidRPr="002A00E7">
        <w:rPr>
          <w:rFonts w:ascii="Calibri" w:eastAsia="Calibri" w:hAnsi="Calibri" w:cs="B Mitra"/>
          <w:color w:val="000000" w:themeColor="text1"/>
          <w:sz w:val="28"/>
          <w:szCs w:val="28"/>
          <w:rtl/>
          <w:lang w:bidi="fa-IR"/>
        </w:rPr>
        <w:t>های مقابله</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ای را در فضای</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color w:val="000000" w:themeColor="text1"/>
          <w:sz w:val="28"/>
          <w:szCs w:val="28"/>
          <w:rtl/>
          <w:lang w:bidi="fa-IR"/>
        </w:rPr>
        <w:t xml:space="preserve"> امن تمرین کنید. آنها همچنین می‌توانند منابع و فعالیت‌هایی را برای کمک بیشتر به شما توصیه کنند.</w:t>
      </w:r>
    </w:p>
    <w:p w14:paraId="3242E629" w14:textId="77777777" w:rsidR="006C2DFA" w:rsidRPr="002A00E7" w:rsidRDefault="006C2DFA" w:rsidP="006C2DFA">
      <w:pPr>
        <w:bidi/>
        <w:spacing w:line="240" w:lineRule="auto"/>
        <w:jc w:val="both"/>
        <w:rPr>
          <w:rFonts w:ascii="Calibri" w:eastAsia="Calibri" w:hAnsi="Calibri" w:cs="B Mitra"/>
          <w:color w:val="000000" w:themeColor="text1"/>
          <w:sz w:val="28"/>
          <w:szCs w:val="28"/>
          <w:lang w:bidi="fa-IR"/>
        </w:rPr>
      </w:pPr>
      <w:r w:rsidRPr="002A00E7">
        <w:rPr>
          <w:rFonts w:ascii="Calibri" w:eastAsia="Calibri" w:hAnsi="Calibri" w:cs="B Mitra" w:hint="cs"/>
          <w:color w:val="000000" w:themeColor="text1"/>
          <w:sz w:val="28"/>
          <w:szCs w:val="28"/>
          <w:rtl/>
          <w:lang w:bidi="fa-IR"/>
        </w:rPr>
        <w:t xml:space="preserve">منبع: </w:t>
      </w:r>
      <w:hyperlink r:id="rId23" w:history="1">
        <w:r w:rsidRPr="002A00E7">
          <w:rPr>
            <w:rFonts w:ascii="Calibri" w:eastAsia="Calibri" w:hAnsi="Calibri" w:cs="B Mitra" w:hint="eastAsia"/>
            <w:color w:val="000000" w:themeColor="text1"/>
            <w:sz w:val="28"/>
            <w:szCs w:val="28"/>
            <w:u w:val="single"/>
            <w:rtl/>
            <w:lang w:bidi="fa-IR"/>
          </w:rPr>
          <w:t>وب</w:t>
        </w:r>
        <w:r w:rsidRPr="002A00E7">
          <w:rPr>
            <w:rFonts w:ascii="Calibri" w:eastAsia="Calibri" w:hAnsi="Calibri" w:cs="B Mitra" w:hint="cs"/>
            <w:color w:val="000000" w:themeColor="text1"/>
            <w:sz w:val="28"/>
            <w:szCs w:val="28"/>
            <w:u w:val="single"/>
            <w:rtl/>
            <w:lang w:bidi="fa-IR"/>
          </w:rPr>
          <w:t>گاه</w:t>
        </w:r>
        <w:r w:rsidRPr="002A00E7">
          <w:rPr>
            <w:rFonts w:ascii="Calibri" w:eastAsia="Calibri" w:hAnsi="Calibri" w:cs="B Mitra"/>
            <w:color w:val="000000" w:themeColor="text1"/>
            <w:sz w:val="28"/>
            <w:szCs w:val="28"/>
            <w:u w:val="single"/>
            <w:rtl/>
            <w:lang w:bidi="fa-IR"/>
          </w:rPr>
          <w:t xml:space="preserve"> </w:t>
        </w:r>
        <w:r w:rsidRPr="002A00E7">
          <w:rPr>
            <w:rFonts w:ascii="Calibri" w:eastAsia="Calibri" w:hAnsi="Calibri" w:cs="B Mitra"/>
            <w:color w:val="000000" w:themeColor="text1"/>
            <w:sz w:val="28"/>
            <w:szCs w:val="28"/>
            <w:u w:val="single"/>
            <w:lang w:bidi="fa-IR"/>
          </w:rPr>
          <w:t>indeed</w:t>
        </w:r>
      </w:hyperlink>
    </w:p>
    <w:p w14:paraId="4C734E47" w14:textId="77777777" w:rsidR="000968B7" w:rsidRPr="002A00E7" w:rsidRDefault="000968B7" w:rsidP="000968B7">
      <w:pPr>
        <w:widowControl w:val="0"/>
        <w:autoSpaceDE w:val="0"/>
        <w:autoSpaceDN w:val="0"/>
        <w:bidi/>
        <w:spacing w:line="240" w:lineRule="auto"/>
        <w:jc w:val="both"/>
        <w:rPr>
          <w:rFonts w:ascii="NanumGothic" w:eastAsia="NanumGothic" w:hAnsi="NanumGothic" w:cs="B Mitra"/>
          <w:color w:val="000000" w:themeColor="text1"/>
          <w:sz w:val="28"/>
          <w:szCs w:val="28"/>
          <w:lang w:bidi="fa-IR"/>
        </w:rPr>
      </w:pPr>
    </w:p>
    <w:p w14:paraId="34CF27B0" w14:textId="2B8D0FD9" w:rsidR="00712C81" w:rsidRPr="002A00E7" w:rsidRDefault="00712C81" w:rsidP="008D552F">
      <w:pPr>
        <w:pStyle w:val="Heading2"/>
        <w:bidi/>
        <w:rPr>
          <w:rFonts w:eastAsia="Times New Roman" w:cs="B Mitra"/>
          <w:b/>
          <w:bCs/>
          <w:color w:val="000000" w:themeColor="text1"/>
          <w:sz w:val="32"/>
          <w:szCs w:val="32"/>
        </w:rPr>
      </w:pPr>
      <w:bookmarkStart w:id="62" w:name="_Toc145623999"/>
      <w:r w:rsidRPr="002A00E7">
        <w:rPr>
          <w:rFonts w:eastAsia="Times New Roman" w:cs="B Mitra"/>
          <w:b/>
          <w:bCs/>
          <w:color w:val="000000" w:themeColor="text1"/>
          <w:sz w:val="32"/>
          <w:szCs w:val="32"/>
          <w:rtl/>
        </w:rPr>
        <w:t>استقامت قاصدک‌ها در غوغا</w:t>
      </w:r>
      <w:r w:rsidRPr="002A00E7">
        <w:rPr>
          <w:rFonts w:eastAsia="Times New Roman" w:cs="B Mitra" w:hint="cs"/>
          <w:b/>
          <w:bCs/>
          <w:color w:val="000000" w:themeColor="text1"/>
          <w:sz w:val="32"/>
          <w:szCs w:val="32"/>
          <w:rtl/>
        </w:rPr>
        <w:t>ی</w:t>
      </w:r>
      <w:r w:rsidRPr="002A00E7">
        <w:rPr>
          <w:rFonts w:eastAsia="Times New Roman" w:cs="B Mitra"/>
          <w:b/>
          <w:bCs/>
          <w:color w:val="000000" w:themeColor="text1"/>
          <w:sz w:val="32"/>
          <w:szCs w:val="32"/>
          <w:rtl/>
        </w:rPr>
        <w:t xml:space="preserve"> توفان</w:t>
      </w:r>
      <w:r w:rsidR="008D552F" w:rsidRPr="002A00E7">
        <w:rPr>
          <w:rFonts w:eastAsia="Times New Roman" w:cs="B Mitra"/>
          <w:b/>
          <w:bCs/>
          <w:color w:val="000000" w:themeColor="text1"/>
          <w:sz w:val="32"/>
          <w:szCs w:val="32"/>
        </w:rPr>
        <w:t xml:space="preserve"> </w:t>
      </w:r>
      <w:r w:rsidRPr="002A00E7">
        <w:rPr>
          <w:rFonts w:eastAsia="Times New Roman" w:cs="B Mitra"/>
          <w:b/>
          <w:bCs/>
          <w:color w:val="000000" w:themeColor="text1"/>
          <w:sz w:val="32"/>
          <w:szCs w:val="32"/>
          <w:rtl/>
        </w:rPr>
        <w:t>(</w:t>
      </w:r>
      <w:r w:rsidRPr="002A00E7">
        <w:rPr>
          <w:rFonts w:eastAsia="Times New Roman" w:cs="B Mitra" w:hint="cs"/>
          <w:b/>
          <w:bCs/>
          <w:color w:val="000000" w:themeColor="text1"/>
          <w:sz w:val="32"/>
          <w:szCs w:val="32"/>
          <w:rtl/>
          <w:lang w:bidi="fa-IR"/>
        </w:rPr>
        <w:t xml:space="preserve">آشنایی با </w:t>
      </w:r>
      <w:r w:rsidRPr="002A00E7">
        <w:rPr>
          <w:rFonts w:eastAsia="Times New Roman" w:cs="B Mitra"/>
          <w:b/>
          <w:bCs/>
          <w:color w:val="000000" w:themeColor="text1"/>
          <w:sz w:val="32"/>
          <w:szCs w:val="32"/>
          <w:rtl/>
        </w:rPr>
        <w:t>ن</w:t>
      </w:r>
      <w:r w:rsidRPr="002A00E7">
        <w:rPr>
          <w:rFonts w:eastAsia="Times New Roman" w:cs="B Mitra" w:hint="cs"/>
          <w:b/>
          <w:bCs/>
          <w:color w:val="000000" w:themeColor="text1"/>
          <w:sz w:val="32"/>
          <w:szCs w:val="32"/>
          <w:rtl/>
        </w:rPr>
        <w:t>شریه‌های</w:t>
      </w:r>
      <w:r w:rsidRPr="002A00E7">
        <w:rPr>
          <w:rFonts w:eastAsia="Times New Roman" w:cs="B Mitra"/>
          <w:b/>
          <w:bCs/>
          <w:color w:val="000000" w:themeColor="text1"/>
          <w:sz w:val="32"/>
          <w:szCs w:val="32"/>
          <w:rtl/>
        </w:rPr>
        <w:t xml:space="preserve"> </w:t>
      </w:r>
      <w:r w:rsidRPr="002A00E7">
        <w:rPr>
          <w:rFonts w:eastAsia="Times New Roman" w:cs="B Mitra" w:hint="cs"/>
          <w:b/>
          <w:bCs/>
          <w:color w:val="000000" w:themeColor="text1"/>
          <w:sz w:val="32"/>
          <w:szCs w:val="32"/>
          <w:rtl/>
        </w:rPr>
        <w:t xml:space="preserve">اختصاصی </w:t>
      </w:r>
      <w:r w:rsidRPr="002A00E7">
        <w:rPr>
          <w:rFonts w:eastAsia="Times New Roman" w:cs="B Mitra"/>
          <w:b/>
          <w:bCs/>
          <w:color w:val="000000" w:themeColor="text1"/>
          <w:sz w:val="32"/>
          <w:szCs w:val="32"/>
          <w:rtl/>
        </w:rPr>
        <w:t>افراد ناب</w:t>
      </w:r>
      <w:r w:rsidRPr="002A00E7">
        <w:rPr>
          <w:rFonts w:eastAsia="Times New Roman" w:cs="B Mitra" w:hint="cs"/>
          <w:b/>
          <w:bCs/>
          <w:color w:val="000000" w:themeColor="text1"/>
          <w:sz w:val="32"/>
          <w:szCs w:val="32"/>
          <w:rtl/>
        </w:rPr>
        <w:t>ی</w:t>
      </w:r>
      <w:r w:rsidRPr="002A00E7">
        <w:rPr>
          <w:rFonts w:eastAsia="Times New Roman" w:cs="B Mitra" w:hint="eastAsia"/>
          <w:b/>
          <w:bCs/>
          <w:color w:val="000000" w:themeColor="text1"/>
          <w:sz w:val="32"/>
          <w:szCs w:val="32"/>
          <w:rtl/>
        </w:rPr>
        <w:t>نا</w:t>
      </w:r>
      <w:r w:rsidRPr="002A00E7">
        <w:rPr>
          <w:rFonts w:eastAsia="Times New Roman" w:cs="B Mitra"/>
          <w:b/>
          <w:bCs/>
          <w:color w:val="000000" w:themeColor="text1"/>
          <w:sz w:val="32"/>
          <w:szCs w:val="32"/>
          <w:rtl/>
        </w:rPr>
        <w:t xml:space="preserve"> و کم‌ب</w:t>
      </w:r>
      <w:r w:rsidRPr="002A00E7">
        <w:rPr>
          <w:rFonts w:eastAsia="Times New Roman" w:cs="B Mitra" w:hint="cs"/>
          <w:b/>
          <w:bCs/>
          <w:color w:val="000000" w:themeColor="text1"/>
          <w:sz w:val="32"/>
          <w:szCs w:val="32"/>
          <w:rtl/>
        </w:rPr>
        <w:t>ی</w:t>
      </w:r>
      <w:r w:rsidRPr="002A00E7">
        <w:rPr>
          <w:rFonts w:eastAsia="Times New Roman" w:cs="B Mitra" w:hint="eastAsia"/>
          <w:b/>
          <w:bCs/>
          <w:color w:val="000000" w:themeColor="text1"/>
          <w:sz w:val="32"/>
          <w:szCs w:val="32"/>
          <w:rtl/>
        </w:rPr>
        <w:t>نا</w:t>
      </w:r>
      <w:r w:rsidRPr="002A00E7">
        <w:rPr>
          <w:rFonts w:eastAsia="Times New Roman" w:cs="B Mitra"/>
          <w:b/>
          <w:bCs/>
          <w:color w:val="000000" w:themeColor="text1"/>
          <w:sz w:val="32"/>
          <w:szCs w:val="32"/>
          <w:rtl/>
        </w:rPr>
        <w:t>)</w:t>
      </w:r>
      <w:bookmarkEnd w:id="62"/>
    </w:p>
    <w:p w14:paraId="469C62A4" w14:textId="27B8B2A1" w:rsidR="00712C81" w:rsidRPr="002A00E7" w:rsidRDefault="00712C81" w:rsidP="00712C81">
      <w:pPr>
        <w:bidi/>
        <w:spacing w:after="120" w:line="240" w:lineRule="auto"/>
        <w:contextualSpacing/>
        <w:jc w:val="both"/>
        <w:rPr>
          <w:rFonts w:ascii="Calibri" w:eastAsia="Calibri" w:hAnsi="Calibri" w:cs="B Mitra"/>
          <w:b/>
          <w:bCs/>
          <w:color w:val="000000" w:themeColor="text1"/>
          <w:sz w:val="28"/>
          <w:szCs w:val="28"/>
          <w:lang w:bidi="fa-IR"/>
        </w:rPr>
      </w:pPr>
      <w:r w:rsidRPr="002A00E7">
        <w:rPr>
          <w:rFonts w:ascii="Calibri" w:eastAsia="Calibri" w:hAnsi="Calibri" w:cs="B Mitra" w:hint="cs"/>
          <w:b/>
          <w:bCs/>
          <w:color w:val="000000" w:themeColor="text1"/>
          <w:sz w:val="28"/>
          <w:szCs w:val="28"/>
          <w:rtl/>
          <w:lang w:bidi="fa-IR"/>
        </w:rPr>
        <w:t>مسعود طاهریان: مددکار مؤسسه حمایت از بیماران چشمی آرپی</w:t>
      </w:r>
    </w:p>
    <w:p w14:paraId="78811833" w14:textId="77777777" w:rsidR="00712C81" w:rsidRPr="002A00E7" w:rsidRDefault="00712C81" w:rsidP="00712C81">
      <w:pPr>
        <w:pStyle w:val="Heading3"/>
        <w:bidi/>
        <w:rPr>
          <w:rFonts w:eastAsia="Times New Roman" w:cs="B Mitra"/>
          <w:b/>
          <w:bCs/>
          <w:color w:val="000000" w:themeColor="text1"/>
          <w:sz w:val="28"/>
          <w:szCs w:val="28"/>
          <w:rtl/>
        </w:rPr>
      </w:pPr>
      <w:bookmarkStart w:id="63" w:name="_Toc145617399"/>
      <w:bookmarkStart w:id="64" w:name="_Toc145617517"/>
      <w:bookmarkStart w:id="65" w:name="_Toc145624000"/>
      <w:r w:rsidRPr="002A00E7">
        <w:rPr>
          <w:rFonts w:eastAsia="Times New Roman" w:cs="B Mitra" w:hint="cs"/>
          <w:b/>
          <w:bCs/>
          <w:color w:val="000000" w:themeColor="text1"/>
          <w:sz w:val="28"/>
          <w:szCs w:val="28"/>
          <w:rtl/>
        </w:rPr>
        <w:t>مقدمه</w:t>
      </w:r>
      <w:bookmarkEnd w:id="63"/>
      <w:bookmarkEnd w:id="64"/>
      <w:bookmarkEnd w:id="65"/>
    </w:p>
    <w:p w14:paraId="0B8A4894" w14:textId="44473B73" w:rsidR="00712C81" w:rsidRPr="002A00E7" w:rsidRDefault="00712C81" w:rsidP="00712C81">
      <w:pPr>
        <w:bidi/>
        <w:spacing w:after="120" w:line="240" w:lineRule="auto"/>
        <w:contextualSpacing/>
        <w:jc w:val="both"/>
        <w:rPr>
          <w:rFonts w:ascii="Calibri" w:eastAsia="Calibri" w:hAnsi="Calibri" w:cs="B Mitra"/>
          <w:color w:val="000000" w:themeColor="text1"/>
          <w:sz w:val="28"/>
          <w:szCs w:val="28"/>
          <w:rtl/>
        </w:rPr>
      </w:pPr>
      <w:r w:rsidRPr="002A00E7">
        <w:rPr>
          <w:rFonts w:ascii="Calibri" w:eastAsia="Calibri" w:hAnsi="Calibri" w:cs="B Mitra"/>
          <w:color w:val="000000" w:themeColor="text1"/>
          <w:sz w:val="28"/>
          <w:szCs w:val="28"/>
          <w:rtl/>
        </w:rPr>
        <w:t>برخ</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از </w:t>
      </w:r>
      <w:r w:rsidRPr="002A00E7">
        <w:rPr>
          <w:rFonts w:ascii="Calibri" w:eastAsia="Calibri" w:hAnsi="Calibri" w:cs="B Mitra" w:hint="cs"/>
          <w:color w:val="000000" w:themeColor="text1"/>
          <w:sz w:val="28"/>
          <w:szCs w:val="28"/>
          <w:rtl/>
        </w:rPr>
        <w:t xml:space="preserve">نشریات به‌صورت اختصاصی </w:t>
      </w:r>
      <w:r w:rsidRPr="002A00E7">
        <w:rPr>
          <w:rFonts w:ascii="Calibri" w:eastAsia="Calibri" w:hAnsi="Calibri" w:cs="B Mitra"/>
          <w:color w:val="000000" w:themeColor="text1"/>
          <w:sz w:val="28"/>
          <w:szCs w:val="28"/>
          <w:rtl/>
        </w:rPr>
        <w:t>برا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مخاطبان</w:t>
      </w:r>
      <w:r w:rsidRPr="002A00E7">
        <w:rPr>
          <w:rFonts w:ascii="Calibri" w:eastAsia="Calibri" w:hAnsi="Calibri" w:cs="B Mitra" w:hint="cs"/>
          <w:color w:val="000000" w:themeColor="text1"/>
          <w:sz w:val="28"/>
          <w:szCs w:val="28"/>
          <w:rtl/>
        </w:rPr>
        <w:t xml:space="preserve"> </w:t>
      </w:r>
      <w:r w:rsidRPr="002A00E7">
        <w:rPr>
          <w:rFonts w:ascii="Calibri" w:eastAsia="Calibri" w:hAnsi="Calibri" w:cs="B Mitra"/>
          <w:color w:val="000000" w:themeColor="text1"/>
          <w:sz w:val="28"/>
          <w:szCs w:val="28"/>
          <w:rtl/>
        </w:rPr>
        <w:t>ناب</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نا</w:t>
      </w:r>
      <w:r w:rsidRPr="002A00E7">
        <w:rPr>
          <w:rFonts w:ascii="Calibri" w:eastAsia="Calibri" w:hAnsi="Calibri" w:cs="B Mitra"/>
          <w:color w:val="000000" w:themeColor="text1"/>
          <w:sz w:val="28"/>
          <w:szCs w:val="28"/>
          <w:rtl/>
        </w:rPr>
        <w:t xml:space="preserve"> و کم‌ب</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نا</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 xml:space="preserve">در چهار قالب بریل، </w:t>
      </w:r>
      <w:r w:rsidRPr="002A00E7">
        <w:rPr>
          <w:rFonts w:ascii="Calibri" w:eastAsia="Calibri" w:hAnsi="Calibri" w:cs="B Mitra"/>
          <w:color w:val="000000" w:themeColor="text1"/>
          <w:sz w:val="28"/>
          <w:szCs w:val="28"/>
          <w:rtl/>
        </w:rPr>
        <w:t>درشت</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خط</w:t>
      </w:r>
      <w:r w:rsidRPr="002A00E7">
        <w:rPr>
          <w:rFonts w:ascii="Calibri" w:eastAsia="Calibri" w:hAnsi="Calibri" w:cs="B Mitra" w:hint="cs"/>
          <w:color w:val="000000" w:themeColor="text1"/>
          <w:sz w:val="28"/>
          <w:szCs w:val="28"/>
          <w:rtl/>
        </w:rPr>
        <w:t xml:space="preserve">، صوتی و الکترونیکی </w:t>
      </w:r>
      <w:r w:rsidRPr="002A00E7">
        <w:rPr>
          <w:rFonts w:ascii="Calibri" w:eastAsia="Calibri" w:hAnsi="Calibri" w:cs="B Mitra"/>
          <w:color w:val="000000" w:themeColor="text1"/>
          <w:sz w:val="28"/>
          <w:szCs w:val="28"/>
          <w:rtl/>
        </w:rPr>
        <w:t>منتشر م</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شوند</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 xml:space="preserve">و به دنبال </w:t>
      </w:r>
      <w:r w:rsidRPr="002A00E7">
        <w:rPr>
          <w:rFonts w:ascii="Calibri" w:eastAsia="Calibri" w:hAnsi="Calibri" w:cs="B Mitra"/>
          <w:color w:val="000000" w:themeColor="text1"/>
          <w:sz w:val="28"/>
          <w:szCs w:val="28"/>
          <w:rtl/>
        </w:rPr>
        <w:t>تدارک مجموعه‌ا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از خواندن</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ها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جذاب برا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ارتقا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دانش، مهارت‌ها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زندگ</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و نشاط </w:t>
      </w:r>
      <w:r w:rsidRPr="002A00E7">
        <w:rPr>
          <w:rFonts w:ascii="Calibri" w:eastAsia="Calibri" w:hAnsi="Calibri" w:cs="B Mitra" w:hint="cs"/>
          <w:color w:val="000000" w:themeColor="text1"/>
          <w:sz w:val="28"/>
          <w:szCs w:val="28"/>
          <w:rtl/>
        </w:rPr>
        <w:t xml:space="preserve">این افراد </w:t>
      </w:r>
      <w:r w:rsidRPr="002A00E7">
        <w:rPr>
          <w:rFonts w:ascii="Calibri" w:eastAsia="Calibri" w:hAnsi="Calibri" w:cs="B Mitra"/>
          <w:color w:val="000000" w:themeColor="text1"/>
          <w:sz w:val="28"/>
          <w:szCs w:val="28"/>
          <w:rtl/>
        </w:rPr>
        <w:t>با هر سل</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قه</w:t>
      </w:r>
      <w:r w:rsidRPr="002A00E7">
        <w:rPr>
          <w:rFonts w:ascii="Calibri" w:eastAsia="Calibri" w:hAnsi="Calibri" w:cs="B Mitra"/>
          <w:color w:val="000000" w:themeColor="text1"/>
          <w:sz w:val="28"/>
          <w:szCs w:val="28"/>
          <w:rtl/>
        </w:rPr>
        <w:t xml:space="preserve"> و سن</w:t>
      </w:r>
      <w:r w:rsidRPr="002A00E7">
        <w:rPr>
          <w:rFonts w:ascii="Calibri" w:eastAsia="Calibri" w:hAnsi="Calibri" w:cs="B Mitra" w:hint="cs"/>
          <w:color w:val="000000" w:themeColor="text1"/>
          <w:sz w:val="28"/>
          <w:szCs w:val="28"/>
          <w:rtl/>
        </w:rPr>
        <w:t xml:space="preserve">ی هستند. این نشریه‌ها با </w:t>
      </w:r>
      <w:r w:rsidRPr="002A00E7">
        <w:rPr>
          <w:rFonts w:ascii="Calibri" w:eastAsia="Calibri" w:hAnsi="Calibri" w:cs="B Mitra"/>
          <w:color w:val="000000" w:themeColor="text1"/>
          <w:sz w:val="28"/>
          <w:szCs w:val="28"/>
          <w:rtl/>
        </w:rPr>
        <w:t>ا</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جاد</w:t>
      </w:r>
      <w:r w:rsidRPr="002A00E7">
        <w:rPr>
          <w:rFonts w:ascii="Calibri" w:eastAsia="Calibri" w:hAnsi="Calibri" w:cs="B Mitra"/>
          <w:color w:val="000000" w:themeColor="text1"/>
          <w:sz w:val="28"/>
          <w:szCs w:val="28"/>
          <w:rtl/>
        </w:rPr>
        <w:t xml:space="preserve"> فرصت‌ها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برابر برا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رشد فرهنگ</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 xml:space="preserve">اجتماعی </w:t>
      </w:r>
      <w:r w:rsidRPr="002A00E7">
        <w:rPr>
          <w:rFonts w:ascii="Calibri" w:eastAsia="Calibri" w:hAnsi="Calibri" w:cs="B Mitra"/>
          <w:color w:val="000000" w:themeColor="text1"/>
          <w:sz w:val="28"/>
          <w:szCs w:val="28"/>
          <w:rtl/>
        </w:rPr>
        <w:t>و علم</w:t>
      </w:r>
      <w:r w:rsidRPr="002A00E7">
        <w:rPr>
          <w:rFonts w:ascii="Calibri" w:eastAsia="Calibri" w:hAnsi="Calibri" w:cs="B Mitra" w:hint="cs"/>
          <w:color w:val="000000" w:themeColor="text1"/>
          <w:sz w:val="28"/>
          <w:szCs w:val="28"/>
          <w:rtl/>
        </w:rPr>
        <w:t xml:space="preserve">ی، </w:t>
      </w:r>
      <w:r w:rsidRPr="002A00E7">
        <w:rPr>
          <w:rFonts w:ascii="Calibri" w:eastAsia="Calibri" w:hAnsi="Calibri" w:cs="B Mitra"/>
          <w:color w:val="000000" w:themeColor="text1"/>
          <w:sz w:val="28"/>
          <w:szCs w:val="28"/>
          <w:rtl/>
        </w:rPr>
        <w:t>در راستا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عدالت آموزش</w:t>
      </w:r>
      <w:r w:rsidRPr="002A00E7">
        <w:rPr>
          <w:rFonts w:ascii="Calibri" w:eastAsia="Calibri" w:hAnsi="Calibri" w:cs="B Mitra" w:hint="cs"/>
          <w:color w:val="000000" w:themeColor="text1"/>
          <w:sz w:val="28"/>
          <w:szCs w:val="28"/>
          <w:rtl/>
        </w:rPr>
        <w:t xml:space="preserve">ی گام بر‌می‌دارند و تلاش می‌کنند تا </w:t>
      </w:r>
      <w:r w:rsidRPr="002A00E7">
        <w:rPr>
          <w:rFonts w:ascii="Calibri" w:eastAsia="Calibri" w:hAnsi="Calibri" w:cs="B Mitra"/>
          <w:color w:val="000000" w:themeColor="text1"/>
          <w:sz w:val="28"/>
          <w:szCs w:val="28"/>
          <w:rtl/>
        </w:rPr>
        <w:t>خود‌اتکا</w:t>
      </w:r>
      <w:r w:rsidRPr="002A00E7">
        <w:rPr>
          <w:rFonts w:ascii="Calibri" w:eastAsia="Calibri" w:hAnsi="Calibri" w:cs="B Mitra" w:hint="cs"/>
          <w:color w:val="000000" w:themeColor="text1"/>
          <w:sz w:val="28"/>
          <w:szCs w:val="28"/>
          <w:rtl/>
        </w:rPr>
        <w:t>یی</w:t>
      </w:r>
      <w:r w:rsidRPr="002A00E7">
        <w:rPr>
          <w:rFonts w:ascii="Calibri" w:eastAsia="Calibri" w:hAnsi="Calibri" w:cs="B Mitra" w:hint="eastAsia"/>
          <w:color w:val="000000" w:themeColor="text1"/>
          <w:sz w:val="28"/>
          <w:szCs w:val="28"/>
          <w:rtl/>
        </w:rPr>
        <w:t>،</w:t>
      </w:r>
      <w:r w:rsidRPr="002A00E7">
        <w:rPr>
          <w:rFonts w:ascii="Calibri" w:eastAsia="Calibri" w:hAnsi="Calibri" w:cs="B Mitra"/>
          <w:color w:val="000000" w:themeColor="text1"/>
          <w:sz w:val="28"/>
          <w:szCs w:val="28"/>
          <w:rtl/>
        </w:rPr>
        <w:t xml:space="preserve"> اعتماد‌به‌نفس و خود‌باور</w:t>
      </w:r>
      <w:r w:rsidRPr="002A00E7">
        <w:rPr>
          <w:rFonts w:ascii="Calibri" w:eastAsia="Calibri" w:hAnsi="Calibri" w:cs="B Mitra" w:hint="cs"/>
          <w:color w:val="000000" w:themeColor="text1"/>
          <w:sz w:val="28"/>
          <w:szCs w:val="28"/>
          <w:rtl/>
        </w:rPr>
        <w:t xml:space="preserve">یِ خوانندگان و شنوندگان خود را ارتقا ببخشند. همچنین </w:t>
      </w:r>
      <w:r w:rsidRPr="002A00E7">
        <w:rPr>
          <w:rFonts w:ascii="Calibri" w:eastAsia="Calibri" w:hAnsi="Calibri" w:cs="B Mitra"/>
          <w:color w:val="000000" w:themeColor="text1"/>
          <w:sz w:val="28"/>
          <w:szCs w:val="28"/>
          <w:rtl/>
        </w:rPr>
        <w:t>زم</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w:t>
      </w:r>
      <w:r w:rsidRPr="002A00E7">
        <w:rPr>
          <w:rFonts w:ascii="Calibri" w:eastAsia="Calibri" w:hAnsi="Calibri" w:cs="B Mitra" w:hint="cs"/>
          <w:color w:val="000000" w:themeColor="text1"/>
          <w:sz w:val="28"/>
          <w:szCs w:val="28"/>
          <w:rtl/>
        </w:rPr>
        <w:t>ۀ</w:t>
      </w:r>
      <w:r w:rsidRPr="002A00E7">
        <w:rPr>
          <w:rFonts w:ascii="Calibri" w:eastAsia="Calibri" w:hAnsi="Calibri" w:cs="B Mitra"/>
          <w:color w:val="000000" w:themeColor="text1"/>
          <w:sz w:val="28"/>
          <w:szCs w:val="28"/>
          <w:rtl/>
        </w:rPr>
        <w:t xml:space="preserve"> تعامل هرچه‌ب</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شتر</w:t>
      </w:r>
      <w:r w:rsidRPr="002A00E7">
        <w:rPr>
          <w:rFonts w:ascii="Calibri" w:eastAsia="Calibri" w:hAnsi="Calibri" w:cs="B Mitra" w:hint="cs"/>
          <w:color w:val="000000" w:themeColor="text1"/>
          <w:sz w:val="28"/>
          <w:szCs w:val="28"/>
          <w:rtl/>
        </w:rPr>
        <w:t xml:space="preserve"> این افراد را با سایر اعضای جامعه فراهم می‌کنند و در آماده شدن اشخاصی که محدودیت‌های بینایی دارند، برای </w:t>
      </w:r>
      <w:r w:rsidRPr="002A00E7">
        <w:rPr>
          <w:rFonts w:ascii="Calibri" w:eastAsia="Calibri" w:hAnsi="Calibri" w:cs="B Mitra"/>
          <w:color w:val="000000" w:themeColor="text1"/>
          <w:sz w:val="28"/>
          <w:szCs w:val="28"/>
          <w:rtl/>
        </w:rPr>
        <w:t>پذ</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رش</w:t>
      </w:r>
      <w:r w:rsidRPr="002A00E7">
        <w:rPr>
          <w:rFonts w:ascii="Calibri" w:eastAsia="Calibri" w:hAnsi="Calibri" w:cs="B Mitra"/>
          <w:color w:val="000000" w:themeColor="text1"/>
          <w:sz w:val="28"/>
          <w:szCs w:val="28"/>
          <w:rtl/>
        </w:rPr>
        <w:t xml:space="preserve"> نقش‌ها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اجتماع</w:t>
      </w:r>
      <w:r w:rsidRPr="002A00E7">
        <w:rPr>
          <w:rFonts w:ascii="Calibri" w:eastAsia="Calibri" w:hAnsi="Calibri" w:cs="B Mitra" w:hint="cs"/>
          <w:color w:val="000000" w:themeColor="text1"/>
          <w:sz w:val="28"/>
          <w:szCs w:val="28"/>
          <w:rtl/>
        </w:rPr>
        <w:t xml:space="preserve">ی مؤثر هستند. همچنین اخبار </w:t>
      </w:r>
      <w:r w:rsidRPr="002A00E7">
        <w:rPr>
          <w:rFonts w:ascii="Calibri" w:eastAsia="Calibri" w:hAnsi="Calibri" w:cs="B Mitra"/>
          <w:color w:val="000000" w:themeColor="text1"/>
          <w:sz w:val="28"/>
          <w:szCs w:val="28"/>
          <w:rtl/>
        </w:rPr>
        <w:t>و موضوع</w:t>
      </w:r>
      <w:r w:rsidRPr="002A00E7">
        <w:rPr>
          <w:rFonts w:ascii="Calibri" w:eastAsia="Calibri" w:hAnsi="Calibri" w:cs="B Mitra" w:hint="cs"/>
          <w:color w:val="000000" w:themeColor="text1"/>
          <w:sz w:val="28"/>
          <w:szCs w:val="28"/>
          <w:rtl/>
        </w:rPr>
        <w:t>‌های</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 xml:space="preserve">ویژۀ </w:t>
      </w:r>
      <w:r w:rsidRPr="002A00E7">
        <w:rPr>
          <w:rFonts w:ascii="Calibri" w:eastAsia="Calibri" w:hAnsi="Calibri" w:cs="B Mitra"/>
          <w:color w:val="000000" w:themeColor="text1"/>
          <w:sz w:val="28"/>
          <w:szCs w:val="28"/>
          <w:rtl/>
        </w:rPr>
        <w:t>جامع</w:t>
      </w:r>
      <w:r w:rsidRPr="002A00E7">
        <w:rPr>
          <w:rFonts w:ascii="Calibri" w:eastAsia="Calibri" w:hAnsi="Calibri" w:cs="B Mitra" w:hint="cs"/>
          <w:color w:val="000000" w:themeColor="text1"/>
          <w:sz w:val="28"/>
          <w:szCs w:val="28"/>
          <w:rtl/>
        </w:rPr>
        <w:t>ۀ</w:t>
      </w:r>
      <w:r w:rsidRPr="002A00E7">
        <w:rPr>
          <w:rFonts w:ascii="Calibri" w:eastAsia="Calibri" w:hAnsi="Calibri" w:cs="B Mitra"/>
          <w:color w:val="000000" w:themeColor="text1"/>
          <w:sz w:val="28"/>
          <w:szCs w:val="28"/>
          <w:rtl/>
        </w:rPr>
        <w:t xml:space="preserve"> افراد ناب</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نا</w:t>
      </w:r>
      <w:r w:rsidRPr="002A00E7">
        <w:rPr>
          <w:rFonts w:ascii="Calibri" w:eastAsia="Calibri" w:hAnsi="Calibri" w:cs="B Mitra"/>
          <w:color w:val="000000" w:themeColor="text1"/>
          <w:sz w:val="28"/>
          <w:szCs w:val="28"/>
          <w:rtl/>
        </w:rPr>
        <w:t xml:space="preserve"> و کم</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ب</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نا</w:t>
      </w:r>
      <w:r w:rsidRPr="002A00E7">
        <w:rPr>
          <w:rFonts w:ascii="Calibri" w:eastAsia="Calibri" w:hAnsi="Calibri" w:cs="B Mitra" w:hint="cs"/>
          <w:color w:val="000000" w:themeColor="text1"/>
          <w:sz w:val="28"/>
          <w:szCs w:val="28"/>
          <w:rtl/>
        </w:rPr>
        <w:t xml:space="preserve"> را پوشش می‌دهند</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 xml:space="preserve">و انواع خدمات و امکانات آموزشی توان‌بخشی را معرفی می‌کنند. </w:t>
      </w:r>
      <w:r w:rsidRPr="002A00E7">
        <w:rPr>
          <w:rFonts w:ascii="Calibri" w:eastAsia="Calibri" w:hAnsi="Calibri" w:cs="B Mitra"/>
          <w:color w:val="000000" w:themeColor="text1"/>
          <w:sz w:val="28"/>
          <w:szCs w:val="28"/>
          <w:rtl/>
        </w:rPr>
        <w:t xml:space="preserve">در ادامه </w:t>
      </w:r>
      <w:r w:rsidRPr="002A00E7">
        <w:rPr>
          <w:rFonts w:ascii="Calibri" w:eastAsia="Calibri" w:hAnsi="Calibri" w:cs="B Mitra" w:hint="cs"/>
          <w:color w:val="000000" w:themeColor="text1"/>
          <w:sz w:val="28"/>
          <w:szCs w:val="28"/>
          <w:rtl/>
        </w:rPr>
        <w:t>مطالب بیشتری برای آشنایی با این روزنامه‌ها و مجله‌ها می‌آید.</w:t>
      </w:r>
    </w:p>
    <w:p w14:paraId="530F068B" w14:textId="03900384" w:rsidR="00712C81" w:rsidRPr="002A00E7" w:rsidRDefault="00712C81" w:rsidP="00712C81">
      <w:pPr>
        <w:pStyle w:val="Heading3"/>
        <w:bidi/>
        <w:rPr>
          <w:rFonts w:eastAsia="Times New Roman" w:cs="B Mitra"/>
          <w:b/>
          <w:bCs/>
          <w:color w:val="000000" w:themeColor="text1"/>
          <w:sz w:val="28"/>
          <w:szCs w:val="28"/>
          <w:rtl/>
        </w:rPr>
      </w:pPr>
      <w:bookmarkStart w:id="66" w:name="_Toc145617400"/>
      <w:bookmarkStart w:id="67" w:name="_Toc145617518"/>
      <w:bookmarkStart w:id="68" w:name="_Toc145624001"/>
      <w:r w:rsidRPr="002A00E7">
        <w:rPr>
          <w:rFonts w:eastAsia="Times New Roman" w:cs="B Mitra" w:hint="cs"/>
          <w:b/>
          <w:bCs/>
          <w:color w:val="000000" w:themeColor="text1"/>
          <w:sz w:val="28"/>
          <w:szCs w:val="28"/>
          <w:rtl/>
        </w:rPr>
        <w:t>نگاهی گذرا به نشریه‌های افراد نابینا و کم‌بینا</w:t>
      </w:r>
      <w:bookmarkEnd w:id="66"/>
      <w:bookmarkEnd w:id="67"/>
      <w:bookmarkEnd w:id="68"/>
    </w:p>
    <w:p w14:paraId="380B71D8" w14:textId="688A3EE6" w:rsidR="00C23C99" w:rsidRPr="002A00E7" w:rsidRDefault="00712C81" w:rsidP="009B74C1">
      <w:pPr>
        <w:pStyle w:val="Heading4"/>
        <w:bidi/>
        <w:rPr>
          <w:rFonts w:eastAsia="Times New Roman" w:cs="B Mitra"/>
          <w:b/>
          <w:bCs/>
          <w:i w:val="0"/>
          <w:iCs w:val="0"/>
          <w:color w:val="000000" w:themeColor="text1"/>
          <w:sz w:val="28"/>
          <w:szCs w:val="28"/>
          <w:rtl/>
        </w:rPr>
      </w:pPr>
      <w:r w:rsidRPr="002A00E7">
        <w:rPr>
          <w:rFonts w:eastAsia="Times New Roman" w:cs="B Mitra"/>
          <w:b/>
          <w:bCs/>
          <w:i w:val="0"/>
          <w:iCs w:val="0"/>
          <w:color w:val="000000" w:themeColor="text1"/>
          <w:sz w:val="28"/>
          <w:szCs w:val="28"/>
          <w:rtl/>
        </w:rPr>
        <w:t>ا</w:t>
      </w:r>
      <w:r w:rsidRPr="002A00E7">
        <w:rPr>
          <w:rFonts w:eastAsia="Times New Roman" w:cs="B Mitra" w:hint="cs"/>
          <w:b/>
          <w:bCs/>
          <w:i w:val="0"/>
          <w:iCs w:val="0"/>
          <w:color w:val="000000" w:themeColor="text1"/>
          <w:sz w:val="28"/>
          <w:szCs w:val="28"/>
          <w:rtl/>
        </w:rPr>
        <w:t>ی</w:t>
      </w:r>
      <w:r w:rsidRPr="002A00E7">
        <w:rPr>
          <w:rFonts w:eastAsia="Times New Roman" w:cs="B Mitra" w:hint="eastAsia"/>
          <w:b/>
          <w:bCs/>
          <w:i w:val="0"/>
          <w:iCs w:val="0"/>
          <w:color w:val="000000" w:themeColor="text1"/>
          <w:sz w:val="28"/>
          <w:szCs w:val="28"/>
          <w:rtl/>
        </w:rPr>
        <w:t>ران</w:t>
      </w:r>
      <w:r w:rsidRPr="002A00E7">
        <w:rPr>
          <w:rFonts w:eastAsia="Times New Roman" w:cs="B Mitra"/>
          <w:b/>
          <w:bCs/>
          <w:i w:val="0"/>
          <w:iCs w:val="0"/>
          <w:color w:val="000000" w:themeColor="text1"/>
          <w:sz w:val="28"/>
          <w:szCs w:val="28"/>
          <w:rtl/>
        </w:rPr>
        <w:t xml:space="preserve"> سپ</w:t>
      </w:r>
      <w:r w:rsidRPr="002A00E7">
        <w:rPr>
          <w:rFonts w:eastAsia="Times New Roman" w:cs="B Mitra" w:hint="cs"/>
          <w:b/>
          <w:bCs/>
          <w:i w:val="0"/>
          <w:iCs w:val="0"/>
          <w:color w:val="000000" w:themeColor="text1"/>
          <w:sz w:val="28"/>
          <w:szCs w:val="28"/>
          <w:rtl/>
        </w:rPr>
        <w:t>ی</w:t>
      </w:r>
      <w:r w:rsidRPr="002A00E7">
        <w:rPr>
          <w:rFonts w:eastAsia="Times New Roman" w:cs="B Mitra" w:hint="eastAsia"/>
          <w:b/>
          <w:bCs/>
          <w:i w:val="0"/>
          <w:iCs w:val="0"/>
          <w:color w:val="000000" w:themeColor="text1"/>
          <w:sz w:val="28"/>
          <w:szCs w:val="28"/>
          <w:rtl/>
        </w:rPr>
        <w:t>د</w:t>
      </w:r>
      <w:r w:rsidRPr="002A00E7">
        <w:rPr>
          <w:rFonts w:eastAsia="Times New Roman" w:cs="B Mitra" w:hint="cs"/>
          <w:b/>
          <w:bCs/>
          <w:i w:val="0"/>
          <w:iCs w:val="0"/>
          <w:color w:val="000000" w:themeColor="text1"/>
          <w:sz w:val="28"/>
          <w:szCs w:val="28"/>
          <w:rtl/>
        </w:rPr>
        <w:t xml:space="preserve">، </w:t>
      </w:r>
      <w:r w:rsidRPr="002A00E7">
        <w:rPr>
          <w:rFonts w:eastAsia="Times New Roman" w:cs="B Mitra"/>
          <w:b/>
          <w:bCs/>
          <w:i w:val="0"/>
          <w:iCs w:val="0"/>
          <w:color w:val="000000" w:themeColor="text1"/>
          <w:sz w:val="28"/>
          <w:szCs w:val="28"/>
          <w:rtl/>
        </w:rPr>
        <w:t>اول</w:t>
      </w:r>
      <w:r w:rsidRPr="002A00E7">
        <w:rPr>
          <w:rFonts w:eastAsia="Times New Roman" w:cs="B Mitra" w:hint="cs"/>
          <w:b/>
          <w:bCs/>
          <w:i w:val="0"/>
          <w:iCs w:val="0"/>
          <w:color w:val="000000" w:themeColor="text1"/>
          <w:sz w:val="28"/>
          <w:szCs w:val="28"/>
          <w:rtl/>
        </w:rPr>
        <w:t>ی</w:t>
      </w:r>
      <w:r w:rsidRPr="002A00E7">
        <w:rPr>
          <w:rFonts w:eastAsia="Times New Roman" w:cs="B Mitra" w:hint="eastAsia"/>
          <w:b/>
          <w:bCs/>
          <w:i w:val="0"/>
          <w:iCs w:val="0"/>
          <w:color w:val="000000" w:themeColor="text1"/>
          <w:sz w:val="28"/>
          <w:szCs w:val="28"/>
          <w:rtl/>
        </w:rPr>
        <w:t>ن</w:t>
      </w:r>
      <w:r w:rsidRPr="002A00E7">
        <w:rPr>
          <w:rFonts w:eastAsia="Times New Roman" w:cs="B Mitra"/>
          <w:b/>
          <w:bCs/>
          <w:i w:val="0"/>
          <w:iCs w:val="0"/>
          <w:color w:val="000000" w:themeColor="text1"/>
          <w:sz w:val="28"/>
          <w:szCs w:val="28"/>
          <w:rtl/>
        </w:rPr>
        <w:t xml:space="preserve"> روزنام</w:t>
      </w:r>
      <w:r w:rsidRPr="002A00E7">
        <w:rPr>
          <w:rFonts w:eastAsia="Times New Roman" w:cs="B Mitra" w:hint="cs"/>
          <w:b/>
          <w:bCs/>
          <w:i w:val="0"/>
          <w:iCs w:val="0"/>
          <w:color w:val="000000" w:themeColor="text1"/>
          <w:sz w:val="28"/>
          <w:szCs w:val="28"/>
          <w:rtl/>
        </w:rPr>
        <w:t>ۀ</w:t>
      </w:r>
      <w:r w:rsidRPr="002A00E7">
        <w:rPr>
          <w:rFonts w:eastAsia="Times New Roman" w:cs="B Mitra"/>
          <w:b/>
          <w:bCs/>
          <w:i w:val="0"/>
          <w:iCs w:val="0"/>
          <w:color w:val="000000" w:themeColor="text1"/>
          <w:sz w:val="28"/>
          <w:szCs w:val="28"/>
          <w:rtl/>
        </w:rPr>
        <w:t xml:space="preserve"> بر</w:t>
      </w:r>
      <w:r w:rsidRPr="002A00E7">
        <w:rPr>
          <w:rFonts w:eastAsia="Times New Roman" w:cs="B Mitra" w:hint="cs"/>
          <w:b/>
          <w:bCs/>
          <w:i w:val="0"/>
          <w:iCs w:val="0"/>
          <w:color w:val="000000" w:themeColor="text1"/>
          <w:sz w:val="28"/>
          <w:szCs w:val="28"/>
          <w:rtl/>
        </w:rPr>
        <w:t>ی</w:t>
      </w:r>
      <w:r w:rsidRPr="002A00E7">
        <w:rPr>
          <w:rFonts w:eastAsia="Times New Roman" w:cs="B Mitra" w:hint="eastAsia"/>
          <w:b/>
          <w:bCs/>
          <w:i w:val="0"/>
          <w:iCs w:val="0"/>
          <w:color w:val="000000" w:themeColor="text1"/>
          <w:sz w:val="28"/>
          <w:szCs w:val="28"/>
          <w:rtl/>
        </w:rPr>
        <w:t>ل</w:t>
      </w:r>
      <w:r w:rsidRPr="002A00E7">
        <w:rPr>
          <w:rFonts w:eastAsia="Times New Roman" w:cs="B Mitra"/>
          <w:b/>
          <w:bCs/>
          <w:i w:val="0"/>
          <w:iCs w:val="0"/>
          <w:color w:val="000000" w:themeColor="text1"/>
          <w:sz w:val="28"/>
          <w:szCs w:val="28"/>
          <w:rtl/>
        </w:rPr>
        <w:t xml:space="preserve"> جهان</w:t>
      </w:r>
    </w:p>
    <w:p w14:paraId="6C8856FA" w14:textId="02BBAB2A" w:rsidR="009B74C1" w:rsidRPr="002A00E7" w:rsidRDefault="005C3C53" w:rsidP="005C3C53">
      <w:pPr>
        <w:bidi/>
        <w:spacing w:after="120" w:line="240" w:lineRule="auto"/>
        <w:contextualSpacing/>
        <w:jc w:val="both"/>
        <w:rPr>
          <w:rFonts w:ascii="Calibri" w:eastAsia="Calibri" w:hAnsi="Calibri" w:cs="B Mitra"/>
          <w:color w:val="000000" w:themeColor="text1"/>
          <w:sz w:val="28"/>
          <w:szCs w:val="28"/>
          <w:rtl/>
          <w:lang w:bidi="fa-IR"/>
        </w:rPr>
      </w:pPr>
      <w:r w:rsidRPr="002A00E7">
        <w:rPr>
          <w:noProof/>
          <w:color w:val="000000" w:themeColor="text1"/>
        </w:rPr>
        <w:drawing>
          <wp:anchor distT="0" distB="0" distL="114300" distR="114300" simplePos="0" relativeHeight="251676672" behindDoc="0" locked="0" layoutInCell="1" allowOverlap="1" wp14:anchorId="74A21231" wp14:editId="32226562">
            <wp:simplePos x="0" y="0"/>
            <wp:positionH relativeFrom="column">
              <wp:posOffset>4413738</wp:posOffset>
            </wp:positionH>
            <wp:positionV relativeFrom="paragraph">
              <wp:posOffset>2393</wp:posOffset>
            </wp:positionV>
            <wp:extent cx="1319312" cy="1969477"/>
            <wp:effectExtent l="0" t="0" r="0" b="0"/>
            <wp:wrapSquare wrapText="bothSides"/>
            <wp:docPr id="1892444732" name="Picture 17" descr="طرح صفحه اول روزنامه ایران سپ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44732" name="Picture 17" descr="طرح صفحه اول روزنامه ایران سپید"/>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9312" cy="1969477"/>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5" w:history="1">
        <w:r w:rsidR="00712C81" w:rsidRPr="002A00E7">
          <w:rPr>
            <w:rFonts w:ascii="Calibri" w:eastAsia="Calibri" w:hAnsi="Calibri" w:cs="B Mitra" w:hint="cs"/>
            <w:color w:val="000000" w:themeColor="text1"/>
            <w:sz w:val="28"/>
            <w:szCs w:val="28"/>
            <w:u w:val="single"/>
            <w:rtl/>
            <w:lang w:bidi="fa-IR"/>
          </w:rPr>
          <w:t>ایران سپید</w:t>
        </w:r>
      </w:hyperlink>
      <w:r w:rsidR="00712C81" w:rsidRPr="002A00E7">
        <w:rPr>
          <w:rFonts w:ascii="Calibri" w:eastAsia="Calibri" w:hAnsi="Calibri" w:cs="B Mitra" w:hint="cs"/>
          <w:color w:val="000000" w:themeColor="text1"/>
          <w:sz w:val="28"/>
          <w:szCs w:val="28"/>
          <w:rtl/>
          <w:lang w:bidi="fa-IR"/>
        </w:rPr>
        <w:t xml:space="preserve"> نام روزنامۀ بریلی است که روزگاری نه چندان دور منتشر می‌شد و </w:t>
      </w:r>
      <w:r w:rsidR="00712C81" w:rsidRPr="002A00E7">
        <w:rPr>
          <w:rFonts w:ascii="Calibri" w:eastAsia="Calibri" w:hAnsi="Calibri" w:cs="B Mitra"/>
          <w:color w:val="000000" w:themeColor="text1"/>
          <w:sz w:val="28"/>
          <w:szCs w:val="28"/>
          <w:rtl/>
          <w:lang w:bidi="fa-IR"/>
        </w:rPr>
        <w:t>در حوزه‌ها</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مختلف س</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اس</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 xml:space="preserve">هنری، </w:t>
      </w:r>
      <w:r w:rsidR="00712C81" w:rsidRPr="002A00E7">
        <w:rPr>
          <w:rFonts w:ascii="Calibri" w:eastAsia="Calibri" w:hAnsi="Calibri" w:cs="B Mitra"/>
          <w:color w:val="000000" w:themeColor="text1"/>
          <w:sz w:val="28"/>
          <w:szCs w:val="28"/>
          <w:rtl/>
          <w:lang w:bidi="fa-IR"/>
        </w:rPr>
        <w:t>اجتماع</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w:t>
      </w:r>
      <w:r w:rsidR="00712C81" w:rsidRPr="002A00E7">
        <w:rPr>
          <w:rFonts w:ascii="Calibri" w:eastAsia="Calibri" w:hAnsi="Calibri" w:cs="B Mitra"/>
          <w:color w:val="000000" w:themeColor="text1"/>
          <w:sz w:val="28"/>
          <w:szCs w:val="28"/>
          <w:rtl/>
          <w:lang w:bidi="fa-IR"/>
        </w:rPr>
        <w:t xml:space="preserve"> اقتصاد</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w:t>
      </w:r>
      <w:r w:rsidR="00712C81" w:rsidRPr="002A00E7">
        <w:rPr>
          <w:rFonts w:ascii="Calibri" w:eastAsia="Calibri" w:hAnsi="Calibri" w:cs="B Mitra"/>
          <w:color w:val="000000" w:themeColor="text1"/>
          <w:sz w:val="28"/>
          <w:szCs w:val="28"/>
          <w:rtl/>
          <w:lang w:bidi="fa-IR"/>
        </w:rPr>
        <w:t xml:space="preserve"> فرهنگ</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ورزش</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بهداشت و سلامت فعال</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ت</w:t>
      </w:r>
      <w:r w:rsidR="00712C81" w:rsidRPr="002A00E7">
        <w:rPr>
          <w:rFonts w:ascii="Calibri" w:eastAsia="Calibri" w:hAnsi="Calibri" w:cs="B Mitra"/>
          <w:color w:val="000000" w:themeColor="text1"/>
          <w:sz w:val="28"/>
          <w:szCs w:val="28"/>
          <w:rtl/>
          <w:lang w:bidi="fa-IR"/>
        </w:rPr>
        <w:t xml:space="preserve"> م</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ک</w:t>
      </w:r>
      <w:r w:rsidR="00712C81" w:rsidRPr="002A00E7">
        <w:rPr>
          <w:rFonts w:ascii="Calibri" w:eastAsia="Calibri" w:hAnsi="Calibri" w:cs="B Mitra" w:hint="cs"/>
          <w:color w:val="000000" w:themeColor="text1"/>
          <w:sz w:val="28"/>
          <w:szCs w:val="28"/>
          <w:rtl/>
          <w:lang w:bidi="fa-IR"/>
        </w:rPr>
        <w:t>ر</w:t>
      </w:r>
      <w:r w:rsidR="00712C81" w:rsidRPr="002A00E7">
        <w:rPr>
          <w:rFonts w:ascii="Calibri" w:eastAsia="Calibri" w:hAnsi="Calibri" w:cs="B Mitra" w:hint="eastAsia"/>
          <w:color w:val="000000" w:themeColor="text1"/>
          <w:sz w:val="28"/>
          <w:szCs w:val="28"/>
          <w:rtl/>
          <w:lang w:bidi="fa-IR"/>
        </w:rPr>
        <w:t>د</w:t>
      </w:r>
      <w:r w:rsidR="00712C81" w:rsidRPr="002A00E7">
        <w:rPr>
          <w:rFonts w:ascii="Calibri" w:eastAsia="Calibri" w:hAnsi="Calibri" w:cs="B Mitra" w:hint="cs"/>
          <w:color w:val="000000" w:themeColor="text1"/>
          <w:sz w:val="28"/>
          <w:szCs w:val="28"/>
          <w:rtl/>
          <w:lang w:bidi="fa-IR"/>
        </w:rPr>
        <w:t>،</w:t>
      </w:r>
      <w:r w:rsidR="00712C81" w:rsidRPr="002A00E7">
        <w:rPr>
          <w:rFonts w:ascii="Calibri" w:eastAsia="Calibri" w:hAnsi="Calibri" w:cs="B Mitra"/>
          <w:color w:val="000000" w:themeColor="text1"/>
          <w:sz w:val="28"/>
          <w:szCs w:val="28"/>
          <w:rtl/>
          <w:lang w:bidi="fa-IR"/>
        </w:rPr>
        <w:t xml:space="preserve"> البته رو</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کرد</w:t>
      </w:r>
      <w:r w:rsidR="00712C81" w:rsidRPr="002A00E7">
        <w:rPr>
          <w:rFonts w:ascii="Calibri" w:eastAsia="Calibri" w:hAnsi="Calibri" w:cs="B Mitra"/>
          <w:color w:val="000000" w:themeColor="text1"/>
          <w:sz w:val="28"/>
          <w:szCs w:val="28"/>
          <w:rtl/>
          <w:lang w:bidi="fa-IR"/>
        </w:rPr>
        <w:t xml:space="preserve"> اصل</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در ته</w:t>
      </w:r>
      <w:r w:rsidR="00712C81" w:rsidRPr="002A00E7">
        <w:rPr>
          <w:rFonts w:ascii="Calibri" w:eastAsia="Calibri" w:hAnsi="Calibri" w:cs="B Mitra" w:hint="cs"/>
          <w:color w:val="000000" w:themeColor="text1"/>
          <w:sz w:val="28"/>
          <w:szCs w:val="28"/>
          <w:rtl/>
          <w:lang w:bidi="fa-IR"/>
        </w:rPr>
        <w:t>یۀ</w:t>
      </w:r>
      <w:r w:rsidR="00712C81" w:rsidRPr="002A00E7">
        <w:rPr>
          <w:rFonts w:ascii="Calibri" w:eastAsia="Calibri" w:hAnsi="Calibri" w:cs="B Mitra"/>
          <w:color w:val="000000" w:themeColor="text1"/>
          <w:sz w:val="28"/>
          <w:szCs w:val="28"/>
          <w:rtl/>
          <w:lang w:bidi="fa-IR"/>
        </w:rPr>
        <w:t xml:space="preserve"> مطالب </w:t>
      </w:r>
      <w:hyperlink r:id="rId26" w:history="1">
        <w:r w:rsidR="00712C81" w:rsidRPr="002A00E7">
          <w:rPr>
            <w:rFonts w:ascii="Calibri" w:eastAsia="Calibri" w:hAnsi="Calibri" w:cs="B Mitra"/>
            <w:color w:val="000000" w:themeColor="text1"/>
            <w:sz w:val="28"/>
            <w:szCs w:val="28"/>
            <w:u w:val="single"/>
            <w:rtl/>
            <w:lang w:bidi="fa-IR"/>
          </w:rPr>
          <w:t>ا</w:t>
        </w:r>
        <w:r w:rsidR="00712C81" w:rsidRPr="002A00E7">
          <w:rPr>
            <w:rFonts w:ascii="Calibri" w:eastAsia="Calibri" w:hAnsi="Calibri" w:cs="B Mitra" w:hint="cs"/>
            <w:color w:val="000000" w:themeColor="text1"/>
            <w:sz w:val="28"/>
            <w:szCs w:val="28"/>
            <w:u w:val="single"/>
            <w:rtl/>
            <w:lang w:bidi="fa-IR"/>
          </w:rPr>
          <w:t>ی</w:t>
        </w:r>
        <w:r w:rsidR="00712C81" w:rsidRPr="002A00E7">
          <w:rPr>
            <w:rFonts w:ascii="Calibri" w:eastAsia="Calibri" w:hAnsi="Calibri" w:cs="B Mitra" w:hint="eastAsia"/>
            <w:color w:val="000000" w:themeColor="text1"/>
            <w:sz w:val="28"/>
            <w:szCs w:val="28"/>
            <w:u w:val="single"/>
            <w:rtl/>
            <w:lang w:bidi="fa-IR"/>
          </w:rPr>
          <w:t>ن</w:t>
        </w:r>
        <w:r w:rsidR="00712C81" w:rsidRPr="002A00E7">
          <w:rPr>
            <w:rFonts w:ascii="Calibri" w:eastAsia="Calibri" w:hAnsi="Calibri" w:cs="B Mitra"/>
            <w:color w:val="000000" w:themeColor="text1"/>
            <w:sz w:val="28"/>
            <w:szCs w:val="28"/>
            <w:u w:val="single"/>
            <w:rtl/>
            <w:lang w:bidi="fa-IR"/>
          </w:rPr>
          <w:t xml:space="preserve"> روزنامه</w:t>
        </w:r>
      </w:hyperlink>
      <w:r w:rsidR="00712C81" w:rsidRPr="002A00E7">
        <w:rPr>
          <w:rFonts w:ascii="Calibri" w:eastAsia="Calibri" w:hAnsi="Calibri" w:cs="B Mitra"/>
          <w:color w:val="000000" w:themeColor="text1"/>
          <w:sz w:val="28"/>
          <w:szCs w:val="28"/>
          <w:rtl/>
          <w:lang w:bidi="fa-IR"/>
        </w:rPr>
        <w:t xml:space="preserve"> توجه خاص به مطالب و موضوع</w:t>
      </w:r>
      <w:r w:rsidR="00712C81" w:rsidRPr="002A00E7">
        <w:rPr>
          <w:rFonts w:ascii="Calibri" w:eastAsia="Calibri" w:hAnsi="Calibri" w:cs="B Mitra" w:hint="cs"/>
          <w:color w:val="000000" w:themeColor="text1"/>
          <w:sz w:val="28"/>
          <w:szCs w:val="28"/>
          <w:rtl/>
          <w:lang w:bidi="fa-IR"/>
        </w:rPr>
        <w:t>‌های</w:t>
      </w:r>
      <w:r w:rsidR="00712C81" w:rsidRPr="002A00E7">
        <w:rPr>
          <w:rFonts w:ascii="Calibri" w:eastAsia="Calibri" w:hAnsi="Calibri" w:cs="B Mitra"/>
          <w:color w:val="000000" w:themeColor="text1"/>
          <w:sz w:val="28"/>
          <w:szCs w:val="28"/>
          <w:rtl/>
          <w:lang w:bidi="fa-IR"/>
        </w:rPr>
        <w:t xml:space="preserve"> جامع</w:t>
      </w:r>
      <w:r w:rsidR="00712C81" w:rsidRPr="002A00E7">
        <w:rPr>
          <w:rFonts w:ascii="Calibri" w:eastAsia="Calibri" w:hAnsi="Calibri" w:cs="B Mitra" w:hint="cs"/>
          <w:color w:val="000000" w:themeColor="text1"/>
          <w:sz w:val="28"/>
          <w:szCs w:val="28"/>
          <w:rtl/>
          <w:lang w:bidi="fa-IR"/>
        </w:rPr>
        <w:t>ۀ</w:t>
      </w:r>
      <w:r w:rsidR="00712C81" w:rsidRPr="002A00E7">
        <w:rPr>
          <w:rFonts w:ascii="Calibri" w:eastAsia="Calibri" w:hAnsi="Calibri" w:cs="B Mitra"/>
          <w:color w:val="000000" w:themeColor="text1"/>
          <w:sz w:val="28"/>
          <w:szCs w:val="28"/>
          <w:rtl/>
          <w:lang w:bidi="fa-IR"/>
        </w:rPr>
        <w:t xml:space="preserve"> افراد ناب</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نا</w:t>
      </w:r>
      <w:r w:rsidR="00712C81" w:rsidRPr="002A00E7">
        <w:rPr>
          <w:rFonts w:ascii="Calibri" w:eastAsia="Calibri" w:hAnsi="Calibri" w:cs="B Mitra"/>
          <w:color w:val="000000" w:themeColor="text1"/>
          <w:sz w:val="28"/>
          <w:szCs w:val="28"/>
          <w:rtl/>
          <w:lang w:bidi="fa-IR"/>
        </w:rPr>
        <w:t xml:space="preserve"> و کم</w:t>
      </w:r>
      <w:r w:rsidR="00712C81" w:rsidRPr="002A00E7">
        <w:rPr>
          <w:rFonts w:ascii="Calibri" w:eastAsia="Calibri" w:hAnsi="Calibri" w:cs="B Mitra" w:hint="cs"/>
          <w:color w:val="000000" w:themeColor="text1"/>
          <w:sz w:val="28"/>
          <w:szCs w:val="28"/>
          <w:rtl/>
          <w:lang w:bidi="fa-IR"/>
        </w:rPr>
        <w:t>‌</w:t>
      </w:r>
      <w:r w:rsidR="00712C81" w:rsidRPr="002A00E7">
        <w:rPr>
          <w:rFonts w:ascii="Calibri" w:eastAsia="Calibri" w:hAnsi="Calibri" w:cs="B Mitra"/>
          <w:color w:val="000000" w:themeColor="text1"/>
          <w:sz w:val="28"/>
          <w:szCs w:val="28"/>
          <w:rtl/>
          <w:lang w:bidi="fa-IR"/>
        </w:rPr>
        <w:t>ب</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نا</w:t>
      </w:r>
      <w:r w:rsidR="00712C81" w:rsidRPr="002A00E7">
        <w:rPr>
          <w:rFonts w:ascii="Calibri" w:eastAsia="Calibri" w:hAnsi="Calibri" w:cs="B Mitra" w:hint="cs"/>
          <w:color w:val="000000" w:themeColor="text1"/>
          <w:sz w:val="28"/>
          <w:szCs w:val="28"/>
          <w:rtl/>
          <w:lang w:bidi="fa-IR"/>
        </w:rPr>
        <w:t xml:space="preserve"> بود و به‌صورت </w:t>
      </w:r>
      <w:r w:rsidR="00712C81" w:rsidRPr="002A00E7">
        <w:rPr>
          <w:rFonts w:ascii="Calibri" w:eastAsia="Calibri" w:hAnsi="Calibri" w:cs="B Mitra"/>
          <w:color w:val="000000" w:themeColor="text1"/>
          <w:sz w:val="28"/>
          <w:szCs w:val="28"/>
          <w:rtl/>
          <w:lang w:bidi="fa-IR"/>
        </w:rPr>
        <w:t>و</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ژه</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 xml:space="preserve">اخبار </w:t>
      </w:r>
      <w:r w:rsidR="00712C81" w:rsidRPr="002A00E7">
        <w:rPr>
          <w:rFonts w:ascii="Calibri" w:eastAsia="Calibri" w:hAnsi="Calibri" w:cs="B Mitra"/>
          <w:color w:val="000000" w:themeColor="text1"/>
          <w:sz w:val="28"/>
          <w:szCs w:val="28"/>
          <w:rtl/>
          <w:lang w:bidi="fa-IR"/>
        </w:rPr>
        <w:t>سازمان‌ها</w:t>
      </w:r>
      <w:r w:rsidR="00712C81" w:rsidRPr="002A00E7">
        <w:rPr>
          <w:rFonts w:ascii="Calibri" w:eastAsia="Calibri" w:hAnsi="Calibri" w:cs="B Mitra" w:hint="cs"/>
          <w:color w:val="000000" w:themeColor="text1"/>
          <w:sz w:val="28"/>
          <w:szCs w:val="28"/>
          <w:rtl/>
          <w:lang w:bidi="fa-IR"/>
        </w:rPr>
        <w:t>یی</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 xml:space="preserve">مانند </w:t>
      </w:r>
      <w:r w:rsidR="00712C81" w:rsidRPr="002A00E7">
        <w:rPr>
          <w:rFonts w:ascii="Calibri" w:eastAsia="Calibri" w:hAnsi="Calibri" w:cs="B Mitra"/>
          <w:color w:val="000000" w:themeColor="text1"/>
          <w:sz w:val="28"/>
          <w:szCs w:val="28"/>
          <w:rtl/>
          <w:lang w:bidi="fa-IR"/>
        </w:rPr>
        <w:t>بهز</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ست</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و آموزش و پرورش استثنا</w:t>
      </w:r>
      <w:r w:rsidR="00712C81" w:rsidRPr="002A00E7">
        <w:rPr>
          <w:rFonts w:ascii="Calibri" w:eastAsia="Calibri" w:hAnsi="Calibri" w:cs="B Mitra" w:hint="cs"/>
          <w:color w:val="000000" w:themeColor="text1"/>
          <w:sz w:val="28"/>
          <w:szCs w:val="28"/>
          <w:rtl/>
          <w:lang w:bidi="fa-IR"/>
        </w:rPr>
        <w:t>یی را پوشش می‌داد</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 xml:space="preserve">همچنین </w:t>
      </w:r>
      <w:r w:rsidR="00712C81" w:rsidRPr="002A00E7">
        <w:rPr>
          <w:rFonts w:ascii="Calibri" w:eastAsia="Calibri" w:hAnsi="Calibri" w:cs="B Mitra"/>
          <w:color w:val="000000" w:themeColor="text1"/>
          <w:sz w:val="28"/>
          <w:szCs w:val="28"/>
          <w:rtl/>
          <w:lang w:bidi="fa-IR"/>
        </w:rPr>
        <w:t>با توسع</w:t>
      </w:r>
      <w:r w:rsidR="00712C81" w:rsidRPr="002A00E7">
        <w:rPr>
          <w:rFonts w:ascii="Calibri" w:eastAsia="Calibri" w:hAnsi="Calibri" w:cs="B Mitra" w:hint="cs"/>
          <w:color w:val="000000" w:themeColor="text1"/>
          <w:sz w:val="28"/>
          <w:szCs w:val="28"/>
          <w:rtl/>
          <w:lang w:bidi="fa-IR"/>
        </w:rPr>
        <w:t>ۀ</w:t>
      </w:r>
      <w:r w:rsidR="00712C81" w:rsidRPr="002A00E7">
        <w:rPr>
          <w:rFonts w:ascii="Calibri" w:eastAsia="Calibri" w:hAnsi="Calibri" w:cs="B Mitra"/>
          <w:color w:val="000000" w:themeColor="text1"/>
          <w:sz w:val="28"/>
          <w:szCs w:val="28"/>
          <w:rtl/>
          <w:lang w:bidi="fa-IR"/>
        </w:rPr>
        <w:t xml:space="preserve"> فضا</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مجاز</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تلاش م</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ک</w:t>
      </w:r>
      <w:r w:rsidR="00712C81" w:rsidRPr="002A00E7">
        <w:rPr>
          <w:rFonts w:ascii="Calibri" w:eastAsia="Calibri" w:hAnsi="Calibri" w:cs="B Mitra" w:hint="cs"/>
          <w:color w:val="000000" w:themeColor="text1"/>
          <w:sz w:val="28"/>
          <w:szCs w:val="28"/>
          <w:rtl/>
          <w:lang w:bidi="fa-IR"/>
        </w:rPr>
        <w:t>ر</w:t>
      </w:r>
      <w:r w:rsidR="00712C81" w:rsidRPr="002A00E7">
        <w:rPr>
          <w:rFonts w:ascii="Calibri" w:eastAsia="Calibri" w:hAnsi="Calibri" w:cs="B Mitra" w:hint="eastAsia"/>
          <w:color w:val="000000" w:themeColor="text1"/>
          <w:sz w:val="28"/>
          <w:szCs w:val="28"/>
          <w:rtl/>
          <w:lang w:bidi="fa-IR"/>
        </w:rPr>
        <w:t>د</w:t>
      </w:r>
      <w:r w:rsidR="00712C81" w:rsidRPr="002A00E7">
        <w:rPr>
          <w:rFonts w:ascii="Calibri" w:eastAsia="Calibri" w:hAnsi="Calibri" w:cs="B Mitra"/>
          <w:color w:val="000000" w:themeColor="text1"/>
          <w:sz w:val="28"/>
          <w:szCs w:val="28"/>
          <w:rtl/>
          <w:lang w:bidi="fa-IR"/>
        </w:rPr>
        <w:t xml:space="preserve"> با ته</w:t>
      </w:r>
      <w:r w:rsidR="00712C81" w:rsidRPr="002A00E7">
        <w:rPr>
          <w:rFonts w:ascii="Calibri" w:eastAsia="Calibri" w:hAnsi="Calibri" w:cs="B Mitra" w:hint="cs"/>
          <w:color w:val="000000" w:themeColor="text1"/>
          <w:sz w:val="28"/>
          <w:szCs w:val="28"/>
          <w:rtl/>
          <w:lang w:bidi="fa-IR"/>
        </w:rPr>
        <w:t>یۀ</w:t>
      </w:r>
      <w:r w:rsidR="00712C81" w:rsidRPr="002A00E7">
        <w:rPr>
          <w:rFonts w:ascii="Calibri" w:eastAsia="Calibri" w:hAnsi="Calibri" w:cs="B Mitra"/>
          <w:color w:val="000000" w:themeColor="text1"/>
          <w:sz w:val="28"/>
          <w:szCs w:val="28"/>
          <w:rtl/>
          <w:lang w:bidi="fa-IR"/>
        </w:rPr>
        <w:t xml:space="preserve"> گزارش‌ها و انتشار </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ادداشت‌ها</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مختلف</w:t>
      </w:r>
      <w:r w:rsidR="00712C81" w:rsidRPr="002A00E7">
        <w:rPr>
          <w:rFonts w:ascii="Calibri" w:eastAsia="Calibri" w:hAnsi="Calibri" w:cs="B Mitra" w:hint="cs"/>
          <w:color w:val="000000" w:themeColor="text1"/>
          <w:sz w:val="28"/>
          <w:szCs w:val="28"/>
          <w:rtl/>
          <w:lang w:bidi="fa-IR"/>
        </w:rPr>
        <w:t xml:space="preserve"> از طریق </w:t>
      </w:r>
      <w:hyperlink r:id="rId27" w:history="1">
        <w:r w:rsidR="00712C81" w:rsidRPr="002A00E7">
          <w:rPr>
            <w:rFonts w:ascii="Calibri" w:eastAsia="Calibri" w:hAnsi="Calibri" w:cs="B Mitra" w:hint="cs"/>
            <w:color w:val="000000" w:themeColor="text1"/>
            <w:sz w:val="28"/>
            <w:szCs w:val="28"/>
            <w:u w:val="single"/>
            <w:rtl/>
            <w:lang w:bidi="fa-IR"/>
          </w:rPr>
          <w:t>وبگاه</w:t>
        </w:r>
      </w:hyperlink>
      <w:r w:rsidR="00712C81" w:rsidRPr="002A00E7">
        <w:rPr>
          <w:rFonts w:ascii="Calibri" w:eastAsia="Calibri" w:hAnsi="Calibri" w:cs="B Mitra" w:hint="cs"/>
          <w:color w:val="000000" w:themeColor="text1"/>
          <w:sz w:val="28"/>
          <w:szCs w:val="28"/>
          <w:rtl/>
          <w:lang w:bidi="fa-IR"/>
        </w:rPr>
        <w:t xml:space="preserve"> خود موضوع‌</w:t>
      </w:r>
      <w:r w:rsidR="00712C81" w:rsidRPr="002A00E7">
        <w:rPr>
          <w:rFonts w:ascii="Calibri" w:eastAsia="Calibri" w:hAnsi="Calibri" w:cs="B Mitra"/>
          <w:color w:val="000000" w:themeColor="text1"/>
          <w:sz w:val="28"/>
          <w:szCs w:val="28"/>
          <w:rtl/>
          <w:lang w:bidi="fa-IR"/>
        </w:rPr>
        <w:t>ها</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 xml:space="preserve">دنیای افراد </w:t>
      </w:r>
      <w:r w:rsidR="00712C81" w:rsidRPr="002A00E7">
        <w:rPr>
          <w:rFonts w:ascii="Calibri" w:eastAsia="Calibri" w:hAnsi="Calibri" w:cs="B Mitra"/>
          <w:color w:val="000000" w:themeColor="text1"/>
          <w:sz w:val="28"/>
          <w:szCs w:val="28"/>
          <w:rtl/>
          <w:lang w:bidi="fa-IR"/>
        </w:rPr>
        <w:t>معلول را در اخت</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ار</w:t>
      </w:r>
      <w:r w:rsidR="00712C81" w:rsidRPr="002A00E7">
        <w:rPr>
          <w:rFonts w:ascii="Calibri" w:eastAsia="Calibri" w:hAnsi="Calibri" w:cs="B Mitra"/>
          <w:color w:val="000000" w:themeColor="text1"/>
          <w:sz w:val="28"/>
          <w:szCs w:val="28"/>
          <w:rtl/>
          <w:lang w:bidi="fa-IR"/>
        </w:rPr>
        <w:t xml:space="preserve"> مخاطبان قرار دهد</w:t>
      </w:r>
      <w:r w:rsidR="00712C81" w:rsidRPr="002A00E7">
        <w:rPr>
          <w:rFonts w:ascii="Calibri" w:eastAsia="Calibri" w:hAnsi="Calibri" w:cs="B Mitra" w:hint="cs"/>
          <w:color w:val="000000" w:themeColor="text1"/>
          <w:sz w:val="28"/>
          <w:szCs w:val="28"/>
          <w:rtl/>
          <w:lang w:bidi="fa-IR"/>
        </w:rPr>
        <w:t xml:space="preserve">. فعلاً فعالیت این روزنامه فقط به پادکستی خلاصه شده که به صورت روزانه بر روی </w:t>
      </w:r>
      <w:hyperlink r:id="rId28" w:history="1">
        <w:r w:rsidR="00712C81" w:rsidRPr="002A00E7">
          <w:rPr>
            <w:rFonts w:ascii="Calibri" w:eastAsia="Calibri" w:hAnsi="Calibri" w:cs="B Mitra" w:hint="cs"/>
            <w:color w:val="000000" w:themeColor="text1"/>
            <w:sz w:val="28"/>
            <w:szCs w:val="28"/>
            <w:u w:val="single"/>
            <w:rtl/>
            <w:lang w:bidi="fa-IR"/>
          </w:rPr>
          <w:t>کانال تلگرامی</w:t>
        </w:r>
      </w:hyperlink>
      <w:r w:rsidR="00712C81" w:rsidRPr="002A00E7">
        <w:rPr>
          <w:rFonts w:ascii="Calibri" w:eastAsia="Calibri" w:hAnsi="Calibri" w:cs="B Mitra" w:hint="cs"/>
          <w:color w:val="000000" w:themeColor="text1"/>
          <w:sz w:val="28"/>
          <w:szCs w:val="28"/>
          <w:rtl/>
          <w:lang w:bidi="fa-IR"/>
        </w:rPr>
        <w:t xml:space="preserve"> مجموعه منتشر می‌شود. </w:t>
      </w:r>
    </w:p>
    <w:p w14:paraId="440F9284" w14:textId="77777777" w:rsidR="00712C81" w:rsidRPr="002A00E7" w:rsidRDefault="00712C81" w:rsidP="008C553F">
      <w:pPr>
        <w:pStyle w:val="Heading4"/>
        <w:bidi/>
        <w:rPr>
          <w:rFonts w:eastAsia="Times New Roman" w:cs="B Mitra"/>
          <w:b/>
          <w:bCs/>
          <w:i w:val="0"/>
          <w:iCs w:val="0"/>
          <w:color w:val="000000" w:themeColor="text1"/>
          <w:sz w:val="28"/>
          <w:szCs w:val="28"/>
          <w:rtl/>
        </w:rPr>
      </w:pPr>
      <w:r w:rsidRPr="002A00E7">
        <w:rPr>
          <w:rFonts w:eastAsia="Times New Roman" w:cs="B Mitra"/>
          <w:b/>
          <w:bCs/>
          <w:i w:val="0"/>
          <w:iCs w:val="0"/>
          <w:color w:val="000000" w:themeColor="text1"/>
          <w:sz w:val="28"/>
          <w:szCs w:val="28"/>
          <w:rtl/>
          <w:lang w:bidi="fa-IR"/>
        </w:rPr>
        <w:t>نسل مانا</w:t>
      </w:r>
      <w:r w:rsidRPr="002A00E7">
        <w:rPr>
          <w:rFonts w:eastAsia="Times New Roman" w:cs="B Mitra" w:hint="cs"/>
          <w:b/>
          <w:bCs/>
          <w:i w:val="0"/>
          <w:iCs w:val="0"/>
          <w:color w:val="000000" w:themeColor="text1"/>
          <w:sz w:val="28"/>
          <w:szCs w:val="28"/>
          <w:rtl/>
        </w:rPr>
        <w:t xml:space="preserve"> </w:t>
      </w:r>
      <w:r w:rsidRPr="002A00E7">
        <w:rPr>
          <w:rFonts w:eastAsia="Times New Roman" w:cs="B Mitra"/>
          <w:b/>
          <w:bCs/>
          <w:i w:val="0"/>
          <w:iCs w:val="0"/>
          <w:color w:val="000000" w:themeColor="text1"/>
          <w:sz w:val="28"/>
          <w:szCs w:val="28"/>
          <w:rtl/>
          <w:lang w:bidi="fa-IR"/>
        </w:rPr>
        <w:t>ماهنام</w:t>
      </w:r>
      <w:r w:rsidRPr="002A00E7">
        <w:rPr>
          <w:rFonts w:eastAsia="Times New Roman" w:cs="B Mitra" w:hint="cs"/>
          <w:b/>
          <w:bCs/>
          <w:i w:val="0"/>
          <w:iCs w:val="0"/>
          <w:color w:val="000000" w:themeColor="text1"/>
          <w:sz w:val="28"/>
          <w:szCs w:val="28"/>
          <w:rtl/>
          <w:lang w:bidi="fa-IR"/>
        </w:rPr>
        <w:t>ۀ</w:t>
      </w:r>
      <w:r w:rsidRPr="002A00E7">
        <w:rPr>
          <w:rFonts w:eastAsia="Times New Roman" w:cs="B Mitra"/>
          <w:b/>
          <w:bCs/>
          <w:i w:val="0"/>
          <w:iCs w:val="0"/>
          <w:color w:val="000000" w:themeColor="text1"/>
          <w:sz w:val="28"/>
          <w:szCs w:val="28"/>
          <w:rtl/>
          <w:lang w:bidi="fa-IR"/>
        </w:rPr>
        <w:t xml:space="preserve"> تخصص</w:t>
      </w:r>
      <w:r w:rsidRPr="002A00E7">
        <w:rPr>
          <w:rFonts w:eastAsia="Times New Roman" w:cs="B Mitra" w:hint="cs"/>
          <w:b/>
          <w:bCs/>
          <w:i w:val="0"/>
          <w:iCs w:val="0"/>
          <w:color w:val="000000" w:themeColor="text1"/>
          <w:sz w:val="28"/>
          <w:szCs w:val="28"/>
          <w:rtl/>
          <w:lang w:bidi="fa-IR"/>
        </w:rPr>
        <w:t>ی</w:t>
      </w:r>
      <w:r w:rsidRPr="002A00E7">
        <w:rPr>
          <w:rFonts w:eastAsia="Times New Roman" w:cs="B Mitra"/>
          <w:b/>
          <w:bCs/>
          <w:i w:val="0"/>
          <w:iCs w:val="0"/>
          <w:color w:val="000000" w:themeColor="text1"/>
          <w:sz w:val="28"/>
          <w:szCs w:val="28"/>
          <w:rtl/>
          <w:lang w:bidi="fa-IR"/>
        </w:rPr>
        <w:t xml:space="preserve"> </w:t>
      </w:r>
      <w:r w:rsidRPr="002A00E7">
        <w:rPr>
          <w:rFonts w:eastAsia="Times New Roman" w:cs="B Mitra" w:hint="cs"/>
          <w:b/>
          <w:bCs/>
          <w:i w:val="0"/>
          <w:iCs w:val="0"/>
          <w:color w:val="000000" w:themeColor="text1"/>
          <w:sz w:val="28"/>
          <w:szCs w:val="28"/>
          <w:rtl/>
        </w:rPr>
        <w:t>افراد نابینا</w:t>
      </w:r>
    </w:p>
    <w:p w14:paraId="28461B12" w14:textId="4D228249" w:rsidR="00712C81" w:rsidRPr="002A00E7" w:rsidRDefault="00000000" w:rsidP="008C553F">
      <w:pPr>
        <w:bidi/>
        <w:spacing w:after="120" w:line="240" w:lineRule="auto"/>
        <w:contextualSpacing/>
        <w:jc w:val="both"/>
        <w:rPr>
          <w:rFonts w:ascii="Calibri" w:eastAsia="Calibri" w:hAnsi="Calibri" w:cs="B Mitra"/>
          <w:color w:val="000000" w:themeColor="text1"/>
          <w:sz w:val="28"/>
          <w:szCs w:val="28"/>
          <w:rtl/>
          <w:lang w:bidi="fa-IR"/>
        </w:rPr>
      </w:pPr>
      <w:hyperlink r:id="rId29" w:history="1">
        <w:r w:rsidR="00712C81" w:rsidRPr="002A00E7">
          <w:rPr>
            <w:rFonts w:ascii="Calibri" w:eastAsia="Calibri" w:hAnsi="Calibri" w:cs="B Mitra" w:hint="cs"/>
            <w:color w:val="000000" w:themeColor="text1"/>
            <w:sz w:val="28"/>
            <w:szCs w:val="28"/>
            <w:u w:val="single"/>
            <w:rtl/>
            <w:lang w:bidi="fa-IR"/>
          </w:rPr>
          <w:t>نسل مانا</w:t>
        </w:r>
      </w:hyperlink>
      <w:r w:rsidR="00712C81" w:rsidRPr="002A00E7">
        <w:rPr>
          <w:rFonts w:ascii="Calibri" w:eastAsia="Calibri" w:hAnsi="Calibri" w:cs="B Mitra" w:hint="cs"/>
          <w:color w:val="000000" w:themeColor="text1"/>
          <w:sz w:val="28"/>
          <w:szCs w:val="28"/>
          <w:rtl/>
          <w:lang w:bidi="fa-IR"/>
        </w:rPr>
        <w:t xml:space="preserve"> ماهنامه‌ای است که به‌طور تخصصی</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برای</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افراد</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با</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آسیب</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بینایی زیر</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نظر</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انجمن</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نابینایان</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ایران منتشر می‌شود و به بیان</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نیازها،</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توانايی‌ها</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و</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دغدغه‌ها</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و</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مشكلات</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افراد</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نابینا</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و</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کم‌بینا می‌پردازد.</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این مجله</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 xml:space="preserve">در سال اول تنها به‌صورت </w:t>
      </w:r>
      <w:r w:rsidR="00712C81" w:rsidRPr="002A00E7">
        <w:rPr>
          <w:rFonts w:ascii="Calibri" w:eastAsia="Calibri" w:hAnsi="Calibri" w:cs="B Mitra"/>
          <w:color w:val="000000" w:themeColor="text1"/>
          <w:sz w:val="28"/>
          <w:szCs w:val="28"/>
          <w:rtl/>
          <w:lang w:bidi="fa-IR"/>
        </w:rPr>
        <w:t>صوت</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و الکترون</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ک</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منتشر می‌شد،</w:t>
      </w:r>
      <w:r w:rsidR="00712C81" w:rsidRPr="002A00E7">
        <w:rPr>
          <w:rFonts w:ascii="Calibri" w:eastAsia="Calibri" w:hAnsi="Calibri" w:cs="B Mitra"/>
          <w:color w:val="000000" w:themeColor="text1"/>
          <w:sz w:val="28"/>
          <w:szCs w:val="28"/>
          <w:rtl/>
          <w:lang w:bidi="fa-IR"/>
        </w:rPr>
        <w:t xml:space="preserve"> اما </w:t>
      </w:r>
      <w:r w:rsidR="00712C81" w:rsidRPr="002A00E7">
        <w:rPr>
          <w:rFonts w:ascii="Calibri" w:eastAsia="Calibri" w:hAnsi="Calibri" w:cs="B Mitra" w:hint="cs"/>
          <w:color w:val="000000" w:themeColor="text1"/>
          <w:sz w:val="28"/>
          <w:szCs w:val="28"/>
          <w:rtl/>
          <w:lang w:bidi="fa-IR"/>
        </w:rPr>
        <w:t xml:space="preserve">در سال دوم، بعد از </w:t>
      </w:r>
      <w:r w:rsidR="00712C81" w:rsidRPr="002A00E7">
        <w:rPr>
          <w:rFonts w:ascii="Calibri" w:eastAsia="Calibri" w:hAnsi="Calibri" w:cs="B Mitra"/>
          <w:color w:val="000000" w:themeColor="text1"/>
          <w:sz w:val="28"/>
          <w:szCs w:val="28"/>
          <w:rtl/>
          <w:lang w:bidi="fa-IR"/>
        </w:rPr>
        <w:t xml:space="preserve">اخذ مجوز </w:t>
      </w:r>
      <w:r w:rsidR="00712C81" w:rsidRPr="002A00E7">
        <w:rPr>
          <w:rFonts w:ascii="Calibri" w:eastAsia="Calibri" w:hAnsi="Calibri" w:cs="B Mitra" w:hint="cs"/>
          <w:color w:val="000000" w:themeColor="text1"/>
          <w:sz w:val="28"/>
          <w:szCs w:val="28"/>
          <w:rtl/>
          <w:lang w:bidi="fa-IR"/>
        </w:rPr>
        <w:t xml:space="preserve">و پیدا شدن راه‌حلی برای </w:t>
      </w:r>
      <w:hyperlink r:id="rId30" w:history="1">
        <w:r w:rsidR="00712C81" w:rsidRPr="002A00E7">
          <w:rPr>
            <w:rFonts w:ascii="Calibri" w:eastAsia="Calibri" w:hAnsi="Calibri" w:cs="B Mitra" w:hint="cs"/>
            <w:color w:val="000000" w:themeColor="text1"/>
            <w:sz w:val="28"/>
            <w:szCs w:val="28"/>
            <w:u w:val="single"/>
            <w:rtl/>
            <w:lang w:bidi="fa-IR"/>
          </w:rPr>
          <w:t>چاپ و تأمین کاغذ</w:t>
        </w:r>
      </w:hyperlink>
      <w:r w:rsidR="00712C81" w:rsidRPr="002A00E7">
        <w:rPr>
          <w:rFonts w:ascii="Calibri" w:eastAsia="Calibri" w:hAnsi="Calibri" w:cs="B Mitra" w:hint="cs"/>
          <w:color w:val="000000" w:themeColor="text1"/>
          <w:sz w:val="28"/>
          <w:szCs w:val="28"/>
          <w:rtl/>
          <w:lang w:bidi="fa-IR"/>
        </w:rPr>
        <w:t xml:space="preserve">، مطالب برای مخاطبان </w:t>
      </w:r>
      <w:r w:rsidR="00712C81" w:rsidRPr="002A00E7">
        <w:rPr>
          <w:rFonts w:ascii="Calibri" w:eastAsia="Calibri" w:hAnsi="Calibri" w:cs="B Mitra"/>
          <w:color w:val="000000" w:themeColor="text1"/>
          <w:sz w:val="28"/>
          <w:szCs w:val="28"/>
          <w:rtl/>
          <w:lang w:bidi="fa-IR"/>
        </w:rPr>
        <w:t>به خط بر</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ل</w:t>
      </w:r>
      <w:r w:rsidR="00712C81" w:rsidRPr="002A00E7">
        <w:rPr>
          <w:rFonts w:ascii="Calibri" w:eastAsia="Calibri" w:hAnsi="Calibri" w:cs="B Mitra"/>
          <w:color w:val="000000" w:themeColor="text1"/>
          <w:sz w:val="28"/>
          <w:szCs w:val="28"/>
          <w:rtl/>
          <w:lang w:bidi="fa-IR"/>
        </w:rPr>
        <w:t xml:space="preserve"> هم </w:t>
      </w:r>
      <w:r w:rsidR="00712C81" w:rsidRPr="002A00E7">
        <w:rPr>
          <w:rFonts w:ascii="Calibri" w:eastAsia="Calibri" w:hAnsi="Calibri" w:cs="B Mitra" w:hint="cs"/>
          <w:color w:val="000000" w:themeColor="text1"/>
          <w:sz w:val="28"/>
          <w:szCs w:val="28"/>
          <w:rtl/>
          <w:lang w:bidi="fa-IR"/>
        </w:rPr>
        <w:t xml:space="preserve">چاپ شد؛ درنتیجه اکنون این مجله به سه شکل الکترونیکی، صوتی و بریل منتشر می‌شود. </w:t>
      </w:r>
      <w:r w:rsidR="00712C81" w:rsidRPr="002A00E7">
        <w:rPr>
          <w:rFonts w:ascii="Calibri" w:eastAsia="Calibri" w:hAnsi="Calibri" w:cs="B Mitra"/>
          <w:color w:val="000000" w:themeColor="text1"/>
          <w:sz w:val="28"/>
          <w:szCs w:val="28"/>
          <w:rtl/>
          <w:lang w:bidi="fa-IR"/>
        </w:rPr>
        <w:t>ثمر</w:t>
      </w:r>
      <w:r w:rsidR="00712C81" w:rsidRPr="002A00E7">
        <w:rPr>
          <w:rFonts w:ascii="Calibri" w:eastAsia="Calibri" w:hAnsi="Calibri" w:cs="B Mitra" w:hint="cs"/>
          <w:color w:val="000000" w:themeColor="text1"/>
          <w:sz w:val="28"/>
          <w:szCs w:val="28"/>
          <w:rtl/>
          <w:lang w:bidi="fa-IR"/>
        </w:rPr>
        <w:t>ۀ</w:t>
      </w:r>
      <w:r w:rsidR="00712C81" w:rsidRPr="002A00E7">
        <w:rPr>
          <w:rFonts w:ascii="Calibri" w:eastAsia="Calibri" w:hAnsi="Calibri" w:cs="B Mitra"/>
          <w:color w:val="000000" w:themeColor="text1"/>
          <w:sz w:val="28"/>
          <w:szCs w:val="28"/>
          <w:rtl/>
          <w:lang w:bidi="fa-IR"/>
        </w:rPr>
        <w:t xml:space="preserve"> انتشار ا</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ن</w:t>
      </w:r>
      <w:r w:rsidR="00712C81" w:rsidRPr="002A00E7">
        <w:rPr>
          <w:rFonts w:ascii="Calibri" w:eastAsia="Calibri" w:hAnsi="Calibri" w:cs="B Mitra"/>
          <w:color w:val="000000" w:themeColor="text1"/>
          <w:sz w:val="28"/>
          <w:szCs w:val="28"/>
          <w:rtl/>
          <w:lang w:bidi="fa-IR"/>
        </w:rPr>
        <w:t xml:space="preserve"> ماهنامه، افزا</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ش</w:t>
      </w:r>
      <w:r w:rsidR="00712C81" w:rsidRPr="002A00E7">
        <w:rPr>
          <w:rFonts w:ascii="Calibri" w:eastAsia="Calibri" w:hAnsi="Calibri" w:cs="B Mitra"/>
          <w:color w:val="000000" w:themeColor="text1"/>
          <w:sz w:val="28"/>
          <w:szCs w:val="28"/>
          <w:rtl/>
          <w:lang w:bidi="fa-IR"/>
        </w:rPr>
        <w:t xml:space="preserve"> آگاه</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اعضا</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جامع</w:t>
      </w:r>
      <w:r w:rsidR="00712C81" w:rsidRPr="002A00E7">
        <w:rPr>
          <w:rFonts w:ascii="Calibri" w:eastAsia="Calibri" w:hAnsi="Calibri" w:cs="B Mitra" w:hint="cs"/>
          <w:color w:val="000000" w:themeColor="text1"/>
          <w:sz w:val="28"/>
          <w:szCs w:val="28"/>
          <w:rtl/>
          <w:lang w:bidi="fa-IR"/>
        </w:rPr>
        <w:t>ۀ</w:t>
      </w:r>
      <w:r w:rsidR="00712C81" w:rsidRPr="002A00E7">
        <w:rPr>
          <w:rFonts w:ascii="Calibri" w:eastAsia="Calibri" w:hAnsi="Calibri" w:cs="B Mitra"/>
          <w:color w:val="000000" w:themeColor="text1"/>
          <w:sz w:val="28"/>
          <w:szCs w:val="28"/>
          <w:rtl/>
          <w:lang w:bidi="fa-IR"/>
        </w:rPr>
        <w:t xml:space="preserve"> هدف و تول</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د</w:t>
      </w:r>
      <w:r w:rsidR="00712C81" w:rsidRPr="002A00E7">
        <w:rPr>
          <w:rFonts w:ascii="Calibri" w:eastAsia="Calibri" w:hAnsi="Calibri" w:cs="B Mitra"/>
          <w:color w:val="000000" w:themeColor="text1"/>
          <w:sz w:val="28"/>
          <w:szCs w:val="28"/>
          <w:rtl/>
          <w:lang w:bidi="fa-IR"/>
        </w:rPr>
        <w:t xml:space="preserve"> محتوا</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دست</w:t>
      </w:r>
      <w:r w:rsidR="00712C81" w:rsidRPr="002A00E7">
        <w:rPr>
          <w:rFonts w:ascii="Calibri" w:eastAsia="Calibri" w:hAnsi="Calibri" w:cs="B Mitra" w:hint="cs"/>
          <w:color w:val="000000" w:themeColor="text1"/>
          <w:sz w:val="28"/>
          <w:szCs w:val="28"/>
          <w:rtl/>
          <w:lang w:bidi="fa-IR"/>
        </w:rPr>
        <w:t xml:space="preserve"> </w:t>
      </w:r>
      <w:r w:rsidR="00712C81" w:rsidRPr="002A00E7">
        <w:rPr>
          <w:rFonts w:ascii="Calibri" w:eastAsia="Calibri" w:hAnsi="Calibri" w:cs="B Mitra"/>
          <w:color w:val="000000" w:themeColor="text1"/>
          <w:sz w:val="28"/>
          <w:szCs w:val="28"/>
          <w:rtl/>
          <w:lang w:bidi="fa-IR"/>
        </w:rPr>
        <w:t>‌اول برا</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قشر</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 xml:space="preserve">است </w:t>
      </w:r>
      <w:r w:rsidR="00712C81" w:rsidRPr="002A00E7">
        <w:rPr>
          <w:rFonts w:ascii="Calibri" w:eastAsia="Calibri" w:hAnsi="Calibri" w:cs="B Mitra"/>
          <w:color w:val="000000" w:themeColor="text1"/>
          <w:sz w:val="28"/>
          <w:szCs w:val="28"/>
          <w:rtl/>
          <w:lang w:bidi="fa-IR"/>
        </w:rPr>
        <w:t>که از نظر دسترس</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به منابع مطالعات</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color w:val="000000" w:themeColor="text1"/>
          <w:sz w:val="28"/>
          <w:szCs w:val="28"/>
          <w:rtl/>
          <w:lang w:bidi="fa-IR"/>
        </w:rPr>
        <w:t xml:space="preserve"> روز دن</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ا</w:t>
      </w:r>
      <w:r w:rsidR="00712C81" w:rsidRPr="002A00E7">
        <w:rPr>
          <w:rFonts w:ascii="Calibri" w:eastAsia="Calibri" w:hAnsi="Calibri" w:cs="B Mitra"/>
          <w:color w:val="000000" w:themeColor="text1"/>
          <w:sz w:val="28"/>
          <w:szCs w:val="28"/>
          <w:rtl/>
          <w:lang w:bidi="fa-IR"/>
        </w:rPr>
        <w:t xml:space="preserve"> به خط بر</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ل،</w:t>
      </w:r>
      <w:r w:rsidR="00712C81" w:rsidRPr="002A00E7">
        <w:rPr>
          <w:rFonts w:ascii="Calibri" w:eastAsia="Calibri" w:hAnsi="Calibri" w:cs="B Mitra"/>
          <w:color w:val="000000" w:themeColor="text1"/>
          <w:sz w:val="28"/>
          <w:szCs w:val="28"/>
          <w:rtl/>
          <w:lang w:bidi="fa-IR"/>
        </w:rPr>
        <w:t xml:space="preserve"> </w:t>
      </w:r>
      <w:r w:rsidR="00712C81" w:rsidRPr="002A00E7">
        <w:rPr>
          <w:rFonts w:ascii="Calibri" w:eastAsia="Calibri" w:hAnsi="Calibri" w:cs="B Mitra" w:hint="cs"/>
          <w:color w:val="000000" w:themeColor="text1"/>
          <w:sz w:val="28"/>
          <w:szCs w:val="28"/>
          <w:rtl/>
          <w:lang w:bidi="fa-IR"/>
        </w:rPr>
        <w:t>بسیار</w:t>
      </w:r>
      <w:r w:rsidR="00712C81" w:rsidRPr="002A00E7">
        <w:rPr>
          <w:rFonts w:ascii="Calibri" w:eastAsia="Calibri" w:hAnsi="Calibri" w:cs="B Mitra"/>
          <w:color w:val="000000" w:themeColor="text1"/>
          <w:sz w:val="28"/>
          <w:szCs w:val="28"/>
          <w:rtl/>
          <w:lang w:bidi="fa-IR"/>
        </w:rPr>
        <w:t xml:space="preserve"> در مض</w:t>
      </w:r>
      <w:r w:rsidR="00712C81" w:rsidRPr="002A00E7">
        <w:rPr>
          <w:rFonts w:ascii="Calibri" w:eastAsia="Calibri" w:hAnsi="Calibri" w:cs="B Mitra" w:hint="cs"/>
          <w:color w:val="000000" w:themeColor="text1"/>
          <w:sz w:val="28"/>
          <w:szCs w:val="28"/>
          <w:rtl/>
          <w:lang w:bidi="fa-IR"/>
        </w:rPr>
        <w:t>ی</w:t>
      </w:r>
      <w:r w:rsidR="00712C81" w:rsidRPr="002A00E7">
        <w:rPr>
          <w:rFonts w:ascii="Calibri" w:eastAsia="Calibri" w:hAnsi="Calibri" w:cs="B Mitra" w:hint="eastAsia"/>
          <w:color w:val="000000" w:themeColor="text1"/>
          <w:sz w:val="28"/>
          <w:szCs w:val="28"/>
          <w:rtl/>
          <w:lang w:bidi="fa-IR"/>
        </w:rPr>
        <w:t>قه</w:t>
      </w:r>
      <w:r w:rsidR="00712C81" w:rsidRPr="002A00E7">
        <w:rPr>
          <w:rFonts w:ascii="Calibri" w:eastAsia="Calibri" w:hAnsi="Calibri" w:cs="B Mitra"/>
          <w:color w:val="000000" w:themeColor="text1"/>
          <w:sz w:val="28"/>
          <w:szCs w:val="28"/>
          <w:rtl/>
          <w:lang w:bidi="fa-IR"/>
        </w:rPr>
        <w:t xml:space="preserve"> هستند.</w:t>
      </w:r>
    </w:p>
    <w:p w14:paraId="2489462D" w14:textId="506A8ABD" w:rsidR="00712C81" w:rsidRPr="002A00E7" w:rsidRDefault="00712C81" w:rsidP="008C553F">
      <w:pPr>
        <w:pStyle w:val="Heading4"/>
        <w:bidi/>
        <w:rPr>
          <w:rFonts w:eastAsia="Times New Roman" w:cs="B Mitra"/>
          <w:b/>
          <w:bCs/>
          <w:i w:val="0"/>
          <w:iCs w:val="0"/>
          <w:color w:val="000000" w:themeColor="text1"/>
          <w:sz w:val="28"/>
          <w:szCs w:val="28"/>
        </w:rPr>
      </w:pPr>
      <w:r w:rsidRPr="002A00E7">
        <w:rPr>
          <w:rFonts w:eastAsia="Times New Roman" w:cs="B Mitra" w:hint="eastAsia"/>
          <w:b/>
          <w:bCs/>
          <w:i w:val="0"/>
          <w:iCs w:val="0"/>
          <w:color w:val="000000" w:themeColor="text1"/>
          <w:sz w:val="28"/>
          <w:szCs w:val="28"/>
          <w:rtl/>
        </w:rPr>
        <w:t>جهان</w:t>
      </w:r>
      <w:r w:rsidRPr="002A00E7">
        <w:rPr>
          <w:rFonts w:eastAsia="Times New Roman" w:cs="B Mitra"/>
          <w:b/>
          <w:bCs/>
          <w:i w:val="0"/>
          <w:iCs w:val="0"/>
          <w:color w:val="000000" w:themeColor="text1"/>
          <w:sz w:val="28"/>
          <w:szCs w:val="28"/>
          <w:rtl/>
        </w:rPr>
        <w:t xml:space="preserve"> </w:t>
      </w:r>
      <w:r w:rsidRPr="002A00E7">
        <w:rPr>
          <w:rFonts w:eastAsia="Times New Roman" w:cs="B Mitra" w:hint="eastAsia"/>
          <w:b/>
          <w:bCs/>
          <w:i w:val="0"/>
          <w:iCs w:val="0"/>
          <w:color w:val="000000" w:themeColor="text1"/>
          <w:sz w:val="28"/>
          <w:szCs w:val="28"/>
          <w:rtl/>
        </w:rPr>
        <w:t>آزاد</w:t>
      </w:r>
      <w:r w:rsidRPr="002A00E7">
        <w:rPr>
          <w:rFonts w:eastAsia="Times New Roman" w:cs="B Mitra" w:hint="cs"/>
          <w:b/>
          <w:bCs/>
          <w:i w:val="0"/>
          <w:iCs w:val="0"/>
          <w:color w:val="000000" w:themeColor="text1"/>
          <w:sz w:val="28"/>
          <w:szCs w:val="28"/>
          <w:rtl/>
        </w:rPr>
        <w:t xml:space="preserve"> محلی برای پرداختن به </w:t>
      </w:r>
      <w:r w:rsidRPr="002A00E7">
        <w:rPr>
          <w:rFonts w:eastAsia="Times New Roman" w:cs="B Mitra"/>
          <w:b/>
          <w:bCs/>
          <w:i w:val="0"/>
          <w:iCs w:val="0"/>
          <w:color w:val="000000" w:themeColor="text1"/>
          <w:sz w:val="28"/>
          <w:szCs w:val="28"/>
          <w:rtl/>
        </w:rPr>
        <w:t>تجرب</w:t>
      </w:r>
      <w:r w:rsidRPr="002A00E7">
        <w:rPr>
          <w:rFonts w:eastAsia="Times New Roman" w:cs="B Mitra" w:hint="cs"/>
          <w:b/>
          <w:bCs/>
          <w:i w:val="0"/>
          <w:iCs w:val="0"/>
          <w:color w:val="000000" w:themeColor="text1"/>
          <w:sz w:val="28"/>
          <w:szCs w:val="28"/>
          <w:rtl/>
        </w:rPr>
        <w:t>ه‌های</w:t>
      </w:r>
      <w:r w:rsidRPr="002A00E7">
        <w:rPr>
          <w:rFonts w:eastAsia="Times New Roman" w:cs="B Mitra"/>
          <w:b/>
          <w:bCs/>
          <w:i w:val="0"/>
          <w:iCs w:val="0"/>
          <w:color w:val="000000" w:themeColor="text1"/>
          <w:sz w:val="28"/>
          <w:szCs w:val="28"/>
          <w:rtl/>
        </w:rPr>
        <w:t xml:space="preserve"> </w:t>
      </w:r>
      <w:r w:rsidRPr="002A00E7">
        <w:rPr>
          <w:rFonts w:eastAsia="Times New Roman" w:cs="B Mitra" w:hint="cs"/>
          <w:b/>
          <w:bCs/>
          <w:i w:val="0"/>
          <w:iCs w:val="0"/>
          <w:color w:val="000000" w:themeColor="text1"/>
          <w:sz w:val="28"/>
          <w:szCs w:val="28"/>
          <w:rtl/>
        </w:rPr>
        <w:t>افراد نابینا و اطرافیانشان</w:t>
      </w:r>
    </w:p>
    <w:p w14:paraId="18ABD9FB" w14:textId="37BA1B9B" w:rsidR="00712C81" w:rsidRPr="002A00E7" w:rsidRDefault="00712C81" w:rsidP="009B74C1">
      <w:pPr>
        <w:bidi/>
        <w:spacing w:after="120" w:line="240" w:lineRule="auto"/>
        <w:contextualSpacing/>
        <w:jc w:val="both"/>
        <w:rPr>
          <w:rFonts w:ascii="Calibri" w:eastAsia="Calibri" w:hAnsi="Calibri" w:cs="B Mitra"/>
          <w:color w:val="000000" w:themeColor="text1"/>
          <w:sz w:val="28"/>
          <w:szCs w:val="28"/>
          <w:rtl/>
        </w:rPr>
      </w:pPr>
      <w:r w:rsidRPr="002A00E7">
        <w:rPr>
          <w:rFonts w:ascii="Calibri" w:eastAsia="Calibri" w:hAnsi="Calibri" w:cs="B Mitra" w:hint="cs"/>
          <w:color w:val="000000" w:themeColor="text1"/>
          <w:sz w:val="28"/>
          <w:szCs w:val="28"/>
          <w:rtl/>
        </w:rPr>
        <w:t>جهان</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آزاد نشریه‌ای</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صوتی و الکترونیکی</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برای</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به</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اشتراک</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گذاشتن</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مسائل</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افراد</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با</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آسیب</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 xml:space="preserve">بینایی است که در </w:t>
      </w:r>
      <w:r w:rsidRPr="002A00E7">
        <w:rPr>
          <w:rFonts w:ascii="Calibri" w:eastAsia="Calibri" w:hAnsi="Calibri" w:cs="B Mitra" w:hint="cs"/>
          <w:color w:val="000000" w:themeColor="text1"/>
          <w:sz w:val="28"/>
          <w:szCs w:val="28"/>
          <w:u w:val="single"/>
          <w:rtl/>
        </w:rPr>
        <w:t>وب</w:t>
      </w:r>
      <w:hyperlink r:id="rId31" w:history="1">
        <w:r w:rsidRPr="002A00E7">
          <w:rPr>
            <w:rFonts w:ascii="Calibri" w:eastAsia="Calibri" w:hAnsi="Calibri" w:cs="B Mitra" w:hint="cs"/>
            <w:color w:val="000000" w:themeColor="text1"/>
            <w:sz w:val="28"/>
            <w:szCs w:val="28"/>
            <w:u w:val="single"/>
            <w:rtl/>
          </w:rPr>
          <w:t>گاه گوش کن</w:t>
        </w:r>
      </w:hyperlink>
      <w:r w:rsidRPr="002A00E7">
        <w:rPr>
          <w:rFonts w:ascii="Calibri" w:eastAsia="Calibri" w:hAnsi="Calibri" w:cs="B Mitra" w:hint="cs"/>
          <w:color w:val="000000" w:themeColor="text1"/>
          <w:sz w:val="28"/>
          <w:szCs w:val="28"/>
          <w:rtl/>
        </w:rPr>
        <w:t xml:space="preserve"> منتشر می‌شود. این مجله </w:t>
      </w:r>
      <w:r w:rsidRPr="002A00E7">
        <w:rPr>
          <w:rFonts w:ascii="Calibri" w:eastAsia="Calibri" w:hAnsi="Calibri" w:cs="B Mitra"/>
          <w:color w:val="000000" w:themeColor="text1"/>
          <w:sz w:val="28"/>
          <w:szCs w:val="28"/>
          <w:rtl/>
        </w:rPr>
        <w:t>به تجرب</w:t>
      </w:r>
      <w:r w:rsidRPr="002A00E7">
        <w:rPr>
          <w:rFonts w:ascii="Calibri" w:eastAsia="Calibri" w:hAnsi="Calibri" w:cs="B Mitra" w:hint="cs"/>
          <w:color w:val="000000" w:themeColor="text1"/>
          <w:sz w:val="28"/>
          <w:szCs w:val="28"/>
          <w:rtl/>
        </w:rPr>
        <w:t xml:space="preserve">ه‌های </w:t>
      </w:r>
      <w:r w:rsidRPr="002A00E7">
        <w:rPr>
          <w:rFonts w:ascii="Calibri" w:eastAsia="Calibri" w:hAnsi="Calibri" w:cs="B Mitra"/>
          <w:color w:val="000000" w:themeColor="text1"/>
          <w:sz w:val="28"/>
          <w:szCs w:val="28"/>
          <w:rtl/>
        </w:rPr>
        <w:t>ناب</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نا</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ان،</w:t>
      </w:r>
      <w:r w:rsidRPr="002A00E7">
        <w:rPr>
          <w:rFonts w:ascii="Calibri" w:eastAsia="Calibri" w:hAnsi="Calibri" w:cs="B Mitra"/>
          <w:color w:val="000000" w:themeColor="text1"/>
          <w:sz w:val="28"/>
          <w:szCs w:val="28"/>
          <w:rtl/>
        </w:rPr>
        <w:t xml:space="preserve"> والد</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نشان،</w:t>
      </w:r>
      <w:r w:rsidRPr="002A00E7">
        <w:rPr>
          <w:rFonts w:ascii="Calibri" w:eastAsia="Calibri" w:hAnsi="Calibri" w:cs="B Mitra"/>
          <w:color w:val="000000" w:themeColor="text1"/>
          <w:sz w:val="28"/>
          <w:szCs w:val="28"/>
          <w:rtl/>
        </w:rPr>
        <w:t xml:space="preserve"> اطراف</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انشان،</w:t>
      </w:r>
      <w:r w:rsidRPr="002A00E7">
        <w:rPr>
          <w:rFonts w:ascii="Calibri" w:eastAsia="Calibri" w:hAnsi="Calibri" w:cs="B Mitra"/>
          <w:color w:val="000000" w:themeColor="text1"/>
          <w:sz w:val="28"/>
          <w:szCs w:val="28"/>
          <w:rtl/>
        </w:rPr>
        <w:t xml:space="preserve"> دوستانشان و هر انسان</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که تما</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ل</w:t>
      </w:r>
      <w:r w:rsidRPr="002A00E7">
        <w:rPr>
          <w:rFonts w:ascii="Calibri" w:eastAsia="Calibri" w:hAnsi="Calibri" w:cs="B Mitra"/>
          <w:color w:val="000000" w:themeColor="text1"/>
          <w:sz w:val="28"/>
          <w:szCs w:val="28"/>
          <w:rtl/>
        </w:rPr>
        <w:t xml:space="preserve"> به فهم معلول</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ت</w:t>
      </w:r>
      <w:r w:rsidRPr="002A00E7">
        <w:rPr>
          <w:rFonts w:ascii="Calibri" w:eastAsia="Calibri" w:hAnsi="Calibri" w:cs="B Mitra"/>
          <w:color w:val="000000" w:themeColor="text1"/>
          <w:sz w:val="28"/>
          <w:szCs w:val="28"/>
          <w:rtl/>
        </w:rPr>
        <w:t xml:space="preserve"> دارد </w:t>
      </w:r>
      <w:r w:rsidRPr="002A00E7">
        <w:rPr>
          <w:rFonts w:ascii="Calibri" w:eastAsia="Calibri" w:hAnsi="Calibri" w:cs="B Mitra" w:hint="cs"/>
          <w:color w:val="000000" w:themeColor="text1"/>
          <w:sz w:val="28"/>
          <w:szCs w:val="28"/>
          <w:rtl/>
        </w:rPr>
        <w:t>می‌</w:t>
      </w:r>
      <w:r w:rsidRPr="002A00E7">
        <w:rPr>
          <w:rFonts w:ascii="Calibri" w:eastAsia="Calibri" w:hAnsi="Calibri" w:cs="B Mitra"/>
          <w:color w:val="000000" w:themeColor="text1"/>
          <w:sz w:val="28"/>
          <w:szCs w:val="28"/>
          <w:rtl/>
        </w:rPr>
        <w:t>پردازد</w:t>
      </w:r>
      <w:r w:rsidRPr="002A00E7">
        <w:rPr>
          <w:rFonts w:ascii="Calibri" w:eastAsia="Calibri" w:hAnsi="Calibri" w:cs="B Mitra" w:hint="cs"/>
          <w:color w:val="000000" w:themeColor="text1"/>
          <w:sz w:val="28"/>
          <w:szCs w:val="28"/>
          <w:rtl/>
        </w:rPr>
        <w:t xml:space="preserve"> و با ترجمۀ مقالات </w:t>
      </w:r>
      <w:r w:rsidRPr="002A00E7">
        <w:rPr>
          <w:rFonts w:ascii="Calibri" w:eastAsia="Calibri" w:hAnsi="Calibri" w:cs="B Mitra"/>
          <w:color w:val="000000" w:themeColor="text1"/>
          <w:sz w:val="28"/>
          <w:szCs w:val="28"/>
          <w:rtl/>
        </w:rPr>
        <w:t>ب</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الملل</w:t>
      </w:r>
      <w:r w:rsidRPr="002A00E7">
        <w:rPr>
          <w:rFonts w:ascii="Calibri" w:eastAsia="Calibri" w:hAnsi="Calibri" w:cs="B Mitra" w:hint="cs"/>
          <w:color w:val="000000" w:themeColor="text1"/>
          <w:sz w:val="28"/>
          <w:szCs w:val="28"/>
          <w:rtl/>
        </w:rPr>
        <w:t xml:space="preserve">ی و جمع‌آوری مطالب شهروندان داخل کشور، راه‌حل‌های احتمالی </w:t>
      </w:r>
      <w:r w:rsidRPr="002A00E7">
        <w:rPr>
          <w:rFonts w:ascii="Calibri" w:eastAsia="Calibri" w:hAnsi="Calibri" w:cs="B Mitra"/>
          <w:color w:val="000000" w:themeColor="text1"/>
          <w:sz w:val="28"/>
          <w:szCs w:val="28"/>
          <w:rtl/>
        </w:rPr>
        <w:t>غلبه بر مشکلات</w:t>
      </w:r>
      <w:r w:rsidRPr="002A00E7">
        <w:rPr>
          <w:rFonts w:ascii="Calibri" w:eastAsia="Calibri" w:hAnsi="Calibri" w:cs="B Mitra" w:hint="cs"/>
          <w:color w:val="000000" w:themeColor="text1"/>
          <w:sz w:val="28"/>
          <w:szCs w:val="28"/>
          <w:rtl/>
        </w:rPr>
        <w:t xml:space="preserve"> موجود را در اختیار مخاطبان خود قرار می‌دهد. </w:t>
      </w:r>
    </w:p>
    <w:p w14:paraId="13D6231D" w14:textId="77777777" w:rsidR="00712C81" w:rsidRPr="002A00E7" w:rsidRDefault="00712C81" w:rsidP="008C553F">
      <w:pPr>
        <w:pStyle w:val="Heading4"/>
        <w:bidi/>
        <w:rPr>
          <w:rFonts w:eastAsia="Times New Roman" w:cs="B Mitra"/>
          <w:b/>
          <w:bCs/>
          <w:i w:val="0"/>
          <w:iCs w:val="0"/>
          <w:color w:val="000000" w:themeColor="text1"/>
          <w:sz w:val="28"/>
          <w:szCs w:val="28"/>
          <w:rtl/>
        </w:rPr>
      </w:pPr>
      <w:r w:rsidRPr="002A00E7">
        <w:rPr>
          <w:rFonts w:eastAsia="Times New Roman" w:cs="B Mitra" w:hint="cs"/>
          <w:b/>
          <w:bCs/>
          <w:i w:val="0"/>
          <w:iCs w:val="0"/>
          <w:color w:val="000000" w:themeColor="text1"/>
          <w:sz w:val="28"/>
          <w:szCs w:val="28"/>
          <w:rtl/>
        </w:rPr>
        <w:t xml:space="preserve">نگاه، </w:t>
      </w:r>
      <w:r w:rsidRPr="002A00E7">
        <w:rPr>
          <w:rFonts w:eastAsia="Times New Roman" w:cs="B Mitra"/>
          <w:b/>
          <w:bCs/>
          <w:i w:val="0"/>
          <w:iCs w:val="0"/>
          <w:color w:val="000000" w:themeColor="text1"/>
          <w:sz w:val="28"/>
          <w:szCs w:val="28"/>
          <w:rtl/>
        </w:rPr>
        <w:t>روزنه</w:t>
      </w:r>
      <w:r w:rsidRPr="002A00E7">
        <w:rPr>
          <w:rFonts w:eastAsia="Times New Roman" w:cs="B Mitra" w:hint="cs"/>
          <w:b/>
          <w:bCs/>
          <w:i w:val="0"/>
          <w:iCs w:val="0"/>
          <w:color w:val="000000" w:themeColor="text1"/>
          <w:sz w:val="28"/>
          <w:szCs w:val="28"/>
          <w:rtl/>
        </w:rPr>
        <w:t>‌ای برای ورود به دنیای</w:t>
      </w:r>
      <w:r w:rsidRPr="002A00E7">
        <w:rPr>
          <w:rFonts w:eastAsia="Times New Roman" w:cs="B Mitra"/>
          <w:b/>
          <w:bCs/>
          <w:i w:val="0"/>
          <w:iCs w:val="0"/>
          <w:color w:val="000000" w:themeColor="text1"/>
          <w:sz w:val="28"/>
          <w:szCs w:val="28"/>
          <w:rtl/>
        </w:rPr>
        <w:t xml:space="preserve"> </w:t>
      </w:r>
      <w:r w:rsidRPr="002A00E7">
        <w:rPr>
          <w:rFonts w:eastAsia="Times New Roman" w:cs="B Mitra" w:hint="cs"/>
          <w:b/>
          <w:bCs/>
          <w:i w:val="0"/>
          <w:iCs w:val="0"/>
          <w:color w:val="000000" w:themeColor="text1"/>
          <w:sz w:val="28"/>
          <w:szCs w:val="28"/>
          <w:rtl/>
        </w:rPr>
        <w:t>کودکان</w:t>
      </w:r>
      <w:r w:rsidRPr="002A00E7">
        <w:rPr>
          <w:rFonts w:eastAsia="Times New Roman" w:cs="B Mitra"/>
          <w:b/>
          <w:bCs/>
          <w:i w:val="0"/>
          <w:iCs w:val="0"/>
          <w:color w:val="000000" w:themeColor="text1"/>
          <w:sz w:val="28"/>
          <w:szCs w:val="28"/>
          <w:rtl/>
        </w:rPr>
        <w:t xml:space="preserve"> </w:t>
      </w:r>
      <w:r w:rsidRPr="002A00E7">
        <w:rPr>
          <w:rFonts w:eastAsia="Times New Roman" w:cs="B Mitra" w:hint="cs"/>
          <w:b/>
          <w:bCs/>
          <w:i w:val="0"/>
          <w:iCs w:val="0"/>
          <w:color w:val="000000" w:themeColor="text1"/>
          <w:sz w:val="28"/>
          <w:szCs w:val="28"/>
          <w:rtl/>
        </w:rPr>
        <w:t>و</w:t>
      </w:r>
      <w:r w:rsidRPr="002A00E7">
        <w:rPr>
          <w:rFonts w:eastAsia="Times New Roman" w:cs="B Mitra"/>
          <w:b/>
          <w:bCs/>
          <w:i w:val="0"/>
          <w:iCs w:val="0"/>
          <w:color w:val="000000" w:themeColor="text1"/>
          <w:sz w:val="28"/>
          <w:szCs w:val="28"/>
          <w:rtl/>
        </w:rPr>
        <w:t xml:space="preserve"> </w:t>
      </w:r>
      <w:r w:rsidRPr="002A00E7">
        <w:rPr>
          <w:rFonts w:eastAsia="Times New Roman" w:cs="B Mitra" w:hint="cs"/>
          <w:b/>
          <w:bCs/>
          <w:i w:val="0"/>
          <w:iCs w:val="0"/>
          <w:color w:val="000000" w:themeColor="text1"/>
          <w:sz w:val="28"/>
          <w:szCs w:val="28"/>
          <w:rtl/>
        </w:rPr>
        <w:t>نوجوانان با آسیب بینایی</w:t>
      </w:r>
    </w:p>
    <w:p w14:paraId="4382D348" w14:textId="39E7B285" w:rsidR="00712C81" w:rsidRPr="002A00E7" w:rsidRDefault="00712C81" w:rsidP="008C553F">
      <w:pPr>
        <w:bidi/>
        <w:spacing w:after="120" w:line="240" w:lineRule="auto"/>
        <w:contextualSpacing/>
        <w:jc w:val="both"/>
        <w:rPr>
          <w:rFonts w:ascii="Calibri" w:eastAsia="Calibri" w:hAnsi="Calibri" w:cs="B Mitra"/>
          <w:color w:val="000000" w:themeColor="text1"/>
          <w:sz w:val="28"/>
          <w:szCs w:val="28"/>
          <w:rtl/>
        </w:rPr>
      </w:pPr>
      <w:r w:rsidRPr="002A00E7">
        <w:rPr>
          <w:rFonts w:ascii="Calibri" w:eastAsia="Calibri" w:hAnsi="Calibri" w:cs="B Mitra" w:hint="cs"/>
          <w:color w:val="000000" w:themeColor="text1"/>
          <w:sz w:val="28"/>
          <w:szCs w:val="28"/>
          <w:rtl/>
        </w:rPr>
        <w:t xml:space="preserve">نگاه، نشریۀ </w:t>
      </w:r>
      <w:r w:rsidRPr="002A00E7">
        <w:rPr>
          <w:rFonts w:ascii="Calibri" w:eastAsia="Calibri" w:hAnsi="Calibri" w:cs="B Mitra" w:hint="cs"/>
          <w:color w:val="000000" w:themeColor="text1"/>
          <w:sz w:val="28"/>
          <w:szCs w:val="28"/>
          <w:rtl/>
          <w:lang w:bidi="fa-IR"/>
        </w:rPr>
        <w:t xml:space="preserve">صوتی و </w:t>
      </w:r>
      <w:r w:rsidRPr="002A00E7">
        <w:rPr>
          <w:rFonts w:ascii="Calibri" w:eastAsia="Calibri" w:hAnsi="Calibri" w:cs="B Mitra" w:hint="cs"/>
          <w:color w:val="000000" w:themeColor="text1"/>
          <w:sz w:val="28"/>
          <w:szCs w:val="28"/>
          <w:rtl/>
        </w:rPr>
        <w:t>الکترونیکی دیگری برای</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نگاه</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کردن</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به</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دنیای</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گشت،</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کشف</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و</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تجربۀ</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کودکان</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و</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نوجوانان</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نابینا و کم‌بینا است که می‌توان از طریق</w:t>
      </w:r>
      <w:r w:rsidRPr="002A00E7">
        <w:rPr>
          <w:rFonts w:ascii="Calibri" w:eastAsia="Calibri" w:hAnsi="Calibri" w:cs="B Mitra" w:hint="cs"/>
          <w:color w:val="000000" w:themeColor="text1"/>
          <w:sz w:val="28"/>
          <w:szCs w:val="28"/>
          <w:rtl/>
          <w:lang w:bidi="fa-IR"/>
        </w:rPr>
        <w:t xml:space="preserve"> </w:t>
      </w:r>
      <w:hyperlink r:id="rId32" w:history="1">
        <w:r w:rsidRPr="002A00E7">
          <w:rPr>
            <w:rFonts w:ascii="Calibri" w:eastAsia="Calibri" w:hAnsi="Calibri" w:cs="B Mitra" w:hint="cs"/>
            <w:color w:val="000000" w:themeColor="text1"/>
            <w:sz w:val="28"/>
            <w:szCs w:val="28"/>
            <w:u w:val="single"/>
            <w:rtl/>
            <w:lang w:bidi="fa-IR"/>
          </w:rPr>
          <w:t>وبگاه گوش کن</w:t>
        </w:r>
      </w:hyperlink>
      <w:r w:rsidRPr="002A00E7">
        <w:rPr>
          <w:rFonts w:ascii="Calibri" w:eastAsia="Calibri" w:hAnsi="Calibri" w:cs="B Mitra" w:hint="cs"/>
          <w:color w:val="000000" w:themeColor="text1"/>
          <w:sz w:val="28"/>
          <w:szCs w:val="28"/>
          <w:rtl/>
        </w:rPr>
        <w:t xml:space="preserve"> به آن دسترسی پیدا کرد. این مجلۀ اینترنتی </w:t>
      </w:r>
      <w:r w:rsidRPr="002A00E7">
        <w:rPr>
          <w:rFonts w:ascii="Calibri" w:eastAsia="Calibri" w:hAnsi="Calibri" w:cs="B Mitra"/>
          <w:color w:val="000000" w:themeColor="text1"/>
          <w:sz w:val="28"/>
          <w:szCs w:val="28"/>
          <w:rtl/>
        </w:rPr>
        <w:t>همراه</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 xml:space="preserve"> کودک</w:t>
      </w:r>
      <w:r w:rsidRPr="002A00E7">
        <w:rPr>
          <w:rFonts w:ascii="Calibri" w:eastAsia="Calibri" w:hAnsi="Calibri" w:cs="B Mitra" w:hint="cs"/>
          <w:color w:val="000000" w:themeColor="text1"/>
          <w:sz w:val="28"/>
          <w:szCs w:val="28"/>
          <w:rtl/>
        </w:rPr>
        <w:t>ان</w:t>
      </w:r>
      <w:r w:rsidRPr="002A00E7">
        <w:rPr>
          <w:rFonts w:ascii="Calibri" w:eastAsia="Calibri" w:hAnsi="Calibri" w:cs="B Mitra"/>
          <w:color w:val="000000" w:themeColor="text1"/>
          <w:sz w:val="28"/>
          <w:szCs w:val="28"/>
          <w:rtl/>
        </w:rPr>
        <w:t xml:space="preserve"> و نوجوان</w:t>
      </w:r>
      <w:r w:rsidRPr="002A00E7">
        <w:rPr>
          <w:rFonts w:ascii="Calibri" w:eastAsia="Calibri" w:hAnsi="Calibri" w:cs="B Mitra" w:hint="cs"/>
          <w:color w:val="000000" w:themeColor="text1"/>
          <w:sz w:val="28"/>
          <w:szCs w:val="28"/>
          <w:rtl/>
        </w:rPr>
        <w:t>ان نابینا و کم‌بینا است</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تا</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افق‌های</w:t>
      </w:r>
      <w:r w:rsidRPr="002A00E7">
        <w:rPr>
          <w:rFonts w:ascii="Calibri" w:eastAsia="Calibri" w:hAnsi="Calibri" w:cs="B Mitra"/>
          <w:color w:val="000000" w:themeColor="text1"/>
          <w:sz w:val="28"/>
          <w:szCs w:val="28"/>
          <w:rtl/>
        </w:rPr>
        <w:t xml:space="preserve"> تازه</w:t>
      </w:r>
      <w:r w:rsidRPr="002A00E7">
        <w:rPr>
          <w:rFonts w:ascii="Calibri" w:eastAsia="Calibri" w:hAnsi="Calibri" w:cs="B Mitra" w:hint="cs"/>
          <w:color w:val="000000" w:themeColor="text1"/>
          <w:sz w:val="28"/>
          <w:szCs w:val="28"/>
          <w:rtl/>
        </w:rPr>
        <w:t>‌ای را</w:t>
      </w:r>
      <w:r w:rsidRPr="002A00E7">
        <w:rPr>
          <w:rFonts w:ascii="Calibri" w:eastAsia="Calibri" w:hAnsi="Calibri" w:cs="B Mitra"/>
          <w:color w:val="000000" w:themeColor="text1"/>
          <w:sz w:val="28"/>
          <w:szCs w:val="28"/>
          <w:rtl/>
        </w:rPr>
        <w:t xml:space="preserve"> به سو</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دانستن</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ها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جد</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د</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 xml:space="preserve"> به رو</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ا</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w:t>
      </w:r>
      <w:r w:rsidRPr="002A00E7">
        <w:rPr>
          <w:rFonts w:ascii="Calibri" w:eastAsia="Calibri" w:hAnsi="Calibri" w:cs="B Mitra"/>
          <w:color w:val="000000" w:themeColor="text1"/>
          <w:sz w:val="28"/>
          <w:szCs w:val="28"/>
          <w:rtl/>
        </w:rPr>
        <w:t xml:space="preserve"> جوانه</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ها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امروز و ثمره</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ها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فردا </w:t>
      </w:r>
      <w:r w:rsidRPr="002A00E7">
        <w:rPr>
          <w:rFonts w:ascii="Calibri" w:eastAsia="Calibri" w:hAnsi="Calibri" w:cs="B Mitra" w:hint="cs"/>
          <w:color w:val="000000" w:themeColor="text1"/>
          <w:sz w:val="28"/>
          <w:szCs w:val="28"/>
          <w:rtl/>
        </w:rPr>
        <w:t xml:space="preserve">باز کند و می‌کوشد برای مخاطبان خود مطالب جذاب و سرگرم‌کننده‌ای مانند </w:t>
      </w:r>
      <w:r w:rsidRPr="002A00E7">
        <w:rPr>
          <w:rFonts w:ascii="Calibri" w:eastAsia="Calibri" w:hAnsi="Calibri" w:cs="B Mitra"/>
          <w:color w:val="000000" w:themeColor="text1"/>
          <w:sz w:val="28"/>
          <w:szCs w:val="28"/>
          <w:rtl/>
        </w:rPr>
        <w:t>مباحث روان</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شناس</w:t>
      </w:r>
      <w:r w:rsidRPr="002A00E7">
        <w:rPr>
          <w:rFonts w:ascii="Calibri" w:eastAsia="Calibri" w:hAnsi="Calibri" w:cs="B Mitra" w:hint="cs"/>
          <w:color w:val="000000" w:themeColor="text1"/>
          <w:sz w:val="28"/>
          <w:szCs w:val="28"/>
          <w:rtl/>
        </w:rPr>
        <w:t xml:space="preserve">ی، </w:t>
      </w:r>
      <w:r w:rsidRPr="002A00E7">
        <w:rPr>
          <w:rFonts w:ascii="Calibri" w:eastAsia="Calibri" w:hAnsi="Calibri" w:cs="B Mitra"/>
          <w:color w:val="000000" w:themeColor="text1"/>
          <w:sz w:val="28"/>
          <w:szCs w:val="28"/>
          <w:rtl/>
        </w:rPr>
        <w:t>قصه</w:t>
      </w:r>
      <w:r w:rsidRPr="002A00E7">
        <w:rPr>
          <w:rFonts w:ascii="Calibri" w:eastAsia="Calibri" w:hAnsi="Calibri" w:cs="B Mitra" w:hint="cs"/>
          <w:color w:val="000000" w:themeColor="text1"/>
          <w:sz w:val="28"/>
          <w:szCs w:val="28"/>
          <w:rtl/>
        </w:rPr>
        <w:t xml:space="preserve">، </w:t>
      </w:r>
      <w:r w:rsidRPr="002A00E7">
        <w:rPr>
          <w:rFonts w:ascii="Calibri" w:eastAsia="Calibri" w:hAnsi="Calibri" w:cs="B Mitra"/>
          <w:color w:val="000000" w:themeColor="text1"/>
          <w:sz w:val="28"/>
          <w:szCs w:val="28"/>
          <w:rtl/>
        </w:rPr>
        <w:t>ان</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م</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شن</w:t>
      </w:r>
      <w:r w:rsidRPr="002A00E7">
        <w:rPr>
          <w:rFonts w:ascii="Calibri" w:eastAsia="Calibri" w:hAnsi="Calibri" w:cs="B Mitra" w:hint="cs"/>
          <w:color w:val="000000" w:themeColor="text1"/>
          <w:sz w:val="28"/>
          <w:szCs w:val="28"/>
          <w:rtl/>
        </w:rPr>
        <w:t>، شعر،</w:t>
      </w:r>
      <w:r w:rsidRPr="002A00E7">
        <w:rPr>
          <w:rFonts w:ascii="Calibri" w:eastAsia="Calibri" w:hAnsi="Calibri" w:cs="B Mitra"/>
          <w:color w:val="000000" w:themeColor="text1"/>
          <w:sz w:val="28"/>
          <w:szCs w:val="28"/>
          <w:rtl/>
        </w:rPr>
        <w:t xml:space="preserve"> آشنا</w:t>
      </w:r>
      <w:r w:rsidRPr="002A00E7">
        <w:rPr>
          <w:rFonts w:ascii="Calibri" w:eastAsia="Calibri" w:hAnsi="Calibri" w:cs="B Mitra" w:hint="cs"/>
          <w:color w:val="000000" w:themeColor="text1"/>
          <w:sz w:val="28"/>
          <w:szCs w:val="28"/>
          <w:rtl/>
        </w:rPr>
        <w:t>یی</w:t>
      </w:r>
      <w:r w:rsidRPr="002A00E7">
        <w:rPr>
          <w:rFonts w:ascii="Calibri" w:eastAsia="Calibri" w:hAnsi="Calibri" w:cs="B Mitra"/>
          <w:color w:val="000000" w:themeColor="text1"/>
          <w:sz w:val="28"/>
          <w:szCs w:val="28"/>
          <w:rtl/>
        </w:rPr>
        <w:t xml:space="preserve"> با مشاغل</w:t>
      </w:r>
      <w:r w:rsidRPr="002A00E7">
        <w:rPr>
          <w:rFonts w:ascii="Calibri" w:eastAsia="Calibri" w:hAnsi="Calibri" w:cs="B Mitra" w:hint="cs"/>
          <w:color w:val="000000" w:themeColor="text1"/>
          <w:sz w:val="28"/>
          <w:szCs w:val="28"/>
          <w:rtl/>
        </w:rPr>
        <w:t xml:space="preserve"> و فناوری، مرور زندگی </w:t>
      </w:r>
      <w:r w:rsidRPr="002A00E7">
        <w:rPr>
          <w:rFonts w:ascii="Calibri" w:eastAsia="Calibri" w:hAnsi="Calibri" w:cs="B Mitra"/>
          <w:color w:val="000000" w:themeColor="text1"/>
          <w:sz w:val="28"/>
          <w:szCs w:val="28"/>
          <w:rtl/>
        </w:rPr>
        <w:t>نوابغ</w:t>
      </w:r>
      <w:r w:rsidRPr="002A00E7">
        <w:rPr>
          <w:rFonts w:ascii="Calibri" w:eastAsia="Calibri" w:hAnsi="Calibri" w:cs="B Mitra" w:hint="cs"/>
          <w:color w:val="000000" w:themeColor="text1"/>
          <w:sz w:val="28"/>
          <w:szCs w:val="28"/>
          <w:rtl/>
        </w:rPr>
        <w:t xml:space="preserve">، معرفی کتاب و کتاب‌خوانی داشته باشد. </w:t>
      </w:r>
    </w:p>
    <w:p w14:paraId="0CF05903" w14:textId="77777777" w:rsidR="00712C81" w:rsidRPr="002A00E7" w:rsidRDefault="00712C81" w:rsidP="008C553F">
      <w:pPr>
        <w:pStyle w:val="Heading4"/>
        <w:bidi/>
        <w:rPr>
          <w:rFonts w:eastAsia="Times New Roman" w:cs="B Mitra"/>
          <w:b/>
          <w:bCs/>
          <w:i w:val="0"/>
          <w:iCs w:val="0"/>
          <w:color w:val="000000" w:themeColor="text1"/>
          <w:sz w:val="28"/>
          <w:szCs w:val="28"/>
          <w:rtl/>
        </w:rPr>
      </w:pPr>
      <w:r w:rsidRPr="002A00E7">
        <w:rPr>
          <w:rFonts w:eastAsia="Times New Roman" w:cs="B Mitra"/>
          <w:b/>
          <w:bCs/>
          <w:i w:val="0"/>
          <w:iCs w:val="0"/>
          <w:color w:val="000000" w:themeColor="text1"/>
          <w:sz w:val="28"/>
          <w:szCs w:val="28"/>
          <w:rtl/>
        </w:rPr>
        <w:t>ب</w:t>
      </w:r>
      <w:r w:rsidRPr="002A00E7">
        <w:rPr>
          <w:rFonts w:eastAsia="Times New Roman" w:cs="B Mitra" w:hint="cs"/>
          <w:b/>
          <w:bCs/>
          <w:i w:val="0"/>
          <w:iCs w:val="0"/>
          <w:color w:val="000000" w:themeColor="text1"/>
          <w:sz w:val="28"/>
          <w:szCs w:val="28"/>
          <w:rtl/>
        </w:rPr>
        <w:t>ُ</w:t>
      </w:r>
      <w:r w:rsidRPr="002A00E7">
        <w:rPr>
          <w:rFonts w:eastAsia="Times New Roman" w:cs="B Mitra"/>
          <w:b/>
          <w:bCs/>
          <w:i w:val="0"/>
          <w:iCs w:val="0"/>
          <w:color w:val="000000" w:themeColor="text1"/>
          <w:sz w:val="28"/>
          <w:szCs w:val="28"/>
          <w:rtl/>
        </w:rPr>
        <w:t>شری</w:t>
      </w:r>
      <w:r w:rsidRPr="002A00E7">
        <w:rPr>
          <w:rFonts w:eastAsia="Times New Roman" w:cs="B Mitra" w:hint="cs"/>
          <w:b/>
          <w:bCs/>
          <w:i w:val="0"/>
          <w:iCs w:val="0"/>
          <w:color w:val="000000" w:themeColor="text1"/>
          <w:sz w:val="28"/>
          <w:szCs w:val="28"/>
          <w:rtl/>
        </w:rPr>
        <w:t>،</w:t>
      </w:r>
      <w:r w:rsidRPr="002A00E7">
        <w:rPr>
          <w:rFonts w:eastAsia="Times New Roman" w:cs="B Mitra"/>
          <w:b/>
          <w:bCs/>
          <w:i w:val="0"/>
          <w:iCs w:val="0"/>
          <w:color w:val="000000" w:themeColor="text1"/>
          <w:sz w:val="28"/>
          <w:szCs w:val="28"/>
          <w:rtl/>
        </w:rPr>
        <w:t xml:space="preserve"> </w:t>
      </w:r>
      <w:r w:rsidRPr="002A00E7">
        <w:rPr>
          <w:rFonts w:eastAsia="Times New Roman" w:cs="B Mitra" w:hint="eastAsia"/>
          <w:b/>
          <w:bCs/>
          <w:i w:val="0"/>
          <w:iCs w:val="0"/>
          <w:color w:val="000000" w:themeColor="text1"/>
          <w:sz w:val="28"/>
          <w:szCs w:val="28"/>
          <w:rtl/>
        </w:rPr>
        <w:t>اول</w:t>
      </w:r>
      <w:r w:rsidRPr="002A00E7">
        <w:rPr>
          <w:rFonts w:eastAsia="Times New Roman" w:cs="B Mitra" w:hint="cs"/>
          <w:b/>
          <w:bCs/>
          <w:i w:val="0"/>
          <w:iCs w:val="0"/>
          <w:color w:val="000000" w:themeColor="text1"/>
          <w:sz w:val="28"/>
          <w:szCs w:val="28"/>
          <w:rtl/>
        </w:rPr>
        <w:t>ی</w:t>
      </w:r>
      <w:r w:rsidRPr="002A00E7">
        <w:rPr>
          <w:rFonts w:eastAsia="Times New Roman" w:cs="B Mitra" w:hint="eastAsia"/>
          <w:b/>
          <w:bCs/>
          <w:i w:val="0"/>
          <w:iCs w:val="0"/>
          <w:color w:val="000000" w:themeColor="text1"/>
          <w:sz w:val="28"/>
          <w:szCs w:val="28"/>
          <w:rtl/>
        </w:rPr>
        <w:t>ن</w:t>
      </w:r>
      <w:r w:rsidRPr="002A00E7">
        <w:rPr>
          <w:rFonts w:eastAsia="Times New Roman" w:cs="B Mitra"/>
          <w:b/>
          <w:bCs/>
          <w:i w:val="0"/>
          <w:iCs w:val="0"/>
          <w:color w:val="000000" w:themeColor="text1"/>
          <w:sz w:val="28"/>
          <w:szCs w:val="28"/>
          <w:rtl/>
        </w:rPr>
        <w:t xml:space="preserve"> نشر</w:t>
      </w:r>
      <w:r w:rsidRPr="002A00E7">
        <w:rPr>
          <w:rFonts w:eastAsia="Times New Roman" w:cs="B Mitra" w:hint="cs"/>
          <w:b/>
          <w:bCs/>
          <w:i w:val="0"/>
          <w:iCs w:val="0"/>
          <w:color w:val="000000" w:themeColor="text1"/>
          <w:sz w:val="28"/>
          <w:szCs w:val="28"/>
          <w:rtl/>
        </w:rPr>
        <w:t>ی</w:t>
      </w:r>
      <w:r w:rsidRPr="002A00E7">
        <w:rPr>
          <w:rFonts w:eastAsia="Times New Roman" w:cs="B Mitra" w:hint="eastAsia"/>
          <w:b/>
          <w:bCs/>
          <w:i w:val="0"/>
          <w:iCs w:val="0"/>
          <w:color w:val="000000" w:themeColor="text1"/>
          <w:sz w:val="28"/>
          <w:szCs w:val="28"/>
          <w:rtl/>
        </w:rPr>
        <w:t>ه</w:t>
      </w:r>
      <w:r w:rsidRPr="002A00E7">
        <w:rPr>
          <w:rFonts w:eastAsia="Times New Roman" w:cs="B Mitra"/>
          <w:b/>
          <w:bCs/>
          <w:i w:val="0"/>
          <w:iCs w:val="0"/>
          <w:color w:val="000000" w:themeColor="text1"/>
          <w:sz w:val="28"/>
          <w:szCs w:val="28"/>
          <w:rtl/>
        </w:rPr>
        <w:t xml:space="preserve"> دوگانه و</w:t>
      </w:r>
      <w:r w:rsidRPr="002A00E7">
        <w:rPr>
          <w:rFonts w:eastAsia="Times New Roman" w:cs="B Mitra" w:hint="cs"/>
          <w:b/>
          <w:bCs/>
          <w:i w:val="0"/>
          <w:iCs w:val="0"/>
          <w:color w:val="000000" w:themeColor="text1"/>
          <w:sz w:val="28"/>
          <w:szCs w:val="28"/>
          <w:rtl/>
        </w:rPr>
        <w:t>ی</w:t>
      </w:r>
      <w:r w:rsidRPr="002A00E7">
        <w:rPr>
          <w:rFonts w:eastAsia="Times New Roman" w:cs="B Mitra" w:hint="eastAsia"/>
          <w:b/>
          <w:bCs/>
          <w:i w:val="0"/>
          <w:iCs w:val="0"/>
          <w:color w:val="000000" w:themeColor="text1"/>
          <w:sz w:val="28"/>
          <w:szCs w:val="28"/>
          <w:rtl/>
        </w:rPr>
        <w:t>ژه</w:t>
      </w:r>
      <w:r w:rsidRPr="002A00E7">
        <w:rPr>
          <w:rFonts w:eastAsia="Times New Roman" w:cs="B Mitra"/>
          <w:b/>
          <w:bCs/>
          <w:i w:val="0"/>
          <w:iCs w:val="0"/>
          <w:color w:val="000000" w:themeColor="text1"/>
          <w:sz w:val="28"/>
          <w:szCs w:val="28"/>
          <w:rtl/>
        </w:rPr>
        <w:t xml:space="preserve"> ناب</w:t>
      </w:r>
      <w:r w:rsidRPr="002A00E7">
        <w:rPr>
          <w:rFonts w:eastAsia="Times New Roman" w:cs="B Mitra" w:hint="cs"/>
          <w:b/>
          <w:bCs/>
          <w:i w:val="0"/>
          <w:iCs w:val="0"/>
          <w:color w:val="000000" w:themeColor="text1"/>
          <w:sz w:val="28"/>
          <w:szCs w:val="28"/>
          <w:rtl/>
        </w:rPr>
        <w:t>ی</w:t>
      </w:r>
      <w:r w:rsidRPr="002A00E7">
        <w:rPr>
          <w:rFonts w:eastAsia="Times New Roman" w:cs="B Mitra" w:hint="eastAsia"/>
          <w:b/>
          <w:bCs/>
          <w:i w:val="0"/>
          <w:iCs w:val="0"/>
          <w:color w:val="000000" w:themeColor="text1"/>
          <w:sz w:val="28"/>
          <w:szCs w:val="28"/>
          <w:rtl/>
        </w:rPr>
        <w:t>نا</w:t>
      </w:r>
      <w:r w:rsidRPr="002A00E7">
        <w:rPr>
          <w:rFonts w:eastAsia="Times New Roman" w:cs="B Mitra" w:hint="cs"/>
          <w:b/>
          <w:bCs/>
          <w:i w:val="0"/>
          <w:iCs w:val="0"/>
          <w:color w:val="000000" w:themeColor="text1"/>
          <w:sz w:val="28"/>
          <w:szCs w:val="28"/>
          <w:rtl/>
        </w:rPr>
        <w:t>ی</w:t>
      </w:r>
      <w:r w:rsidRPr="002A00E7">
        <w:rPr>
          <w:rFonts w:eastAsia="Times New Roman" w:cs="B Mitra" w:hint="eastAsia"/>
          <w:b/>
          <w:bCs/>
          <w:i w:val="0"/>
          <w:iCs w:val="0"/>
          <w:color w:val="000000" w:themeColor="text1"/>
          <w:sz w:val="28"/>
          <w:szCs w:val="28"/>
          <w:rtl/>
        </w:rPr>
        <w:t>ان</w:t>
      </w:r>
      <w:r w:rsidRPr="002A00E7">
        <w:rPr>
          <w:rFonts w:eastAsia="Times New Roman" w:cs="B Mitra"/>
          <w:b/>
          <w:bCs/>
          <w:i w:val="0"/>
          <w:iCs w:val="0"/>
          <w:color w:val="000000" w:themeColor="text1"/>
          <w:sz w:val="28"/>
          <w:szCs w:val="28"/>
          <w:rtl/>
        </w:rPr>
        <w:t xml:space="preserve"> و کم</w:t>
      </w:r>
      <w:r w:rsidRPr="002A00E7">
        <w:rPr>
          <w:rFonts w:eastAsia="Times New Roman" w:cs="B Mitra" w:hint="cs"/>
          <w:b/>
          <w:bCs/>
          <w:i w:val="0"/>
          <w:iCs w:val="0"/>
          <w:color w:val="000000" w:themeColor="text1"/>
          <w:sz w:val="28"/>
          <w:szCs w:val="28"/>
          <w:rtl/>
        </w:rPr>
        <w:t>‌</w:t>
      </w:r>
      <w:r w:rsidRPr="002A00E7">
        <w:rPr>
          <w:rFonts w:eastAsia="Times New Roman" w:cs="B Mitra"/>
          <w:b/>
          <w:bCs/>
          <w:i w:val="0"/>
          <w:iCs w:val="0"/>
          <w:color w:val="000000" w:themeColor="text1"/>
          <w:sz w:val="28"/>
          <w:szCs w:val="28"/>
          <w:rtl/>
        </w:rPr>
        <w:t>ب</w:t>
      </w:r>
      <w:r w:rsidRPr="002A00E7">
        <w:rPr>
          <w:rFonts w:eastAsia="Times New Roman" w:cs="B Mitra" w:hint="cs"/>
          <w:b/>
          <w:bCs/>
          <w:i w:val="0"/>
          <w:iCs w:val="0"/>
          <w:color w:val="000000" w:themeColor="text1"/>
          <w:sz w:val="28"/>
          <w:szCs w:val="28"/>
          <w:rtl/>
        </w:rPr>
        <w:t>ی</w:t>
      </w:r>
      <w:r w:rsidRPr="002A00E7">
        <w:rPr>
          <w:rFonts w:eastAsia="Times New Roman" w:cs="B Mitra" w:hint="eastAsia"/>
          <w:b/>
          <w:bCs/>
          <w:i w:val="0"/>
          <w:iCs w:val="0"/>
          <w:color w:val="000000" w:themeColor="text1"/>
          <w:sz w:val="28"/>
          <w:szCs w:val="28"/>
          <w:rtl/>
        </w:rPr>
        <w:t>نا</w:t>
      </w:r>
      <w:r w:rsidRPr="002A00E7">
        <w:rPr>
          <w:rFonts w:eastAsia="Times New Roman" w:cs="B Mitra" w:hint="cs"/>
          <w:b/>
          <w:bCs/>
          <w:i w:val="0"/>
          <w:iCs w:val="0"/>
          <w:color w:val="000000" w:themeColor="text1"/>
          <w:sz w:val="28"/>
          <w:szCs w:val="28"/>
          <w:rtl/>
        </w:rPr>
        <w:t>ی</w:t>
      </w:r>
      <w:r w:rsidRPr="002A00E7">
        <w:rPr>
          <w:rFonts w:eastAsia="Times New Roman" w:cs="B Mitra" w:hint="eastAsia"/>
          <w:b/>
          <w:bCs/>
          <w:i w:val="0"/>
          <w:iCs w:val="0"/>
          <w:color w:val="000000" w:themeColor="text1"/>
          <w:sz w:val="28"/>
          <w:szCs w:val="28"/>
          <w:rtl/>
        </w:rPr>
        <w:t>ان</w:t>
      </w:r>
      <w:r w:rsidRPr="002A00E7">
        <w:rPr>
          <w:rFonts w:eastAsia="Times New Roman" w:cs="B Mitra" w:hint="cs"/>
          <w:b/>
          <w:bCs/>
          <w:i w:val="0"/>
          <w:iCs w:val="0"/>
          <w:color w:val="000000" w:themeColor="text1"/>
          <w:sz w:val="28"/>
          <w:szCs w:val="28"/>
          <w:rtl/>
        </w:rPr>
        <w:t xml:space="preserve"> </w:t>
      </w:r>
      <w:r w:rsidRPr="002A00E7">
        <w:rPr>
          <w:rFonts w:eastAsia="Times New Roman" w:cs="B Mitra"/>
          <w:b/>
          <w:bCs/>
          <w:i w:val="0"/>
          <w:iCs w:val="0"/>
          <w:color w:val="000000" w:themeColor="text1"/>
          <w:sz w:val="28"/>
          <w:szCs w:val="28"/>
          <w:rtl/>
        </w:rPr>
        <w:t>در خاورم</w:t>
      </w:r>
      <w:r w:rsidRPr="002A00E7">
        <w:rPr>
          <w:rFonts w:eastAsia="Times New Roman" w:cs="B Mitra" w:hint="cs"/>
          <w:b/>
          <w:bCs/>
          <w:i w:val="0"/>
          <w:iCs w:val="0"/>
          <w:color w:val="000000" w:themeColor="text1"/>
          <w:sz w:val="28"/>
          <w:szCs w:val="28"/>
          <w:rtl/>
        </w:rPr>
        <w:t>ی</w:t>
      </w:r>
      <w:r w:rsidRPr="002A00E7">
        <w:rPr>
          <w:rFonts w:eastAsia="Times New Roman" w:cs="B Mitra" w:hint="eastAsia"/>
          <w:b/>
          <w:bCs/>
          <w:i w:val="0"/>
          <w:iCs w:val="0"/>
          <w:color w:val="000000" w:themeColor="text1"/>
          <w:sz w:val="28"/>
          <w:szCs w:val="28"/>
          <w:rtl/>
        </w:rPr>
        <w:t>انه</w:t>
      </w:r>
    </w:p>
    <w:p w14:paraId="7B93721F" w14:textId="40E59F67" w:rsidR="00712C81" w:rsidRPr="002A00E7" w:rsidRDefault="00712C81" w:rsidP="00712C81">
      <w:pPr>
        <w:bidi/>
        <w:spacing w:after="120" w:line="240" w:lineRule="auto"/>
        <w:contextualSpacing/>
        <w:jc w:val="both"/>
        <w:rPr>
          <w:rFonts w:ascii="Calibri" w:eastAsia="Calibri" w:hAnsi="Calibri" w:cs="B Mitra"/>
          <w:color w:val="000000" w:themeColor="text1"/>
          <w:sz w:val="28"/>
          <w:szCs w:val="28"/>
          <w:rtl/>
        </w:rPr>
      </w:pPr>
      <w:r w:rsidRPr="002A00E7">
        <w:rPr>
          <w:rFonts w:ascii="Arial" w:eastAsia="Calibri" w:hAnsi="Arial" w:cs="B Mitra" w:hint="cs"/>
          <w:color w:val="000000" w:themeColor="text1"/>
          <w:sz w:val="28"/>
          <w:szCs w:val="28"/>
          <w:shd w:val="clear" w:color="auto" w:fill="FFFFFF"/>
          <w:rtl/>
        </w:rPr>
        <w:t xml:space="preserve"> </w:t>
      </w:r>
      <w:r w:rsidRPr="002A00E7">
        <w:rPr>
          <w:rFonts w:ascii="Arial" w:eastAsia="Calibri" w:hAnsi="Arial" w:cs="B Mitra"/>
          <w:color w:val="000000" w:themeColor="text1"/>
          <w:sz w:val="28"/>
          <w:szCs w:val="28"/>
          <w:shd w:val="clear" w:color="auto" w:fill="FFFFFF"/>
          <w:rtl/>
        </w:rPr>
        <w:t>بشری</w:t>
      </w:r>
      <w:r w:rsidRPr="002A00E7">
        <w:rPr>
          <w:rFonts w:ascii="Calibri" w:eastAsia="Calibri" w:hAnsi="Calibri" w:cs="B Mitra" w:hint="cs"/>
          <w:color w:val="000000" w:themeColor="text1"/>
          <w:sz w:val="28"/>
          <w:szCs w:val="28"/>
          <w:rtl/>
        </w:rPr>
        <w:t xml:space="preserve"> ماهنامه‌ای</w:t>
      </w:r>
      <w:r w:rsidRPr="002A00E7">
        <w:rPr>
          <w:rFonts w:ascii="Calibri" w:eastAsia="Calibri" w:hAnsi="Calibri" w:cs="B Mitra"/>
          <w:color w:val="000000" w:themeColor="text1"/>
          <w:sz w:val="28"/>
          <w:szCs w:val="28"/>
          <w:rtl/>
        </w:rPr>
        <w:t xml:space="preserve"> علم</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w:t>
      </w:r>
      <w:r w:rsidRPr="002A00E7">
        <w:rPr>
          <w:rFonts w:ascii="Calibri" w:eastAsia="Calibri" w:hAnsi="Calibri" w:cs="B Mitra"/>
          <w:color w:val="000000" w:themeColor="text1"/>
          <w:sz w:val="28"/>
          <w:szCs w:val="28"/>
          <w:rtl/>
        </w:rPr>
        <w:t xml:space="preserve"> فرهنگ</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w:t>
      </w:r>
      <w:r w:rsidRPr="002A00E7">
        <w:rPr>
          <w:rFonts w:ascii="Calibri" w:eastAsia="Calibri" w:hAnsi="Calibri" w:cs="B Mitra"/>
          <w:color w:val="000000" w:themeColor="text1"/>
          <w:sz w:val="28"/>
          <w:szCs w:val="28"/>
          <w:rtl/>
        </w:rPr>
        <w:t xml:space="preserve"> اجتماع</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و ورزش</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است </w:t>
      </w:r>
      <w:r w:rsidRPr="002A00E7">
        <w:rPr>
          <w:rFonts w:ascii="Calibri" w:eastAsia="Calibri" w:hAnsi="Calibri" w:cs="B Mitra" w:hint="cs"/>
          <w:color w:val="000000" w:themeColor="text1"/>
          <w:sz w:val="28"/>
          <w:szCs w:val="28"/>
          <w:rtl/>
        </w:rPr>
        <w:t>ک</w:t>
      </w:r>
      <w:r w:rsidRPr="002A00E7">
        <w:rPr>
          <w:rFonts w:ascii="Calibri" w:eastAsia="Calibri" w:hAnsi="Calibri" w:cs="B Mitra"/>
          <w:color w:val="000000" w:themeColor="text1"/>
          <w:sz w:val="28"/>
          <w:szCs w:val="28"/>
          <w:rtl/>
        </w:rPr>
        <w:t xml:space="preserve">ه </w:t>
      </w:r>
      <w:r w:rsidRPr="002A00E7">
        <w:rPr>
          <w:rFonts w:ascii="Calibri" w:eastAsia="Calibri" w:hAnsi="Calibri" w:cs="B Mitra" w:hint="cs"/>
          <w:color w:val="000000" w:themeColor="text1"/>
          <w:sz w:val="28"/>
          <w:szCs w:val="28"/>
          <w:rtl/>
        </w:rPr>
        <w:t>به</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خط</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بریل</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برای</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نابینایان</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و</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با</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فونت</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درشت</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برای</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کم‌بینایان،</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در</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دو</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گروه سنی دانش‌آموزان</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و</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 xml:space="preserve">بزرگ‌سالان منتشر می‌شود و علاقه‌مندان می‌توانند با مراجعه به </w:t>
      </w:r>
      <w:hyperlink r:id="rId33" w:history="1">
        <w:r w:rsidRPr="002A00E7">
          <w:rPr>
            <w:rFonts w:ascii="Calibri" w:eastAsia="Calibri" w:hAnsi="Calibri" w:cs="B Mitra" w:hint="cs"/>
            <w:color w:val="000000" w:themeColor="text1"/>
            <w:sz w:val="28"/>
            <w:szCs w:val="28"/>
            <w:u w:val="single"/>
            <w:rtl/>
          </w:rPr>
          <w:t>وبگاه نشریه</w:t>
        </w:r>
      </w:hyperlink>
      <w:r w:rsidRPr="002A00E7">
        <w:rPr>
          <w:rFonts w:ascii="Calibri" w:eastAsia="Calibri" w:hAnsi="Calibri" w:cs="B Mitra" w:hint="cs"/>
          <w:color w:val="000000" w:themeColor="text1"/>
          <w:sz w:val="28"/>
          <w:szCs w:val="28"/>
          <w:rtl/>
        </w:rPr>
        <w:t xml:space="preserve"> بیشتر با آن آشنا شوند. </w:t>
      </w:r>
      <w:r w:rsidRPr="002A00E7">
        <w:rPr>
          <w:rFonts w:ascii="Arial" w:eastAsia="Calibri" w:hAnsi="Arial" w:cs="B Mitra"/>
          <w:color w:val="000000" w:themeColor="text1"/>
          <w:sz w:val="28"/>
          <w:szCs w:val="28"/>
          <w:shd w:val="clear" w:color="auto" w:fill="FFFFFF"/>
          <w:rtl/>
        </w:rPr>
        <w:t>بشری</w:t>
      </w:r>
      <w:r w:rsidRPr="002A00E7">
        <w:rPr>
          <w:rFonts w:ascii="Calibri" w:eastAsia="Calibri" w:hAnsi="Calibri" w:cs="B Mitra"/>
          <w:color w:val="000000" w:themeColor="text1"/>
          <w:sz w:val="28"/>
          <w:szCs w:val="28"/>
          <w:rtl/>
        </w:rPr>
        <w:t xml:space="preserve"> تاکنون چند</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w:t>
      </w:r>
      <w:r w:rsidRPr="002A00E7">
        <w:rPr>
          <w:rFonts w:ascii="Calibri" w:eastAsia="Calibri" w:hAnsi="Calibri" w:cs="B Mitra"/>
          <w:color w:val="000000" w:themeColor="text1"/>
          <w:sz w:val="28"/>
          <w:szCs w:val="28"/>
          <w:rtl/>
        </w:rPr>
        <w:t xml:space="preserve"> و</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ژه‌نامه</w:t>
      </w:r>
      <w:r w:rsidRPr="002A00E7">
        <w:rPr>
          <w:rFonts w:ascii="Calibri" w:eastAsia="Calibri" w:hAnsi="Calibri" w:cs="B Mitra"/>
          <w:color w:val="000000" w:themeColor="text1"/>
          <w:sz w:val="28"/>
          <w:szCs w:val="28"/>
          <w:rtl/>
        </w:rPr>
        <w:t xml:space="preserve"> با موضوع‌ها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تخصص</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ازجمله بهداشت و سلامت، ورزش، تحر</w:t>
      </w:r>
      <w:r w:rsidRPr="002A00E7">
        <w:rPr>
          <w:rFonts w:ascii="Calibri" w:eastAsia="Calibri" w:hAnsi="Calibri" w:cs="B Mitra" w:hint="cs"/>
          <w:color w:val="000000" w:themeColor="text1"/>
          <w:sz w:val="28"/>
          <w:szCs w:val="28"/>
          <w:rtl/>
        </w:rPr>
        <w:t>ک،</w:t>
      </w:r>
      <w:r w:rsidRPr="002A00E7">
        <w:rPr>
          <w:rFonts w:ascii="Calibri" w:eastAsia="Calibri" w:hAnsi="Calibri" w:cs="B Mitra"/>
          <w:color w:val="000000" w:themeColor="text1"/>
          <w:sz w:val="28"/>
          <w:szCs w:val="28"/>
          <w:rtl/>
        </w:rPr>
        <w:t xml:space="preserve"> جهت‌</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اب</w:t>
      </w:r>
      <w:r w:rsidRPr="002A00E7">
        <w:rPr>
          <w:rFonts w:ascii="Calibri" w:eastAsia="Calibri" w:hAnsi="Calibri" w:cs="B Mitra" w:hint="cs"/>
          <w:color w:val="000000" w:themeColor="text1"/>
          <w:sz w:val="28"/>
          <w:szCs w:val="28"/>
          <w:rtl/>
        </w:rPr>
        <w:t>ی و</w:t>
      </w:r>
      <w:r w:rsidRPr="002A00E7">
        <w:rPr>
          <w:rFonts w:ascii="Calibri" w:eastAsia="Calibri" w:hAnsi="Calibri" w:cs="B Mitra"/>
          <w:color w:val="000000" w:themeColor="text1"/>
          <w:sz w:val="28"/>
          <w:szCs w:val="28"/>
          <w:rtl/>
        </w:rPr>
        <w:t xml:space="preserve"> را</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انه</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 xml:space="preserve"> و</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ژ</w:t>
      </w:r>
      <w:r w:rsidRPr="002A00E7">
        <w:rPr>
          <w:rFonts w:ascii="Times New Roman" w:eastAsia="Calibri" w:hAnsi="Times New Roman" w:cs="B Mitra" w:hint="cs"/>
          <w:color w:val="000000" w:themeColor="text1"/>
          <w:sz w:val="28"/>
          <w:szCs w:val="28"/>
          <w:rtl/>
        </w:rPr>
        <w:t>ۀ</w:t>
      </w:r>
      <w:r w:rsidRPr="002A00E7">
        <w:rPr>
          <w:rFonts w:ascii="Calibri" w:eastAsia="Calibri" w:hAnsi="Calibri" w:cs="B Mitra"/>
          <w:color w:val="000000" w:themeColor="text1"/>
          <w:sz w:val="28"/>
          <w:szCs w:val="28"/>
          <w:rtl/>
        </w:rPr>
        <w:t xml:space="preserve"> ناب</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نا</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ان</w:t>
      </w:r>
      <w:r w:rsidRPr="002A00E7">
        <w:rPr>
          <w:rFonts w:ascii="Calibri" w:eastAsia="Calibri" w:hAnsi="Calibri" w:cs="B Mitra"/>
          <w:color w:val="000000" w:themeColor="text1"/>
          <w:sz w:val="28"/>
          <w:szCs w:val="28"/>
          <w:rtl/>
        </w:rPr>
        <w:t xml:space="preserve"> و </w:t>
      </w:r>
      <w:r w:rsidRPr="002A00E7">
        <w:rPr>
          <w:rFonts w:ascii="Calibri" w:eastAsia="Calibri" w:hAnsi="Calibri" w:cs="B Mitra" w:hint="cs"/>
          <w:color w:val="000000" w:themeColor="text1"/>
          <w:sz w:val="28"/>
          <w:szCs w:val="28"/>
          <w:rtl/>
        </w:rPr>
        <w:t>ک</w:t>
      </w:r>
      <w:r w:rsidRPr="002A00E7">
        <w:rPr>
          <w:rFonts w:ascii="Calibri" w:eastAsia="Calibri" w:hAnsi="Calibri" w:cs="B Mitra"/>
          <w:color w:val="000000" w:themeColor="text1"/>
          <w:sz w:val="28"/>
          <w:szCs w:val="28"/>
          <w:rtl/>
        </w:rPr>
        <w:t>ود</w:t>
      </w:r>
      <w:r w:rsidRPr="002A00E7">
        <w:rPr>
          <w:rFonts w:ascii="Calibri" w:eastAsia="Calibri" w:hAnsi="Calibri" w:cs="B Mitra" w:hint="cs"/>
          <w:color w:val="000000" w:themeColor="text1"/>
          <w:sz w:val="28"/>
          <w:szCs w:val="28"/>
          <w:rtl/>
        </w:rPr>
        <w:t>ک</w:t>
      </w:r>
      <w:r w:rsidRPr="002A00E7">
        <w:rPr>
          <w:rFonts w:ascii="Calibri" w:eastAsia="Calibri" w:hAnsi="Calibri" w:cs="B Mitra"/>
          <w:color w:val="000000" w:themeColor="text1"/>
          <w:sz w:val="28"/>
          <w:szCs w:val="28"/>
          <w:rtl/>
        </w:rPr>
        <w:t xml:space="preserve"> تقد</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م</w:t>
      </w:r>
      <w:r w:rsidRPr="002A00E7">
        <w:rPr>
          <w:rFonts w:ascii="Calibri" w:eastAsia="Calibri" w:hAnsi="Calibri" w:cs="B Mitra"/>
          <w:color w:val="000000" w:themeColor="text1"/>
          <w:sz w:val="28"/>
          <w:szCs w:val="28"/>
          <w:rtl/>
        </w:rPr>
        <w:t xml:space="preserve"> خوانندگان خود </w:t>
      </w:r>
      <w:r w:rsidRPr="002A00E7">
        <w:rPr>
          <w:rFonts w:ascii="Calibri" w:eastAsia="Calibri" w:hAnsi="Calibri" w:cs="B Mitra" w:hint="cs"/>
          <w:color w:val="000000" w:themeColor="text1"/>
          <w:sz w:val="28"/>
          <w:szCs w:val="28"/>
          <w:rtl/>
        </w:rPr>
        <w:t>ک</w:t>
      </w:r>
      <w:r w:rsidRPr="002A00E7">
        <w:rPr>
          <w:rFonts w:ascii="Calibri" w:eastAsia="Calibri" w:hAnsi="Calibri" w:cs="B Mitra"/>
          <w:color w:val="000000" w:themeColor="text1"/>
          <w:sz w:val="28"/>
          <w:szCs w:val="28"/>
          <w:rtl/>
        </w:rPr>
        <w:t>رد</w:t>
      </w:r>
      <w:r w:rsidRPr="002A00E7">
        <w:rPr>
          <w:rFonts w:ascii="Calibri" w:eastAsia="Calibri" w:hAnsi="Calibri" w:cs="B Mitra" w:hint="cs"/>
          <w:color w:val="000000" w:themeColor="text1"/>
          <w:sz w:val="28"/>
          <w:szCs w:val="28"/>
          <w:rtl/>
        </w:rPr>
        <w:t>ه</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است</w:t>
      </w:r>
      <w:r w:rsidRPr="002A00E7">
        <w:rPr>
          <w:rFonts w:ascii="Calibri" w:eastAsia="Calibri" w:hAnsi="Calibri" w:cs="B Mitra"/>
          <w:color w:val="000000" w:themeColor="text1"/>
          <w:sz w:val="28"/>
          <w:szCs w:val="28"/>
          <w:rtl/>
        </w:rPr>
        <w:t>.</w:t>
      </w:r>
    </w:p>
    <w:p w14:paraId="628E0BA4" w14:textId="77777777" w:rsidR="00712C81" w:rsidRPr="002A00E7" w:rsidRDefault="00712C81" w:rsidP="008C553F">
      <w:pPr>
        <w:pStyle w:val="Heading4"/>
        <w:bidi/>
        <w:rPr>
          <w:rFonts w:eastAsia="Times New Roman" w:cs="B Mitra"/>
          <w:b/>
          <w:bCs/>
          <w:i w:val="0"/>
          <w:iCs w:val="0"/>
          <w:color w:val="000000" w:themeColor="text1"/>
          <w:sz w:val="28"/>
          <w:szCs w:val="28"/>
          <w:rtl/>
        </w:rPr>
      </w:pPr>
      <w:r w:rsidRPr="002A00E7">
        <w:rPr>
          <w:rFonts w:eastAsia="Times New Roman" w:cs="B Mitra"/>
          <w:b/>
          <w:bCs/>
          <w:i w:val="0"/>
          <w:iCs w:val="0"/>
          <w:color w:val="000000" w:themeColor="text1"/>
          <w:sz w:val="28"/>
          <w:szCs w:val="28"/>
          <w:rtl/>
        </w:rPr>
        <w:t>سپ</w:t>
      </w:r>
      <w:r w:rsidRPr="002A00E7">
        <w:rPr>
          <w:rFonts w:eastAsia="Times New Roman" w:cs="B Mitra" w:hint="cs"/>
          <w:b/>
          <w:bCs/>
          <w:i w:val="0"/>
          <w:iCs w:val="0"/>
          <w:color w:val="000000" w:themeColor="text1"/>
          <w:sz w:val="28"/>
          <w:szCs w:val="28"/>
          <w:rtl/>
        </w:rPr>
        <w:t>ی</w:t>
      </w:r>
      <w:r w:rsidRPr="002A00E7">
        <w:rPr>
          <w:rFonts w:eastAsia="Times New Roman" w:cs="B Mitra"/>
          <w:b/>
          <w:bCs/>
          <w:i w:val="0"/>
          <w:iCs w:val="0"/>
          <w:color w:val="000000" w:themeColor="text1"/>
          <w:sz w:val="28"/>
          <w:szCs w:val="28"/>
          <w:rtl/>
        </w:rPr>
        <w:t>دآفر</w:t>
      </w:r>
      <w:r w:rsidRPr="002A00E7">
        <w:rPr>
          <w:rFonts w:eastAsia="Times New Roman" w:cs="B Mitra" w:hint="cs"/>
          <w:b/>
          <w:bCs/>
          <w:i w:val="0"/>
          <w:iCs w:val="0"/>
          <w:color w:val="000000" w:themeColor="text1"/>
          <w:sz w:val="28"/>
          <w:szCs w:val="28"/>
          <w:rtl/>
        </w:rPr>
        <w:t>ی</w:t>
      </w:r>
      <w:r w:rsidRPr="002A00E7">
        <w:rPr>
          <w:rFonts w:eastAsia="Times New Roman" w:cs="B Mitra"/>
          <w:b/>
          <w:bCs/>
          <w:i w:val="0"/>
          <w:iCs w:val="0"/>
          <w:color w:val="000000" w:themeColor="text1"/>
          <w:sz w:val="28"/>
          <w:szCs w:val="28"/>
          <w:rtl/>
        </w:rPr>
        <w:t>ن نخست</w:t>
      </w:r>
      <w:r w:rsidRPr="002A00E7">
        <w:rPr>
          <w:rFonts w:eastAsia="Times New Roman" w:cs="B Mitra" w:hint="cs"/>
          <w:b/>
          <w:bCs/>
          <w:i w:val="0"/>
          <w:iCs w:val="0"/>
          <w:color w:val="000000" w:themeColor="text1"/>
          <w:sz w:val="28"/>
          <w:szCs w:val="28"/>
          <w:rtl/>
        </w:rPr>
        <w:t>ی</w:t>
      </w:r>
      <w:r w:rsidRPr="002A00E7">
        <w:rPr>
          <w:rFonts w:eastAsia="Times New Roman" w:cs="B Mitra"/>
          <w:b/>
          <w:bCs/>
          <w:i w:val="0"/>
          <w:iCs w:val="0"/>
          <w:color w:val="000000" w:themeColor="text1"/>
          <w:sz w:val="28"/>
          <w:szCs w:val="28"/>
          <w:rtl/>
        </w:rPr>
        <w:t>ن نشر</w:t>
      </w:r>
      <w:r w:rsidRPr="002A00E7">
        <w:rPr>
          <w:rFonts w:eastAsia="Times New Roman" w:cs="B Mitra" w:hint="cs"/>
          <w:b/>
          <w:bCs/>
          <w:i w:val="0"/>
          <w:iCs w:val="0"/>
          <w:color w:val="000000" w:themeColor="text1"/>
          <w:sz w:val="28"/>
          <w:szCs w:val="28"/>
          <w:rtl/>
        </w:rPr>
        <w:t>یۀ</w:t>
      </w:r>
      <w:r w:rsidRPr="002A00E7">
        <w:rPr>
          <w:rFonts w:eastAsia="Times New Roman" w:cs="B Mitra"/>
          <w:b/>
          <w:bCs/>
          <w:i w:val="0"/>
          <w:iCs w:val="0"/>
          <w:color w:val="000000" w:themeColor="text1"/>
          <w:sz w:val="28"/>
          <w:szCs w:val="28"/>
          <w:rtl/>
        </w:rPr>
        <w:t xml:space="preserve"> قرآن</w:t>
      </w:r>
      <w:r w:rsidRPr="002A00E7">
        <w:rPr>
          <w:rFonts w:eastAsia="Times New Roman" w:cs="B Mitra" w:hint="cs"/>
          <w:b/>
          <w:bCs/>
          <w:i w:val="0"/>
          <w:iCs w:val="0"/>
          <w:color w:val="000000" w:themeColor="text1"/>
          <w:sz w:val="28"/>
          <w:szCs w:val="28"/>
          <w:rtl/>
        </w:rPr>
        <w:t>ی</w:t>
      </w:r>
      <w:r w:rsidRPr="002A00E7">
        <w:rPr>
          <w:rFonts w:eastAsia="Times New Roman" w:cs="B Mitra"/>
          <w:b/>
          <w:bCs/>
          <w:i w:val="0"/>
          <w:iCs w:val="0"/>
          <w:color w:val="000000" w:themeColor="text1"/>
          <w:sz w:val="28"/>
          <w:szCs w:val="28"/>
          <w:rtl/>
        </w:rPr>
        <w:t xml:space="preserve"> و</w:t>
      </w:r>
      <w:r w:rsidRPr="002A00E7">
        <w:rPr>
          <w:rFonts w:eastAsia="Times New Roman" w:cs="B Mitra" w:hint="cs"/>
          <w:b/>
          <w:bCs/>
          <w:i w:val="0"/>
          <w:iCs w:val="0"/>
          <w:color w:val="000000" w:themeColor="text1"/>
          <w:sz w:val="28"/>
          <w:szCs w:val="28"/>
          <w:rtl/>
        </w:rPr>
        <w:t>ی</w:t>
      </w:r>
      <w:r w:rsidRPr="002A00E7">
        <w:rPr>
          <w:rFonts w:eastAsia="Times New Roman" w:cs="B Mitra"/>
          <w:b/>
          <w:bCs/>
          <w:i w:val="0"/>
          <w:iCs w:val="0"/>
          <w:color w:val="000000" w:themeColor="text1"/>
          <w:sz w:val="28"/>
          <w:szCs w:val="28"/>
          <w:rtl/>
        </w:rPr>
        <w:t>ژه ناب</w:t>
      </w:r>
      <w:r w:rsidRPr="002A00E7">
        <w:rPr>
          <w:rFonts w:eastAsia="Times New Roman" w:cs="B Mitra" w:hint="cs"/>
          <w:b/>
          <w:bCs/>
          <w:i w:val="0"/>
          <w:iCs w:val="0"/>
          <w:color w:val="000000" w:themeColor="text1"/>
          <w:sz w:val="28"/>
          <w:szCs w:val="28"/>
          <w:rtl/>
        </w:rPr>
        <w:t>ی</w:t>
      </w:r>
      <w:r w:rsidRPr="002A00E7">
        <w:rPr>
          <w:rFonts w:eastAsia="Times New Roman" w:cs="B Mitra"/>
          <w:b/>
          <w:bCs/>
          <w:i w:val="0"/>
          <w:iCs w:val="0"/>
          <w:color w:val="000000" w:themeColor="text1"/>
          <w:sz w:val="28"/>
          <w:szCs w:val="28"/>
          <w:rtl/>
        </w:rPr>
        <w:t>نا</w:t>
      </w:r>
      <w:r w:rsidRPr="002A00E7">
        <w:rPr>
          <w:rFonts w:eastAsia="Times New Roman" w:cs="B Mitra" w:hint="cs"/>
          <w:b/>
          <w:bCs/>
          <w:i w:val="0"/>
          <w:iCs w:val="0"/>
          <w:color w:val="000000" w:themeColor="text1"/>
          <w:sz w:val="28"/>
          <w:szCs w:val="28"/>
          <w:rtl/>
        </w:rPr>
        <w:t>ی</w:t>
      </w:r>
      <w:r w:rsidRPr="002A00E7">
        <w:rPr>
          <w:rFonts w:eastAsia="Times New Roman" w:cs="B Mitra"/>
          <w:b/>
          <w:bCs/>
          <w:i w:val="0"/>
          <w:iCs w:val="0"/>
          <w:color w:val="000000" w:themeColor="text1"/>
          <w:sz w:val="28"/>
          <w:szCs w:val="28"/>
          <w:rtl/>
        </w:rPr>
        <w:t>ان</w:t>
      </w:r>
    </w:p>
    <w:p w14:paraId="7E61807F" w14:textId="77777777" w:rsidR="00712C81" w:rsidRPr="002A00E7" w:rsidRDefault="00712C81" w:rsidP="00712C81">
      <w:pPr>
        <w:bidi/>
        <w:spacing w:after="120" w:line="240" w:lineRule="auto"/>
        <w:contextualSpacing/>
        <w:jc w:val="both"/>
        <w:rPr>
          <w:rFonts w:ascii="Times New Roman" w:eastAsia="Calibri" w:hAnsi="Times New Roman" w:cs="B Mitra"/>
          <w:color w:val="000000" w:themeColor="text1"/>
          <w:sz w:val="28"/>
          <w:szCs w:val="28"/>
          <w:rtl/>
        </w:rPr>
      </w:pPr>
      <w:r w:rsidRPr="002A00E7">
        <w:rPr>
          <w:rFonts w:ascii="Cambria" w:eastAsia="Calibri" w:hAnsi="Cambria" w:cs="B Mitra"/>
          <w:color w:val="000000" w:themeColor="text1"/>
          <w:sz w:val="28"/>
          <w:szCs w:val="28"/>
          <w:rtl/>
        </w:rPr>
        <w:t>فصلنام</w:t>
      </w:r>
      <w:r w:rsidRPr="002A00E7">
        <w:rPr>
          <w:rFonts w:ascii="Cambria" w:eastAsia="Calibri" w:hAnsi="Cambria" w:cs="B Mitra" w:hint="cs"/>
          <w:color w:val="000000" w:themeColor="text1"/>
          <w:sz w:val="28"/>
          <w:szCs w:val="28"/>
          <w:rtl/>
        </w:rPr>
        <w:t>ۀ</w:t>
      </w:r>
      <w:r w:rsidRPr="002A00E7">
        <w:rPr>
          <w:rFonts w:ascii="Cambria" w:eastAsia="Calibri" w:hAnsi="Cambria" w:cs="B Mitra"/>
          <w:color w:val="000000" w:themeColor="text1"/>
          <w:sz w:val="28"/>
          <w:szCs w:val="28"/>
          <w:rtl/>
        </w:rPr>
        <w:t xml:space="preserve"> </w:t>
      </w:r>
      <w:hyperlink r:id="rId34" w:history="1">
        <w:r w:rsidRPr="002A00E7">
          <w:rPr>
            <w:rFonts w:ascii="Calibri" w:eastAsia="Calibri" w:hAnsi="Calibri" w:cs="B Mitra" w:hint="cs"/>
            <w:color w:val="000000" w:themeColor="text1"/>
            <w:sz w:val="28"/>
            <w:szCs w:val="28"/>
            <w:u w:val="single"/>
            <w:rtl/>
          </w:rPr>
          <w:t>سپیدآفرین</w:t>
        </w:r>
      </w:hyperlink>
      <w:r w:rsidRPr="002A00E7">
        <w:rPr>
          <w:rFonts w:ascii="Cambria" w:eastAsia="Calibri" w:hAnsi="Cambria" w:cs="B Mitra" w:hint="cs"/>
          <w:color w:val="000000" w:themeColor="text1"/>
          <w:sz w:val="28"/>
          <w:szCs w:val="28"/>
          <w:rtl/>
        </w:rPr>
        <w:t xml:space="preserve"> با</w:t>
      </w:r>
      <w:r w:rsidRPr="002A00E7">
        <w:rPr>
          <w:rFonts w:ascii="Cambria" w:eastAsia="Calibri" w:hAnsi="Cambria" w:cs="B Mitra"/>
          <w:color w:val="000000" w:themeColor="text1"/>
          <w:sz w:val="28"/>
          <w:szCs w:val="28"/>
          <w:rtl/>
        </w:rPr>
        <w:t xml:space="preserve"> </w:t>
      </w:r>
      <w:r w:rsidRPr="002A00E7">
        <w:rPr>
          <w:rFonts w:ascii="Cambria" w:eastAsia="Calibri" w:hAnsi="Cambria" w:cs="B Mitra" w:hint="cs"/>
          <w:color w:val="000000" w:themeColor="text1"/>
          <w:sz w:val="28"/>
          <w:szCs w:val="28"/>
          <w:rtl/>
        </w:rPr>
        <w:t>موضوع‌های</w:t>
      </w:r>
      <w:r w:rsidRPr="002A00E7">
        <w:rPr>
          <w:rFonts w:ascii="Cambria" w:eastAsia="Calibri" w:hAnsi="Cambria" w:cs="B Mitra"/>
          <w:color w:val="000000" w:themeColor="text1"/>
          <w:sz w:val="28"/>
          <w:szCs w:val="28"/>
          <w:rtl/>
        </w:rPr>
        <w:t xml:space="preserve"> </w:t>
      </w:r>
      <w:r w:rsidRPr="002A00E7">
        <w:rPr>
          <w:rFonts w:ascii="Cambria" w:eastAsia="Calibri" w:hAnsi="Cambria" w:cs="B Mitra" w:hint="cs"/>
          <w:color w:val="000000" w:themeColor="text1"/>
          <w:sz w:val="28"/>
          <w:szCs w:val="28"/>
          <w:rtl/>
        </w:rPr>
        <w:t>قرآنی</w:t>
      </w:r>
      <w:r w:rsidRPr="002A00E7">
        <w:rPr>
          <w:rFonts w:ascii="Cambria" w:eastAsia="Calibri" w:hAnsi="Cambria" w:cs="B Mitra"/>
          <w:color w:val="000000" w:themeColor="text1"/>
          <w:sz w:val="28"/>
          <w:szCs w:val="28"/>
          <w:rtl/>
        </w:rPr>
        <w:t xml:space="preserve"> </w:t>
      </w:r>
      <w:r w:rsidRPr="002A00E7">
        <w:rPr>
          <w:rFonts w:ascii="Cambria" w:eastAsia="Calibri" w:hAnsi="Cambria" w:cs="B Mitra" w:hint="cs"/>
          <w:color w:val="000000" w:themeColor="text1"/>
          <w:sz w:val="28"/>
          <w:szCs w:val="28"/>
          <w:rtl/>
        </w:rPr>
        <w:t>و</w:t>
      </w:r>
      <w:r w:rsidRPr="002A00E7">
        <w:rPr>
          <w:rFonts w:ascii="Cambria" w:eastAsia="Calibri" w:hAnsi="Cambria" w:cs="B Mitra"/>
          <w:color w:val="000000" w:themeColor="text1"/>
          <w:sz w:val="28"/>
          <w:szCs w:val="28"/>
          <w:rtl/>
        </w:rPr>
        <w:t xml:space="preserve"> </w:t>
      </w:r>
      <w:r w:rsidRPr="002A00E7">
        <w:rPr>
          <w:rFonts w:ascii="Cambria" w:eastAsia="Calibri" w:hAnsi="Cambria" w:cs="B Mitra" w:hint="cs"/>
          <w:color w:val="000000" w:themeColor="text1"/>
          <w:sz w:val="28"/>
          <w:szCs w:val="28"/>
          <w:rtl/>
        </w:rPr>
        <w:t>مذهبی</w:t>
      </w:r>
      <w:r w:rsidRPr="002A00E7">
        <w:rPr>
          <w:rFonts w:ascii="Cambria" w:eastAsia="Calibri" w:hAnsi="Cambria" w:cs="B Mitra"/>
          <w:color w:val="000000" w:themeColor="text1"/>
          <w:sz w:val="28"/>
          <w:szCs w:val="28"/>
          <w:rtl/>
        </w:rPr>
        <w:t xml:space="preserve"> </w:t>
      </w:r>
      <w:r w:rsidRPr="002A00E7">
        <w:rPr>
          <w:rFonts w:ascii="Cambria" w:eastAsia="Calibri" w:hAnsi="Cambria" w:cs="B Mitra" w:hint="cs"/>
          <w:color w:val="000000" w:themeColor="text1"/>
          <w:sz w:val="28"/>
          <w:szCs w:val="28"/>
          <w:rtl/>
        </w:rPr>
        <w:t>در چهار قالب بریل، صوتی، بینایی و الکترونیکی برای</w:t>
      </w:r>
      <w:r w:rsidRPr="002A00E7">
        <w:rPr>
          <w:rFonts w:ascii="Cambria" w:eastAsia="Calibri" w:hAnsi="Cambria" w:cs="B Mitra"/>
          <w:color w:val="000000" w:themeColor="text1"/>
          <w:sz w:val="28"/>
          <w:szCs w:val="28"/>
          <w:rtl/>
        </w:rPr>
        <w:t xml:space="preserve"> </w:t>
      </w:r>
      <w:r w:rsidRPr="002A00E7">
        <w:rPr>
          <w:rFonts w:ascii="Cambria" w:eastAsia="Calibri" w:hAnsi="Cambria" w:cs="B Mitra" w:hint="cs"/>
          <w:color w:val="000000" w:themeColor="text1"/>
          <w:sz w:val="28"/>
          <w:szCs w:val="28"/>
          <w:rtl/>
        </w:rPr>
        <w:t>افراد</w:t>
      </w:r>
      <w:r w:rsidRPr="002A00E7">
        <w:rPr>
          <w:rFonts w:ascii="Cambria" w:eastAsia="Calibri" w:hAnsi="Cambria" w:cs="B Mitra"/>
          <w:color w:val="000000" w:themeColor="text1"/>
          <w:sz w:val="28"/>
          <w:szCs w:val="28"/>
          <w:rtl/>
        </w:rPr>
        <w:t xml:space="preserve"> </w:t>
      </w:r>
      <w:r w:rsidRPr="002A00E7">
        <w:rPr>
          <w:rFonts w:ascii="Cambria" w:eastAsia="Calibri" w:hAnsi="Cambria" w:cs="B Mitra" w:hint="cs"/>
          <w:color w:val="000000" w:themeColor="text1"/>
          <w:sz w:val="28"/>
          <w:szCs w:val="28"/>
          <w:rtl/>
        </w:rPr>
        <w:t>نابینا</w:t>
      </w:r>
      <w:r w:rsidRPr="002A00E7">
        <w:rPr>
          <w:rFonts w:ascii="Cambria" w:eastAsia="Calibri" w:hAnsi="Cambria" w:cs="B Mitra"/>
          <w:color w:val="000000" w:themeColor="text1"/>
          <w:sz w:val="28"/>
          <w:szCs w:val="28"/>
          <w:rtl/>
        </w:rPr>
        <w:t xml:space="preserve"> </w:t>
      </w:r>
      <w:r w:rsidRPr="002A00E7">
        <w:rPr>
          <w:rFonts w:ascii="Cambria" w:eastAsia="Calibri" w:hAnsi="Cambria" w:cs="B Mitra" w:hint="cs"/>
          <w:color w:val="000000" w:themeColor="text1"/>
          <w:sz w:val="28"/>
          <w:szCs w:val="28"/>
          <w:rtl/>
        </w:rPr>
        <w:t xml:space="preserve">و اطرافیانشان منتشر می‌شود و علاقه‌مندان می‌توانند از طریق تماس تلفنی با دفتر نشریه از شرایط اشتراک آن مطلع شوند؛ شمارۀ تماس: </w:t>
      </w:r>
    </w:p>
    <w:p w14:paraId="7D8B73E1" w14:textId="77777777" w:rsidR="00712C81" w:rsidRPr="002A00E7" w:rsidRDefault="00712C81" w:rsidP="00712C81">
      <w:pPr>
        <w:bidi/>
        <w:spacing w:after="120" w:line="240" w:lineRule="auto"/>
        <w:contextualSpacing/>
        <w:jc w:val="both"/>
        <w:rPr>
          <w:rFonts w:ascii="Cambria" w:eastAsia="Calibri" w:hAnsi="Cambria" w:cs="B Mitra"/>
          <w:color w:val="000000" w:themeColor="text1"/>
          <w:sz w:val="28"/>
          <w:szCs w:val="28"/>
          <w:rtl/>
        </w:rPr>
      </w:pPr>
      <w:r w:rsidRPr="002A00E7">
        <w:rPr>
          <w:rFonts w:ascii="Calibri" w:eastAsia="Calibri" w:hAnsi="Calibri" w:cs="Calibri" w:hint="cs"/>
          <w:color w:val="000000" w:themeColor="text1"/>
          <w:sz w:val="28"/>
          <w:szCs w:val="28"/>
          <w:rtl/>
        </w:rPr>
        <w:t> </w:t>
      </w:r>
      <w:r w:rsidRPr="002A00E7">
        <w:rPr>
          <w:rFonts w:ascii="Cambria" w:eastAsia="Calibri" w:hAnsi="Cambria" w:cs="B Mitra"/>
          <w:color w:val="000000" w:themeColor="text1"/>
          <w:sz w:val="28"/>
          <w:szCs w:val="28"/>
          <w:rtl/>
          <w:lang w:bidi="fa-IR"/>
        </w:rPr>
        <w:t>۳۷۷۴۲۰۱۰</w:t>
      </w:r>
      <w:r w:rsidRPr="002A00E7">
        <w:rPr>
          <w:rFonts w:ascii="Cambria" w:eastAsia="Calibri" w:hAnsi="Cambria" w:cs="B Mitra" w:hint="cs"/>
          <w:color w:val="000000" w:themeColor="text1"/>
          <w:sz w:val="28"/>
          <w:szCs w:val="28"/>
          <w:rtl/>
        </w:rPr>
        <w:t xml:space="preserve"> ـ </w:t>
      </w:r>
      <w:r w:rsidRPr="002A00E7">
        <w:rPr>
          <w:rFonts w:ascii="Cambria" w:eastAsia="Calibri" w:hAnsi="Cambria" w:cs="B Mitra"/>
          <w:color w:val="000000" w:themeColor="text1"/>
          <w:sz w:val="28"/>
          <w:szCs w:val="28"/>
          <w:rtl/>
          <w:lang w:bidi="fa-IR"/>
        </w:rPr>
        <w:t>۰۲۵</w:t>
      </w:r>
    </w:p>
    <w:p w14:paraId="1F1FAFE0" w14:textId="34FD0EB2" w:rsidR="009B74C1" w:rsidRPr="002A00E7" w:rsidRDefault="00712C81" w:rsidP="005C3C53">
      <w:pPr>
        <w:pStyle w:val="Heading4"/>
        <w:bidi/>
        <w:rPr>
          <w:rFonts w:eastAsia="Times New Roman" w:cs="B Mitra"/>
          <w:b/>
          <w:bCs/>
          <w:i w:val="0"/>
          <w:iCs w:val="0"/>
          <w:color w:val="000000" w:themeColor="text1"/>
          <w:sz w:val="28"/>
          <w:szCs w:val="28"/>
        </w:rPr>
      </w:pPr>
      <w:r w:rsidRPr="002A00E7">
        <w:rPr>
          <w:rFonts w:eastAsia="Times New Roman" w:cs="B Mitra" w:hint="cs"/>
          <w:b/>
          <w:bCs/>
          <w:i w:val="0"/>
          <w:iCs w:val="0"/>
          <w:color w:val="000000" w:themeColor="text1"/>
          <w:sz w:val="28"/>
          <w:szCs w:val="28"/>
          <w:rtl/>
        </w:rPr>
        <w:t>رشد روشن، خواندنی‌های سرگرم</w:t>
      </w:r>
      <w:r w:rsidRPr="002A00E7">
        <w:rPr>
          <w:rFonts w:eastAsia="Times New Roman" w:cs="B Mitra" w:hint="eastAsia"/>
          <w:b/>
          <w:bCs/>
          <w:i w:val="0"/>
          <w:iCs w:val="0"/>
          <w:color w:val="000000" w:themeColor="text1"/>
          <w:sz w:val="28"/>
          <w:szCs w:val="28"/>
          <w:rtl/>
        </w:rPr>
        <w:t>‌</w:t>
      </w:r>
      <w:r w:rsidRPr="002A00E7">
        <w:rPr>
          <w:rFonts w:eastAsia="Times New Roman" w:cs="B Mitra" w:hint="cs"/>
          <w:b/>
          <w:bCs/>
          <w:i w:val="0"/>
          <w:iCs w:val="0"/>
          <w:color w:val="000000" w:themeColor="text1"/>
          <w:sz w:val="28"/>
          <w:szCs w:val="28"/>
          <w:rtl/>
        </w:rPr>
        <w:t>کننده‌ای برای دانش‌آموزان نابینا</w:t>
      </w:r>
    </w:p>
    <w:p w14:paraId="3EE2A7D9" w14:textId="1956E0DC" w:rsidR="00712C81" w:rsidRPr="002A00E7" w:rsidRDefault="005C3C53" w:rsidP="009B74C1">
      <w:pPr>
        <w:bidi/>
        <w:spacing w:after="120" w:line="240" w:lineRule="auto"/>
        <w:contextualSpacing/>
        <w:jc w:val="both"/>
        <w:rPr>
          <w:rFonts w:ascii="Calibri" w:eastAsia="Calibri" w:hAnsi="Calibri" w:cs="B Mitra"/>
          <w:color w:val="000000" w:themeColor="text1"/>
          <w:sz w:val="28"/>
          <w:szCs w:val="28"/>
          <w:rtl/>
        </w:rPr>
      </w:pPr>
      <w:r w:rsidRPr="002A00E7">
        <w:rPr>
          <w:noProof/>
          <w:color w:val="000000" w:themeColor="text1"/>
        </w:rPr>
        <w:drawing>
          <wp:anchor distT="0" distB="0" distL="114300" distR="114300" simplePos="0" relativeHeight="251677696" behindDoc="0" locked="0" layoutInCell="1" allowOverlap="1" wp14:anchorId="429DD8DC" wp14:editId="5E8F8B7C">
            <wp:simplePos x="0" y="0"/>
            <wp:positionH relativeFrom="column">
              <wp:posOffset>3895725</wp:posOffset>
            </wp:positionH>
            <wp:positionV relativeFrom="paragraph">
              <wp:posOffset>95299</wp:posOffset>
            </wp:positionV>
            <wp:extent cx="1995805" cy="1511935"/>
            <wp:effectExtent l="0" t="0" r="4445" b="0"/>
            <wp:wrapSquare wrapText="bothSides"/>
            <wp:docPr id="1979224628" name="Picture 19" descr="لوگوی رشد روشن دانش‌آم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24628" name="Picture 19" descr="لوگوی رشد روشن دانش‌آموز"/>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5805" cy="15119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6" w:history="1">
        <w:r w:rsidR="00712C81" w:rsidRPr="002A00E7">
          <w:rPr>
            <w:rFonts w:ascii="Cambria" w:eastAsia="Calibri" w:hAnsi="Cambria" w:cs="B Mitra" w:hint="cs"/>
            <w:color w:val="000000" w:themeColor="text1"/>
            <w:sz w:val="28"/>
            <w:szCs w:val="28"/>
            <w:u w:val="single"/>
            <w:rtl/>
          </w:rPr>
          <w:t>رشد روشن</w:t>
        </w:r>
      </w:hyperlink>
      <w:r w:rsidR="00712C81" w:rsidRPr="002A00E7">
        <w:rPr>
          <w:rFonts w:ascii="Cambria" w:eastAsia="Calibri" w:hAnsi="Cambria" w:cs="B Mitra" w:hint="cs"/>
          <w:color w:val="000000" w:themeColor="text1"/>
          <w:sz w:val="28"/>
          <w:szCs w:val="28"/>
          <w:rtl/>
        </w:rPr>
        <w:t>، ماهنا</w:t>
      </w:r>
      <w:r w:rsidR="00712C81" w:rsidRPr="002A00E7">
        <w:rPr>
          <w:rFonts w:ascii="Cambria" w:eastAsia="Calibri" w:hAnsi="Cambria" w:cs="B Mitra" w:hint="cs"/>
          <w:color w:val="000000" w:themeColor="text1"/>
          <w:sz w:val="28"/>
          <w:szCs w:val="28"/>
          <w:rtl/>
          <w:lang w:bidi="fa-IR"/>
        </w:rPr>
        <w:t>مۀ</w:t>
      </w:r>
      <w:r w:rsidR="00712C81" w:rsidRPr="002A00E7">
        <w:rPr>
          <w:rFonts w:ascii="Cambria" w:eastAsia="Calibri" w:hAnsi="Cambria" w:cs="B Mitra"/>
          <w:color w:val="000000" w:themeColor="text1"/>
          <w:sz w:val="28"/>
          <w:szCs w:val="28"/>
          <w:rtl/>
        </w:rPr>
        <w:t xml:space="preserve"> </w:t>
      </w:r>
      <w:r w:rsidR="00712C81" w:rsidRPr="002A00E7">
        <w:rPr>
          <w:rFonts w:ascii="Cambria" w:eastAsia="Calibri" w:hAnsi="Cambria" w:cs="B Mitra" w:hint="cs"/>
          <w:color w:val="000000" w:themeColor="text1"/>
          <w:sz w:val="28"/>
          <w:szCs w:val="28"/>
          <w:rtl/>
        </w:rPr>
        <w:t>بریلی است که زیر</w:t>
      </w:r>
      <w:r w:rsidR="00712C81" w:rsidRPr="002A00E7">
        <w:rPr>
          <w:rFonts w:ascii="Cambria" w:eastAsia="Calibri" w:hAnsi="Cambria" w:cs="B Mitra"/>
          <w:color w:val="000000" w:themeColor="text1"/>
          <w:sz w:val="28"/>
          <w:szCs w:val="28"/>
          <w:rtl/>
        </w:rPr>
        <w:t xml:space="preserve"> </w:t>
      </w:r>
      <w:r w:rsidR="00712C81" w:rsidRPr="002A00E7">
        <w:rPr>
          <w:rFonts w:ascii="Cambria" w:eastAsia="Calibri" w:hAnsi="Cambria" w:cs="B Mitra" w:hint="cs"/>
          <w:color w:val="000000" w:themeColor="text1"/>
          <w:sz w:val="28"/>
          <w:szCs w:val="28"/>
          <w:rtl/>
        </w:rPr>
        <w:t>نظر مجله‌های</w:t>
      </w:r>
      <w:r w:rsidR="00712C81" w:rsidRPr="002A00E7">
        <w:rPr>
          <w:rFonts w:ascii="Calibri" w:eastAsia="Calibri" w:hAnsi="Calibri" w:cs="Calibri" w:hint="cs"/>
          <w:color w:val="000000" w:themeColor="text1"/>
          <w:sz w:val="28"/>
          <w:szCs w:val="28"/>
          <w:rtl/>
        </w:rPr>
        <w:t> </w:t>
      </w:r>
      <w:r w:rsidR="00712C81" w:rsidRPr="002A00E7">
        <w:rPr>
          <w:rFonts w:ascii="Cambria" w:eastAsia="Calibri" w:hAnsi="Cambria" w:cs="B Mitra" w:hint="cs"/>
          <w:color w:val="000000" w:themeColor="text1"/>
          <w:sz w:val="28"/>
          <w:szCs w:val="28"/>
          <w:rtl/>
        </w:rPr>
        <w:t>رشد</w:t>
      </w:r>
      <w:r w:rsidR="00712C81" w:rsidRPr="002A00E7">
        <w:rPr>
          <w:rFonts w:ascii="Cambria" w:eastAsia="Calibri" w:hAnsi="Cambria" w:cs="B Mitra"/>
          <w:color w:val="000000" w:themeColor="text1"/>
          <w:sz w:val="28"/>
          <w:szCs w:val="28"/>
          <w:rtl/>
        </w:rPr>
        <w:t xml:space="preserve"> </w:t>
      </w:r>
      <w:r w:rsidR="00712C81" w:rsidRPr="002A00E7">
        <w:rPr>
          <w:rFonts w:ascii="Cambria" w:eastAsia="Calibri" w:hAnsi="Cambria" w:cs="B Mitra" w:hint="cs"/>
          <w:color w:val="000000" w:themeColor="text1"/>
          <w:sz w:val="28"/>
          <w:szCs w:val="28"/>
          <w:rtl/>
        </w:rPr>
        <w:t>برای</w:t>
      </w:r>
      <w:r w:rsidR="00712C81" w:rsidRPr="002A00E7">
        <w:rPr>
          <w:rFonts w:ascii="Cambria" w:eastAsia="Calibri" w:hAnsi="Cambria" w:cs="B Mitra"/>
          <w:color w:val="000000" w:themeColor="text1"/>
          <w:sz w:val="28"/>
          <w:szCs w:val="28"/>
          <w:rtl/>
        </w:rPr>
        <w:t xml:space="preserve"> </w:t>
      </w:r>
      <w:r w:rsidR="00712C81" w:rsidRPr="002A00E7">
        <w:rPr>
          <w:rFonts w:ascii="Cambria" w:eastAsia="Calibri" w:hAnsi="Cambria" w:cs="B Mitra" w:hint="cs"/>
          <w:color w:val="000000" w:themeColor="text1"/>
          <w:sz w:val="28"/>
          <w:szCs w:val="28"/>
          <w:rtl/>
        </w:rPr>
        <w:t>دانش‌آموزان</w:t>
      </w:r>
      <w:r w:rsidR="00712C81" w:rsidRPr="002A00E7">
        <w:rPr>
          <w:rFonts w:ascii="Cambria" w:eastAsia="Calibri" w:hAnsi="Cambria" w:cs="B Mitra"/>
          <w:color w:val="000000" w:themeColor="text1"/>
          <w:sz w:val="28"/>
          <w:szCs w:val="28"/>
          <w:rtl/>
        </w:rPr>
        <w:t xml:space="preserve"> </w:t>
      </w:r>
      <w:r w:rsidR="00712C81" w:rsidRPr="002A00E7">
        <w:rPr>
          <w:rFonts w:ascii="Cambria" w:eastAsia="Calibri" w:hAnsi="Cambria" w:cs="B Mitra" w:hint="cs"/>
          <w:color w:val="000000" w:themeColor="text1"/>
          <w:sz w:val="28"/>
          <w:szCs w:val="28"/>
          <w:rtl/>
        </w:rPr>
        <w:t>نابینای</w:t>
      </w:r>
      <w:r w:rsidR="00712C81" w:rsidRPr="002A00E7">
        <w:rPr>
          <w:rFonts w:ascii="Cambria" w:eastAsia="Calibri" w:hAnsi="Cambria" w:cs="B Mitra"/>
          <w:color w:val="000000" w:themeColor="text1"/>
          <w:sz w:val="28"/>
          <w:szCs w:val="28"/>
          <w:rtl/>
        </w:rPr>
        <w:t xml:space="preserve"> </w:t>
      </w:r>
      <w:r w:rsidR="00712C81" w:rsidRPr="002A00E7">
        <w:rPr>
          <w:rFonts w:ascii="Cambria" w:eastAsia="Calibri" w:hAnsi="Cambria" w:cs="B Mitra" w:hint="cs"/>
          <w:color w:val="000000" w:themeColor="text1"/>
          <w:sz w:val="28"/>
          <w:szCs w:val="28"/>
          <w:rtl/>
        </w:rPr>
        <w:t>دورۀ</w:t>
      </w:r>
      <w:r w:rsidR="00712C81" w:rsidRPr="002A00E7">
        <w:rPr>
          <w:rFonts w:ascii="Cambria" w:eastAsia="Calibri" w:hAnsi="Cambria" w:cs="B Mitra"/>
          <w:color w:val="000000" w:themeColor="text1"/>
          <w:sz w:val="28"/>
          <w:szCs w:val="28"/>
          <w:rtl/>
        </w:rPr>
        <w:t xml:space="preserve"> </w:t>
      </w:r>
      <w:r w:rsidR="00712C81" w:rsidRPr="002A00E7">
        <w:rPr>
          <w:rFonts w:ascii="Cambria" w:eastAsia="Calibri" w:hAnsi="Cambria" w:cs="B Mitra" w:hint="cs"/>
          <w:color w:val="000000" w:themeColor="text1"/>
          <w:sz w:val="28"/>
          <w:szCs w:val="28"/>
          <w:rtl/>
        </w:rPr>
        <w:t>ابتدایی</w:t>
      </w:r>
      <w:r w:rsidR="00712C81" w:rsidRPr="002A00E7">
        <w:rPr>
          <w:rFonts w:ascii="Cambria" w:eastAsia="Calibri" w:hAnsi="Cambria" w:cs="B Mitra"/>
          <w:color w:val="000000" w:themeColor="text1"/>
          <w:sz w:val="28"/>
          <w:szCs w:val="28"/>
          <w:rtl/>
        </w:rPr>
        <w:t xml:space="preserve"> </w:t>
      </w:r>
      <w:r w:rsidR="00712C81" w:rsidRPr="002A00E7">
        <w:rPr>
          <w:rFonts w:ascii="Cambria" w:eastAsia="Calibri" w:hAnsi="Cambria" w:cs="B Mitra" w:hint="cs"/>
          <w:color w:val="000000" w:themeColor="text1"/>
          <w:sz w:val="28"/>
          <w:szCs w:val="28"/>
          <w:rtl/>
        </w:rPr>
        <w:t>تا</w:t>
      </w:r>
      <w:r w:rsidR="00712C81" w:rsidRPr="002A00E7">
        <w:rPr>
          <w:rFonts w:ascii="Cambria" w:eastAsia="Calibri" w:hAnsi="Cambria" w:cs="B Mitra"/>
          <w:color w:val="000000" w:themeColor="text1"/>
          <w:sz w:val="28"/>
          <w:szCs w:val="28"/>
          <w:rtl/>
        </w:rPr>
        <w:t xml:space="preserve"> </w:t>
      </w:r>
      <w:r w:rsidR="00712C81" w:rsidRPr="002A00E7">
        <w:rPr>
          <w:rFonts w:ascii="Cambria" w:eastAsia="Calibri" w:hAnsi="Cambria" w:cs="B Mitra" w:hint="cs"/>
          <w:color w:val="000000" w:themeColor="text1"/>
          <w:sz w:val="28"/>
          <w:szCs w:val="28"/>
          <w:rtl/>
        </w:rPr>
        <w:t>دورۀ</w:t>
      </w:r>
      <w:r w:rsidR="00712C81" w:rsidRPr="002A00E7">
        <w:rPr>
          <w:rFonts w:ascii="Cambria" w:eastAsia="Calibri" w:hAnsi="Cambria" w:cs="B Mitra"/>
          <w:color w:val="000000" w:themeColor="text1"/>
          <w:sz w:val="28"/>
          <w:szCs w:val="28"/>
          <w:rtl/>
        </w:rPr>
        <w:t xml:space="preserve"> </w:t>
      </w:r>
      <w:r w:rsidR="00712C81" w:rsidRPr="002A00E7">
        <w:rPr>
          <w:rFonts w:ascii="Cambria" w:eastAsia="Calibri" w:hAnsi="Cambria" w:cs="B Mitra" w:hint="cs"/>
          <w:color w:val="000000" w:themeColor="text1"/>
          <w:sz w:val="28"/>
          <w:szCs w:val="28"/>
          <w:rtl/>
        </w:rPr>
        <w:t>آموزش</w:t>
      </w:r>
      <w:r w:rsidR="00712C81" w:rsidRPr="002A00E7">
        <w:rPr>
          <w:rFonts w:ascii="Cambria" w:eastAsia="Calibri" w:hAnsi="Cambria" w:cs="B Mitra"/>
          <w:color w:val="000000" w:themeColor="text1"/>
          <w:sz w:val="28"/>
          <w:szCs w:val="28"/>
          <w:rtl/>
        </w:rPr>
        <w:t xml:space="preserve"> </w:t>
      </w:r>
      <w:r w:rsidR="00712C81" w:rsidRPr="002A00E7">
        <w:rPr>
          <w:rFonts w:ascii="Cambria" w:eastAsia="Calibri" w:hAnsi="Cambria" w:cs="B Mitra" w:hint="cs"/>
          <w:color w:val="000000" w:themeColor="text1"/>
          <w:sz w:val="28"/>
          <w:szCs w:val="28"/>
          <w:rtl/>
        </w:rPr>
        <w:t>متوسطۀ</w:t>
      </w:r>
      <w:r w:rsidR="00712C81" w:rsidRPr="002A00E7">
        <w:rPr>
          <w:rFonts w:ascii="Cambria" w:eastAsia="Calibri" w:hAnsi="Cambria" w:cs="B Mitra"/>
          <w:color w:val="000000" w:themeColor="text1"/>
          <w:sz w:val="28"/>
          <w:szCs w:val="28"/>
          <w:rtl/>
        </w:rPr>
        <w:t xml:space="preserve"> </w:t>
      </w:r>
      <w:r w:rsidR="00712C81" w:rsidRPr="002A00E7">
        <w:rPr>
          <w:rFonts w:ascii="Cambria" w:eastAsia="Calibri" w:hAnsi="Cambria" w:cs="B Mitra" w:hint="cs"/>
          <w:color w:val="000000" w:themeColor="text1"/>
          <w:sz w:val="28"/>
          <w:szCs w:val="28"/>
          <w:rtl/>
        </w:rPr>
        <w:t xml:space="preserve">دوم منتشر می‌شود. این مجله </w:t>
      </w:r>
      <w:r w:rsidR="00712C81" w:rsidRPr="002A00E7">
        <w:rPr>
          <w:rFonts w:ascii="Calibri" w:eastAsia="Calibri" w:hAnsi="Calibri" w:cs="B Mitra"/>
          <w:color w:val="000000" w:themeColor="text1"/>
          <w:sz w:val="28"/>
          <w:szCs w:val="28"/>
          <w:rtl/>
        </w:rPr>
        <w:t xml:space="preserve">قصد دارد </w:t>
      </w:r>
      <w:r w:rsidR="00712C81" w:rsidRPr="002A00E7">
        <w:rPr>
          <w:rFonts w:ascii="Calibri" w:eastAsia="Calibri" w:hAnsi="Calibri" w:cs="B Mitra" w:hint="cs"/>
          <w:color w:val="000000" w:themeColor="text1"/>
          <w:sz w:val="28"/>
          <w:szCs w:val="28"/>
          <w:rtl/>
        </w:rPr>
        <w:t xml:space="preserve">از طریق </w:t>
      </w:r>
      <w:r w:rsidR="00712C81" w:rsidRPr="002A00E7">
        <w:rPr>
          <w:rFonts w:ascii="Calibri" w:eastAsia="Calibri" w:hAnsi="Calibri" w:cs="B Mitra"/>
          <w:color w:val="000000" w:themeColor="text1"/>
          <w:sz w:val="28"/>
          <w:szCs w:val="28"/>
          <w:rtl/>
        </w:rPr>
        <w:t>آموزش‌ها</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color w:val="000000" w:themeColor="text1"/>
          <w:sz w:val="28"/>
          <w:szCs w:val="28"/>
          <w:rtl/>
        </w:rPr>
        <w:t xml:space="preserve"> د</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ن</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color w:val="000000" w:themeColor="text1"/>
          <w:sz w:val="28"/>
          <w:szCs w:val="28"/>
          <w:rtl/>
        </w:rPr>
        <w:t xml:space="preserve"> و اخلاق</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color w:val="000000" w:themeColor="text1"/>
          <w:sz w:val="28"/>
          <w:szCs w:val="28"/>
          <w:rtl/>
        </w:rPr>
        <w:t xml:space="preserve"> و دادن اطلاعات علم</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w:t>
      </w:r>
      <w:r w:rsidR="00712C81" w:rsidRPr="002A00E7">
        <w:rPr>
          <w:rFonts w:ascii="Calibri" w:eastAsia="Calibri" w:hAnsi="Calibri" w:cs="B Mitra"/>
          <w:color w:val="000000" w:themeColor="text1"/>
          <w:sz w:val="28"/>
          <w:szCs w:val="28"/>
          <w:rtl/>
        </w:rPr>
        <w:t xml:space="preserve"> اجتماع</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color w:val="000000" w:themeColor="text1"/>
          <w:sz w:val="28"/>
          <w:szCs w:val="28"/>
          <w:rtl/>
        </w:rPr>
        <w:t xml:space="preserve"> و ز</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ست</w:t>
      </w:r>
      <w:r w:rsidR="00712C81" w:rsidRPr="002A00E7">
        <w:rPr>
          <w:rFonts w:ascii="Calibri" w:eastAsia="Calibri" w:hAnsi="Calibri" w:cs="B Mitra" w:hint="cs"/>
          <w:color w:val="000000" w:themeColor="text1"/>
          <w:sz w:val="28"/>
          <w:szCs w:val="28"/>
          <w:rtl/>
        </w:rPr>
        <w:t>‌</w:t>
      </w:r>
      <w:r w:rsidR="00712C81" w:rsidRPr="002A00E7">
        <w:rPr>
          <w:rFonts w:ascii="Calibri" w:eastAsia="Calibri" w:hAnsi="Calibri" w:cs="B Mitra"/>
          <w:color w:val="000000" w:themeColor="text1"/>
          <w:sz w:val="28"/>
          <w:szCs w:val="28"/>
          <w:rtl/>
        </w:rPr>
        <w:t>مح</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ط</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color w:val="000000" w:themeColor="text1"/>
          <w:sz w:val="28"/>
          <w:szCs w:val="28"/>
          <w:rtl/>
        </w:rPr>
        <w:t xml:space="preserve"> با قالب‌ها</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color w:val="000000" w:themeColor="text1"/>
          <w:sz w:val="28"/>
          <w:szCs w:val="28"/>
          <w:rtl/>
        </w:rPr>
        <w:t xml:space="preserve"> متنوع شعر و داستان، گنج</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ن</w:t>
      </w:r>
      <w:r w:rsidR="00712C81" w:rsidRPr="002A00E7">
        <w:rPr>
          <w:rFonts w:ascii="Calibri" w:eastAsia="Calibri" w:hAnsi="Calibri" w:cs="B Mitra" w:hint="cs"/>
          <w:color w:val="000000" w:themeColor="text1"/>
          <w:sz w:val="28"/>
          <w:szCs w:val="28"/>
          <w:rtl/>
        </w:rPr>
        <w:t>ۀ</w:t>
      </w:r>
      <w:r w:rsidR="00712C81" w:rsidRPr="002A00E7">
        <w:rPr>
          <w:rFonts w:ascii="Calibri" w:eastAsia="Calibri" w:hAnsi="Calibri" w:cs="B Mitra"/>
          <w:color w:val="000000" w:themeColor="text1"/>
          <w:sz w:val="28"/>
          <w:szCs w:val="28"/>
          <w:rtl/>
        </w:rPr>
        <w:t xml:space="preserve"> واژگان کودکان را افزا</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ش</w:t>
      </w:r>
      <w:r w:rsidR="00712C81" w:rsidRPr="002A00E7">
        <w:rPr>
          <w:rFonts w:ascii="Calibri" w:eastAsia="Calibri" w:hAnsi="Calibri" w:cs="B Mitra"/>
          <w:color w:val="000000" w:themeColor="text1"/>
          <w:sz w:val="28"/>
          <w:szCs w:val="28"/>
          <w:rtl/>
        </w:rPr>
        <w:t xml:space="preserve"> دهد؛ در آ</w:t>
      </w:r>
      <w:r w:rsidR="00712C81" w:rsidRPr="002A00E7">
        <w:rPr>
          <w:rFonts w:ascii="Calibri" w:eastAsia="Calibri" w:hAnsi="Calibri" w:cs="B Mitra" w:hint="cs"/>
          <w:color w:val="000000" w:themeColor="text1"/>
          <w:sz w:val="28"/>
          <w:szCs w:val="28"/>
          <w:rtl/>
        </w:rPr>
        <w:t>نه</w:t>
      </w:r>
      <w:r w:rsidR="00712C81" w:rsidRPr="002A00E7">
        <w:rPr>
          <w:rFonts w:ascii="Calibri" w:eastAsia="Calibri" w:hAnsi="Calibri" w:cs="B Mitra"/>
          <w:color w:val="000000" w:themeColor="text1"/>
          <w:sz w:val="28"/>
          <w:szCs w:val="28"/>
          <w:rtl/>
        </w:rPr>
        <w:t>ا انگ</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زه</w:t>
      </w:r>
      <w:r w:rsidR="00712C81" w:rsidRPr="002A00E7">
        <w:rPr>
          <w:rFonts w:ascii="Calibri" w:eastAsia="Calibri" w:hAnsi="Calibri" w:cs="B Mitra"/>
          <w:color w:val="000000" w:themeColor="text1"/>
          <w:sz w:val="28"/>
          <w:szCs w:val="28"/>
          <w:rtl/>
        </w:rPr>
        <w:t xml:space="preserve"> و علاقه و عادت به مطالعه ا</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جاد</w:t>
      </w:r>
      <w:r w:rsidR="00712C81" w:rsidRPr="002A00E7">
        <w:rPr>
          <w:rFonts w:ascii="Calibri" w:eastAsia="Calibri" w:hAnsi="Calibri" w:cs="B Mitra"/>
          <w:color w:val="000000" w:themeColor="text1"/>
          <w:sz w:val="28"/>
          <w:szCs w:val="28"/>
          <w:rtl/>
        </w:rPr>
        <w:t xml:space="preserve"> کند و درنها</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ت</w:t>
      </w:r>
      <w:r w:rsidR="00712C81" w:rsidRPr="002A00E7">
        <w:rPr>
          <w:rFonts w:ascii="Calibri" w:eastAsia="Calibri" w:hAnsi="Calibri" w:cs="B Mitra" w:hint="cs"/>
          <w:color w:val="000000" w:themeColor="text1"/>
          <w:sz w:val="28"/>
          <w:szCs w:val="28"/>
          <w:rtl/>
        </w:rPr>
        <w:t xml:space="preserve"> </w:t>
      </w:r>
      <w:r w:rsidR="00712C81" w:rsidRPr="002A00E7">
        <w:rPr>
          <w:rFonts w:ascii="Calibri" w:eastAsia="Calibri" w:hAnsi="Calibri" w:cs="B Mitra" w:hint="eastAsia"/>
          <w:color w:val="000000" w:themeColor="text1"/>
          <w:sz w:val="28"/>
          <w:szCs w:val="28"/>
          <w:rtl/>
        </w:rPr>
        <w:t>د</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وار</w:t>
      </w:r>
      <w:r w:rsidR="00712C81" w:rsidRPr="002A00E7">
        <w:rPr>
          <w:rFonts w:ascii="Calibri" w:eastAsia="Calibri" w:hAnsi="Calibri" w:cs="B Mitra"/>
          <w:color w:val="000000" w:themeColor="text1"/>
          <w:sz w:val="28"/>
          <w:szCs w:val="28"/>
          <w:rtl/>
        </w:rPr>
        <w:t xml:space="preserve"> انزوا</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color w:val="000000" w:themeColor="text1"/>
          <w:sz w:val="28"/>
          <w:szCs w:val="28"/>
          <w:rtl/>
        </w:rPr>
        <w:t xml:space="preserve"> ا</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ن</w:t>
      </w:r>
      <w:r w:rsidR="00712C81" w:rsidRPr="002A00E7">
        <w:rPr>
          <w:rFonts w:ascii="Calibri" w:eastAsia="Calibri" w:hAnsi="Calibri" w:cs="B Mitra"/>
          <w:color w:val="000000" w:themeColor="text1"/>
          <w:sz w:val="28"/>
          <w:szCs w:val="28"/>
          <w:rtl/>
        </w:rPr>
        <w:t xml:space="preserve"> گروه از فرزندان را بشکند و آن</w:t>
      </w:r>
      <w:r w:rsidR="00712C81" w:rsidRPr="002A00E7">
        <w:rPr>
          <w:rFonts w:ascii="Calibri" w:eastAsia="Calibri" w:hAnsi="Calibri" w:cs="B Mitra" w:hint="cs"/>
          <w:color w:val="000000" w:themeColor="text1"/>
          <w:sz w:val="28"/>
          <w:szCs w:val="28"/>
          <w:rtl/>
        </w:rPr>
        <w:t>ه</w:t>
      </w:r>
      <w:r w:rsidR="00712C81" w:rsidRPr="002A00E7">
        <w:rPr>
          <w:rFonts w:ascii="Calibri" w:eastAsia="Calibri" w:hAnsi="Calibri" w:cs="B Mitra"/>
          <w:color w:val="000000" w:themeColor="text1"/>
          <w:sz w:val="28"/>
          <w:szCs w:val="28"/>
          <w:rtl/>
        </w:rPr>
        <w:t>ا را به حضور در جمع و ارتباط ب</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شتر</w:t>
      </w:r>
      <w:r w:rsidR="00712C81" w:rsidRPr="002A00E7">
        <w:rPr>
          <w:rFonts w:ascii="Calibri" w:eastAsia="Calibri" w:hAnsi="Calibri" w:cs="B Mitra"/>
          <w:color w:val="000000" w:themeColor="text1"/>
          <w:sz w:val="28"/>
          <w:szCs w:val="28"/>
          <w:rtl/>
        </w:rPr>
        <w:t xml:space="preserve"> با جامعه و دن</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ا</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color w:val="000000" w:themeColor="text1"/>
          <w:sz w:val="28"/>
          <w:szCs w:val="28"/>
          <w:rtl/>
        </w:rPr>
        <w:t xml:space="preserve"> اطراف تشو</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ق</w:t>
      </w:r>
      <w:r w:rsidR="00712C81" w:rsidRPr="002A00E7">
        <w:rPr>
          <w:rFonts w:ascii="Calibri" w:eastAsia="Calibri" w:hAnsi="Calibri" w:cs="B Mitra"/>
          <w:color w:val="000000" w:themeColor="text1"/>
          <w:sz w:val="28"/>
          <w:szCs w:val="28"/>
          <w:rtl/>
        </w:rPr>
        <w:t xml:space="preserve"> کند</w:t>
      </w:r>
      <w:r w:rsidR="00712C81" w:rsidRPr="002A00E7">
        <w:rPr>
          <w:rFonts w:ascii="Calibri" w:eastAsia="Calibri" w:hAnsi="Calibri" w:cs="B Mitra" w:hint="cs"/>
          <w:color w:val="000000" w:themeColor="text1"/>
          <w:sz w:val="28"/>
          <w:szCs w:val="28"/>
          <w:rtl/>
        </w:rPr>
        <w:t>. بخشی</w:t>
      </w:r>
      <w:r w:rsidR="00712C81" w:rsidRPr="002A00E7">
        <w:rPr>
          <w:rFonts w:ascii="Calibri" w:eastAsia="Calibri" w:hAnsi="Calibri" w:cs="B Mitra"/>
          <w:color w:val="000000" w:themeColor="text1"/>
          <w:sz w:val="28"/>
          <w:szCs w:val="28"/>
          <w:rtl/>
        </w:rPr>
        <w:t xml:space="preserve"> از مطالب ا</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ن</w:t>
      </w:r>
      <w:r w:rsidR="00712C81" w:rsidRPr="002A00E7">
        <w:rPr>
          <w:rFonts w:ascii="Calibri" w:eastAsia="Calibri" w:hAnsi="Calibri" w:cs="B Mitra"/>
          <w:color w:val="000000" w:themeColor="text1"/>
          <w:sz w:val="28"/>
          <w:szCs w:val="28"/>
          <w:rtl/>
        </w:rPr>
        <w:t xml:space="preserve"> نشر</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ه</w:t>
      </w:r>
      <w:r w:rsidR="00712C81" w:rsidRPr="002A00E7">
        <w:rPr>
          <w:rFonts w:ascii="Calibri" w:eastAsia="Calibri" w:hAnsi="Calibri" w:cs="B Mitra"/>
          <w:color w:val="000000" w:themeColor="text1"/>
          <w:sz w:val="28"/>
          <w:szCs w:val="28"/>
          <w:rtl/>
        </w:rPr>
        <w:t xml:space="preserve"> به‌طور و</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ژه</w:t>
      </w:r>
      <w:r w:rsidR="00712C81" w:rsidRPr="002A00E7">
        <w:rPr>
          <w:rFonts w:ascii="Calibri" w:eastAsia="Calibri" w:hAnsi="Calibri" w:cs="B Mitra"/>
          <w:color w:val="000000" w:themeColor="text1"/>
          <w:sz w:val="28"/>
          <w:szCs w:val="28"/>
          <w:rtl/>
        </w:rPr>
        <w:t xml:space="preserve"> و متناسب با ن</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از‌ها</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color w:val="000000" w:themeColor="text1"/>
          <w:sz w:val="28"/>
          <w:szCs w:val="28"/>
          <w:rtl/>
        </w:rPr>
        <w:t xml:space="preserve"> خاصِ مخاطبان</w:t>
      </w:r>
      <w:r w:rsidR="00712C81" w:rsidRPr="002A00E7">
        <w:rPr>
          <w:rFonts w:ascii="Calibri" w:eastAsia="Calibri" w:hAnsi="Calibri" w:cs="B Mitra" w:hint="cs"/>
          <w:color w:val="000000" w:themeColor="text1"/>
          <w:sz w:val="28"/>
          <w:szCs w:val="28"/>
          <w:rtl/>
        </w:rPr>
        <w:t>ش</w:t>
      </w:r>
      <w:r w:rsidR="00712C81" w:rsidRPr="002A00E7">
        <w:rPr>
          <w:rFonts w:ascii="Calibri" w:eastAsia="Calibri" w:hAnsi="Calibri" w:cs="B Mitra"/>
          <w:color w:val="000000" w:themeColor="text1"/>
          <w:sz w:val="28"/>
          <w:szCs w:val="28"/>
          <w:rtl/>
        </w:rPr>
        <w:t xml:space="preserve"> </w:t>
      </w:r>
      <w:r w:rsidR="00712C81" w:rsidRPr="002A00E7">
        <w:rPr>
          <w:rFonts w:ascii="Calibri" w:eastAsia="Calibri" w:hAnsi="Calibri" w:cs="B Mitra" w:hint="cs"/>
          <w:color w:val="000000" w:themeColor="text1"/>
          <w:sz w:val="28"/>
          <w:szCs w:val="28"/>
          <w:rtl/>
        </w:rPr>
        <w:t xml:space="preserve">آماده </w:t>
      </w:r>
      <w:r w:rsidR="00712C81" w:rsidRPr="002A00E7">
        <w:rPr>
          <w:rFonts w:ascii="Calibri" w:eastAsia="Calibri" w:hAnsi="Calibri" w:cs="B Mitra"/>
          <w:color w:val="000000" w:themeColor="text1"/>
          <w:sz w:val="28"/>
          <w:szCs w:val="28"/>
          <w:rtl/>
        </w:rPr>
        <w:t>م</w:t>
      </w:r>
      <w:r w:rsidR="00712C81" w:rsidRPr="002A00E7">
        <w:rPr>
          <w:rFonts w:ascii="Calibri" w:eastAsia="Calibri" w:hAnsi="Calibri" w:cs="B Mitra" w:hint="cs"/>
          <w:color w:val="000000" w:themeColor="text1"/>
          <w:sz w:val="28"/>
          <w:szCs w:val="28"/>
          <w:rtl/>
        </w:rPr>
        <w:t xml:space="preserve">ی‌گردد </w:t>
      </w:r>
      <w:r w:rsidR="00712C81" w:rsidRPr="002A00E7">
        <w:rPr>
          <w:rFonts w:ascii="Calibri" w:eastAsia="Calibri" w:hAnsi="Calibri" w:cs="B Mitra"/>
          <w:color w:val="000000" w:themeColor="text1"/>
          <w:sz w:val="28"/>
          <w:szCs w:val="28"/>
          <w:rtl/>
        </w:rPr>
        <w:t>و بخش د</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گر</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color w:val="000000" w:themeColor="text1"/>
          <w:sz w:val="28"/>
          <w:szCs w:val="28"/>
          <w:rtl/>
        </w:rPr>
        <w:t xml:space="preserve"> که به‌طور مشترک برا</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color w:val="000000" w:themeColor="text1"/>
          <w:sz w:val="28"/>
          <w:szCs w:val="28"/>
          <w:rtl/>
        </w:rPr>
        <w:t xml:space="preserve"> هر دو گروه دانش‌آموزان ب</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نا</w:t>
      </w:r>
      <w:r w:rsidR="00712C81" w:rsidRPr="002A00E7">
        <w:rPr>
          <w:rFonts w:ascii="Calibri" w:eastAsia="Calibri" w:hAnsi="Calibri" w:cs="B Mitra"/>
          <w:color w:val="000000" w:themeColor="text1"/>
          <w:sz w:val="28"/>
          <w:szCs w:val="28"/>
          <w:rtl/>
        </w:rPr>
        <w:t xml:space="preserve"> و ناب</w:t>
      </w:r>
      <w:r w:rsidR="00712C81" w:rsidRPr="002A00E7">
        <w:rPr>
          <w:rFonts w:ascii="Calibri" w:eastAsia="Calibri" w:hAnsi="Calibri" w:cs="B Mitra" w:hint="cs"/>
          <w:color w:val="000000" w:themeColor="text1"/>
          <w:sz w:val="28"/>
          <w:szCs w:val="28"/>
          <w:rtl/>
        </w:rPr>
        <w:t>ی</w:t>
      </w:r>
      <w:r w:rsidR="00712C81" w:rsidRPr="002A00E7">
        <w:rPr>
          <w:rFonts w:ascii="Calibri" w:eastAsia="Calibri" w:hAnsi="Calibri" w:cs="B Mitra" w:hint="eastAsia"/>
          <w:color w:val="000000" w:themeColor="text1"/>
          <w:sz w:val="28"/>
          <w:szCs w:val="28"/>
          <w:rtl/>
        </w:rPr>
        <w:t>نا</w:t>
      </w:r>
      <w:r w:rsidR="00712C81" w:rsidRPr="002A00E7">
        <w:rPr>
          <w:rFonts w:ascii="Calibri" w:eastAsia="Calibri" w:hAnsi="Calibri" w:cs="B Mitra"/>
          <w:color w:val="000000" w:themeColor="text1"/>
          <w:sz w:val="28"/>
          <w:szCs w:val="28"/>
          <w:rtl/>
        </w:rPr>
        <w:t xml:space="preserve"> قابل استفاده است، </w:t>
      </w:r>
      <w:r w:rsidR="00712C81" w:rsidRPr="002A00E7">
        <w:rPr>
          <w:rFonts w:ascii="Calibri" w:eastAsia="Calibri" w:hAnsi="Calibri" w:cs="B Mitra" w:hint="cs"/>
          <w:color w:val="000000" w:themeColor="text1"/>
          <w:sz w:val="28"/>
          <w:szCs w:val="28"/>
          <w:rtl/>
        </w:rPr>
        <w:t xml:space="preserve">با </w:t>
      </w:r>
      <w:r w:rsidR="00712C81" w:rsidRPr="002A00E7">
        <w:rPr>
          <w:rFonts w:ascii="Calibri" w:eastAsia="Calibri" w:hAnsi="Calibri" w:cs="B Mitra"/>
          <w:color w:val="000000" w:themeColor="text1"/>
          <w:sz w:val="28"/>
          <w:szCs w:val="28"/>
          <w:rtl/>
        </w:rPr>
        <w:t>اقتباس</w:t>
      </w:r>
      <w:r w:rsidR="00712C81" w:rsidRPr="002A00E7">
        <w:rPr>
          <w:rFonts w:ascii="Calibri" w:eastAsia="Calibri" w:hAnsi="Calibri" w:cs="B Mitra" w:hint="cs"/>
          <w:color w:val="000000" w:themeColor="text1"/>
          <w:sz w:val="28"/>
          <w:szCs w:val="28"/>
          <w:rtl/>
        </w:rPr>
        <w:t xml:space="preserve"> </w:t>
      </w:r>
      <w:r w:rsidR="00712C81" w:rsidRPr="002A00E7">
        <w:rPr>
          <w:rFonts w:ascii="Calibri" w:eastAsia="Calibri" w:hAnsi="Calibri" w:cs="B Mitra"/>
          <w:color w:val="000000" w:themeColor="text1"/>
          <w:sz w:val="28"/>
          <w:szCs w:val="28"/>
          <w:rtl/>
        </w:rPr>
        <w:t xml:space="preserve">از مطالب </w:t>
      </w:r>
      <w:r w:rsidR="00712C81" w:rsidRPr="002A00E7">
        <w:rPr>
          <w:rFonts w:ascii="Calibri" w:eastAsia="Calibri" w:hAnsi="Calibri" w:cs="B Mitra" w:hint="cs"/>
          <w:color w:val="000000" w:themeColor="text1"/>
          <w:sz w:val="28"/>
          <w:szCs w:val="28"/>
          <w:rtl/>
        </w:rPr>
        <w:t xml:space="preserve">عمومی </w:t>
      </w:r>
      <w:r w:rsidR="00712C81" w:rsidRPr="002A00E7">
        <w:rPr>
          <w:rFonts w:ascii="Calibri" w:eastAsia="Calibri" w:hAnsi="Calibri" w:cs="B Mitra"/>
          <w:color w:val="000000" w:themeColor="text1"/>
          <w:sz w:val="28"/>
          <w:szCs w:val="28"/>
          <w:rtl/>
        </w:rPr>
        <w:t>مندرج در مجل</w:t>
      </w:r>
      <w:r w:rsidR="00712C81" w:rsidRPr="002A00E7">
        <w:rPr>
          <w:rFonts w:ascii="Calibri" w:eastAsia="Calibri" w:hAnsi="Calibri" w:cs="B Mitra" w:hint="cs"/>
          <w:color w:val="000000" w:themeColor="text1"/>
          <w:sz w:val="28"/>
          <w:szCs w:val="28"/>
          <w:rtl/>
        </w:rPr>
        <w:t>ۀ</w:t>
      </w:r>
      <w:r w:rsidR="00712C81" w:rsidRPr="002A00E7">
        <w:rPr>
          <w:rFonts w:ascii="Calibri" w:eastAsia="Calibri" w:hAnsi="Calibri" w:cs="B Mitra"/>
          <w:color w:val="000000" w:themeColor="text1"/>
          <w:sz w:val="28"/>
          <w:szCs w:val="28"/>
          <w:rtl/>
        </w:rPr>
        <w:t xml:space="preserve"> رشد</w:t>
      </w:r>
      <w:r w:rsidR="00712C81" w:rsidRPr="002A00E7">
        <w:rPr>
          <w:rFonts w:ascii="Calibri" w:eastAsia="Calibri" w:hAnsi="Calibri" w:cs="B Mitra" w:hint="cs"/>
          <w:color w:val="000000" w:themeColor="text1"/>
          <w:sz w:val="28"/>
          <w:szCs w:val="28"/>
          <w:rtl/>
        </w:rPr>
        <w:t xml:space="preserve"> تهیه می‌شود</w:t>
      </w:r>
      <w:r w:rsidR="00712C81" w:rsidRPr="002A00E7">
        <w:rPr>
          <w:rFonts w:ascii="Calibri" w:eastAsia="Calibri" w:hAnsi="Calibri" w:cs="B Mitra"/>
          <w:color w:val="000000" w:themeColor="text1"/>
          <w:sz w:val="28"/>
          <w:szCs w:val="28"/>
          <w:rtl/>
        </w:rPr>
        <w:t>.</w:t>
      </w:r>
    </w:p>
    <w:p w14:paraId="43466C6D" w14:textId="7FBA5E3F" w:rsidR="00B45FF5" w:rsidRPr="002A00E7" w:rsidRDefault="00712C81" w:rsidP="00B45FF5">
      <w:pPr>
        <w:pStyle w:val="Heading4"/>
        <w:bidi/>
        <w:rPr>
          <w:rFonts w:eastAsia="Times New Roman" w:cs="B Mitra"/>
          <w:b/>
          <w:bCs/>
          <w:i w:val="0"/>
          <w:iCs w:val="0"/>
          <w:color w:val="000000" w:themeColor="text1"/>
          <w:sz w:val="28"/>
          <w:szCs w:val="28"/>
          <w:rtl/>
        </w:rPr>
      </w:pPr>
      <w:r w:rsidRPr="002A00E7">
        <w:rPr>
          <w:rFonts w:eastAsia="Times New Roman" w:cs="B Mitra" w:hint="cs"/>
          <w:b/>
          <w:bCs/>
          <w:i w:val="0"/>
          <w:iCs w:val="0"/>
          <w:color w:val="000000" w:themeColor="text1"/>
          <w:sz w:val="28"/>
          <w:szCs w:val="28"/>
          <w:rtl/>
        </w:rPr>
        <w:t>مروری بر سایر نشریه‌ها</w:t>
      </w:r>
    </w:p>
    <w:p w14:paraId="04D2FD4A" w14:textId="7680B902" w:rsidR="00712C81" w:rsidRPr="002A00E7" w:rsidRDefault="00712C81" w:rsidP="00B45FF5">
      <w:pPr>
        <w:bidi/>
        <w:spacing w:after="120" w:line="240" w:lineRule="auto"/>
        <w:contextualSpacing/>
        <w:jc w:val="both"/>
        <w:rPr>
          <w:rFonts w:ascii="Calibri" w:eastAsia="Calibri" w:hAnsi="Calibri" w:cs="B Mitra"/>
          <w:color w:val="000000" w:themeColor="text1"/>
          <w:sz w:val="28"/>
          <w:szCs w:val="28"/>
        </w:rPr>
      </w:pPr>
      <w:r w:rsidRPr="002A00E7">
        <w:rPr>
          <w:rFonts w:ascii="Calibri" w:eastAsia="Calibri" w:hAnsi="Calibri" w:cs="B Mitra" w:hint="cs"/>
          <w:color w:val="000000" w:themeColor="text1"/>
          <w:sz w:val="28"/>
          <w:szCs w:val="28"/>
          <w:rtl/>
        </w:rPr>
        <w:t xml:space="preserve">نشریه‌های دیگری هم وجود دارد که به شکل‌های متفاوت منتشر می‌شوند و اهداف گوناگونی را دنبال می‌کنند؛ برای مثال </w:t>
      </w:r>
      <w:r w:rsidRPr="002A00E7">
        <w:rPr>
          <w:rFonts w:ascii="Calibri" w:eastAsia="Calibri" w:hAnsi="Calibri" w:cs="B Mitra"/>
          <w:color w:val="000000" w:themeColor="text1"/>
          <w:sz w:val="28"/>
          <w:szCs w:val="28"/>
          <w:rtl/>
        </w:rPr>
        <w:t>کانال</w:t>
      </w:r>
      <w:r w:rsidRPr="002A00E7">
        <w:rPr>
          <w:rFonts w:ascii="Calibri" w:eastAsia="Calibri" w:hAnsi="Calibri" w:cs="B Mitra" w:hint="cs"/>
          <w:color w:val="000000" w:themeColor="text1"/>
          <w:sz w:val="28"/>
          <w:szCs w:val="28"/>
          <w:rtl/>
        </w:rPr>
        <w:t xml:space="preserve"> تلگرامی</w:t>
      </w:r>
      <w:r w:rsidRPr="002A00E7">
        <w:rPr>
          <w:rFonts w:ascii="Calibri" w:eastAsia="Calibri" w:hAnsi="Calibri" w:cs="B Mitra"/>
          <w:color w:val="000000" w:themeColor="text1"/>
          <w:sz w:val="28"/>
          <w:szCs w:val="28"/>
          <w:rtl/>
        </w:rPr>
        <w:t xml:space="preserve"> </w:t>
      </w:r>
      <w:hyperlink r:id="rId37" w:history="1">
        <w:r w:rsidRPr="002A00E7">
          <w:rPr>
            <w:rFonts w:ascii="Calibri" w:eastAsia="Calibri" w:hAnsi="Calibri" w:cs="B Mitra"/>
            <w:color w:val="000000" w:themeColor="text1"/>
            <w:sz w:val="28"/>
            <w:szCs w:val="28"/>
            <w:u w:val="single"/>
            <w:rtl/>
          </w:rPr>
          <w:t>کمپ</w:t>
        </w:r>
        <w:r w:rsidRPr="002A00E7">
          <w:rPr>
            <w:rFonts w:ascii="Calibri" w:eastAsia="Calibri" w:hAnsi="Calibri" w:cs="B Mitra" w:hint="cs"/>
            <w:color w:val="000000" w:themeColor="text1"/>
            <w:sz w:val="28"/>
            <w:szCs w:val="28"/>
            <w:u w:val="single"/>
            <w:rtl/>
          </w:rPr>
          <w:t>ی</w:t>
        </w:r>
        <w:r w:rsidRPr="002A00E7">
          <w:rPr>
            <w:rFonts w:ascii="Calibri" w:eastAsia="Calibri" w:hAnsi="Calibri" w:cs="B Mitra" w:hint="eastAsia"/>
            <w:color w:val="000000" w:themeColor="text1"/>
            <w:sz w:val="28"/>
            <w:szCs w:val="28"/>
            <w:u w:val="single"/>
            <w:rtl/>
          </w:rPr>
          <w:t>ن</w:t>
        </w:r>
        <w:r w:rsidRPr="002A00E7">
          <w:rPr>
            <w:rFonts w:ascii="Calibri" w:eastAsia="Calibri" w:hAnsi="Calibri" w:cs="B Mitra"/>
            <w:color w:val="000000" w:themeColor="text1"/>
            <w:sz w:val="28"/>
            <w:szCs w:val="28"/>
            <w:u w:val="single"/>
            <w:rtl/>
          </w:rPr>
          <w:t xml:space="preserve"> پ</w:t>
        </w:r>
        <w:r w:rsidRPr="002A00E7">
          <w:rPr>
            <w:rFonts w:ascii="Calibri" w:eastAsia="Calibri" w:hAnsi="Calibri" w:cs="B Mitra" w:hint="cs"/>
            <w:color w:val="000000" w:themeColor="text1"/>
            <w:sz w:val="28"/>
            <w:szCs w:val="28"/>
            <w:u w:val="single"/>
            <w:rtl/>
          </w:rPr>
          <w:t>ی</w:t>
        </w:r>
        <w:r w:rsidRPr="002A00E7">
          <w:rPr>
            <w:rFonts w:ascii="Calibri" w:eastAsia="Calibri" w:hAnsi="Calibri" w:cs="B Mitra" w:hint="eastAsia"/>
            <w:color w:val="000000" w:themeColor="text1"/>
            <w:sz w:val="28"/>
            <w:szCs w:val="28"/>
            <w:u w:val="single"/>
            <w:rtl/>
          </w:rPr>
          <w:t>گ</w:t>
        </w:r>
        <w:r w:rsidRPr="002A00E7">
          <w:rPr>
            <w:rFonts w:ascii="Calibri" w:eastAsia="Calibri" w:hAnsi="Calibri" w:cs="B Mitra" w:hint="cs"/>
            <w:color w:val="000000" w:themeColor="text1"/>
            <w:sz w:val="28"/>
            <w:szCs w:val="28"/>
            <w:u w:val="single"/>
            <w:rtl/>
          </w:rPr>
          <w:t>ی</w:t>
        </w:r>
        <w:r w:rsidRPr="002A00E7">
          <w:rPr>
            <w:rFonts w:ascii="Calibri" w:eastAsia="Calibri" w:hAnsi="Calibri" w:cs="B Mitra" w:hint="eastAsia"/>
            <w:color w:val="000000" w:themeColor="text1"/>
            <w:sz w:val="28"/>
            <w:szCs w:val="28"/>
            <w:u w:val="single"/>
            <w:rtl/>
          </w:rPr>
          <w:t>ر</w:t>
        </w:r>
        <w:r w:rsidRPr="002A00E7">
          <w:rPr>
            <w:rFonts w:ascii="Calibri" w:eastAsia="Calibri" w:hAnsi="Calibri" w:cs="B Mitra" w:hint="cs"/>
            <w:color w:val="000000" w:themeColor="text1"/>
            <w:sz w:val="28"/>
            <w:szCs w:val="28"/>
            <w:u w:val="single"/>
            <w:rtl/>
          </w:rPr>
          <w:t>ی</w:t>
        </w:r>
        <w:r w:rsidRPr="002A00E7">
          <w:rPr>
            <w:rFonts w:ascii="Calibri" w:eastAsia="Calibri" w:hAnsi="Calibri" w:cs="B Mitra"/>
            <w:color w:val="000000" w:themeColor="text1"/>
            <w:sz w:val="28"/>
            <w:szCs w:val="28"/>
            <w:u w:val="single"/>
            <w:rtl/>
          </w:rPr>
          <w:t xml:space="preserve"> حقوق افراد دارا</w:t>
        </w:r>
        <w:r w:rsidRPr="002A00E7">
          <w:rPr>
            <w:rFonts w:ascii="Calibri" w:eastAsia="Calibri" w:hAnsi="Calibri" w:cs="B Mitra" w:hint="cs"/>
            <w:color w:val="000000" w:themeColor="text1"/>
            <w:sz w:val="28"/>
            <w:szCs w:val="28"/>
            <w:u w:val="single"/>
            <w:rtl/>
          </w:rPr>
          <w:t>ی</w:t>
        </w:r>
        <w:r w:rsidRPr="002A00E7">
          <w:rPr>
            <w:rFonts w:ascii="Calibri" w:eastAsia="Calibri" w:hAnsi="Calibri" w:cs="B Mitra"/>
            <w:color w:val="000000" w:themeColor="text1"/>
            <w:sz w:val="28"/>
            <w:szCs w:val="28"/>
            <w:u w:val="single"/>
            <w:rtl/>
          </w:rPr>
          <w:t xml:space="preserve"> معلول</w:t>
        </w:r>
        <w:r w:rsidRPr="002A00E7">
          <w:rPr>
            <w:rFonts w:ascii="Calibri" w:eastAsia="Calibri" w:hAnsi="Calibri" w:cs="B Mitra" w:hint="cs"/>
            <w:color w:val="000000" w:themeColor="text1"/>
            <w:sz w:val="28"/>
            <w:szCs w:val="28"/>
            <w:u w:val="single"/>
            <w:rtl/>
          </w:rPr>
          <w:t>ی</w:t>
        </w:r>
        <w:r w:rsidRPr="002A00E7">
          <w:rPr>
            <w:rFonts w:ascii="Calibri" w:eastAsia="Calibri" w:hAnsi="Calibri" w:cs="B Mitra" w:hint="eastAsia"/>
            <w:color w:val="000000" w:themeColor="text1"/>
            <w:sz w:val="28"/>
            <w:szCs w:val="28"/>
            <w:u w:val="single"/>
            <w:rtl/>
          </w:rPr>
          <w:t>ت</w:t>
        </w:r>
      </w:hyperlink>
      <w:r w:rsidRPr="002A00E7">
        <w:rPr>
          <w:rFonts w:ascii="Calibri" w:eastAsia="Calibri" w:hAnsi="Calibri" w:cs="B Mitra" w:hint="cs"/>
          <w:color w:val="000000" w:themeColor="text1"/>
          <w:sz w:val="28"/>
          <w:szCs w:val="28"/>
          <w:rtl/>
        </w:rPr>
        <w:t xml:space="preserve">، یک </w:t>
      </w:r>
      <w:r w:rsidRPr="002A00E7">
        <w:rPr>
          <w:rFonts w:ascii="Calibri" w:eastAsia="Calibri" w:hAnsi="Calibri" w:cs="B Mitra"/>
          <w:color w:val="000000" w:themeColor="text1"/>
          <w:sz w:val="28"/>
          <w:szCs w:val="28"/>
          <w:rtl/>
        </w:rPr>
        <w:t>خبرگزار</w:t>
      </w:r>
      <w:r w:rsidRPr="002A00E7">
        <w:rPr>
          <w:rFonts w:ascii="Calibri" w:eastAsia="Calibri" w:hAnsi="Calibri" w:cs="B Mitra" w:hint="cs"/>
          <w:color w:val="000000" w:themeColor="text1"/>
          <w:sz w:val="28"/>
          <w:szCs w:val="28"/>
          <w:rtl/>
        </w:rPr>
        <w:t xml:space="preserve">ی خصوصی است که به دنبال </w:t>
      </w:r>
      <w:r w:rsidRPr="002A00E7">
        <w:rPr>
          <w:rFonts w:ascii="Calibri" w:eastAsia="Calibri" w:hAnsi="Calibri" w:cs="B Mitra"/>
          <w:color w:val="000000" w:themeColor="text1"/>
          <w:sz w:val="28"/>
          <w:szCs w:val="28"/>
          <w:rtl/>
        </w:rPr>
        <w:t>اجرا و ب</w:t>
      </w:r>
      <w:r w:rsidRPr="002A00E7">
        <w:rPr>
          <w:rFonts w:ascii="Calibri" w:eastAsia="Calibri" w:hAnsi="Calibri" w:cs="B Mitra" w:hint="cs"/>
          <w:color w:val="000000" w:themeColor="text1"/>
          <w:sz w:val="28"/>
          <w:szCs w:val="28"/>
          <w:rtl/>
        </w:rPr>
        <w:t>ه‌</w:t>
      </w:r>
      <w:r w:rsidRPr="002A00E7">
        <w:rPr>
          <w:rFonts w:ascii="Calibri" w:eastAsia="Calibri" w:hAnsi="Calibri" w:cs="B Mitra"/>
          <w:color w:val="000000" w:themeColor="text1"/>
          <w:sz w:val="28"/>
          <w:szCs w:val="28"/>
          <w:rtl/>
        </w:rPr>
        <w:t>روزرسان</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قانون</w:t>
      </w:r>
      <w:r w:rsidRPr="002A00E7">
        <w:rPr>
          <w:rFonts w:ascii="Calibri" w:eastAsia="Calibri" w:hAnsi="Calibri" w:cs="B Mitra" w:hint="cs"/>
          <w:color w:val="000000" w:themeColor="text1"/>
          <w:sz w:val="28"/>
          <w:szCs w:val="28"/>
          <w:rtl/>
        </w:rPr>
        <w:t xml:space="preserve"> حمایت از افراد معلول است و چگونگی پرداخت </w:t>
      </w:r>
      <w:r w:rsidRPr="002A00E7">
        <w:rPr>
          <w:rFonts w:ascii="Calibri" w:eastAsia="Calibri" w:hAnsi="Calibri" w:cs="B Mitra"/>
          <w:color w:val="000000" w:themeColor="text1"/>
          <w:sz w:val="28"/>
          <w:szCs w:val="28"/>
          <w:rtl/>
        </w:rPr>
        <w:t>رد</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ف</w:t>
      </w:r>
      <w:r w:rsidRPr="002A00E7">
        <w:rPr>
          <w:rFonts w:ascii="Calibri" w:eastAsia="Calibri" w:hAnsi="Calibri" w:cs="B Mitra"/>
          <w:color w:val="000000" w:themeColor="text1"/>
          <w:sz w:val="28"/>
          <w:szCs w:val="28"/>
          <w:rtl/>
        </w:rPr>
        <w:t xml:space="preserve"> بودج</w:t>
      </w:r>
      <w:r w:rsidRPr="002A00E7">
        <w:rPr>
          <w:rFonts w:ascii="Calibri" w:eastAsia="Calibri" w:hAnsi="Calibri" w:cs="B Mitra" w:hint="cs"/>
          <w:color w:val="000000" w:themeColor="text1"/>
          <w:sz w:val="28"/>
          <w:szCs w:val="28"/>
          <w:rtl/>
        </w:rPr>
        <w:t>ۀ</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 xml:space="preserve">مربوط را پیگیری می‌کند و </w:t>
      </w:r>
      <w:r w:rsidRPr="002A00E7">
        <w:rPr>
          <w:rFonts w:ascii="Calibri" w:eastAsia="Calibri" w:hAnsi="Calibri" w:cs="B Mitra"/>
          <w:color w:val="000000" w:themeColor="text1"/>
          <w:sz w:val="28"/>
          <w:szCs w:val="28"/>
          <w:rtl/>
        </w:rPr>
        <w:t>گزار</w:t>
      </w:r>
      <w:r w:rsidRPr="002A00E7">
        <w:rPr>
          <w:rFonts w:ascii="Calibri" w:eastAsia="Calibri" w:hAnsi="Calibri" w:cs="B Mitra" w:hint="cs"/>
          <w:color w:val="000000" w:themeColor="text1"/>
          <w:sz w:val="28"/>
          <w:szCs w:val="28"/>
          <w:rtl/>
        </w:rPr>
        <w:t>ش عملکرد</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 xml:space="preserve">نهاد‌های متولی مانند سازمان بهزیستی را در اختیار مخاطبان قرار می‌دهد. شرکت </w:t>
      </w:r>
      <w:r w:rsidRPr="002A00E7">
        <w:rPr>
          <w:rFonts w:ascii="Calibri" w:eastAsia="Calibri" w:hAnsi="Calibri" w:cs="B Mitra"/>
          <w:color w:val="000000" w:themeColor="text1"/>
          <w:sz w:val="28"/>
          <w:szCs w:val="28"/>
          <w:rtl/>
        </w:rPr>
        <w:t>پکتوس</w:t>
      </w:r>
      <w:r w:rsidRPr="002A00E7">
        <w:rPr>
          <w:rFonts w:ascii="Calibri" w:eastAsia="Calibri" w:hAnsi="Calibri" w:cs="B Mitra" w:hint="cs"/>
          <w:color w:val="000000" w:themeColor="text1"/>
          <w:sz w:val="28"/>
          <w:szCs w:val="28"/>
          <w:rtl/>
        </w:rPr>
        <w:t xml:space="preserve"> هم در </w:t>
      </w:r>
      <w:hyperlink r:id="rId38" w:history="1">
        <w:r w:rsidRPr="002A00E7">
          <w:rPr>
            <w:rFonts w:ascii="Calibri" w:eastAsia="Calibri" w:hAnsi="Calibri" w:cs="B Mitra" w:hint="cs"/>
            <w:color w:val="000000" w:themeColor="text1"/>
            <w:sz w:val="28"/>
            <w:szCs w:val="28"/>
            <w:u w:val="single"/>
            <w:rtl/>
          </w:rPr>
          <w:t>وبگاه</w:t>
        </w:r>
      </w:hyperlink>
      <w:r w:rsidRPr="002A00E7">
        <w:rPr>
          <w:rFonts w:ascii="Calibri" w:eastAsia="Calibri" w:hAnsi="Calibri" w:cs="B Mitra" w:hint="cs"/>
          <w:color w:val="000000" w:themeColor="text1"/>
          <w:sz w:val="28"/>
          <w:szCs w:val="28"/>
          <w:rtl/>
        </w:rPr>
        <w:t xml:space="preserve"> خود، در کنار معرفی محصولات، </w:t>
      </w:r>
      <w:r w:rsidRPr="002A00E7">
        <w:rPr>
          <w:rFonts w:ascii="Calibri" w:eastAsia="Calibri" w:hAnsi="Calibri" w:cs="B Mitra"/>
          <w:color w:val="000000" w:themeColor="text1"/>
          <w:sz w:val="28"/>
          <w:szCs w:val="28"/>
          <w:rtl/>
        </w:rPr>
        <w:t>آخر</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w:t>
      </w:r>
      <w:r w:rsidRPr="002A00E7">
        <w:rPr>
          <w:rFonts w:ascii="Calibri" w:eastAsia="Calibri" w:hAnsi="Calibri" w:cs="B Mitra"/>
          <w:color w:val="000000" w:themeColor="text1"/>
          <w:sz w:val="28"/>
          <w:szCs w:val="28"/>
          <w:rtl/>
        </w:rPr>
        <w:t xml:space="preserve"> اخبار رسانه</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ها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 xml:space="preserve">داخلی و بین‌المللی را دربارۀ افراد نابینا منتشر می‌کند و به آموزش انواع </w:t>
      </w:r>
      <w:r w:rsidRPr="002A00E7">
        <w:rPr>
          <w:rFonts w:ascii="Calibri" w:eastAsia="Calibri" w:hAnsi="Calibri" w:cs="B Mitra"/>
          <w:color w:val="000000" w:themeColor="text1"/>
          <w:sz w:val="28"/>
          <w:szCs w:val="28"/>
          <w:rtl/>
        </w:rPr>
        <w:t>ترفندها</w:t>
      </w:r>
      <w:r w:rsidRPr="002A00E7">
        <w:rPr>
          <w:rFonts w:ascii="Calibri" w:eastAsia="Calibri" w:hAnsi="Calibri" w:cs="B Mitra" w:hint="cs"/>
          <w:color w:val="000000" w:themeColor="text1"/>
          <w:sz w:val="28"/>
          <w:szCs w:val="28"/>
          <w:rtl/>
        </w:rPr>
        <w:t xml:space="preserve">ی نابینایی برای انجام فعالیت‌های روزمره می‌پردازد. </w:t>
      </w:r>
    </w:p>
    <w:p w14:paraId="2D4BB708" w14:textId="77777777" w:rsidR="00712C81" w:rsidRPr="002A00E7" w:rsidRDefault="00712C81" w:rsidP="00712C81">
      <w:pPr>
        <w:bidi/>
        <w:spacing w:after="120" w:line="240" w:lineRule="auto"/>
        <w:contextualSpacing/>
        <w:jc w:val="both"/>
        <w:rPr>
          <w:rFonts w:ascii="Calibri" w:eastAsia="Calibri" w:hAnsi="Calibri" w:cs="B Mitra"/>
          <w:color w:val="000000" w:themeColor="text1"/>
          <w:sz w:val="28"/>
          <w:szCs w:val="28"/>
        </w:rPr>
      </w:pPr>
      <w:r w:rsidRPr="002A00E7">
        <w:rPr>
          <w:rFonts w:ascii="Calibri" w:eastAsia="Calibri" w:hAnsi="Calibri" w:cs="B Mitra" w:hint="cs"/>
          <w:color w:val="000000" w:themeColor="text1"/>
          <w:sz w:val="28"/>
          <w:szCs w:val="28"/>
          <w:rtl/>
          <w:lang w:bidi="fa-IR"/>
        </w:rPr>
        <w:t xml:space="preserve">   </w:t>
      </w:r>
      <w:r w:rsidRPr="002A00E7">
        <w:rPr>
          <w:rFonts w:ascii="Calibri" w:eastAsia="Calibri" w:hAnsi="Calibri" w:cs="B Mitra" w:hint="cs"/>
          <w:color w:val="000000" w:themeColor="text1"/>
          <w:sz w:val="28"/>
          <w:szCs w:val="28"/>
          <w:rtl/>
        </w:rPr>
        <w:t xml:space="preserve">مجله‌های صوتی رادیویی هم طرف‌داران خاص خود را دارند؛ برای مثال </w:t>
      </w:r>
      <w:r w:rsidRPr="002A00E7">
        <w:rPr>
          <w:rFonts w:ascii="Calibri" w:eastAsia="Calibri" w:hAnsi="Calibri" w:cs="B Mitra"/>
          <w:color w:val="000000" w:themeColor="text1"/>
          <w:sz w:val="28"/>
          <w:szCs w:val="28"/>
          <w:rtl/>
        </w:rPr>
        <w:t>شش</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نقطه</w:t>
      </w:r>
      <w:r w:rsidRPr="002A00E7">
        <w:rPr>
          <w:rFonts w:ascii="Calibri" w:eastAsia="Calibri" w:hAnsi="Calibri" w:cs="B Mitra" w:hint="cs"/>
          <w:color w:val="000000" w:themeColor="text1"/>
          <w:sz w:val="28"/>
          <w:szCs w:val="28"/>
          <w:rtl/>
        </w:rPr>
        <w:t xml:space="preserve"> </w:t>
      </w:r>
      <w:r w:rsidRPr="002A00E7">
        <w:rPr>
          <w:rFonts w:ascii="Calibri" w:eastAsia="Calibri" w:hAnsi="Calibri" w:cs="B Mitra"/>
          <w:color w:val="000000" w:themeColor="text1"/>
          <w:sz w:val="28"/>
          <w:szCs w:val="28"/>
          <w:rtl/>
        </w:rPr>
        <w:t>برنامه</w:t>
      </w:r>
      <w:r w:rsidRPr="002A00E7">
        <w:rPr>
          <w:rFonts w:ascii="Calibri" w:eastAsia="Calibri" w:hAnsi="Calibri" w:cs="B Mitra" w:hint="cs"/>
          <w:color w:val="000000" w:themeColor="text1"/>
          <w:sz w:val="28"/>
          <w:szCs w:val="28"/>
          <w:rtl/>
        </w:rPr>
        <w:t>‌ای</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 xml:space="preserve">است که در </w:t>
      </w:r>
      <w:r w:rsidRPr="002A00E7">
        <w:rPr>
          <w:rFonts w:ascii="Calibri" w:eastAsia="Calibri" w:hAnsi="Calibri" w:cs="B Mitra"/>
          <w:color w:val="000000" w:themeColor="text1"/>
          <w:sz w:val="28"/>
          <w:szCs w:val="28"/>
          <w:rtl/>
        </w:rPr>
        <w:t>راد</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و</w:t>
      </w:r>
      <w:r w:rsidRPr="002A00E7">
        <w:rPr>
          <w:rFonts w:ascii="Calibri" w:eastAsia="Calibri" w:hAnsi="Calibri" w:cs="B Mitra" w:hint="cs"/>
          <w:color w:val="000000" w:themeColor="text1"/>
          <w:sz w:val="28"/>
          <w:szCs w:val="28"/>
          <w:rtl/>
        </w:rPr>
        <w:t xml:space="preserve"> </w:t>
      </w:r>
      <w:r w:rsidRPr="002A00E7">
        <w:rPr>
          <w:rFonts w:ascii="Calibri" w:eastAsia="Calibri" w:hAnsi="Calibri" w:cs="B Mitra"/>
          <w:color w:val="000000" w:themeColor="text1"/>
          <w:sz w:val="28"/>
          <w:szCs w:val="28"/>
          <w:rtl/>
        </w:rPr>
        <w:t>تهران</w:t>
      </w:r>
      <w:r w:rsidRPr="002A00E7">
        <w:rPr>
          <w:rFonts w:ascii="Calibri" w:eastAsia="Calibri" w:hAnsi="Calibri" w:cs="B Mitra" w:hint="cs"/>
          <w:color w:val="000000" w:themeColor="text1"/>
          <w:sz w:val="28"/>
          <w:szCs w:val="28"/>
          <w:rtl/>
        </w:rPr>
        <w:t xml:space="preserve"> و </w:t>
      </w:r>
      <w:hyperlink r:id="rId39" w:history="1">
        <w:r w:rsidRPr="002A00E7">
          <w:rPr>
            <w:rFonts w:ascii="Calibri" w:eastAsia="Calibri" w:hAnsi="Calibri" w:cs="B Mitra" w:hint="cs"/>
            <w:color w:val="000000" w:themeColor="text1"/>
            <w:sz w:val="28"/>
            <w:szCs w:val="28"/>
            <w:u w:val="single"/>
            <w:rtl/>
          </w:rPr>
          <w:t>کانال تلگرامی‌</w:t>
        </w:r>
      </w:hyperlink>
      <w:r w:rsidRPr="002A00E7">
        <w:rPr>
          <w:rFonts w:ascii="Calibri" w:eastAsia="Calibri" w:hAnsi="Calibri" w:cs="B Mitra" w:hint="cs"/>
          <w:color w:val="000000" w:themeColor="text1"/>
          <w:sz w:val="28"/>
          <w:szCs w:val="28"/>
          <w:rtl/>
        </w:rPr>
        <w:t xml:space="preserve"> با همین نام منتشر می‌شود و </w:t>
      </w:r>
      <w:r w:rsidRPr="002A00E7">
        <w:rPr>
          <w:rFonts w:ascii="Calibri" w:eastAsia="Calibri" w:hAnsi="Calibri" w:cs="B Mitra"/>
          <w:color w:val="000000" w:themeColor="text1"/>
          <w:sz w:val="28"/>
          <w:szCs w:val="28"/>
          <w:rtl/>
        </w:rPr>
        <w:t xml:space="preserve">با حضور </w:t>
      </w:r>
      <w:r w:rsidRPr="002A00E7">
        <w:rPr>
          <w:rFonts w:ascii="Calibri" w:eastAsia="Calibri" w:hAnsi="Calibri" w:cs="B Mitra" w:hint="cs"/>
          <w:color w:val="000000" w:themeColor="text1"/>
          <w:sz w:val="28"/>
          <w:szCs w:val="28"/>
          <w:rtl/>
        </w:rPr>
        <w:t xml:space="preserve">کارشناسان </w:t>
      </w:r>
      <w:r w:rsidRPr="002A00E7">
        <w:rPr>
          <w:rFonts w:ascii="Calibri" w:eastAsia="Calibri" w:hAnsi="Calibri" w:cs="B Mitra"/>
          <w:color w:val="000000" w:themeColor="text1"/>
          <w:sz w:val="28"/>
          <w:szCs w:val="28"/>
          <w:rtl/>
        </w:rPr>
        <w:t>ناب</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نا</w:t>
      </w:r>
      <w:r w:rsidRPr="002A00E7">
        <w:rPr>
          <w:rFonts w:ascii="Calibri" w:eastAsia="Calibri" w:hAnsi="Calibri" w:cs="B Mitra"/>
          <w:color w:val="000000" w:themeColor="text1"/>
          <w:sz w:val="28"/>
          <w:szCs w:val="28"/>
          <w:rtl/>
        </w:rPr>
        <w:t xml:space="preserve"> و ب</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w:t>
      </w:r>
      <w:r w:rsidRPr="002A00E7">
        <w:rPr>
          <w:rFonts w:ascii="Calibri" w:eastAsia="Calibri" w:hAnsi="Calibri" w:cs="B Mitra" w:hint="cs"/>
          <w:color w:val="000000" w:themeColor="text1"/>
          <w:sz w:val="28"/>
          <w:szCs w:val="28"/>
          <w:rtl/>
        </w:rPr>
        <w:t xml:space="preserve">ا مسائل </w:t>
      </w:r>
      <w:r w:rsidRPr="002A00E7">
        <w:rPr>
          <w:rFonts w:ascii="Calibri" w:eastAsia="Calibri" w:hAnsi="Calibri" w:cs="B Mitra"/>
          <w:color w:val="000000" w:themeColor="text1"/>
          <w:sz w:val="28"/>
          <w:szCs w:val="28"/>
          <w:rtl/>
        </w:rPr>
        <w:t>جامع</w:t>
      </w:r>
      <w:r w:rsidRPr="002A00E7">
        <w:rPr>
          <w:rFonts w:ascii="Calibri" w:eastAsia="Calibri" w:hAnsi="Calibri" w:cs="B Mitra" w:hint="cs"/>
          <w:color w:val="000000" w:themeColor="text1"/>
          <w:sz w:val="28"/>
          <w:szCs w:val="28"/>
          <w:rtl/>
        </w:rPr>
        <w:t>ۀ</w:t>
      </w:r>
      <w:r w:rsidRPr="002A00E7">
        <w:rPr>
          <w:rFonts w:ascii="Calibri" w:eastAsia="Calibri" w:hAnsi="Calibri" w:cs="B Mitra"/>
          <w:color w:val="000000" w:themeColor="text1"/>
          <w:sz w:val="28"/>
          <w:szCs w:val="28"/>
          <w:rtl/>
        </w:rPr>
        <w:t xml:space="preserve"> ناب</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نا</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ان</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 xml:space="preserve">را واکاوی می‌کند. </w:t>
      </w:r>
      <w:hyperlink r:id="rId40" w:history="1">
        <w:r w:rsidRPr="002A00E7">
          <w:rPr>
            <w:rFonts w:ascii="Calibri" w:eastAsia="Calibri" w:hAnsi="Calibri" w:cs="B Mitra"/>
            <w:color w:val="000000" w:themeColor="text1"/>
            <w:sz w:val="28"/>
            <w:szCs w:val="28"/>
            <w:u w:val="single"/>
            <w:rtl/>
          </w:rPr>
          <w:t>محل</w:t>
        </w:r>
        <w:r w:rsidRPr="002A00E7">
          <w:rPr>
            <w:rFonts w:ascii="Calibri" w:eastAsia="Calibri" w:hAnsi="Calibri" w:cs="B Mitra" w:hint="cs"/>
            <w:color w:val="000000" w:themeColor="text1"/>
            <w:sz w:val="28"/>
            <w:szCs w:val="28"/>
            <w:u w:val="single"/>
            <w:rtl/>
          </w:rPr>
          <w:t>ۀ</w:t>
        </w:r>
        <w:r w:rsidRPr="002A00E7">
          <w:rPr>
            <w:rFonts w:ascii="Calibri" w:eastAsia="Calibri" w:hAnsi="Calibri" w:cs="B Mitra"/>
            <w:color w:val="000000" w:themeColor="text1"/>
            <w:sz w:val="28"/>
            <w:szCs w:val="28"/>
            <w:u w:val="single"/>
            <w:rtl/>
          </w:rPr>
          <w:t xml:space="preserve"> ناب</w:t>
        </w:r>
        <w:r w:rsidRPr="002A00E7">
          <w:rPr>
            <w:rFonts w:ascii="Calibri" w:eastAsia="Calibri" w:hAnsi="Calibri" w:cs="B Mitra" w:hint="cs"/>
            <w:color w:val="000000" w:themeColor="text1"/>
            <w:sz w:val="28"/>
            <w:szCs w:val="28"/>
            <w:u w:val="single"/>
            <w:rtl/>
          </w:rPr>
          <w:t>ی</w:t>
        </w:r>
        <w:r w:rsidRPr="002A00E7">
          <w:rPr>
            <w:rFonts w:ascii="Calibri" w:eastAsia="Calibri" w:hAnsi="Calibri" w:cs="B Mitra" w:hint="eastAsia"/>
            <w:color w:val="000000" w:themeColor="text1"/>
            <w:sz w:val="28"/>
            <w:szCs w:val="28"/>
            <w:u w:val="single"/>
            <w:rtl/>
          </w:rPr>
          <w:t>نا</w:t>
        </w:r>
        <w:r w:rsidRPr="002A00E7">
          <w:rPr>
            <w:rFonts w:ascii="Calibri" w:eastAsia="Calibri" w:hAnsi="Calibri" w:cs="B Mitra" w:hint="cs"/>
            <w:color w:val="000000" w:themeColor="text1"/>
            <w:sz w:val="28"/>
            <w:szCs w:val="28"/>
            <w:u w:val="single"/>
            <w:rtl/>
          </w:rPr>
          <w:t>ی</w:t>
        </w:r>
        <w:r w:rsidRPr="002A00E7">
          <w:rPr>
            <w:rFonts w:ascii="Calibri" w:eastAsia="Calibri" w:hAnsi="Calibri" w:cs="B Mitra" w:hint="eastAsia"/>
            <w:color w:val="000000" w:themeColor="text1"/>
            <w:sz w:val="28"/>
            <w:szCs w:val="28"/>
            <w:u w:val="single"/>
            <w:rtl/>
          </w:rPr>
          <w:t>ان</w:t>
        </w:r>
      </w:hyperlink>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 xml:space="preserve"> راد</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و</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ا</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نترنت</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 xml:space="preserve">دیگری است که زیر نظر وبگاه گوش کن ساخته می‌شود و برای مخاطبان، </w:t>
      </w:r>
      <w:r w:rsidRPr="002A00E7">
        <w:rPr>
          <w:rFonts w:ascii="Calibri" w:eastAsia="Calibri" w:hAnsi="Calibri" w:cs="B Mitra"/>
          <w:color w:val="000000" w:themeColor="text1"/>
          <w:sz w:val="28"/>
          <w:szCs w:val="28"/>
          <w:rtl/>
        </w:rPr>
        <w:t>ف</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لم</w:t>
      </w:r>
      <w:r w:rsidRPr="002A00E7">
        <w:rPr>
          <w:rFonts w:ascii="Calibri" w:eastAsia="Calibri" w:hAnsi="Calibri" w:cs="B Mitra"/>
          <w:color w:val="000000" w:themeColor="text1"/>
          <w:sz w:val="28"/>
          <w:szCs w:val="28"/>
          <w:rtl/>
        </w:rPr>
        <w:t xml:space="preserve"> و سر</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ال</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 xml:space="preserve"> توض</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ح</w:t>
      </w:r>
      <w:r w:rsidRPr="002A00E7">
        <w:rPr>
          <w:rFonts w:ascii="Calibri" w:eastAsia="Calibri" w:hAnsi="Calibri" w:cs="B Mitra" w:hint="cs"/>
          <w:color w:val="000000" w:themeColor="text1"/>
          <w:sz w:val="28"/>
          <w:szCs w:val="28"/>
          <w:rtl/>
        </w:rPr>
        <w:t>‌</w:t>
      </w:r>
      <w:r w:rsidRPr="002A00E7">
        <w:rPr>
          <w:rFonts w:ascii="Calibri" w:eastAsia="Calibri" w:hAnsi="Calibri" w:cs="B Mitra" w:hint="eastAsia"/>
          <w:color w:val="000000" w:themeColor="text1"/>
          <w:sz w:val="28"/>
          <w:szCs w:val="28"/>
          <w:rtl/>
        </w:rPr>
        <w:t>دار</w:t>
      </w:r>
      <w:r w:rsidRPr="002A00E7">
        <w:rPr>
          <w:rFonts w:ascii="Calibri" w:eastAsia="Calibri" w:hAnsi="Calibri" w:cs="B Mitra"/>
          <w:color w:val="000000" w:themeColor="text1"/>
          <w:sz w:val="28"/>
          <w:szCs w:val="28"/>
          <w:rtl/>
        </w:rPr>
        <w:t xml:space="preserve"> </w:t>
      </w:r>
      <w:r w:rsidRPr="002A00E7">
        <w:rPr>
          <w:rFonts w:ascii="Calibri" w:eastAsia="Calibri" w:hAnsi="Calibri" w:cs="B Mitra" w:hint="cs"/>
          <w:color w:val="000000" w:themeColor="text1"/>
          <w:sz w:val="28"/>
          <w:szCs w:val="28"/>
          <w:rtl/>
        </w:rPr>
        <w:t xml:space="preserve">و </w:t>
      </w:r>
      <w:r w:rsidRPr="002A00E7">
        <w:rPr>
          <w:rFonts w:ascii="Calibri" w:eastAsia="Calibri" w:hAnsi="Calibri" w:cs="B Mitra"/>
          <w:color w:val="000000" w:themeColor="text1"/>
          <w:sz w:val="28"/>
          <w:szCs w:val="28"/>
          <w:rtl/>
        </w:rPr>
        <w:t>برنامه</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ها</w:t>
      </w:r>
      <w:r w:rsidRPr="002A00E7">
        <w:rPr>
          <w:rFonts w:ascii="Calibri" w:eastAsia="Calibri" w:hAnsi="Calibri" w:cs="B Mitra" w:hint="cs"/>
          <w:color w:val="000000" w:themeColor="text1"/>
          <w:sz w:val="28"/>
          <w:szCs w:val="28"/>
          <w:rtl/>
        </w:rPr>
        <w:t>ی</w:t>
      </w:r>
      <w:r w:rsidRPr="002A00E7">
        <w:rPr>
          <w:rFonts w:ascii="Calibri" w:eastAsia="Calibri" w:hAnsi="Calibri" w:cs="B Mitra"/>
          <w:color w:val="000000" w:themeColor="text1"/>
          <w:sz w:val="28"/>
          <w:szCs w:val="28"/>
          <w:rtl/>
        </w:rPr>
        <w:t xml:space="preserve"> سرگرم</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 xml:space="preserve">کننده </w:t>
      </w:r>
      <w:r w:rsidRPr="002A00E7">
        <w:rPr>
          <w:rFonts w:ascii="Calibri" w:eastAsia="Calibri" w:hAnsi="Calibri" w:cs="B Mitra" w:hint="cs"/>
          <w:color w:val="000000" w:themeColor="text1"/>
          <w:sz w:val="28"/>
          <w:szCs w:val="28"/>
          <w:rtl/>
        </w:rPr>
        <w:t xml:space="preserve">آماده می‌کند. </w:t>
      </w:r>
      <w:r w:rsidRPr="002A00E7">
        <w:rPr>
          <w:rFonts w:ascii="Calibri" w:eastAsia="Calibri" w:hAnsi="Calibri" w:cs="B Mitra"/>
          <w:color w:val="000000" w:themeColor="text1"/>
          <w:sz w:val="28"/>
          <w:szCs w:val="28"/>
          <w:rtl/>
        </w:rPr>
        <w:t>سو</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نا</w:t>
      </w:r>
      <w:r w:rsidRPr="002A00E7">
        <w:rPr>
          <w:rFonts w:ascii="Calibri" w:eastAsia="Calibri" w:hAnsi="Calibri" w:cs="B Mitra" w:hint="cs"/>
          <w:color w:val="000000" w:themeColor="text1"/>
          <w:sz w:val="28"/>
          <w:szCs w:val="28"/>
          <w:rtl/>
        </w:rPr>
        <w:t xml:space="preserve"> مجموعه‌ای است که با حمایت </w:t>
      </w:r>
      <w:r w:rsidRPr="002A00E7">
        <w:rPr>
          <w:rFonts w:ascii="Calibri" w:eastAsia="Calibri" w:hAnsi="Calibri" w:cs="B Mitra"/>
          <w:color w:val="000000" w:themeColor="text1"/>
          <w:sz w:val="28"/>
          <w:szCs w:val="28"/>
          <w:rtl/>
        </w:rPr>
        <w:t>نخب</w:t>
      </w:r>
      <w:r w:rsidRPr="002A00E7">
        <w:rPr>
          <w:rFonts w:ascii="Calibri" w:eastAsia="Calibri" w:hAnsi="Calibri" w:cs="B Mitra" w:hint="cs"/>
          <w:color w:val="000000" w:themeColor="text1"/>
          <w:sz w:val="28"/>
          <w:szCs w:val="28"/>
          <w:rtl/>
        </w:rPr>
        <w:t xml:space="preserve">گان نابینا و هنرمندان بینا برای افراد با آسیب بینایی </w:t>
      </w:r>
      <w:r w:rsidRPr="002A00E7">
        <w:rPr>
          <w:rFonts w:ascii="Calibri" w:eastAsia="Calibri" w:hAnsi="Calibri" w:cs="B Mitra"/>
          <w:color w:val="000000" w:themeColor="text1"/>
          <w:sz w:val="28"/>
          <w:szCs w:val="28"/>
          <w:rtl/>
        </w:rPr>
        <w:t>ف</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لم</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 xml:space="preserve"> سر</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ال</w:t>
      </w:r>
      <w:r w:rsidRPr="002A00E7">
        <w:rPr>
          <w:rFonts w:ascii="Calibri" w:eastAsia="Calibri" w:hAnsi="Calibri" w:cs="B Mitra"/>
          <w:color w:val="000000" w:themeColor="text1"/>
          <w:sz w:val="28"/>
          <w:szCs w:val="28"/>
          <w:rtl/>
        </w:rPr>
        <w:t xml:space="preserve"> و ان</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م</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شن</w:t>
      </w:r>
      <w:r w:rsidRPr="002A00E7">
        <w:rPr>
          <w:rFonts w:ascii="Calibri" w:eastAsia="Calibri" w:hAnsi="Calibri" w:cs="B Mitra" w:hint="cs"/>
          <w:color w:val="000000" w:themeColor="text1"/>
          <w:sz w:val="28"/>
          <w:szCs w:val="28"/>
          <w:rtl/>
        </w:rPr>
        <w:t>ِ</w:t>
      </w:r>
      <w:r w:rsidRPr="002A00E7">
        <w:rPr>
          <w:rFonts w:ascii="Calibri" w:eastAsia="Calibri" w:hAnsi="Calibri" w:cs="B Mitra"/>
          <w:color w:val="000000" w:themeColor="text1"/>
          <w:sz w:val="28"/>
          <w:szCs w:val="28"/>
          <w:rtl/>
        </w:rPr>
        <w:t xml:space="preserve"> توض</w:t>
      </w:r>
      <w:r w:rsidRPr="002A00E7">
        <w:rPr>
          <w:rFonts w:ascii="Calibri" w:eastAsia="Calibri" w:hAnsi="Calibri" w:cs="B Mitra" w:hint="cs"/>
          <w:color w:val="000000" w:themeColor="text1"/>
          <w:sz w:val="28"/>
          <w:szCs w:val="28"/>
          <w:rtl/>
        </w:rPr>
        <w:t>ی</w:t>
      </w:r>
      <w:r w:rsidRPr="002A00E7">
        <w:rPr>
          <w:rFonts w:ascii="Calibri" w:eastAsia="Calibri" w:hAnsi="Calibri" w:cs="B Mitra" w:hint="eastAsia"/>
          <w:color w:val="000000" w:themeColor="text1"/>
          <w:sz w:val="28"/>
          <w:szCs w:val="28"/>
          <w:rtl/>
        </w:rPr>
        <w:t>ح</w:t>
      </w:r>
      <w:r w:rsidRPr="002A00E7">
        <w:rPr>
          <w:rFonts w:ascii="Calibri" w:eastAsia="Calibri" w:hAnsi="Calibri" w:cs="B Mitra" w:hint="cs"/>
          <w:color w:val="000000" w:themeColor="text1"/>
          <w:sz w:val="28"/>
          <w:szCs w:val="28"/>
          <w:rtl/>
        </w:rPr>
        <w:t>‌</w:t>
      </w:r>
      <w:r w:rsidRPr="002A00E7">
        <w:rPr>
          <w:rFonts w:ascii="Calibri" w:eastAsia="Calibri" w:hAnsi="Calibri" w:cs="B Mitra" w:hint="eastAsia"/>
          <w:color w:val="000000" w:themeColor="text1"/>
          <w:sz w:val="28"/>
          <w:szCs w:val="28"/>
          <w:rtl/>
        </w:rPr>
        <w:t>دار</w:t>
      </w:r>
      <w:r w:rsidRPr="002A00E7">
        <w:rPr>
          <w:rFonts w:ascii="Calibri" w:eastAsia="Calibri" w:hAnsi="Calibri" w:cs="B Mitra" w:hint="cs"/>
          <w:color w:val="000000" w:themeColor="text1"/>
          <w:sz w:val="28"/>
          <w:szCs w:val="28"/>
          <w:rtl/>
        </w:rPr>
        <w:t xml:space="preserve"> آماده می‌کند و در برنامه‌های رادیوی خود به موضوع‌های هنری و فرهنگی می‌پردازد و این محتوا‌ها را در </w:t>
      </w:r>
      <w:hyperlink r:id="rId41" w:history="1">
        <w:r w:rsidRPr="002A00E7">
          <w:rPr>
            <w:rFonts w:ascii="Calibri" w:eastAsia="Calibri" w:hAnsi="Calibri" w:cs="B Mitra" w:hint="cs"/>
            <w:color w:val="000000" w:themeColor="text1"/>
            <w:sz w:val="28"/>
            <w:szCs w:val="28"/>
            <w:u w:val="single"/>
            <w:rtl/>
          </w:rPr>
          <w:t>وبگاه</w:t>
        </w:r>
      </w:hyperlink>
      <w:r w:rsidRPr="002A00E7">
        <w:rPr>
          <w:rFonts w:ascii="Calibri" w:eastAsia="Calibri" w:hAnsi="Calibri" w:cs="B Mitra" w:hint="cs"/>
          <w:color w:val="000000" w:themeColor="text1"/>
          <w:sz w:val="28"/>
          <w:szCs w:val="28"/>
          <w:rtl/>
        </w:rPr>
        <w:t xml:space="preserve"> و </w:t>
      </w:r>
      <w:hyperlink r:id="rId42" w:history="1">
        <w:r w:rsidRPr="002A00E7">
          <w:rPr>
            <w:rFonts w:ascii="Calibri" w:eastAsia="Calibri" w:hAnsi="Calibri" w:cs="B Mitra" w:hint="cs"/>
            <w:color w:val="000000" w:themeColor="text1"/>
            <w:sz w:val="28"/>
            <w:szCs w:val="28"/>
            <w:u w:val="single"/>
            <w:rtl/>
          </w:rPr>
          <w:t>پادکست</w:t>
        </w:r>
      </w:hyperlink>
      <w:r w:rsidRPr="002A00E7">
        <w:rPr>
          <w:rFonts w:ascii="Calibri" w:eastAsia="Calibri" w:hAnsi="Calibri" w:cs="B Mitra" w:hint="cs"/>
          <w:color w:val="000000" w:themeColor="text1"/>
          <w:sz w:val="28"/>
          <w:szCs w:val="28"/>
          <w:rtl/>
        </w:rPr>
        <w:t xml:space="preserve"> خود منتشر می‌کند. </w:t>
      </w:r>
    </w:p>
    <w:p w14:paraId="4CB97BC2" w14:textId="77777777" w:rsidR="00712C81" w:rsidRPr="002A00E7" w:rsidRDefault="00712C81" w:rsidP="00712C81">
      <w:pPr>
        <w:bidi/>
        <w:spacing w:after="120" w:line="240" w:lineRule="auto"/>
        <w:contextualSpacing/>
        <w:jc w:val="both"/>
        <w:rPr>
          <w:rFonts w:ascii="Calibri" w:eastAsia="Calibri" w:hAnsi="Calibri" w:cs="B Mitra"/>
          <w:color w:val="000000" w:themeColor="text1"/>
          <w:sz w:val="28"/>
          <w:szCs w:val="28"/>
          <w:rtl/>
        </w:rPr>
      </w:pPr>
      <w:r w:rsidRPr="002A00E7">
        <w:rPr>
          <w:rFonts w:ascii="Calibri" w:eastAsia="Calibri" w:hAnsi="Calibri" w:cs="B Mitra" w:hint="cs"/>
          <w:color w:val="000000" w:themeColor="text1"/>
          <w:sz w:val="28"/>
          <w:szCs w:val="28"/>
          <w:rtl/>
        </w:rPr>
        <w:t>از سوی دیگر گاه‌به‌گاه انجمن‌های خصوصی و نهاد‌های دولتی به تولید نشریه‌های سازمانی اقدام می‌کنند. در این راستا می‌توان به مجلۀ «پیک روشندل» کانون نابینایان ایران و مجلۀ «</w:t>
      </w:r>
      <w:r w:rsidRPr="002A00E7">
        <w:rPr>
          <w:rFonts w:ascii="Calibri" w:eastAsia="Calibri" w:hAnsi="Calibri" w:cs="B Mitra"/>
          <w:color w:val="000000" w:themeColor="text1"/>
          <w:sz w:val="28"/>
          <w:szCs w:val="28"/>
          <w:rtl/>
        </w:rPr>
        <w:t>ارمغان</w:t>
      </w:r>
      <w:r w:rsidRPr="002A00E7">
        <w:rPr>
          <w:rFonts w:ascii="Calibri" w:eastAsia="Calibri" w:hAnsi="Calibri" w:cs="B Mitra" w:hint="cs"/>
          <w:color w:val="000000" w:themeColor="text1"/>
          <w:sz w:val="28"/>
          <w:szCs w:val="28"/>
          <w:rtl/>
        </w:rPr>
        <w:t xml:space="preserve">» مرکز رودکی اشاره کرد. این نهاد‌ها معمولاً در این نشریه‌ها اخبار، تولیدات، برنامه‌ها و خدمات سازمانی خود را برای مخاطبان توضیح می‌دهند. </w:t>
      </w:r>
    </w:p>
    <w:p w14:paraId="2336F656" w14:textId="283A870F" w:rsidR="00712C81" w:rsidRPr="002A00E7" w:rsidRDefault="00712C81" w:rsidP="008C553F">
      <w:pPr>
        <w:bidi/>
        <w:spacing w:after="120" w:line="240" w:lineRule="auto"/>
        <w:contextualSpacing/>
        <w:jc w:val="both"/>
        <w:rPr>
          <w:rFonts w:ascii="Calibri" w:eastAsia="Calibri" w:hAnsi="Calibri" w:cs="B Mitra"/>
          <w:color w:val="000000" w:themeColor="text1"/>
          <w:sz w:val="28"/>
          <w:szCs w:val="28"/>
          <w:rtl/>
        </w:rPr>
      </w:pPr>
      <w:r w:rsidRPr="002A00E7">
        <w:rPr>
          <w:rFonts w:ascii="Calibri" w:eastAsia="Calibri" w:hAnsi="Calibri" w:cs="B Mitra" w:hint="cs"/>
          <w:color w:val="000000" w:themeColor="text1"/>
          <w:sz w:val="28"/>
          <w:szCs w:val="28"/>
          <w:rtl/>
        </w:rPr>
        <w:t xml:space="preserve">جا دارد در انتهای این بخش، نامی از نشریه‌هایی بیاید که دیگر چاپ نمی‌شوند، ولی یادشان در خاطر مخاطبان نابینا و کم‌بینا باقی می‌مانند؛ برای مثال ماهنامۀ «علم و فرهنگ» در دهۀ هشتاد با موضوع ادبی، فرهنگی و علمی به خط بریل برای مخاطبان نابینا چاپ می‌شد و جایگاه ویژه‌ای در نمایشگاه مطبوعات داشت؛ علاوه بر این فصلنامۀ بریل «بصیر» که در دهۀ هفتاد توسط سازمان بهزیستی چاپ می‌شد، از نخستین نشریه‌های افراد نابینا بود و به معرفی امکانات و فناوری روز در زمینۀ توان‌بخشی می‌پرداخت و مخاطبان را با زندگی افراد نابینای موفق آشنا می‌کرد. این نشریه ستون‌هایی را هم به داستان و شعر اختصاص می‌داد. </w:t>
      </w:r>
    </w:p>
    <w:p w14:paraId="0E94F9E5" w14:textId="77777777" w:rsidR="00712C81" w:rsidRPr="002A00E7" w:rsidRDefault="00712C81" w:rsidP="008C553F">
      <w:pPr>
        <w:pStyle w:val="Heading4"/>
        <w:bidi/>
        <w:rPr>
          <w:rFonts w:eastAsia="Times New Roman" w:cs="B Mitra"/>
          <w:b/>
          <w:bCs/>
          <w:i w:val="0"/>
          <w:iCs w:val="0"/>
          <w:color w:val="000000" w:themeColor="text1"/>
          <w:sz w:val="28"/>
          <w:szCs w:val="28"/>
          <w:rtl/>
        </w:rPr>
      </w:pPr>
      <w:r w:rsidRPr="002A00E7">
        <w:rPr>
          <w:rFonts w:eastAsia="Times New Roman" w:cs="B Mitra" w:hint="cs"/>
          <w:b/>
          <w:bCs/>
          <w:i w:val="0"/>
          <w:iCs w:val="0"/>
          <w:color w:val="000000" w:themeColor="text1"/>
          <w:sz w:val="28"/>
          <w:szCs w:val="28"/>
          <w:rtl/>
        </w:rPr>
        <w:t>آسیب</w:t>
      </w:r>
      <w:r w:rsidRPr="002A00E7">
        <w:rPr>
          <w:rFonts w:eastAsia="Times New Roman" w:cs="B Mitra" w:hint="eastAsia"/>
          <w:b/>
          <w:bCs/>
          <w:i w:val="0"/>
          <w:iCs w:val="0"/>
          <w:color w:val="000000" w:themeColor="text1"/>
          <w:sz w:val="28"/>
          <w:szCs w:val="28"/>
          <w:rtl/>
        </w:rPr>
        <w:t>‌</w:t>
      </w:r>
      <w:r w:rsidRPr="002A00E7">
        <w:rPr>
          <w:rFonts w:eastAsia="Times New Roman" w:cs="B Mitra" w:hint="cs"/>
          <w:b/>
          <w:bCs/>
          <w:i w:val="0"/>
          <w:iCs w:val="0"/>
          <w:color w:val="000000" w:themeColor="text1"/>
          <w:sz w:val="28"/>
          <w:szCs w:val="28"/>
          <w:rtl/>
        </w:rPr>
        <w:t>شناسی نشریه‌ها</w:t>
      </w:r>
    </w:p>
    <w:p w14:paraId="04437699" w14:textId="77777777" w:rsidR="00712C81" w:rsidRPr="002A00E7" w:rsidRDefault="00712C81" w:rsidP="00712C81">
      <w:pPr>
        <w:bidi/>
        <w:spacing w:after="120" w:line="240" w:lineRule="auto"/>
        <w:contextualSpacing/>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 xml:space="preserve">نشریه‌های افراد نابینا و کم‌بینا درگیر چالش‌های مختلفی هستند که عدم </w:t>
      </w:r>
      <w:r w:rsidRPr="002A00E7">
        <w:rPr>
          <w:rFonts w:ascii="Calibri" w:eastAsia="Calibri" w:hAnsi="Calibri" w:cs="B Mitra"/>
          <w:color w:val="000000" w:themeColor="text1"/>
          <w:sz w:val="28"/>
          <w:szCs w:val="28"/>
          <w:rtl/>
          <w:lang w:bidi="fa-IR"/>
        </w:rPr>
        <w:t>رغبت</w:t>
      </w:r>
      <w:r w:rsidRPr="002A00E7">
        <w:rPr>
          <w:rFonts w:ascii="Calibri" w:eastAsia="Calibri" w:hAnsi="Calibri" w:cs="B Mitra" w:hint="cs"/>
          <w:color w:val="000000" w:themeColor="text1"/>
          <w:sz w:val="28"/>
          <w:szCs w:val="28"/>
          <w:rtl/>
          <w:lang w:bidi="fa-IR"/>
        </w:rPr>
        <w:t xml:space="preserve"> خوانندگان به مطالعه یکی از آنها محسوب می‌شود. برای کاهش این مسئله، </w:t>
      </w:r>
      <w:r w:rsidRPr="002A00E7">
        <w:rPr>
          <w:rFonts w:ascii="Calibri" w:eastAsia="Calibri" w:hAnsi="Calibri" w:cs="B Mitra"/>
          <w:color w:val="000000" w:themeColor="text1"/>
          <w:sz w:val="28"/>
          <w:szCs w:val="28"/>
          <w:rtl/>
          <w:lang w:bidi="fa-IR"/>
        </w:rPr>
        <w:t>دست</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اندرکار</w:t>
      </w:r>
      <w:r w:rsidRPr="002A00E7">
        <w:rPr>
          <w:rFonts w:ascii="Calibri" w:eastAsia="Calibri" w:hAnsi="Calibri" w:cs="B Mitra" w:hint="cs"/>
          <w:color w:val="000000" w:themeColor="text1"/>
          <w:sz w:val="28"/>
          <w:szCs w:val="28"/>
          <w:rtl/>
          <w:lang w:bidi="fa-IR"/>
        </w:rPr>
        <w:t>ان نشریه‌ها می‌توانند بیشتر نیاز حیاتی مخاطبان خود را بشناسند و به دغدغه‌های آنها بپردازند. اختصاصی شدن محتوا یا دسترس‌پذیر کردن نشریه‌های تخصصی در حوزه‌هایی مانند روان‌شناسی، سینما و</w:t>
      </w:r>
      <w:r w:rsidRPr="002A00E7">
        <w:rPr>
          <w:rFonts w:ascii="Calibri" w:eastAsia="Calibri" w:hAnsi="Calibri" w:cs="B Mitra"/>
          <w:color w:val="000000" w:themeColor="text1"/>
          <w:sz w:val="28"/>
          <w:szCs w:val="28"/>
          <w:rtl/>
          <w:lang w:bidi="fa-IR"/>
        </w:rPr>
        <w:t>...</w:t>
      </w:r>
      <w:r w:rsidRPr="002A00E7">
        <w:rPr>
          <w:rFonts w:ascii="Calibri" w:eastAsia="Calibri" w:hAnsi="Calibri" w:cs="B Mitra" w:hint="cs"/>
          <w:color w:val="000000" w:themeColor="text1"/>
          <w:sz w:val="28"/>
          <w:szCs w:val="28"/>
          <w:rtl/>
          <w:lang w:bidi="fa-IR"/>
        </w:rPr>
        <w:t xml:space="preserve"> علاقه‌مندان به دانش را جذب می‌کند. از سوی دیگر در شرایط سخت اجتماعی‌اقتصادی جامعۀ کنونی، متنوع و سرگرم‌کننده بودن مطالب، مایۀ تفریح و پیگیری خوانندگان می‌شود. در این راستا می‌توان هرچند وقت یک‌بار ستون‌های تازه‌ای به نشریه اضافه کرد و موضوع سرویس‌های قبلی را تغییر داد یا از </w:t>
      </w:r>
      <w:r w:rsidRPr="002A00E7">
        <w:rPr>
          <w:rFonts w:ascii="Calibri" w:eastAsia="Calibri" w:hAnsi="Calibri" w:cs="B Mitra"/>
          <w:color w:val="000000" w:themeColor="text1"/>
          <w:sz w:val="28"/>
          <w:szCs w:val="28"/>
          <w:rtl/>
          <w:lang w:bidi="fa-IR"/>
        </w:rPr>
        <w:t>ه</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ئت</w:t>
      </w:r>
      <w:r w:rsidRPr="002A00E7">
        <w:rPr>
          <w:rFonts w:ascii="Calibri" w:eastAsia="Calibri" w:hAnsi="Calibri" w:cs="B Mitra"/>
          <w:color w:val="000000" w:themeColor="text1"/>
          <w:sz w:val="28"/>
          <w:szCs w:val="28"/>
          <w:rtl/>
          <w:lang w:bidi="fa-IR"/>
        </w:rPr>
        <w:t xml:space="preserve"> تحر</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ر</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ه</w:t>
      </w:r>
      <w:r w:rsidRPr="002A00E7">
        <w:rPr>
          <w:rFonts w:ascii="Calibri" w:eastAsia="Calibri" w:hAnsi="Calibri" w:cs="B Mitra" w:hint="cs"/>
          <w:color w:val="000000" w:themeColor="text1"/>
          <w:sz w:val="28"/>
          <w:szCs w:val="28"/>
          <w:rtl/>
          <w:lang w:bidi="fa-IR"/>
        </w:rPr>
        <w:t xml:space="preserve"> پُرتعداد بهره گرفت. کوتاهی سرویس‌ها</w:t>
      </w:r>
      <w:r w:rsidRPr="002A00E7">
        <w:rPr>
          <w:rFonts w:ascii="Calibri" w:eastAsia="Calibri" w:hAnsi="Calibri" w:cs="B Mitra"/>
          <w:color w:val="000000" w:themeColor="text1"/>
          <w:sz w:val="28"/>
          <w:szCs w:val="28"/>
          <w:rtl/>
          <w:lang w:bidi="fa-IR"/>
        </w:rPr>
        <w:t xml:space="preserve"> آفت</w:t>
      </w:r>
      <w:r w:rsidRPr="002A00E7">
        <w:rPr>
          <w:rFonts w:ascii="Calibri" w:eastAsia="Calibri" w:hAnsi="Calibri" w:cs="B Mitra" w:hint="cs"/>
          <w:color w:val="000000" w:themeColor="text1"/>
          <w:sz w:val="28"/>
          <w:szCs w:val="28"/>
          <w:rtl/>
          <w:lang w:bidi="fa-IR"/>
        </w:rPr>
        <w:t xml:space="preserve"> دیگر، به‌ویژه در نشر بریل است که برای کسب رضایت مخاطب لازم است موضوع‌ها در ستون‌های طولانی‌تر </w:t>
      </w:r>
      <w:r w:rsidRPr="002A00E7">
        <w:rPr>
          <w:rFonts w:ascii="Calibri" w:eastAsia="Calibri" w:hAnsi="Calibri" w:cs="B Mitra"/>
          <w:color w:val="000000" w:themeColor="text1"/>
          <w:sz w:val="28"/>
          <w:szCs w:val="28"/>
          <w:rtl/>
          <w:lang w:bidi="fa-IR"/>
        </w:rPr>
        <w:t>قوام</w:t>
      </w:r>
      <w:r w:rsidRPr="002A00E7">
        <w:rPr>
          <w:rFonts w:ascii="Calibri" w:eastAsia="Calibri" w:hAnsi="Calibri" w:cs="B Mitra" w:hint="cs"/>
          <w:color w:val="000000" w:themeColor="text1"/>
          <w:sz w:val="28"/>
          <w:szCs w:val="28"/>
          <w:rtl/>
          <w:lang w:bidi="fa-IR"/>
        </w:rPr>
        <w:t xml:space="preserve"> یابد. </w:t>
      </w:r>
      <w:r w:rsidRPr="002A00E7">
        <w:rPr>
          <w:rFonts w:ascii="Calibri" w:eastAsia="Calibri" w:hAnsi="Calibri" w:cs="B Mitra"/>
          <w:color w:val="000000" w:themeColor="text1"/>
          <w:sz w:val="28"/>
          <w:szCs w:val="28"/>
          <w:rtl/>
          <w:lang w:bidi="fa-IR"/>
        </w:rPr>
        <w:t>توز</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ع</w:t>
      </w:r>
      <w:r w:rsidRPr="002A00E7">
        <w:rPr>
          <w:rFonts w:ascii="Calibri" w:eastAsia="Calibri" w:hAnsi="Calibri" w:cs="B Mitra" w:hint="cs"/>
          <w:color w:val="000000" w:themeColor="text1"/>
          <w:sz w:val="28"/>
          <w:szCs w:val="28"/>
          <w:rtl/>
          <w:lang w:bidi="fa-IR"/>
        </w:rPr>
        <w:t xml:space="preserve"> گستردۀ اینترنتی و پستی و دسترس‌پذیر بودن وبگاه‌های نشریه‌ها در افزایش </w:t>
      </w:r>
      <w:r w:rsidRPr="002A00E7">
        <w:rPr>
          <w:rFonts w:ascii="Calibri" w:eastAsia="Calibri" w:hAnsi="Calibri" w:cs="B Mitra"/>
          <w:color w:val="000000" w:themeColor="text1"/>
          <w:sz w:val="28"/>
          <w:szCs w:val="28"/>
          <w:rtl/>
          <w:lang w:bidi="fa-IR"/>
        </w:rPr>
        <w:t>متقاض</w:t>
      </w:r>
      <w:r w:rsidRPr="002A00E7">
        <w:rPr>
          <w:rFonts w:ascii="Calibri" w:eastAsia="Calibri" w:hAnsi="Calibri" w:cs="B Mitra" w:hint="cs"/>
          <w:color w:val="000000" w:themeColor="text1"/>
          <w:sz w:val="28"/>
          <w:szCs w:val="28"/>
          <w:rtl/>
          <w:lang w:bidi="fa-IR"/>
        </w:rPr>
        <w:t>یان</w:t>
      </w:r>
      <w:r w:rsidRPr="002A00E7">
        <w:rPr>
          <w:rFonts w:ascii="Calibri" w:eastAsia="Calibri" w:hAnsi="Calibri" w:cs="B Mitra"/>
          <w:color w:val="000000" w:themeColor="text1"/>
          <w:sz w:val="28"/>
          <w:szCs w:val="28"/>
          <w:rtl/>
          <w:lang w:bidi="fa-IR"/>
        </w:rPr>
        <w:t xml:space="preserve"> </w:t>
      </w:r>
      <w:r w:rsidRPr="002A00E7">
        <w:rPr>
          <w:rFonts w:ascii="Calibri" w:eastAsia="Calibri" w:hAnsi="Calibri" w:cs="B Mitra" w:hint="cs"/>
          <w:color w:val="000000" w:themeColor="text1"/>
          <w:sz w:val="28"/>
          <w:szCs w:val="28"/>
          <w:rtl/>
          <w:lang w:bidi="fa-IR"/>
        </w:rPr>
        <w:t xml:space="preserve">اثربخش خواهد بود. داشتن وبگاه و فعالیت در شبکه‌های اجتماعی هم می‌تواند دسترسی و ماندگاری محتوا را بالا ببرد. </w:t>
      </w:r>
    </w:p>
    <w:p w14:paraId="2B298C19" w14:textId="77777777" w:rsidR="00712C81" w:rsidRPr="002A00E7" w:rsidRDefault="00712C81" w:rsidP="00712C81">
      <w:pPr>
        <w:bidi/>
        <w:spacing w:after="120" w:line="240" w:lineRule="auto"/>
        <w:contextualSpacing/>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 xml:space="preserve"> شکایت بعدی </w:t>
      </w:r>
      <w:r w:rsidRPr="002A00E7">
        <w:rPr>
          <w:rFonts w:ascii="Calibri" w:eastAsia="Calibri" w:hAnsi="Calibri" w:cs="B Mitra"/>
          <w:color w:val="000000" w:themeColor="text1"/>
          <w:sz w:val="28"/>
          <w:szCs w:val="28"/>
          <w:rtl/>
          <w:lang w:bidi="fa-IR"/>
        </w:rPr>
        <w:t>ضع</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ف</w:t>
      </w:r>
      <w:r w:rsidRPr="002A00E7">
        <w:rPr>
          <w:rFonts w:ascii="Calibri" w:eastAsia="Calibri" w:hAnsi="Calibri" w:cs="B Mitra"/>
          <w:color w:val="000000" w:themeColor="text1"/>
          <w:sz w:val="28"/>
          <w:szCs w:val="28"/>
          <w:rtl/>
          <w:lang w:bidi="fa-IR"/>
        </w:rPr>
        <w:t xml:space="preserve"> </w:t>
      </w:r>
      <w:r w:rsidRPr="002A00E7">
        <w:rPr>
          <w:rFonts w:ascii="Calibri" w:eastAsia="Calibri" w:hAnsi="Calibri" w:cs="B Mitra" w:hint="cs"/>
          <w:color w:val="000000" w:themeColor="text1"/>
          <w:sz w:val="28"/>
          <w:szCs w:val="28"/>
          <w:rtl/>
          <w:lang w:bidi="fa-IR"/>
        </w:rPr>
        <w:t xml:space="preserve">بودن محتوای نشریه‌ها است. اول باید مطالب </w:t>
      </w:r>
      <w:r w:rsidRPr="002A00E7">
        <w:rPr>
          <w:rFonts w:ascii="Calibri" w:eastAsia="Calibri" w:hAnsi="Calibri" w:cs="B Mitra"/>
          <w:color w:val="000000" w:themeColor="text1"/>
          <w:sz w:val="28"/>
          <w:szCs w:val="28"/>
          <w:rtl/>
          <w:lang w:bidi="fa-IR"/>
        </w:rPr>
        <w:t>بد</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ه</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color w:val="000000" w:themeColor="text1"/>
          <w:sz w:val="28"/>
          <w:szCs w:val="28"/>
          <w:rtl/>
          <w:lang w:bidi="fa-IR"/>
        </w:rPr>
        <w:t xml:space="preserve"> </w:t>
      </w:r>
      <w:r w:rsidRPr="002A00E7">
        <w:rPr>
          <w:rFonts w:ascii="Calibri" w:eastAsia="Calibri" w:hAnsi="Calibri" w:cs="B Mitra" w:hint="cs"/>
          <w:color w:val="000000" w:themeColor="text1"/>
          <w:sz w:val="28"/>
          <w:szCs w:val="28"/>
          <w:rtl/>
          <w:lang w:bidi="fa-IR"/>
        </w:rPr>
        <w:t xml:space="preserve">افراد نابینا و کم‌بینا، در نشریه‌های جداگانه برای آشنایی مخاطب بینا منتشر شود. استخدام مدیران و </w:t>
      </w:r>
      <w:r w:rsidRPr="002A00E7">
        <w:rPr>
          <w:rFonts w:ascii="Calibri" w:eastAsia="Calibri" w:hAnsi="Calibri" w:cs="B Mitra"/>
          <w:color w:val="000000" w:themeColor="text1"/>
          <w:sz w:val="28"/>
          <w:szCs w:val="28"/>
          <w:rtl/>
          <w:lang w:bidi="fa-IR"/>
        </w:rPr>
        <w:t>ه</w:t>
      </w:r>
      <w:r w:rsidRPr="002A00E7">
        <w:rPr>
          <w:rFonts w:ascii="Calibri" w:eastAsia="Calibri" w:hAnsi="Calibri" w:cs="B Mitra" w:hint="cs"/>
          <w:color w:val="000000" w:themeColor="text1"/>
          <w:sz w:val="28"/>
          <w:szCs w:val="28"/>
          <w:rtl/>
          <w:lang w:bidi="fa-IR"/>
        </w:rPr>
        <w:t>یئ</w:t>
      </w:r>
      <w:r w:rsidRPr="002A00E7">
        <w:rPr>
          <w:rFonts w:ascii="Calibri" w:eastAsia="Calibri" w:hAnsi="Calibri" w:cs="B Mitra" w:hint="eastAsia"/>
          <w:color w:val="000000" w:themeColor="text1"/>
          <w:sz w:val="28"/>
          <w:szCs w:val="28"/>
          <w:rtl/>
          <w:lang w:bidi="fa-IR"/>
        </w:rPr>
        <w:t>ت</w:t>
      </w:r>
      <w:r w:rsidRPr="002A00E7">
        <w:rPr>
          <w:rFonts w:ascii="Calibri" w:eastAsia="Calibri" w:hAnsi="Calibri" w:cs="B Mitra"/>
          <w:color w:val="000000" w:themeColor="text1"/>
          <w:sz w:val="28"/>
          <w:szCs w:val="28"/>
          <w:rtl/>
          <w:lang w:bidi="fa-IR"/>
        </w:rPr>
        <w:t xml:space="preserve"> تحر</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ر</w:t>
      </w:r>
      <w:r w:rsidRPr="002A00E7">
        <w:rPr>
          <w:rFonts w:ascii="Calibri" w:eastAsia="Calibri" w:hAnsi="Calibri" w:cs="B Mitra" w:hint="cs"/>
          <w:color w:val="000000" w:themeColor="text1"/>
          <w:sz w:val="28"/>
          <w:szCs w:val="28"/>
          <w:rtl/>
          <w:lang w:bidi="fa-IR"/>
        </w:rPr>
        <w:t xml:space="preserve">یۀ حرفه‌ای و آموزش‌دیده در زمینۀ مطبوعات عامل دیگری برای ارتقای کیفیت خواهد بود؛ علاوه بر این به‌کارگیری </w:t>
      </w:r>
      <w:r w:rsidRPr="002A00E7">
        <w:rPr>
          <w:rFonts w:ascii="Calibri" w:eastAsia="Calibri" w:hAnsi="Calibri" w:cs="B Mitra"/>
          <w:color w:val="000000" w:themeColor="text1"/>
          <w:sz w:val="28"/>
          <w:szCs w:val="28"/>
          <w:rtl/>
          <w:lang w:bidi="fa-IR"/>
        </w:rPr>
        <w:t>ه</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ئت</w:t>
      </w:r>
      <w:r w:rsidRPr="002A00E7">
        <w:rPr>
          <w:rFonts w:ascii="Calibri" w:eastAsia="Calibri" w:hAnsi="Calibri" w:cs="B Mitra"/>
          <w:color w:val="000000" w:themeColor="text1"/>
          <w:sz w:val="28"/>
          <w:szCs w:val="28"/>
          <w:rtl/>
          <w:lang w:bidi="fa-IR"/>
        </w:rPr>
        <w:t xml:space="preserve"> تحر</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ر</w:t>
      </w:r>
      <w:r w:rsidRPr="002A00E7">
        <w:rPr>
          <w:rFonts w:ascii="Calibri" w:eastAsia="Calibri" w:hAnsi="Calibri" w:cs="B Mitra" w:hint="cs"/>
          <w:color w:val="000000" w:themeColor="text1"/>
          <w:sz w:val="28"/>
          <w:szCs w:val="28"/>
          <w:rtl/>
          <w:lang w:bidi="fa-IR"/>
        </w:rPr>
        <w:t xml:space="preserve">یۀ مطلع و پیگیر مسائل روزِ جامعۀ افراد نابینا و کم‌بینا باعث می‌شود مطالبی مطابق دغدغۀ مخاطبان تولید گردد. خوب است برای </w:t>
      </w:r>
      <w:r w:rsidRPr="002A00E7">
        <w:rPr>
          <w:rFonts w:ascii="Calibri" w:eastAsia="Calibri" w:hAnsi="Calibri" w:cs="B Mitra"/>
          <w:color w:val="000000" w:themeColor="text1"/>
          <w:sz w:val="28"/>
          <w:szCs w:val="28"/>
          <w:rtl/>
          <w:lang w:bidi="fa-IR"/>
        </w:rPr>
        <w:t>ه</w:t>
      </w:r>
      <w:r w:rsidRPr="002A00E7">
        <w:rPr>
          <w:rFonts w:ascii="Calibri" w:eastAsia="Calibri" w:hAnsi="Calibri" w:cs="B Mitra" w:hint="cs"/>
          <w:color w:val="000000" w:themeColor="text1"/>
          <w:sz w:val="28"/>
          <w:szCs w:val="28"/>
          <w:rtl/>
          <w:lang w:bidi="fa-IR"/>
        </w:rPr>
        <w:t>یئ</w:t>
      </w:r>
      <w:r w:rsidRPr="002A00E7">
        <w:rPr>
          <w:rFonts w:ascii="Calibri" w:eastAsia="Calibri" w:hAnsi="Calibri" w:cs="B Mitra" w:hint="eastAsia"/>
          <w:color w:val="000000" w:themeColor="text1"/>
          <w:sz w:val="28"/>
          <w:szCs w:val="28"/>
          <w:rtl/>
          <w:lang w:bidi="fa-IR"/>
        </w:rPr>
        <w:t>ت</w:t>
      </w:r>
      <w:r w:rsidRPr="002A00E7">
        <w:rPr>
          <w:rFonts w:ascii="Calibri" w:eastAsia="Calibri" w:hAnsi="Calibri" w:cs="B Mitra"/>
          <w:color w:val="000000" w:themeColor="text1"/>
          <w:sz w:val="28"/>
          <w:szCs w:val="28"/>
          <w:rtl/>
          <w:lang w:bidi="fa-IR"/>
        </w:rPr>
        <w:t xml:space="preserve"> تحر</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ر</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ه</w:t>
      </w:r>
      <w:r w:rsidRPr="002A00E7">
        <w:rPr>
          <w:rFonts w:ascii="Calibri" w:eastAsia="Calibri" w:hAnsi="Calibri" w:cs="B Mitra" w:hint="cs"/>
          <w:color w:val="000000" w:themeColor="text1"/>
          <w:sz w:val="28"/>
          <w:szCs w:val="28"/>
          <w:rtl/>
          <w:lang w:bidi="fa-IR"/>
        </w:rPr>
        <w:t xml:space="preserve"> به‌صورت منظم دوره‌های آموزشی گذاشته شود تا در دانش و مهارت به‌روز باشند. از طرف دیگر باید از </w:t>
      </w:r>
      <w:r w:rsidRPr="002A00E7">
        <w:rPr>
          <w:rFonts w:ascii="Calibri" w:eastAsia="Calibri" w:hAnsi="Calibri" w:cs="B Mitra"/>
          <w:color w:val="000000" w:themeColor="text1"/>
          <w:sz w:val="28"/>
          <w:szCs w:val="28"/>
          <w:rtl/>
          <w:lang w:bidi="fa-IR"/>
        </w:rPr>
        <w:t>نخبگان</w:t>
      </w:r>
      <w:r w:rsidRPr="002A00E7">
        <w:rPr>
          <w:rFonts w:ascii="Calibri" w:eastAsia="Calibri" w:hAnsi="Calibri" w:cs="B Mitra" w:hint="cs"/>
          <w:color w:val="000000" w:themeColor="text1"/>
          <w:sz w:val="28"/>
          <w:szCs w:val="28"/>
          <w:rtl/>
          <w:lang w:bidi="fa-IR"/>
        </w:rPr>
        <w:t xml:space="preserve"> جامعۀ نابینایان دعوت به همکاری شود تا تجربه‌هایشان را برای سایر همنوعان بیان کنند و با آسیب‌شناسی و بحث سازنده، جریان‌های جدید فکری راه بیندازند. ارتباط نشریه‌ها با استادان و پژوهشگران دانشگاهی هم می‌تواند باعث تولید محتوای علمی و تخصصی و ایجاد فعالیت‌های پژوهشی تازۀ مربوط با آسیب بینایی شود و شناخت عموم جامعه را افزایش دهد. </w:t>
      </w:r>
    </w:p>
    <w:p w14:paraId="73F05D9E" w14:textId="77777777" w:rsidR="00712C81" w:rsidRPr="002A00E7" w:rsidRDefault="00712C81" w:rsidP="00712C81">
      <w:pPr>
        <w:bidi/>
        <w:spacing w:after="120" w:line="240" w:lineRule="auto"/>
        <w:contextualSpacing/>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مسئلۀ مهم دیگر، تعطیلی نشریه‌ها به علت فشار‌های اقتصادی است. خوب است</w:t>
      </w:r>
      <w:r w:rsidRPr="002A00E7">
        <w:rPr>
          <w:rFonts w:ascii="Calibri" w:eastAsia="Calibri" w:hAnsi="Calibri" w:cs="B Mitra"/>
          <w:color w:val="000000" w:themeColor="text1"/>
          <w:sz w:val="28"/>
          <w:szCs w:val="28"/>
          <w:rtl/>
          <w:lang w:bidi="fa-IR"/>
        </w:rPr>
        <w:t xml:space="preserve"> </w:t>
      </w:r>
      <w:r w:rsidRPr="002A00E7">
        <w:rPr>
          <w:rFonts w:ascii="Calibri" w:eastAsia="Calibri" w:hAnsi="Calibri" w:cs="B Mitra" w:hint="cs"/>
          <w:color w:val="000000" w:themeColor="text1"/>
          <w:sz w:val="28"/>
          <w:szCs w:val="28"/>
          <w:rtl/>
          <w:lang w:bidi="fa-IR"/>
        </w:rPr>
        <w:t xml:space="preserve">نهادهای حمایتی به‌جای پرداختن صِرف به مشکلات مالی، به تولیدات فرهنگی برای افراد نابینا بیشتر توجه کنند و انجمن‌های حوزۀ آسیب بینایی هم با نهاد‌های دولتی و </w:t>
      </w:r>
      <w:r w:rsidRPr="002A00E7">
        <w:rPr>
          <w:rFonts w:ascii="Calibri" w:eastAsia="Calibri" w:hAnsi="Calibri" w:cs="B Mitra"/>
          <w:color w:val="000000" w:themeColor="text1"/>
          <w:sz w:val="28"/>
          <w:szCs w:val="28"/>
          <w:rtl/>
          <w:lang w:bidi="fa-IR"/>
        </w:rPr>
        <w:t>بنگاه</w:t>
      </w:r>
      <w:r w:rsidRPr="002A00E7">
        <w:rPr>
          <w:rFonts w:ascii="Calibri" w:eastAsia="Calibri" w:hAnsi="Calibri" w:cs="B Mitra" w:hint="cs"/>
          <w:color w:val="000000" w:themeColor="text1"/>
          <w:sz w:val="28"/>
          <w:szCs w:val="28"/>
          <w:rtl/>
          <w:lang w:bidi="fa-IR"/>
        </w:rPr>
        <w:t>‌های</w:t>
      </w:r>
      <w:r w:rsidRPr="002A00E7">
        <w:rPr>
          <w:rFonts w:ascii="Calibri" w:eastAsia="Calibri" w:hAnsi="Calibri" w:cs="B Mitra"/>
          <w:color w:val="000000" w:themeColor="text1"/>
          <w:sz w:val="28"/>
          <w:szCs w:val="28"/>
          <w:rtl/>
          <w:lang w:bidi="fa-IR"/>
        </w:rPr>
        <w:t xml:space="preserve"> اقتصاد</w:t>
      </w:r>
      <w:r w:rsidRPr="002A00E7">
        <w:rPr>
          <w:rFonts w:ascii="Calibri" w:eastAsia="Calibri" w:hAnsi="Calibri" w:cs="B Mitra" w:hint="cs"/>
          <w:color w:val="000000" w:themeColor="text1"/>
          <w:sz w:val="28"/>
          <w:szCs w:val="28"/>
          <w:rtl/>
          <w:lang w:bidi="fa-IR"/>
        </w:rPr>
        <w:t xml:space="preserve">ی برای تأمین </w:t>
      </w:r>
      <w:r w:rsidRPr="002A00E7">
        <w:rPr>
          <w:rFonts w:ascii="Calibri" w:eastAsia="Calibri" w:hAnsi="Calibri" w:cs="B Mitra"/>
          <w:color w:val="000000" w:themeColor="text1"/>
          <w:sz w:val="28"/>
          <w:szCs w:val="28"/>
          <w:rtl/>
          <w:lang w:bidi="fa-IR"/>
        </w:rPr>
        <w:t>بودجه</w:t>
      </w:r>
      <w:r w:rsidRPr="002A00E7">
        <w:rPr>
          <w:rFonts w:ascii="Calibri" w:eastAsia="Calibri" w:hAnsi="Calibri" w:cs="B Mitra" w:hint="cs"/>
          <w:color w:val="000000" w:themeColor="text1"/>
          <w:sz w:val="28"/>
          <w:szCs w:val="28"/>
          <w:rtl/>
          <w:lang w:bidi="fa-IR"/>
        </w:rPr>
        <w:t xml:space="preserve"> و محل نشر مذاکره کنند و حامی تولید مستمر و مستقل نشریه‌ها باشند. مانع دیگر تمامیت‌خواهی انجمن‌های حامی است. باید انجمن‌ها تنها نقش حقوقی داشته باشند و کار‌های اجرایی و تولید محتوای نشریه‌ها به </w:t>
      </w:r>
      <w:r w:rsidRPr="002A00E7">
        <w:rPr>
          <w:rFonts w:ascii="Calibri" w:eastAsia="Calibri" w:hAnsi="Calibri" w:cs="B Mitra"/>
          <w:color w:val="000000" w:themeColor="text1"/>
          <w:sz w:val="28"/>
          <w:szCs w:val="28"/>
          <w:rtl/>
          <w:lang w:bidi="fa-IR"/>
        </w:rPr>
        <w:t>متخصصان ذ</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ربط</w:t>
      </w:r>
      <w:r w:rsidRPr="002A00E7">
        <w:rPr>
          <w:rFonts w:ascii="Calibri" w:eastAsia="Calibri" w:hAnsi="Calibri" w:cs="B Mitra" w:hint="cs"/>
          <w:color w:val="000000" w:themeColor="text1"/>
          <w:sz w:val="28"/>
          <w:szCs w:val="28"/>
          <w:rtl/>
          <w:lang w:bidi="fa-IR"/>
        </w:rPr>
        <w:t xml:space="preserve"> برون‌سپاری شود. از سوی دیگر </w:t>
      </w:r>
      <w:r w:rsidRPr="002A00E7">
        <w:rPr>
          <w:rFonts w:ascii="Calibri" w:eastAsia="Calibri" w:hAnsi="Calibri" w:cs="B Mitra"/>
          <w:color w:val="000000" w:themeColor="text1"/>
          <w:sz w:val="28"/>
          <w:szCs w:val="28"/>
          <w:rtl/>
          <w:lang w:bidi="fa-IR"/>
        </w:rPr>
        <w:t>اخذ مجوز</w:t>
      </w:r>
      <w:r w:rsidRPr="002A00E7">
        <w:rPr>
          <w:rFonts w:ascii="Calibri" w:eastAsia="Calibri" w:hAnsi="Calibri" w:cs="B Mitra" w:hint="cs"/>
          <w:color w:val="000000" w:themeColor="text1"/>
          <w:sz w:val="28"/>
          <w:szCs w:val="28"/>
          <w:rtl/>
          <w:lang w:bidi="fa-IR"/>
        </w:rPr>
        <w:t xml:space="preserve"> نشر و حضور در نمایشگاه مطبوعات باعث شناخته شدن و گرفتن حمایت‌های دولتی و خصوصی می‌شود. داشتن تعداد سرویس‌های محدودتر باکیفیت و شیوه‌های نشر صوتی و اینترنتی هم هزینه‌های مجله‌ها را کاهش می‌دهد. در این راستا امید است دسترس‌پذیر شدن بستر‌های </w:t>
      </w:r>
      <w:r w:rsidRPr="002A00E7">
        <w:rPr>
          <w:rFonts w:ascii="Calibri" w:eastAsia="Calibri" w:hAnsi="Calibri" w:cs="B Mitra"/>
          <w:color w:val="000000" w:themeColor="text1"/>
          <w:sz w:val="28"/>
          <w:szCs w:val="28"/>
          <w:rtl/>
          <w:lang w:bidi="fa-IR"/>
        </w:rPr>
        <w:t>عرض</w:t>
      </w:r>
      <w:r w:rsidRPr="002A00E7">
        <w:rPr>
          <w:rFonts w:ascii="Calibri" w:eastAsia="Calibri" w:hAnsi="Calibri" w:cs="B Mitra" w:hint="cs"/>
          <w:color w:val="000000" w:themeColor="text1"/>
          <w:sz w:val="28"/>
          <w:szCs w:val="28"/>
          <w:rtl/>
          <w:lang w:bidi="fa-IR"/>
        </w:rPr>
        <w:t xml:space="preserve">ۀ ارزان‌قیمت الکترونیک نشریات مشابه فیدیبو تسریع شود. </w:t>
      </w:r>
    </w:p>
    <w:p w14:paraId="67445BA0" w14:textId="77777777" w:rsidR="00712C81" w:rsidRPr="002A00E7" w:rsidRDefault="00712C81" w:rsidP="00712C81">
      <w:pPr>
        <w:bidi/>
        <w:spacing w:after="120" w:line="240" w:lineRule="auto"/>
        <w:contextualSpacing/>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 xml:space="preserve">گرفتاری دیگر قطع همکاری اعضای </w:t>
      </w:r>
      <w:r w:rsidRPr="002A00E7">
        <w:rPr>
          <w:rFonts w:ascii="Calibri" w:eastAsia="Calibri" w:hAnsi="Calibri" w:cs="B Mitra"/>
          <w:color w:val="000000" w:themeColor="text1"/>
          <w:sz w:val="28"/>
          <w:szCs w:val="28"/>
          <w:rtl/>
          <w:lang w:bidi="fa-IR"/>
        </w:rPr>
        <w:t>تحر</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ر</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ه</w:t>
      </w:r>
      <w:r w:rsidRPr="002A00E7">
        <w:rPr>
          <w:rFonts w:ascii="Calibri" w:eastAsia="Calibri" w:hAnsi="Calibri" w:cs="B Mitra"/>
          <w:color w:val="000000" w:themeColor="text1"/>
          <w:sz w:val="28"/>
          <w:szCs w:val="28"/>
          <w:rtl/>
          <w:lang w:bidi="fa-IR"/>
        </w:rPr>
        <w:t xml:space="preserve"> </w:t>
      </w:r>
      <w:r w:rsidRPr="002A00E7">
        <w:rPr>
          <w:rFonts w:ascii="Calibri" w:eastAsia="Calibri" w:hAnsi="Calibri" w:cs="B Mitra" w:hint="cs"/>
          <w:color w:val="000000" w:themeColor="text1"/>
          <w:sz w:val="28"/>
          <w:szCs w:val="28"/>
          <w:rtl/>
          <w:lang w:bidi="fa-IR"/>
        </w:rPr>
        <w:t xml:space="preserve">است. نشریه‌ها باید برای حل این مسئله استاندارد‌های پرداخت‌های مالی در مطبوعات داخلی را در قبال اعضای تحریریه‌شان رعایت کنند. آنها می‌توانند با مراکز آموزشی همکاری داشته باشند تا اعضای </w:t>
      </w:r>
      <w:r w:rsidRPr="002A00E7">
        <w:rPr>
          <w:rFonts w:ascii="Calibri" w:eastAsia="Calibri" w:hAnsi="Calibri" w:cs="B Mitra"/>
          <w:color w:val="000000" w:themeColor="text1"/>
          <w:sz w:val="28"/>
          <w:szCs w:val="28"/>
          <w:rtl/>
          <w:lang w:bidi="fa-IR"/>
        </w:rPr>
        <w:t>تحر</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ر</w:t>
      </w:r>
      <w:r w:rsidRPr="002A00E7">
        <w:rPr>
          <w:rFonts w:ascii="Calibri" w:eastAsia="Calibri" w:hAnsi="Calibri" w:cs="B Mitra" w:hint="cs"/>
          <w:color w:val="000000" w:themeColor="text1"/>
          <w:sz w:val="28"/>
          <w:szCs w:val="28"/>
          <w:rtl/>
          <w:lang w:bidi="fa-IR"/>
        </w:rPr>
        <w:t xml:space="preserve">یۀ جدید جذب نمایند؛ برای آموزش مهارت‌های روزنامه‌نگاری به افراد تسهیلاتی مانند تخفیف در شهریۀ ثبت‌نام، </w:t>
      </w:r>
      <w:r w:rsidRPr="002A00E7">
        <w:rPr>
          <w:rFonts w:ascii="Calibri" w:eastAsia="Calibri" w:hAnsi="Calibri" w:cs="B Mitra"/>
          <w:color w:val="000000" w:themeColor="text1"/>
          <w:sz w:val="28"/>
          <w:szCs w:val="28"/>
          <w:rtl/>
          <w:lang w:bidi="fa-IR"/>
        </w:rPr>
        <w:t>حق ا</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اب</w:t>
      </w:r>
      <w:r w:rsidRPr="002A00E7">
        <w:rPr>
          <w:rFonts w:ascii="Calibri" w:eastAsia="Calibri" w:hAnsi="Calibri" w:cs="B Mitra"/>
          <w:color w:val="000000" w:themeColor="text1"/>
          <w:sz w:val="28"/>
          <w:szCs w:val="28"/>
          <w:rtl/>
          <w:lang w:bidi="fa-IR"/>
        </w:rPr>
        <w:t xml:space="preserve"> و ذهاب</w:t>
      </w:r>
      <w:r w:rsidRPr="002A00E7">
        <w:rPr>
          <w:rFonts w:ascii="Calibri" w:eastAsia="Calibri" w:hAnsi="Calibri" w:cs="B Mitra" w:hint="cs"/>
          <w:color w:val="000000" w:themeColor="text1"/>
          <w:sz w:val="28"/>
          <w:szCs w:val="28"/>
          <w:rtl/>
          <w:lang w:bidi="fa-IR"/>
        </w:rPr>
        <w:t xml:space="preserve">، راه‌اندازی دوره‌های برخط یا دعوت از استاد در مراکز خوش‌مسیر ارائه دهند. همچنین فضایی برای فعالیت نویسندگان نو‌قلم و نیرو‌های داوطلب خارج از </w:t>
      </w:r>
      <w:r w:rsidRPr="002A00E7">
        <w:rPr>
          <w:rFonts w:ascii="Calibri" w:eastAsia="Calibri" w:hAnsi="Calibri" w:cs="B Mitra"/>
          <w:color w:val="000000" w:themeColor="text1"/>
          <w:sz w:val="28"/>
          <w:szCs w:val="28"/>
          <w:rtl/>
          <w:lang w:bidi="fa-IR"/>
        </w:rPr>
        <w:t>ه</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ئت</w:t>
      </w:r>
      <w:r w:rsidRPr="002A00E7">
        <w:rPr>
          <w:rFonts w:ascii="Calibri" w:eastAsia="Calibri" w:hAnsi="Calibri" w:cs="B Mitra"/>
          <w:color w:val="000000" w:themeColor="text1"/>
          <w:sz w:val="28"/>
          <w:szCs w:val="28"/>
          <w:rtl/>
          <w:lang w:bidi="fa-IR"/>
        </w:rPr>
        <w:t xml:space="preserve"> تحر</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ر</w:t>
      </w:r>
      <w:r w:rsidRPr="002A00E7">
        <w:rPr>
          <w:rFonts w:ascii="Calibri" w:eastAsia="Calibri" w:hAnsi="Calibri" w:cs="B Mitra" w:hint="cs"/>
          <w:color w:val="000000" w:themeColor="text1"/>
          <w:sz w:val="28"/>
          <w:szCs w:val="28"/>
          <w:rtl/>
          <w:lang w:bidi="fa-IR"/>
        </w:rPr>
        <w:t>ی</w:t>
      </w:r>
      <w:r w:rsidRPr="002A00E7">
        <w:rPr>
          <w:rFonts w:ascii="Calibri" w:eastAsia="Calibri" w:hAnsi="Calibri" w:cs="B Mitra" w:hint="eastAsia"/>
          <w:color w:val="000000" w:themeColor="text1"/>
          <w:sz w:val="28"/>
          <w:szCs w:val="28"/>
          <w:rtl/>
          <w:lang w:bidi="fa-IR"/>
        </w:rPr>
        <w:t>ه</w:t>
      </w:r>
      <w:r w:rsidRPr="002A00E7">
        <w:rPr>
          <w:rFonts w:ascii="Calibri" w:eastAsia="Calibri" w:hAnsi="Calibri" w:cs="B Mitra" w:hint="cs"/>
          <w:color w:val="000000" w:themeColor="text1"/>
          <w:sz w:val="28"/>
          <w:szCs w:val="28"/>
          <w:rtl/>
          <w:lang w:bidi="fa-IR"/>
        </w:rPr>
        <w:t xml:space="preserve"> فراهم کنند. </w:t>
      </w:r>
    </w:p>
    <w:p w14:paraId="447BF240" w14:textId="77777777" w:rsidR="00712C81" w:rsidRPr="002A00E7" w:rsidRDefault="00712C81" w:rsidP="00712C81">
      <w:pPr>
        <w:bidi/>
        <w:spacing w:after="120" w:line="240" w:lineRule="auto"/>
        <w:contextualSpacing/>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 xml:space="preserve">مشکل آخر هزینه‌های </w:t>
      </w:r>
      <w:r w:rsidRPr="002A00E7">
        <w:rPr>
          <w:rFonts w:ascii="Calibri" w:eastAsia="Calibri" w:hAnsi="Calibri" w:cs="B Mitra"/>
          <w:color w:val="000000" w:themeColor="text1"/>
          <w:sz w:val="28"/>
          <w:szCs w:val="28"/>
          <w:rtl/>
          <w:lang w:bidi="fa-IR"/>
        </w:rPr>
        <w:t>سرسام</w:t>
      </w:r>
      <w:r w:rsidRPr="002A00E7">
        <w:rPr>
          <w:rFonts w:ascii="Calibri" w:eastAsia="Calibri" w:hAnsi="Calibri" w:cs="B Mitra" w:hint="cs"/>
          <w:color w:val="000000" w:themeColor="text1"/>
          <w:sz w:val="28"/>
          <w:szCs w:val="28"/>
          <w:rtl/>
          <w:lang w:bidi="fa-IR"/>
        </w:rPr>
        <w:t>‌</w:t>
      </w:r>
      <w:r w:rsidRPr="002A00E7">
        <w:rPr>
          <w:rFonts w:ascii="Calibri" w:eastAsia="Calibri" w:hAnsi="Calibri" w:cs="B Mitra"/>
          <w:color w:val="000000" w:themeColor="text1"/>
          <w:sz w:val="28"/>
          <w:szCs w:val="28"/>
          <w:rtl/>
          <w:lang w:bidi="fa-IR"/>
        </w:rPr>
        <w:t xml:space="preserve">آور </w:t>
      </w:r>
      <w:r w:rsidRPr="002A00E7">
        <w:rPr>
          <w:rFonts w:ascii="Calibri" w:eastAsia="Calibri" w:hAnsi="Calibri" w:cs="B Mitra" w:hint="cs"/>
          <w:color w:val="000000" w:themeColor="text1"/>
          <w:sz w:val="28"/>
          <w:szCs w:val="28"/>
          <w:rtl/>
          <w:lang w:bidi="fa-IR"/>
        </w:rPr>
        <w:t xml:space="preserve">چاپ بریل و کاغذی است. نهاد‌های دولتی باید دادن یارانۀ دولتی خرید کاغذ و کمک‌هزینه تهیۀ دستگاه‌های چاپگر را برای نشریه‌ها هموارتر کنند. همچنین به افراد نابینا کمک‌هزینه بدهند تا شخصاً نمایشگر بریل بخرند و هرگونه متون الکترونیکی را بخوانند. نهاد‌های عمومی نزدیک به محل سکونت افراد نابینا هم مانند فرهنگ‌سرا‌ها، سرا‌محله‌ها، کتابخانه‌ها و مراکز بهزیستی می‌توانند نمایشگر بریل تهیه کنند و به اعضای نابینای خود اجازه بدهند تا نشریه‌های موجود را در سالن مطالعه آن مجموعه بخوانند و نیکوست روند دیوان‌سالاری را برای دسترسی به نشریه‌ها و نمایشگر بریل کاهش دهند. </w:t>
      </w:r>
    </w:p>
    <w:p w14:paraId="48ABCB34" w14:textId="6B299409" w:rsidR="00B45FF5" w:rsidRPr="002A00E7" w:rsidRDefault="00B45FF5" w:rsidP="00B45FF5">
      <w:pPr>
        <w:bidi/>
        <w:spacing w:after="0" w:line="240" w:lineRule="auto"/>
        <w:jc w:val="both"/>
        <w:rPr>
          <w:rFonts w:ascii="NanumGothic" w:eastAsia="NanumGothic" w:hAnsi="NanumGothic" w:cs="B Mitra"/>
          <w:color w:val="000000" w:themeColor="text1"/>
          <w:sz w:val="28"/>
          <w:szCs w:val="28"/>
          <w:rtl/>
          <w:lang w:bidi="fa-IR"/>
        </w:rPr>
      </w:pPr>
    </w:p>
    <w:p w14:paraId="2F9AF3B3" w14:textId="77777777" w:rsidR="008D552F" w:rsidRPr="002A00E7" w:rsidRDefault="008D552F" w:rsidP="008D552F">
      <w:pPr>
        <w:pStyle w:val="Heading2"/>
        <w:bidi/>
        <w:rPr>
          <w:rFonts w:eastAsia="NanumGothic" w:cs="B Mitra"/>
          <w:b/>
          <w:bCs/>
          <w:color w:val="000000" w:themeColor="text1"/>
          <w:sz w:val="32"/>
          <w:szCs w:val="32"/>
          <w:rtl/>
          <w:lang w:bidi="fa-IR"/>
        </w:rPr>
      </w:pPr>
      <w:bookmarkStart w:id="69" w:name="_Toc145624002"/>
      <w:r w:rsidRPr="002A00E7">
        <w:rPr>
          <w:rFonts w:eastAsia="NanumGothic" w:cs="B Mitra" w:hint="cs"/>
          <w:b/>
          <w:bCs/>
          <w:color w:val="000000" w:themeColor="text1"/>
          <w:sz w:val="32"/>
          <w:szCs w:val="32"/>
          <w:rtl/>
          <w:lang w:bidi="fa-IR"/>
        </w:rPr>
        <w:t>سرنوشت مادۀ 27 قانون حمایت از معلولان</w:t>
      </w:r>
      <w:bookmarkEnd w:id="69"/>
    </w:p>
    <w:p w14:paraId="4B5F25F7" w14:textId="3EE32AA3" w:rsidR="00D27594" w:rsidRPr="002A00E7" w:rsidRDefault="008D552F" w:rsidP="00C14A0B">
      <w:pPr>
        <w:bidi/>
        <w:spacing w:after="0" w:line="240" w:lineRule="auto"/>
        <w:jc w:val="both"/>
        <w:rPr>
          <w:rFonts w:ascii="NanumGothic" w:eastAsia="NanumGothic" w:hAnsi="NanumGothic" w:cs="B Mitra"/>
          <w:bCs/>
          <w:color w:val="000000" w:themeColor="text1"/>
          <w:sz w:val="28"/>
          <w:szCs w:val="28"/>
          <w:rtl/>
          <w:lang w:bidi="fa-IR"/>
        </w:rPr>
      </w:pPr>
      <w:r w:rsidRPr="002A00E7">
        <w:rPr>
          <w:rFonts w:ascii="NanumGothic" w:eastAsia="NanumGothic" w:hAnsi="NanumGothic" w:cs="B Mitra" w:hint="cs"/>
          <w:bCs/>
          <w:color w:val="000000" w:themeColor="text1"/>
          <w:sz w:val="28"/>
          <w:szCs w:val="28"/>
          <w:rtl/>
          <w:lang w:bidi="fa-IR"/>
        </w:rPr>
        <w:t>نگین حیدری: کنشگر حوزۀ حقوق معلولان</w:t>
      </w:r>
    </w:p>
    <w:p w14:paraId="14E89D0E" w14:textId="5E4B66C4" w:rsidR="008D552F" w:rsidRPr="002A00E7" w:rsidRDefault="00D27594" w:rsidP="005C3C53">
      <w:pPr>
        <w:bidi/>
        <w:spacing w:after="0" w:line="240" w:lineRule="auto"/>
        <w:jc w:val="both"/>
        <w:rPr>
          <w:rFonts w:ascii="NanumGothic" w:eastAsia="NanumGothic" w:hAnsi="NanumGothic" w:cs="B Mitra"/>
          <w:b/>
          <w:color w:val="000000" w:themeColor="text1"/>
          <w:sz w:val="28"/>
          <w:szCs w:val="28"/>
          <w:rtl/>
          <w:lang w:bidi="fa-IR"/>
        </w:rPr>
      </w:pPr>
      <w:r w:rsidRPr="002A00E7">
        <w:rPr>
          <w:noProof/>
          <w:color w:val="000000" w:themeColor="text1"/>
        </w:rPr>
        <w:drawing>
          <wp:anchor distT="0" distB="0" distL="114300" distR="114300" simplePos="0" relativeHeight="251678720" behindDoc="0" locked="0" layoutInCell="1" allowOverlap="1" wp14:anchorId="597EBAA2" wp14:editId="63E40695">
            <wp:simplePos x="0" y="0"/>
            <wp:positionH relativeFrom="margin">
              <wp:align>right</wp:align>
            </wp:positionH>
            <wp:positionV relativeFrom="paragraph">
              <wp:posOffset>108585</wp:posOffset>
            </wp:positionV>
            <wp:extent cx="2132965" cy="1371600"/>
            <wp:effectExtent l="0" t="0" r="635" b="0"/>
            <wp:wrapSquare wrapText="bothSides"/>
            <wp:docPr id="1252807923" name="Picture 21" descr="ماده ۲۷ به کدام معلولان تعلق می‌گی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07923" name="Picture 21" descr="ماده ۲۷ به کدام معلولان تعلق می‌گیرد؟"/>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296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52F" w:rsidRPr="002A00E7">
        <w:rPr>
          <w:rFonts w:ascii="NanumGothic" w:eastAsia="NanumGothic" w:hAnsi="NanumGothic" w:cs="B Mitra" w:hint="cs"/>
          <w:b/>
          <w:color w:val="000000" w:themeColor="text1"/>
          <w:sz w:val="28"/>
          <w:szCs w:val="28"/>
          <w:rtl/>
          <w:lang w:bidi="fa-IR"/>
        </w:rPr>
        <w:t xml:space="preserve">  در دومین شماره از سلسله‌مطالب معلولان و قوانین ایران با دکتر ناصر سرگران، حقوق‌دان و فعال در حوزۀ حقوق معلولان، با موضوع «سرنوشت مادۀ 27 قانون حمایت از حقوق معلولان» همراه شما هستیم. علاقه‌مندان می‌توانند گفتگوی تفصیلی را در پادکست ضمیمه دنبال کنند.   </w:t>
      </w:r>
    </w:p>
    <w:p w14:paraId="3ADDED64"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  در فصل نهم از قانون حمایت از حقوق معلولان، با عنوان معیشت و حمایت‌های اداری‌ و ‌استخدامی، مادۀ 27 قانون، الزاماتی را برای دولت به وجود آورده ‌است. مفهوم این مادۀ قانونی چیست و چه تکالیفی را برای دولت به وجود آورده ‌است؟   </w:t>
      </w:r>
    </w:p>
    <w:p w14:paraId="6EE8DDDB"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آنچه به موضوع گفتگوی ما مربوط است و در سال 1402 از سوی بسیاری از فعالان در حوزۀ معلولان، بر اجرای آن تأکید شده، بخش اول مادۀ 27 است که به موجب آن دولت موظف شده است در بودجۀ هرسال، حداقل حقوق کار را برای معلولان شدید و خیلی شدید که شغل و درآمدی ندارند پیش‌بینی کند.    </w:t>
      </w:r>
    </w:p>
    <w:p w14:paraId="7694142A"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پرسش: با توجه به اینکه در قانون جامع حمایت از حقوق معلولان، در سال 1383، چنین مقرره‌ای را نداشتیم و این تکلیف برای اولین بار در قانون حمایت از حقوق معلولان سال 1396 به وجود آمده است، چه ضرورتی باعث تصویب این ماده و چنین تکلیفی شده</w:t>
      </w:r>
      <w:r w:rsidRPr="002A00E7">
        <w:rPr>
          <w:rFonts w:ascii="NanumGothic" w:eastAsia="NanumGothic" w:hAnsi="NanumGothic" w:cs="B Mitra"/>
          <w:b/>
          <w:color w:val="000000" w:themeColor="text1"/>
          <w:sz w:val="28"/>
          <w:szCs w:val="28"/>
          <w:rtl/>
          <w:lang w:bidi="fa-IR"/>
        </w:rPr>
        <w:t xml:space="preserve"> </w:t>
      </w:r>
      <w:r w:rsidRPr="002A00E7">
        <w:rPr>
          <w:rFonts w:ascii="NanumGothic" w:eastAsia="NanumGothic" w:hAnsi="NanumGothic" w:cs="B Mitra" w:hint="cs"/>
          <w:b/>
          <w:color w:val="000000" w:themeColor="text1"/>
          <w:sz w:val="28"/>
          <w:szCs w:val="28"/>
          <w:rtl/>
          <w:lang w:bidi="fa-IR"/>
        </w:rPr>
        <w:t>است؟</w:t>
      </w:r>
    </w:p>
    <w:p w14:paraId="29D687F8"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  پاسخ: اول اینکه در زمان تصویب قانون جامع حمایت از حقوق معلولان سال 1383 هنوز خبری از کنوانسیون حقوق افراد معلول نبود. از سوی دیگر قانون سال 83 در قالب طرح بود و نمایندگان مجلس اختیار لازم را نداشتند تا بتوانند مقرره‌های مستلزم بودجه را به‌تصویب برسانند. دیگر اینکه متأثر از کنوانسیون حقوق معلولان و تحول‌های اجتماعی، درخواست‌های معلولان از درخواست‌های حداقلی ازجمله مناسب‌سازی و عدم تبعیض گذر کرد تا به مسائل پیچیده‌تر، ازجمله هزینه‌های جبرانی در زندگی معلولان رسید.               </w:t>
      </w:r>
    </w:p>
    <w:p w14:paraId="262B008C"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پرسش: کدام گروه از معلولان و با چه شرایطی مشمول بخش اول مادۀ 27 قانون حمایت از معلولان هستند؟   </w:t>
      </w:r>
    </w:p>
    <w:p w14:paraId="5AC0D153"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پاسخ: تکلیف دولت به پرداخت حداقل حقوق ادارۀ کار به معلولان با معلولیت شدید و خیلی شدید که شغل و درآمدی ندارند، اعم از دولتی و غیردولتی. اگرچه در اغلب موارد افرادی که شغلی ندارند، درآمد هم ندارند، ولی ممکن است برخی افراد که شغلی ندارند، از راه‌های دیگر درآمد داشته باشند. منظور از حداقل حقوق کار، حداقلی است که شورای عالی کار که زیرمجموعۀ وزارت تعاون، کار و رفاه اجتماعی است، باید سالیانه آن را پیش‌بینی کند که در سال 1402، معادل پنج میلیون و سیصد و هشت هزار تومان است. </w:t>
      </w:r>
    </w:p>
    <w:p w14:paraId="322B4E85"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بازهم تأکید می‌کنیم که صرفاً مشاغل رسمی اعم از کشوری، کارگری و ... فقط مورد‌نظر قانون‌گذار نبوده‌ است. مهم این است که معلولان تأمین مالی داشته باشند. (در پادکست ضمیمه این شرایط و چگونگی پرداخت، به‌تفصیل، توضیح داده شده ‌است).  </w:t>
      </w:r>
    </w:p>
    <w:p w14:paraId="42701756"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پرسش: در کارت‌های آی‌سی‌اف (</w:t>
      </w:r>
      <w:r w:rsidRPr="002A00E7">
        <w:rPr>
          <w:rFonts w:ascii="NanumGothic" w:eastAsia="NanumGothic" w:hAnsi="NanumGothic" w:cs="B Mitra"/>
          <w:b/>
          <w:color w:val="000000" w:themeColor="text1"/>
          <w:sz w:val="28"/>
          <w:szCs w:val="28"/>
          <w:lang w:bidi="fa-IR"/>
        </w:rPr>
        <w:t>ICF</w:t>
      </w:r>
      <w:r w:rsidRPr="002A00E7">
        <w:rPr>
          <w:rFonts w:ascii="NanumGothic" w:eastAsia="NanumGothic" w:hAnsi="NanumGothic" w:cs="B Mitra" w:hint="cs"/>
          <w:b/>
          <w:color w:val="000000" w:themeColor="text1"/>
          <w:sz w:val="28"/>
          <w:szCs w:val="28"/>
          <w:rtl/>
          <w:lang w:bidi="fa-IR"/>
        </w:rPr>
        <w:t>)  که در آنها معلولان طبقه‌بندی شده‌اند و غیر از وضعیت جسمی، حسی و روانی فرد، موضوع‌های دیگر هم در این طبقه‌بندی تأثیر‌گذار است، در مواردی، نوع معلولیت به‌درستی درج نمی‌شود. با توجه به مسئولیت شما در تشکل نابینایان، چه تجربه‌هایی در این خصوص دارید؟</w:t>
      </w:r>
    </w:p>
    <w:p w14:paraId="613C21F8"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   پاسخ: با توجه به تکالیف ‌مالی که برحسب نوع معلولیت برای دولت به وجود می‌آید، در این طبقه‌بندی‌ها، به‌نوعی خساست شده و تلاش می‌شود از شدت معلولیت بکاهند تا فرد معلول از امتیازات ‌قانونی کمتری بهره‌مند شود. </w:t>
      </w:r>
    </w:p>
    <w:p w14:paraId="5AF01E3A"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پرسش: آیا قبل از تصویب قانونی، محل و ساز‌و‌کار تأمین بودجه مورد‌نیاز برای اجرای آن در</w:t>
      </w:r>
      <w:r w:rsidRPr="002A00E7">
        <w:rPr>
          <w:rFonts w:ascii="NanumGothic" w:eastAsia="NanumGothic" w:hAnsi="NanumGothic" w:cs="B Mitra"/>
          <w:b/>
          <w:color w:val="000000" w:themeColor="text1"/>
          <w:sz w:val="28"/>
          <w:szCs w:val="28"/>
          <w:rtl/>
          <w:lang w:bidi="fa-IR"/>
        </w:rPr>
        <w:t xml:space="preserve"> </w:t>
      </w:r>
      <w:r w:rsidRPr="002A00E7">
        <w:rPr>
          <w:rFonts w:ascii="NanumGothic" w:eastAsia="NanumGothic" w:hAnsi="NanumGothic" w:cs="B Mitra" w:hint="cs"/>
          <w:b/>
          <w:color w:val="000000" w:themeColor="text1"/>
          <w:sz w:val="28"/>
          <w:szCs w:val="28"/>
          <w:rtl/>
          <w:lang w:bidi="fa-IR"/>
        </w:rPr>
        <w:t>نظر گرفته نمی‌شود؟</w:t>
      </w:r>
    </w:p>
    <w:p w14:paraId="48C48FEE"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پاسخ: قوانینی که دغدغۀ اکثریت نمایندگان نیست، به جزئیات آن هم توجهی نمی‌شود. از سوی دیگر دولت‌ها از نظر سیاسی صرفاً تلاش می‌کنند در طول زمان جامعه را راضی نگه دارند که این نگرش در قانون‌گذاری‌ها هم تأثیر‌گذار است. از ‌نظر</w:t>
      </w:r>
      <w:r w:rsidRPr="002A00E7">
        <w:rPr>
          <w:rFonts w:ascii="NanumGothic" w:eastAsia="NanumGothic" w:hAnsi="NanumGothic" w:cs="B Mitra"/>
          <w:b/>
          <w:color w:val="000000" w:themeColor="text1"/>
          <w:sz w:val="28"/>
          <w:szCs w:val="28"/>
          <w:rtl/>
          <w:lang w:bidi="fa-IR"/>
        </w:rPr>
        <w:t xml:space="preserve"> </w:t>
      </w:r>
      <w:r w:rsidRPr="002A00E7">
        <w:rPr>
          <w:rFonts w:ascii="NanumGothic" w:eastAsia="NanumGothic" w:hAnsi="NanumGothic" w:cs="B Mitra" w:hint="cs"/>
          <w:b/>
          <w:color w:val="000000" w:themeColor="text1"/>
          <w:sz w:val="28"/>
          <w:szCs w:val="28"/>
          <w:rtl/>
          <w:lang w:bidi="fa-IR"/>
        </w:rPr>
        <w:t>حقوقی شورای‌ نگهبان بدون در‌ نظر گرفتن این مصلحت‌اندیشی‌ها اجازۀ تأیید قانون‌ مصوب ‌مجلس را ندارد.</w:t>
      </w:r>
    </w:p>
    <w:p w14:paraId="37D276C7"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پرسش: آیا از نظر</w:t>
      </w:r>
      <w:r w:rsidRPr="002A00E7">
        <w:rPr>
          <w:rFonts w:ascii="NanumGothic" w:eastAsia="NanumGothic" w:hAnsi="NanumGothic" w:cs="B Mitra"/>
          <w:b/>
          <w:color w:val="000000" w:themeColor="text1"/>
          <w:sz w:val="28"/>
          <w:szCs w:val="28"/>
          <w:rtl/>
          <w:lang w:bidi="fa-IR"/>
        </w:rPr>
        <w:t xml:space="preserve"> </w:t>
      </w:r>
      <w:r w:rsidRPr="002A00E7">
        <w:rPr>
          <w:rFonts w:ascii="NanumGothic" w:eastAsia="NanumGothic" w:hAnsi="NanumGothic" w:cs="B Mitra" w:hint="cs"/>
          <w:b/>
          <w:color w:val="000000" w:themeColor="text1"/>
          <w:sz w:val="28"/>
          <w:szCs w:val="28"/>
          <w:rtl/>
          <w:lang w:bidi="fa-IR"/>
        </w:rPr>
        <w:t>حقوقی، نبودن یا کمبود اعتبارات و بودجۀ لازم برای اجرای قانون، می‌تواند مستمسک عدم اجرای یک تکلیف قانونی باشد؟</w:t>
      </w:r>
    </w:p>
    <w:p w14:paraId="2023778D"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پاسخ: قانون الزام‌آور است و با نوشته‌های عادی افراد تفاوت دارد. از سوی دیگر این قانون در قالب لایحه است و دولت، خود این تکلیف‌مالی را پذیرفته ‌است و  با توجه به شرایط نا‌مناسب اقتصادی موجود، این تکلیف جزءِ حداقل‌ها برای زندگی معلولان است. در آرای وحدت‌رَویۀ دیوان عدالت اداری که الزام‌آور است، تأکید شده که نبود یا کمبود بودجه نمی‌تواند حقی را ساقط کند.           </w:t>
      </w:r>
    </w:p>
    <w:p w14:paraId="0BAE2C1A"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پرسش: آیا دولت به تکلیف قانونی خود در این زمینه عمل کرده و بودجۀ موردنیاز را پیش‌بینی کرده است؟</w:t>
      </w:r>
    </w:p>
    <w:p w14:paraId="33DE86B0"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پاسخ: پس از گذشت مدت‌زمانی از تصویب و اجرایی شدن قانون، دولت بودجۀ حد‌اقلی را پیش‌بینی کرد، ولی در قانون بودجۀ سال 1402، ردیف بودجۀ مربوط به قانون حمایت از معلولان حذف شد؛ با این استدلالِ غیرقانونی که در بودجۀ سازمان بهزیستی گنجانده شده ‌است! این ماده شامل دو نوع مستمری؛ مستمری ماهانه، یعنی موضوع مادۀ 79 قانون برنامۀ ششم توسعه و کمک‌هزینۀ معیشت معلولان می‌شود.</w:t>
      </w:r>
    </w:p>
    <w:p w14:paraId="7AE1CBFA"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 (در پادکست ضمیمه موضع دولت و چگونگی پرداخت هر یک از مستمری‌ها، مورد‌بررسی قرار گرفته ‌است).          </w:t>
      </w:r>
    </w:p>
    <w:p w14:paraId="435B1EF2"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پرسش: مانع و چالش اصلی در اجرای مادۀ 27 چیست؟</w:t>
      </w:r>
    </w:p>
    <w:p w14:paraId="19BEFDC3"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پاسخ: چالش اصلی این است که معلولان، در برنامه‌ریزی‌ها و قانون‌گذاری‌ها دیده نمی‌شوند. دولت بر اساس میزان مشکلاتی که ممکن است گروه‌های مختلف به</w:t>
      </w:r>
      <w:r w:rsidRPr="002A00E7">
        <w:rPr>
          <w:rFonts w:ascii="NanumGothic" w:eastAsia="NanumGothic" w:hAnsi="NanumGothic" w:cs="B Mitra"/>
          <w:b/>
          <w:color w:val="000000" w:themeColor="text1"/>
          <w:sz w:val="28"/>
          <w:szCs w:val="28"/>
          <w:rtl/>
          <w:lang w:bidi="fa-IR"/>
        </w:rPr>
        <w:t xml:space="preserve"> </w:t>
      </w:r>
      <w:r w:rsidRPr="002A00E7">
        <w:rPr>
          <w:rFonts w:ascii="NanumGothic" w:eastAsia="NanumGothic" w:hAnsi="NanumGothic" w:cs="B Mitra" w:hint="cs"/>
          <w:b/>
          <w:color w:val="000000" w:themeColor="text1"/>
          <w:sz w:val="28"/>
          <w:szCs w:val="28"/>
          <w:rtl/>
          <w:lang w:bidi="fa-IR"/>
        </w:rPr>
        <w:t xml:space="preserve">وجود بیاورند، برنامه‌ریزی می‌کند و اولویت را به گروه‌های‌ صاحب فشار سیاسی بیشتر می‌دهد. معلولان کمترین فشار را بر دولت دارند. تجربۀ معلولان در کشورهای دیگر هم این نکته را تأیید می‌کند. </w:t>
      </w:r>
    </w:p>
    <w:p w14:paraId="4F19DF21"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پرسش: برای اینکه معلولان مشمول این ماده، به حقوق خود دست یابند، چه اقدامات قضایی متصور است؟</w:t>
      </w:r>
    </w:p>
    <w:p w14:paraId="2E91E528"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پاسخ: یکی از ساز‌و‌کارها برای اجرای قانون، استفاده از اهرم قضایی است. معلولان به‌عنوان جزئی از جامعه می‌توانند از تصمیم‌های خلاف قانون دولت و وظایف قانونی که دولت انجام نداده</w:t>
      </w:r>
      <w:r w:rsidRPr="002A00E7">
        <w:rPr>
          <w:rFonts w:ascii="NanumGothic" w:eastAsia="NanumGothic" w:hAnsi="NanumGothic" w:cs="B Mitra"/>
          <w:b/>
          <w:color w:val="000000" w:themeColor="text1"/>
          <w:sz w:val="28"/>
          <w:szCs w:val="28"/>
          <w:rtl/>
          <w:lang w:bidi="fa-IR"/>
        </w:rPr>
        <w:t xml:space="preserve"> </w:t>
      </w:r>
      <w:r w:rsidRPr="002A00E7">
        <w:rPr>
          <w:rFonts w:ascii="NanumGothic" w:eastAsia="NanumGothic" w:hAnsi="NanumGothic" w:cs="B Mitra" w:hint="cs"/>
          <w:b/>
          <w:color w:val="000000" w:themeColor="text1"/>
          <w:sz w:val="28"/>
          <w:szCs w:val="28"/>
          <w:rtl/>
          <w:lang w:bidi="fa-IR"/>
        </w:rPr>
        <w:t>است، در دیوان ‌عدالت ‌اداری شکایت کنند.</w:t>
      </w:r>
    </w:p>
    <w:p w14:paraId="2E110626"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 (برای آگاهی از چگونگی انجام این شکایت به پادکست ضمیمه مراجعه کنید).   </w:t>
      </w:r>
    </w:p>
    <w:p w14:paraId="5E25B8BE"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پرسش: از منظر قضایی چه اقدامی تابه‌حال انجام شده</w:t>
      </w:r>
      <w:r w:rsidRPr="002A00E7">
        <w:rPr>
          <w:rFonts w:ascii="NanumGothic" w:eastAsia="NanumGothic" w:hAnsi="NanumGothic" w:cs="B Mitra"/>
          <w:b/>
          <w:color w:val="000000" w:themeColor="text1"/>
          <w:sz w:val="28"/>
          <w:szCs w:val="28"/>
          <w:rtl/>
          <w:lang w:bidi="fa-IR"/>
        </w:rPr>
        <w:t xml:space="preserve"> </w:t>
      </w:r>
      <w:r w:rsidRPr="002A00E7">
        <w:rPr>
          <w:rFonts w:ascii="NanumGothic" w:eastAsia="NanumGothic" w:hAnsi="NanumGothic" w:cs="B Mitra" w:hint="cs"/>
          <w:b/>
          <w:color w:val="000000" w:themeColor="text1"/>
          <w:sz w:val="28"/>
          <w:szCs w:val="28"/>
          <w:rtl/>
          <w:lang w:bidi="fa-IR"/>
        </w:rPr>
        <w:t>است؟</w:t>
      </w:r>
    </w:p>
    <w:p w14:paraId="682D422A"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 پاسخ: به ‌دنبال پرسش‌ها و مطالبه‌گری معلولان، به‌موازات بهره‌گیری از ابزارهای قانونی و اجرایی، دادخواست اولیه تنظیم و در کانال کمپین پیگیری حقوق معلولان قرار گرفت. بسیاری از معلولان دادخواست‌های خود را از طریق دفاتر خدمات ‌قضایی در دیوان عدالت ثبت کردند.</w:t>
      </w:r>
    </w:p>
    <w:p w14:paraId="2B5029BD"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 (علاقه‌مندان می‌توانند نتیجۀ این دادخواست‌ها را در پادکست ضمیمه دنبال کنند).</w:t>
      </w:r>
    </w:p>
    <w:p w14:paraId="3D5E0164"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     پرسش: پس از این دعاوی، آیا حداقل حقوق برای عده‌ای برقرار شده</w:t>
      </w:r>
      <w:r w:rsidRPr="002A00E7">
        <w:rPr>
          <w:rFonts w:ascii="NanumGothic" w:eastAsia="NanumGothic" w:hAnsi="NanumGothic" w:cs="B Mitra"/>
          <w:b/>
          <w:color w:val="000000" w:themeColor="text1"/>
          <w:sz w:val="28"/>
          <w:szCs w:val="28"/>
          <w:rtl/>
          <w:lang w:bidi="fa-IR"/>
        </w:rPr>
        <w:t xml:space="preserve"> </w:t>
      </w:r>
      <w:r w:rsidRPr="002A00E7">
        <w:rPr>
          <w:rFonts w:ascii="NanumGothic" w:eastAsia="NanumGothic" w:hAnsi="NanumGothic" w:cs="B Mitra" w:hint="cs"/>
          <w:b/>
          <w:color w:val="000000" w:themeColor="text1"/>
          <w:sz w:val="28"/>
          <w:szCs w:val="28"/>
          <w:rtl/>
          <w:lang w:bidi="fa-IR"/>
        </w:rPr>
        <w:t>است؟</w:t>
      </w:r>
    </w:p>
    <w:p w14:paraId="5A6828FA"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پاسخ: در مورد گروهی به سازمان‌ بهزیستی اجرای رأی ابلاغ شده است، عده‌ای هم از این مرحله گذشته‌اند و حداقل حقوق را دریافت می‌کنند.</w:t>
      </w:r>
    </w:p>
    <w:p w14:paraId="68F8DBE1" w14:textId="33B5FD9D"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پرسش: آرای صادره از سوی شعب دیوان، به ‌لحاظ ‌کمی، به ‌نفع معلولان ‌واجد ‌شرایط یا علیه آنها بوده</w:t>
      </w:r>
      <w:r w:rsidRPr="002A00E7">
        <w:rPr>
          <w:rFonts w:ascii="NanumGothic" w:eastAsia="NanumGothic" w:hAnsi="NanumGothic" w:cs="B Mitra"/>
          <w:b/>
          <w:color w:val="000000" w:themeColor="text1"/>
          <w:sz w:val="28"/>
          <w:szCs w:val="28"/>
          <w:rtl/>
          <w:lang w:bidi="fa-IR"/>
        </w:rPr>
        <w:t xml:space="preserve"> </w:t>
      </w:r>
      <w:r w:rsidRPr="002A00E7">
        <w:rPr>
          <w:rFonts w:ascii="NanumGothic" w:eastAsia="NanumGothic" w:hAnsi="NanumGothic" w:cs="B Mitra" w:hint="cs"/>
          <w:b/>
          <w:color w:val="000000" w:themeColor="text1"/>
          <w:sz w:val="28"/>
          <w:szCs w:val="28"/>
          <w:rtl/>
          <w:lang w:bidi="fa-IR"/>
        </w:rPr>
        <w:t xml:space="preserve">است؟ </w:t>
      </w:r>
    </w:p>
    <w:p w14:paraId="2E183782"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پاسخ: علی‌رغم عدم دسترسی به آمار دقیق در این خصوص، تقریباً نیمی از آرا به نفع معلولان واجد‌ شرایط صادر شده است.</w:t>
      </w:r>
    </w:p>
    <w:p w14:paraId="721637DC"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پرسش: ادامۀ راهکار قضایی چه خطراتی دارد؟</w:t>
      </w:r>
    </w:p>
    <w:p w14:paraId="5969F79E"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پاسخ: بهزیستی به دنبال تصویب آیین‌نامه‌ای برای به حد‌اقل رساندن مشمولان مادۀ 27 است. </w:t>
      </w:r>
    </w:p>
    <w:p w14:paraId="514D5C9D"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(علاقه‌مندان برای آگاهی از دیگر تبعات و خطرات احتمالی، از منظر اداری و قضایی، به پادکست ضمیمه مراجعه کنند).    </w:t>
      </w:r>
    </w:p>
    <w:p w14:paraId="1FE6C250"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پرسش: مطالبه‌گری معلولان از طریق برگزاری تجمع‌ها و کمپین‌ها</w:t>
      </w:r>
      <w:r w:rsidRPr="002A00E7">
        <w:rPr>
          <w:rFonts w:ascii="NanumGothic" w:eastAsia="NanumGothic" w:hAnsi="NanumGothic" w:cs="B Mitra"/>
          <w:b/>
          <w:color w:val="000000" w:themeColor="text1"/>
          <w:sz w:val="28"/>
          <w:szCs w:val="28"/>
          <w:rtl/>
          <w:lang w:bidi="fa-IR"/>
        </w:rPr>
        <w:t xml:space="preserve"> </w:t>
      </w:r>
      <w:r w:rsidRPr="002A00E7">
        <w:rPr>
          <w:rFonts w:ascii="NanumGothic" w:eastAsia="NanumGothic" w:hAnsi="NanumGothic" w:cs="B Mitra" w:hint="cs"/>
          <w:b/>
          <w:color w:val="000000" w:themeColor="text1"/>
          <w:sz w:val="28"/>
          <w:szCs w:val="28"/>
          <w:rtl/>
          <w:lang w:bidi="fa-IR"/>
        </w:rPr>
        <w:t>تا چه میزان می‌تواند در دسترسی معلولان به این حق مؤثر باشد؟</w:t>
      </w:r>
    </w:p>
    <w:p w14:paraId="72B93147"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پاسخ: تجربۀ تاریخی نشان داده، تجمع‌ها در صورت انسجام بیشتر و حضور فعالانۀ تشکل‌های معلولان، مؤثر و راهگشا خواهند ‌بود.</w:t>
      </w:r>
    </w:p>
    <w:p w14:paraId="45A4762A"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علی‌رغم تلخی بعضی مباحث، درهرحال معلولان باید موضع خود نسبت به قوانین و چگونگی مطالبه‌گری نتیجه‌بخش را بدانند و ابزار رسانه بازوی توانمندی در کنار این مطالبه‌گری‌ها خواهد ‌بود.   </w:t>
      </w:r>
    </w:p>
    <w:p w14:paraId="51560F62" w14:textId="77777777" w:rsidR="008D552F" w:rsidRPr="002A00E7" w:rsidRDefault="008D552F" w:rsidP="008D552F">
      <w:pPr>
        <w:bidi/>
        <w:spacing w:after="0" w:line="240" w:lineRule="auto"/>
        <w:jc w:val="both"/>
        <w:rPr>
          <w:rFonts w:ascii="NanumGothic" w:eastAsia="NanumGothic" w:hAnsi="NanumGothic" w:cs="B Mitra"/>
          <w:b/>
          <w:color w:val="000000" w:themeColor="text1"/>
          <w:sz w:val="28"/>
          <w:szCs w:val="28"/>
          <w:rtl/>
          <w:lang w:bidi="fa-IR"/>
        </w:rPr>
      </w:pPr>
      <w:r w:rsidRPr="002A00E7">
        <w:rPr>
          <w:rFonts w:ascii="NanumGothic" w:eastAsia="NanumGothic" w:hAnsi="NanumGothic" w:cs="B Mitra" w:hint="cs"/>
          <w:b/>
          <w:color w:val="000000" w:themeColor="text1"/>
          <w:sz w:val="28"/>
          <w:szCs w:val="28"/>
          <w:rtl/>
          <w:lang w:bidi="fa-IR"/>
        </w:rPr>
        <w:t xml:space="preserve">باید معلولان در این مطالبه‌گری‌ها آگاه باشند و به سمت لفاظی‌های سیاسی فقرزدایی و اصلاح قانون و عناوینی از این دست منحرف نشوند و ضمن استفاده از ابزارهای مختلف که در گفتگوی تفصیلی به آن پرداخته‌ایم، به مطالبات به‌حق ‌خود ادامه دهند.   </w:t>
      </w:r>
    </w:p>
    <w:p w14:paraId="1CE3EAE0" w14:textId="3DDD730C" w:rsidR="00D27594" w:rsidRPr="002A00E7" w:rsidRDefault="00D27594" w:rsidP="00D66654">
      <w:pPr>
        <w:bidi/>
        <w:spacing w:after="0" w:line="240" w:lineRule="auto"/>
        <w:jc w:val="both"/>
        <w:rPr>
          <w:rFonts w:ascii="NanumGothic" w:eastAsia="NanumGothic" w:hAnsi="NanumGothic" w:cs="B Mitra"/>
          <w:color w:val="000000" w:themeColor="text1"/>
          <w:sz w:val="28"/>
          <w:szCs w:val="28"/>
          <w:rtl/>
          <w:lang w:bidi="fa-IR"/>
        </w:rPr>
      </w:pPr>
    </w:p>
    <w:p w14:paraId="5767E5A3" w14:textId="29FEF3DD" w:rsidR="0022709E" w:rsidRPr="002A00E7" w:rsidRDefault="0022709E" w:rsidP="0022709E">
      <w:pPr>
        <w:pStyle w:val="Heading2"/>
        <w:bidi/>
        <w:rPr>
          <w:rFonts w:eastAsia="Times New Roman" w:cs="B Mitra"/>
          <w:b/>
          <w:bCs/>
          <w:color w:val="000000" w:themeColor="text1"/>
          <w:sz w:val="32"/>
          <w:szCs w:val="32"/>
          <w:rtl/>
          <w:lang w:bidi="fa-IR"/>
        </w:rPr>
      </w:pPr>
      <w:bookmarkStart w:id="70" w:name="_Toc145624003"/>
      <w:r w:rsidRPr="002A00E7">
        <w:rPr>
          <w:rFonts w:eastAsia="Times New Roman" w:cs="B Mitra"/>
          <w:b/>
          <w:bCs/>
          <w:color w:val="000000" w:themeColor="text1"/>
          <w:sz w:val="32"/>
          <w:szCs w:val="32"/>
          <w:rtl/>
          <w:lang w:bidi="fa-IR"/>
        </w:rPr>
        <w:t>احم</w:t>
      </w:r>
      <w:r w:rsidRPr="002A00E7">
        <w:rPr>
          <w:rFonts w:eastAsia="Times New Roman" w:cs="B Mitra" w:hint="cs"/>
          <w:b/>
          <w:bCs/>
          <w:color w:val="000000" w:themeColor="text1"/>
          <w:sz w:val="32"/>
          <w:szCs w:val="32"/>
          <w:rtl/>
          <w:lang w:bidi="fa-IR"/>
        </w:rPr>
        <w:t xml:space="preserve">د </w:t>
      </w:r>
      <w:r w:rsidRPr="002A00E7">
        <w:rPr>
          <w:rFonts w:eastAsia="Times New Roman" w:cs="B Mitra"/>
          <w:b/>
          <w:bCs/>
          <w:color w:val="000000" w:themeColor="text1"/>
          <w:sz w:val="32"/>
          <w:szCs w:val="32"/>
          <w:rtl/>
          <w:lang w:bidi="fa-IR"/>
        </w:rPr>
        <w:t>رضا در آی</w:t>
      </w:r>
      <w:r w:rsidRPr="002A00E7">
        <w:rPr>
          <w:rFonts w:eastAsia="Times New Roman" w:cs="B Mitra" w:hint="cs"/>
          <w:b/>
          <w:bCs/>
          <w:color w:val="000000" w:themeColor="text1"/>
          <w:sz w:val="32"/>
          <w:szCs w:val="32"/>
          <w:rtl/>
          <w:lang w:bidi="fa-IR"/>
        </w:rPr>
        <w:t>ینۀ</w:t>
      </w:r>
      <w:r w:rsidRPr="002A00E7">
        <w:rPr>
          <w:rFonts w:eastAsia="Times New Roman" w:cs="B Mitra"/>
          <w:b/>
          <w:bCs/>
          <w:color w:val="000000" w:themeColor="text1"/>
          <w:sz w:val="32"/>
          <w:szCs w:val="32"/>
          <w:rtl/>
          <w:lang w:bidi="fa-IR"/>
        </w:rPr>
        <w:t xml:space="preserve"> منابع</w:t>
      </w:r>
      <w:bookmarkEnd w:id="70"/>
    </w:p>
    <w:p w14:paraId="3C6D74EE" w14:textId="40397AF9" w:rsidR="00D27594" w:rsidRPr="002A00E7" w:rsidRDefault="0022709E" w:rsidP="00D27594">
      <w:pPr>
        <w:bidi/>
        <w:spacing w:after="0" w:line="240" w:lineRule="auto"/>
        <w:jc w:val="both"/>
        <w:rPr>
          <w:rFonts w:ascii="IRNazanin" w:eastAsia="Calibri" w:hAnsi="IRNazanin" w:cs="B Mitra"/>
          <w:b/>
          <w:bCs/>
          <w:color w:val="000000" w:themeColor="text1"/>
          <w:sz w:val="28"/>
          <w:szCs w:val="28"/>
          <w:rtl/>
          <w:lang w:bidi="fa-IR"/>
        </w:rPr>
      </w:pPr>
      <w:r w:rsidRPr="002A00E7">
        <w:rPr>
          <w:rFonts w:ascii="IRNazanin" w:eastAsia="Calibri" w:hAnsi="IRNazanin" w:cs="B Mitra"/>
          <w:b/>
          <w:bCs/>
          <w:color w:val="000000" w:themeColor="text1"/>
          <w:sz w:val="28"/>
          <w:szCs w:val="28"/>
          <w:rtl/>
          <w:lang w:bidi="fa-IR"/>
        </w:rPr>
        <w:t>محمد نوری</w:t>
      </w:r>
      <w:r w:rsidRPr="002A00E7">
        <w:rPr>
          <w:rFonts w:ascii="IRNazanin" w:eastAsia="Calibri" w:hAnsi="IRNazanin" w:cs="B Mitra" w:hint="cs"/>
          <w:b/>
          <w:bCs/>
          <w:color w:val="000000" w:themeColor="text1"/>
          <w:sz w:val="28"/>
          <w:szCs w:val="28"/>
          <w:rtl/>
          <w:lang w:bidi="fa-IR"/>
        </w:rPr>
        <w:t>: نویسنده و پژوهشگر حوزه معلولیت</w:t>
      </w:r>
    </w:p>
    <w:p w14:paraId="2EF68E70" w14:textId="7F8C6D21" w:rsidR="0022709E" w:rsidRPr="002A00E7" w:rsidRDefault="0022709E" w:rsidP="00EA0E78">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color w:val="000000" w:themeColor="text1"/>
          <w:sz w:val="28"/>
          <w:szCs w:val="28"/>
          <w:rtl/>
          <w:lang w:bidi="fa-IR"/>
        </w:rPr>
        <w:t>احمد رضا (تولد 1290ش) در دو سالگی براثر آبله نابینا شد</w:t>
      </w:r>
      <w:r w:rsidRPr="002A00E7">
        <w:rPr>
          <w:rFonts w:ascii="IRNazanin" w:eastAsia="Calibri" w:hAnsi="IRNazanin" w:cs="B Mitra" w:hint="cs"/>
          <w:color w:val="000000" w:themeColor="text1"/>
          <w:sz w:val="28"/>
          <w:szCs w:val="28"/>
          <w:rtl/>
          <w:lang w:bidi="fa-IR"/>
        </w:rPr>
        <w:t>. او</w:t>
      </w:r>
      <w:r w:rsidRPr="002A00E7">
        <w:rPr>
          <w:rFonts w:ascii="IRNazanin" w:eastAsia="Calibri" w:hAnsi="IRNazanin" w:cs="B Mitra"/>
          <w:color w:val="000000" w:themeColor="text1"/>
          <w:sz w:val="28"/>
          <w:szCs w:val="28"/>
          <w:rtl/>
          <w:lang w:bidi="fa-IR"/>
        </w:rPr>
        <w:t xml:space="preserve"> از کودکی به کتاب و علم</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آموزی و تحصیل </w:t>
      </w:r>
      <w:r w:rsidRPr="002A00E7">
        <w:rPr>
          <w:rFonts w:ascii="IRNazanin" w:eastAsia="Calibri" w:hAnsi="IRNazanin" w:cs="B Mitra" w:hint="cs"/>
          <w:color w:val="000000" w:themeColor="text1"/>
          <w:sz w:val="28"/>
          <w:szCs w:val="28"/>
          <w:rtl/>
          <w:lang w:bidi="fa-IR"/>
        </w:rPr>
        <w:t xml:space="preserve">علاقه </w:t>
      </w:r>
      <w:r w:rsidRPr="002A00E7">
        <w:rPr>
          <w:rFonts w:ascii="IRNazanin" w:eastAsia="Calibri" w:hAnsi="IRNazanin" w:cs="B Mitra"/>
          <w:color w:val="000000" w:themeColor="text1"/>
          <w:sz w:val="28"/>
          <w:szCs w:val="28"/>
          <w:rtl/>
          <w:lang w:bidi="fa-IR"/>
        </w:rPr>
        <w:t>داشت</w:t>
      </w:r>
      <w:r w:rsidRPr="002A00E7">
        <w:rPr>
          <w:rFonts w:ascii="IRNazanin" w:eastAsia="Calibri" w:hAnsi="IRNazanin" w:cs="B Mitra" w:hint="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هرچند متأسفانه تا سیزده</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سالگی نتوانست به مدرسه برود. او از اولین نابینایانی است که معلم، کتابدار و نویسنده شد و بیش از </w:t>
      </w:r>
      <w:r w:rsidRPr="002A00E7">
        <w:rPr>
          <w:rFonts w:ascii="IRNazanin" w:eastAsia="Calibri" w:hAnsi="IRNazanin" w:cs="B Mitra" w:hint="cs"/>
          <w:color w:val="000000" w:themeColor="text1"/>
          <w:sz w:val="28"/>
          <w:szCs w:val="28"/>
          <w:rtl/>
          <w:lang w:bidi="fa-IR"/>
        </w:rPr>
        <w:t>بیست</w:t>
      </w:r>
      <w:r w:rsidRPr="002A00E7">
        <w:rPr>
          <w:rFonts w:ascii="IRNazanin" w:eastAsia="Calibri" w:hAnsi="IRNazanin" w:cs="B Mitra"/>
          <w:color w:val="000000" w:themeColor="text1"/>
          <w:sz w:val="28"/>
          <w:szCs w:val="28"/>
          <w:rtl/>
          <w:lang w:bidi="fa-IR"/>
        </w:rPr>
        <w:t xml:space="preserve"> عنوان کتاب نوشت. </w:t>
      </w:r>
      <w:r w:rsidRPr="002A00E7">
        <w:rPr>
          <w:rFonts w:ascii="IRNazanin" w:eastAsia="Calibri" w:hAnsi="IRNazanin" w:cs="B Mitra" w:hint="cs"/>
          <w:color w:val="000000" w:themeColor="text1"/>
          <w:sz w:val="28"/>
          <w:szCs w:val="28"/>
          <w:rtl/>
          <w:lang w:bidi="fa-IR"/>
        </w:rPr>
        <w:t xml:space="preserve">احمد رضا در شمار </w:t>
      </w:r>
      <w:r w:rsidRPr="002A00E7">
        <w:rPr>
          <w:rFonts w:ascii="IRNazanin" w:eastAsia="Calibri" w:hAnsi="IRNazanin" w:cs="B Mitra"/>
          <w:color w:val="000000" w:themeColor="text1"/>
          <w:sz w:val="28"/>
          <w:szCs w:val="28"/>
          <w:rtl/>
          <w:lang w:bidi="fa-IR"/>
        </w:rPr>
        <w:t>نسل نخست نابینایان ایران</w:t>
      </w:r>
      <w:r w:rsidRPr="002A00E7">
        <w:rPr>
          <w:rFonts w:ascii="IRNazanin" w:eastAsia="Calibri" w:hAnsi="IRNazanin" w:cs="B Mitra" w:hint="cs"/>
          <w:color w:val="000000" w:themeColor="text1"/>
          <w:sz w:val="28"/>
          <w:szCs w:val="28"/>
          <w:rtl/>
          <w:lang w:bidi="fa-IR"/>
        </w:rPr>
        <w:t xml:space="preserve"> است</w:t>
      </w:r>
      <w:r w:rsidRPr="002A00E7">
        <w:rPr>
          <w:rFonts w:ascii="IRNazanin" w:eastAsia="Calibri" w:hAnsi="IRNazanin" w:cs="B Mitra"/>
          <w:color w:val="000000" w:themeColor="text1"/>
          <w:sz w:val="28"/>
          <w:szCs w:val="28"/>
          <w:rtl/>
          <w:lang w:bidi="fa-IR"/>
        </w:rPr>
        <w:t xml:space="preserve"> که به‌جا</w:t>
      </w:r>
      <w:r w:rsidRPr="002A00E7">
        <w:rPr>
          <w:rFonts w:ascii="IRNazanin" w:eastAsia="Calibri" w:hAnsi="IRNazanin" w:cs="B Mitra" w:hint="cs"/>
          <w:color w:val="000000" w:themeColor="text1"/>
          <w:sz w:val="28"/>
          <w:szCs w:val="28"/>
          <w:rtl/>
          <w:lang w:bidi="fa-IR"/>
        </w:rPr>
        <w:t>ی</w:t>
      </w:r>
      <w:r w:rsidRPr="002A00E7">
        <w:rPr>
          <w:rFonts w:ascii="IRNazanin" w:eastAsia="Calibri" w:hAnsi="IRNazanin" w:cs="B Mitra"/>
          <w:color w:val="000000" w:themeColor="text1"/>
          <w:sz w:val="28"/>
          <w:szCs w:val="28"/>
          <w:rtl/>
          <w:lang w:bidi="fa-IR"/>
        </w:rPr>
        <w:t xml:space="preserve"> تن دادن به تکدی و مشاغل </w:t>
      </w:r>
      <w:r w:rsidRPr="002A00E7">
        <w:rPr>
          <w:rFonts w:ascii="IRNazanin" w:eastAsia="Calibri" w:hAnsi="IRNazanin" w:cs="B Mitra" w:hint="cs"/>
          <w:color w:val="000000" w:themeColor="text1"/>
          <w:sz w:val="28"/>
          <w:szCs w:val="28"/>
          <w:rtl/>
          <w:lang w:bidi="fa-IR"/>
        </w:rPr>
        <w:t>سطح پایین</w:t>
      </w:r>
      <w:r w:rsidRPr="002A00E7">
        <w:rPr>
          <w:rFonts w:ascii="IRNazanin" w:eastAsia="Calibri" w:hAnsi="IRNazanin" w:cs="B Mitra"/>
          <w:color w:val="000000" w:themeColor="text1"/>
          <w:sz w:val="28"/>
          <w:szCs w:val="28"/>
          <w:rtl/>
          <w:lang w:bidi="fa-IR"/>
        </w:rPr>
        <w:t xml:space="preserve"> به سراغ مشاغل فرهنگی رفتند و تلاش کردند باعزت زندگی کنند.</w:t>
      </w:r>
      <w:r w:rsidR="00EA0E78" w:rsidRPr="002A00E7">
        <w:rPr>
          <w:rFonts w:ascii="IRNazanin" w:eastAsia="Calibri" w:hAnsi="IRNazanin" w:cs="B Mitra" w:hint="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آثار چاپ</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شد</w:t>
      </w:r>
      <w:r w:rsidRPr="002A00E7">
        <w:rPr>
          <w:rFonts w:ascii="IRNazanin" w:eastAsia="Calibri" w:hAnsi="IRNazanin" w:cs="B Mitra" w:hint="cs"/>
          <w:color w:val="000000" w:themeColor="text1"/>
          <w:sz w:val="28"/>
          <w:szCs w:val="28"/>
          <w:rtl/>
          <w:lang w:bidi="fa-IR"/>
        </w:rPr>
        <w:t>ۀ</w:t>
      </w:r>
      <w:r w:rsidRPr="002A00E7">
        <w:rPr>
          <w:rFonts w:ascii="IRNazanin" w:eastAsia="Calibri" w:hAnsi="IRNazanin" w:cs="B Mitra"/>
          <w:color w:val="000000" w:themeColor="text1"/>
          <w:sz w:val="28"/>
          <w:szCs w:val="28"/>
          <w:rtl/>
          <w:lang w:bidi="fa-IR"/>
        </w:rPr>
        <w:t xml:space="preserve"> احمد گویا</w:t>
      </w:r>
      <w:r w:rsidRPr="002A00E7">
        <w:rPr>
          <w:rFonts w:ascii="IRNazanin" w:eastAsia="Calibri" w:hAnsi="IRNazanin" w:cs="B Mitra" w:hint="cs"/>
          <w:color w:val="000000" w:themeColor="text1"/>
          <w:sz w:val="28"/>
          <w:szCs w:val="28"/>
          <w:rtl/>
          <w:lang w:bidi="fa-IR"/>
        </w:rPr>
        <w:t>ی</w:t>
      </w:r>
      <w:r w:rsidRPr="002A00E7">
        <w:rPr>
          <w:rFonts w:ascii="IRNazanin" w:eastAsia="Calibri" w:hAnsi="IRNazanin" w:cs="B Mitra"/>
          <w:color w:val="000000" w:themeColor="text1"/>
          <w:sz w:val="28"/>
          <w:szCs w:val="28"/>
          <w:rtl/>
          <w:lang w:bidi="fa-IR"/>
        </w:rPr>
        <w:t xml:space="preserve"> </w:t>
      </w:r>
      <w:r w:rsidRPr="002A00E7">
        <w:rPr>
          <w:rFonts w:ascii="IRNazanin" w:eastAsia="Calibri" w:hAnsi="IRNazanin" w:cs="B Mitra" w:hint="cs"/>
          <w:color w:val="000000" w:themeColor="text1"/>
          <w:sz w:val="28"/>
          <w:szCs w:val="28"/>
          <w:rtl/>
          <w:lang w:bidi="fa-IR"/>
        </w:rPr>
        <w:t xml:space="preserve">آن </w:t>
      </w:r>
      <w:r w:rsidR="00C14A0B" w:rsidRPr="002A00E7">
        <w:rPr>
          <w:noProof/>
          <w:color w:val="000000" w:themeColor="text1"/>
        </w:rPr>
        <w:drawing>
          <wp:anchor distT="0" distB="0" distL="114300" distR="114300" simplePos="0" relativeHeight="251680768" behindDoc="0" locked="0" layoutInCell="1" allowOverlap="1" wp14:anchorId="494374A3" wp14:editId="5F332944">
            <wp:simplePos x="0" y="0"/>
            <wp:positionH relativeFrom="margin">
              <wp:posOffset>4497314</wp:posOffset>
            </wp:positionH>
            <wp:positionV relativeFrom="paragraph">
              <wp:posOffset>26377</wp:posOffset>
            </wp:positionV>
            <wp:extent cx="1294765" cy="1887220"/>
            <wp:effectExtent l="0" t="0" r="635" b="0"/>
            <wp:wrapSquare wrapText="bothSides"/>
            <wp:docPr id="606862159" name="Picture 17" descr="احمدرض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62159" name="Picture 17" descr="احمدرضا"/>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94765"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0E7">
        <w:rPr>
          <w:rFonts w:ascii="IRNazanin" w:eastAsia="Calibri" w:hAnsi="IRNazanin" w:cs="B Mitra"/>
          <w:color w:val="000000" w:themeColor="text1"/>
          <w:sz w:val="28"/>
          <w:szCs w:val="28"/>
          <w:rtl/>
          <w:lang w:bidi="fa-IR"/>
        </w:rPr>
        <w:t>است که</w:t>
      </w:r>
      <w:r w:rsidRPr="002A00E7">
        <w:rPr>
          <w:rFonts w:ascii="IRNazanin" w:eastAsia="Calibri" w:hAnsi="IRNazanin" w:cs="B Mitra" w:hint="cs"/>
          <w:color w:val="000000" w:themeColor="text1"/>
          <w:sz w:val="28"/>
          <w:szCs w:val="28"/>
          <w:rtl/>
          <w:lang w:bidi="fa-IR"/>
        </w:rPr>
        <w:t xml:space="preserve"> از</w:t>
      </w:r>
      <w:r w:rsidRPr="002A00E7">
        <w:rPr>
          <w:rFonts w:ascii="IRNazanin" w:eastAsia="Calibri" w:hAnsi="IRNazanin" w:cs="B Mitra"/>
          <w:color w:val="000000" w:themeColor="text1"/>
          <w:sz w:val="28"/>
          <w:szCs w:val="28"/>
          <w:rtl/>
          <w:lang w:bidi="fa-IR"/>
        </w:rPr>
        <w:t xml:space="preserve"> دیدگاه‌های پیشرفته و اطلاعات به</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روز </w:t>
      </w:r>
      <w:r w:rsidRPr="002A00E7">
        <w:rPr>
          <w:rFonts w:ascii="IRNazanin" w:eastAsia="Calibri" w:hAnsi="IRNazanin" w:cs="B Mitra" w:hint="cs"/>
          <w:color w:val="000000" w:themeColor="text1"/>
          <w:sz w:val="28"/>
          <w:szCs w:val="28"/>
          <w:rtl/>
          <w:lang w:bidi="fa-IR"/>
        </w:rPr>
        <w:t>برخوردار</w:t>
      </w:r>
      <w:r w:rsidRPr="002A00E7">
        <w:rPr>
          <w:rFonts w:ascii="IRNazanin" w:eastAsia="Calibri" w:hAnsi="IRNazanin" w:cs="B Mitra"/>
          <w:color w:val="000000" w:themeColor="text1"/>
          <w:sz w:val="28"/>
          <w:szCs w:val="28"/>
          <w:rtl/>
          <w:lang w:bidi="fa-IR"/>
        </w:rPr>
        <w:t xml:space="preserve"> و آدم فرهیخته و دارای نبوغ و خلاقیت بود</w:t>
      </w:r>
      <w:r w:rsidRPr="002A00E7">
        <w:rPr>
          <w:rFonts w:ascii="IRNazanin" w:eastAsia="Calibri" w:hAnsi="IRNazanin" w:cs="B Mitra" w:hint="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اما با این اوصاف وقتی نام و آثارش را در نشری</w:t>
      </w:r>
      <w:r w:rsidRPr="002A00E7">
        <w:rPr>
          <w:rFonts w:ascii="IRNazanin" w:eastAsia="Calibri" w:hAnsi="IRNazanin" w:cs="B Mitra" w:hint="cs"/>
          <w:color w:val="000000" w:themeColor="text1"/>
          <w:sz w:val="28"/>
          <w:szCs w:val="28"/>
          <w:rtl/>
          <w:lang w:bidi="fa-IR"/>
        </w:rPr>
        <w:t>ه‌ها</w:t>
      </w:r>
      <w:r w:rsidRPr="002A00E7">
        <w:rPr>
          <w:rFonts w:ascii="IRNazanin" w:eastAsia="Calibri" w:hAnsi="IRNazanin" w:cs="B Mitra"/>
          <w:color w:val="000000" w:themeColor="text1"/>
          <w:sz w:val="28"/>
          <w:szCs w:val="28"/>
          <w:rtl/>
          <w:lang w:bidi="fa-IR"/>
        </w:rPr>
        <w:t xml:space="preserve"> و منابع جستجو می‌کنیم، فقط چهار مطلب کوتاه دربار</w:t>
      </w:r>
      <w:r w:rsidRPr="002A00E7">
        <w:rPr>
          <w:rFonts w:ascii="IRNazanin" w:eastAsia="Calibri" w:hAnsi="IRNazanin" w:cs="B Mitra" w:hint="cs"/>
          <w:color w:val="000000" w:themeColor="text1"/>
          <w:sz w:val="28"/>
          <w:szCs w:val="28"/>
          <w:rtl/>
          <w:lang w:bidi="fa-IR"/>
        </w:rPr>
        <w:t>ۀ</w:t>
      </w:r>
      <w:r w:rsidRPr="002A00E7">
        <w:rPr>
          <w:rFonts w:ascii="IRNazanin" w:eastAsia="Calibri" w:hAnsi="IRNazanin" w:cs="B Mitra"/>
          <w:color w:val="000000" w:themeColor="text1"/>
          <w:sz w:val="28"/>
          <w:szCs w:val="28"/>
          <w:rtl/>
          <w:lang w:bidi="fa-IR"/>
        </w:rPr>
        <w:t xml:space="preserve"> </w:t>
      </w:r>
      <w:r w:rsidRPr="002A00E7">
        <w:rPr>
          <w:rFonts w:ascii="IRNazanin" w:eastAsia="Calibri" w:hAnsi="IRNazanin" w:cs="B Mitra" w:hint="cs"/>
          <w:color w:val="000000" w:themeColor="text1"/>
          <w:sz w:val="28"/>
          <w:szCs w:val="28"/>
          <w:rtl/>
          <w:lang w:bidi="fa-IR"/>
        </w:rPr>
        <w:t>او می‌یابیم</w:t>
      </w:r>
      <w:r w:rsidRPr="002A00E7">
        <w:rPr>
          <w:rFonts w:ascii="IRNazanin" w:eastAsia="Calibri" w:hAnsi="IRNazanin" w:cs="B Mitra"/>
          <w:color w:val="000000" w:themeColor="text1"/>
          <w:sz w:val="28"/>
          <w:szCs w:val="28"/>
          <w:rtl/>
          <w:lang w:bidi="fa-IR"/>
        </w:rPr>
        <w:t>. درصورت</w:t>
      </w:r>
      <w:r w:rsidRPr="002A00E7">
        <w:rPr>
          <w:rFonts w:ascii="IRNazanin" w:eastAsia="Calibri" w:hAnsi="IRNazanin" w:cs="B Mitra" w:hint="cs"/>
          <w:color w:val="000000" w:themeColor="text1"/>
          <w:sz w:val="28"/>
          <w:szCs w:val="28"/>
          <w:rtl/>
          <w:lang w:bidi="fa-IR"/>
        </w:rPr>
        <w:t>ی‌که</w:t>
      </w:r>
      <w:r w:rsidRPr="002A00E7">
        <w:rPr>
          <w:rFonts w:ascii="IRNazanin" w:eastAsia="Calibri" w:hAnsi="IRNazanin" w:cs="B Mitra"/>
          <w:color w:val="000000" w:themeColor="text1"/>
          <w:sz w:val="28"/>
          <w:szCs w:val="28"/>
          <w:rtl/>
          <w:lang w:bidi="fa-IR"/>
        </w:rPr>
        <w:t xml:space="preserve"> اگر احمد در </w:t>
      </w:r>
      <w:r w:rsidRPr="002A00E7">
        <w:rPr>
          <w:rFonts w:ascii="IRNazanin" w:eastAsia="Calibri" w:hAnsi="IRNazanin" w:cs="B Mitra" w:hint="cs"/>
          <w:color w:val="000000" w:themeColor="text1"/>
          <w:sz w:val="28"/>
          <w:szCs w:val="28"/>
          <w:rtl/>
          <w:lang w:bidi="fa-IR"/>
        </w:rPr>
        <w:t xml:space="preserve">یکی از کشورهای اروپایی بود، به‌عنوان متفکر و سرمایۀ ملی از او استقبال می‌شد؛ حتماً </w:t>
      </w:r>
      <w:r w:rsidRPr="002A00E7">
        <w:rPr>
          <w:rFonts w:ascii="IRNazanin" w:eastAsia="Calibri" w:hAnsi="IRNazanin" w:cs="B Mitra"/>
          <w:color w:val="000000" w:themeColor="text1"/>
          <w:sz w:val="28"/>
          <w:szCs w:val="28"/>
          <w:rtl/>
          <w:lang w:bidi="fa-IR"/>
        </w:rPr>
        <w:t>جلس</w:t>
      </w:r>
      <w:r w:rsidRPr="002A00E7">
        <w:rPr>
          <w:rFonts w:ascii="IRNazanin" w:eastAsia="Calibri" w:hAnsi="IRNazanin" w:cs="B Mitra" w:hint="cs"/>
          <w:color w:val="000000" w:themeColor="text1"/>
          <w:sz w:val="28"/>
          <w:szCs w:val="28"/>
          <w:rtl/>
          <w:lang w:bidi="fa-IR"/>
        </w:rPr>
        <w:t>ه‌های</w:t>
      </w:r>
      <w:r w:rsidRPr="002A00E7">
        <w:rPr>
          <w:rFonts w:ascii="IRNazanin" w:eastAsia="Calibri" w:hAnsi="IRNazanin" w:cs="B Mitra"/>
          <w:color w:val="000000" w:themeColor="text1"/>
          <w:sz w:val="28"/>
          <w:szCs w:val="28"/>
          <w:rtl/>
          <w:lang w:bidi="fa-IR"/>
        </w:rPr>
        <w:t xml:space="preserve"> نقد و بررسی کتاب‌هایش </w:t>
      </w:r>
      <w:r w:rsidRPr="002A00E7">
        <w:rPr>
          <w:rFonts w:ascii="IRNazanin" w:eastAsia="Calibri" w:hAnsi="IRNazanin" w:cs="B Mitra" w:hint="cs"/>
          <w:color w:val="000000" w:themeColor="text1"/>
          <w:sz w:val="28"/>
          <w:szCs w:val="28"/>
          <w:rtl/>
          <w:lang w:bidi="fa-IR"/>
        </w:rPr>
        <w:t xml:space="preserve">برگزار می‌شد و او و اندیشه‌اش </w:t>
      </w:r>
      <w:r w:rsidRPr="002A00E7">
        <w:rPr>
          <w:rFonts w:ascii="IRNazanin" w:eastAsia="Calibri" w:hAnsi="IRNazanin" w:cs="B Mitra"/>
          <w:color w:val="000000" w:themeColor="text1"/>
          <w:sz w:val="28"/>
          <w:szCs w:val="28"/>
          <w:rtl/>
          <w:lang w:bidi="fa-IR"/>
        </w:rPr>
        <w:t xml:space="preserve">را </w:t>
      </w:r>
      <w:r w:rsidRPr="002A00E7">
        <w:rPr>
          <w:rFonts w:ascii="IRNazanin" w:eastAsia="Calibri" w:hAnsi="IRNazanin" w:cs="B Mitra" w:hint="cs"/>
          <w:color w:val="000000" w:themeColor="text1"/>
          <w:sz w:val="28"/>
          <w:szCs w:val="28"/>
          <w:rtl/>
          <w:lang w:bidi="fa-IR"/>
        </w:rPr>
        <w:t>معرفی</w:t>
      </w:r>
      <w:r w:rsidRPr="002A00E7">
        <w:rPr>
          <w:rFonts w:ascii="IRNazanin" w:eastAsia="Calibri" w:hAnsi="IRNazanin" w:cs="B Mitra"/>
          <w:color w:val="000000" w:themeColor="text1"/>
          <w:sz w:val="28"/>
          <w:szCs w:val="28"/>
          <w:rtl/>
          <w:lang w:bidi="fa-IR"/>
        </w:rPr>
        <w:t xml:space="preserve"> می‌کردند</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همچن</w:t>
      </w:r>
      <w:r w:rsidRPr="002A00E7">
        <w:rPr>
          <w:rFonts w:ascii="IRNazanin" w:eastAsia="Calibri" w:hAnsi="IRNazanin" w:cs="B Mitra" w:hint="cs"/>
          <w:color w:val="000000" w:themeColor="text1"/>
          <w:sz w:val="28"/>
          <w:szCs w:val="28"/>
          <w:rtl/>
          <w:lang w:bidi="fa-IR"/>
        </w:rPr>
        <w:t>ین</w:t>
      </w:r>
      <w:r w:rsidRPr="002A00E7">
        <w:rPr>
          <w:rFonts w:ascii="IRNazanin" w:eastAsia="Calibri" w:hAnsi="IRNazanin" w:cs="B Mitra"/>
          <w:color w:val="000000" w:themeColor="text1"/>
          <w:sz w:val="28"/>
          <w:szCs w:val="28"/>
          <w:rtl/>
          <w:lang w:bidi="fa-IR"/>
        </w:rPr>
        <w:t xml:space="preserve"> طرح‌هایی که در زمینه‌های مختلف برای حل مشکلات فرهنگی داشت، توسط کارشناسان بررسی می‌شد</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اما در ایران هیچ توجهی به او نشد و آن</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چنان غبار مظلومیت و گرد غفلت بر احمد و امثال او پاشیده شده</w:t>
      </w:r>
      <w:r w:rsidRPr="002A00E7">
        <w:rPr>
          <w:rFonts w:ascii="IRNazanin" w:eastAsia="Calibri" w:hAnsi="IRNazanin" w:cs="B Mitra" w:hint="cs"/>
          <w:color w:val="000000" w:themeColor="text1"/>
          <w:sz w:val="28"/>
          <w:szCs w:val="28"/>
          <w:rtl/>
          <w:lang w:bidi="fa-IR"/>
        </w:rPr>
        <w:t xml:space="preserve"> است</w:t>
      </w:r>
      <w:r w:rsidRPr="002A00E7">
        <w:rPr>
          <w:rFonts w:ascii="IRNazanin" w:eastAsia="Calibri" w:hAnsi="IRNazanin" w:cs="B Mitra"/>
          <w:color w:val="000000" w:themeColor="text1"/>
          <w:sz w:val="28"/>
          <w:szCs w:val="28"/>
          <w:rtl/>
          <w:lang w:bidi="fa-IR"/>
        </w:rPr>
        <w:t xml:space="preserve"> که آدمی را افسرده </w:t>
      </w:r>
      <w:r w:rsidRPr="002A00E7">
        <w:rPr>
          <w:rFonts w:ascii="IRNazanin" w:eastAsia="Calibri" w:hAnsi="IRNazanin" w:cs="B Mitra" w:hint="cs"/>
          <w:color w:val="000000" w:themeColor="text1"/>
          <w:sz w:val="28"/>
          <w:szCs w:val="28"/>
          <w:rtl/>
          <w:lang w:bidi="fa-IR"/>
        </w:rPr>
        <w:t xml:space="preserve">و </w:t>
      </w:r>
      <w:r w:rsidRPr="002A00E7">
        <w:rPr>
          <w:rFonts w:ascii="IRNazanin" w:eastAsia="Calibri" w:hAnsi="IRNazanin" w:cs="B Mitra"/>
          <w:color w:val="000000" w:themeColor="text1"/>
          <w:sz w:val="28"/>
          <w:szCs w:val="28"/>
          <w:rtl/>
          <w:lang w:bidi="fa-IR"/>
        </w:rPr>
        <w:t>از همه‌چ</w:t>
      </w:r>
      <w:r w:rsidRPr="002A00E7">
        <w:rPr>
          <w:rFonts w:ascii="IRNazanin" w:eastAsia="Calibri" w:hAnsi="IRNazanin" w:cs="B Mitra" w:hint="cs"/>
          <w:color w:val="000000" w:themeColor="text1"/>
          <w:sz w:val="28"/>
          <w:szCs w:val="28"/>
          <w:rtl/>
          <w:lang w:bidi="fa-IR"/>
        </w:rPr>
        <w:t>یز</w:t>
      </w:r>
      <w:r w:rsidRPr="002A00E7">
        <w:rPr>
          <w:rFonts w:ascii="IRNazanin" w:eastAsia="Calibri" w:hAnsi="IRNazanin" w:cs="B Mitra"/>
          <w:color w:val="000000" w:themeColor="text1"/>
          <w:sz w:val="28"/>
          <w:szCs w:val="28"/>
          <w:rtl/>
          <w:lang w:bidi="fa-IR"/>
        </w:rPr>
        <w:t xml:space="preserve"> و همه‌کس </w:t>
      </w:r>
      <w:r w:rsidRPr="002A00E7">
        <w:rPr>
          <w:rFonts w:ascii="IRNazanin" w:eastAsia="Calibri" w:hAnsi="IRNazanin" w:cs="B Mitra" w:hint="cs"/>
          <w:color w:val="000000" w:themeColor="text1"/>
          <w:sz w:val="28"/>
          <w:szCs w:val="28"/>
          <w:rtl/>
          <w:lang w:bidi="fa-IR"/>
        </w:rPr>
        <w:t xml:space="preserve">دلسرد </w:t>
      </w:r>
      <w:r w:rsidRPr="002A00E7">
        <w:rPr>
          <w:rFonts w:ascii="IRNazanin" w:eastAsia="Calibri" w:hAnsi="IRNazanin" w:cs="B Mitra"/>
          <w:color w:val="000000" w:themeColor="text1"/>
          <w:sz w:val="28"/>
          <w:szCs w:val="28"/>
          <w:rtl/>
          <w:lang w:bidi="fa-IR"/>
        </w:rPr>
        <w:t>می‌کند.</w:t>
      </w:r>
    </w:p>
    <w:p w14:paraId="311AB5B7" w14:textId="1F65C964" w:rsidR="0022709E" w:rsidRPr="002A00E7" w:rsidRDefault="0022709E" w:rsidP="0022709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color w:val="000000" w:themeColor="text1"/>
          <w:sz w:val="28"/>
          <w:szCs w:val="28"/>
          <w:rtl/>
          <w:lang w:bidi="fa-IR"/>
        </w:rPr>
        <w:t>با خود فکر کردم احمد رضا را به</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عنوان یک نمونه بررسی کنم تا معلوم شود یکی از دلایل مهم عقب‌ماندگی و عدم پیشرفت ما این است که چنین ذخا</w:t>
      </w:r>
      <w:r w:rsidRPr="002A00E7">
        <w:rPr>
          <w:rFonts w:ascii="IRNazanin" w:eastAsia="Calibri" w:hAnsi="IRNazanin" w:cs="B Mitra" w:hint="cs"/>
          <w:color w:val="000000" w:themeColor="text1"/>
          <w:sz w:val="28"/>
          <w:szCs w:val="28"/>
          <w:rtl/>
          <w:lang w:bidi="fa-IR"/>
        </w:rPr>
        <w:t>ی</w:t>
      </w:r>
      <w:r w:rsidRPr="002A00E7">
        <w:rPr>
          <w:rFonts w:ascii="IRNazanin" w:eastAsia="Calibri" w:hAnsi="IRNazanin" w:cs="B Mitra"/>
          <w:color w:val="000000" w:themeColor="text1"/>
          <w:sz w:val="28"/>
          <w:szCs w:val="28"/>
          <w:rtl/>
          <w:lang w:bidi="fa-IR"/>
        </w:rPr>
        <w:t xml:space="preserve">ر و منابعی را با بی‌توجهی، کنار می‌گذاریم و این گنجینه‌ها هم </w:t>
      </w:r>
      <w:r w:rsidRPr="002A00E7">
        <w:rPr>
          <w:rFonts w:ascii="IRNazanin" w:eastAsia="Calibri" w:hAnsi="IRNazanin" w:cs="B Mitra" w:hint="cs"/>
          <w:color w:val="000000" w:themeColor="text1"/>
          <w:sz w:val="28"/>
          <w:szCs w:val="28"/>
          <w:rtl/>
          <w:lang w:bidi="fa-IR"/>
        </w:rPr>
        <w:t>ب</w:t>
      </w:r>
      <w:r w:rsidRPr="002A00E7">
        <w:rPr>
          <w:rFonts w:ascii="IRNazanin" w:eastAsia="Calibri" w:hAnsi="IRNazanin" w:cs="B Mitra"/>
          <w:color w:val="000000" w:themeColor="text1"/>
          <w:sz w:val="28"/>
          <w:szCs w:val="28"/>
          <w:rtl/>
          <w:lang w:bidi="fa-IR"/>
        </w:rPr>
        <w:t xml:space="preserve">ا </w:t>
      </w:r>
      <w:r w:rsidRPr="002A00E7">
        <w:rPr>
          <w:rFonts w:ascii="IRNazanin" w:eastAsia="Calibri" w:hAnsi="IRNazanin" w:cs="B Mitra" w:hint="cs"/>
          <w:color w:val="000000" w:themeColor="text1"/>
          <w:sz w:val="28"/>
          <w:szCs w:val="28"/>
          <w:rtl/>
          <w:lang w:bidi="fa-IR"/>
        </w:rPr>
        <w:t>ناامیدی</w:t>
      </w:r>
      <w:r w:rsidRPr="002A00E7">
        <w:rPr>
          <w:rFonts w:ascii="IRNazanin" w:eastAsia="Calibri" w:hAnsi="IRNazanin" w:cs="B Mitra"/>
          <w:color w:val="000000" w:themeColor="text1"/>
          <w:sz w:val="28"/>
          <w:szCs w:val="28"/>
          <w:rtl/>
          <w:lang w:bidi="fa-IR"/>
        </w:rPr>
        <w:t xml:space="preserve"> در غم خود می‌میرند یا مهاجرت </w:t>
      </w:r>
      <w:r w:rsidRPr="002A00E7">
        <w:rPr>
          <w:rFonts w:ascii="IRNazanin" w:eastAsia="Calibri" w:hAnsi="IRNazanin" w:cs="B Mitra" w:hint="cs"/>
          <w:color w:val="000000" w:themeColor="text1"/>
          <w:sz w:val="28"/>
          <w:szCs w:val="28"/>
          <w:rtl/>
          <w:lang w:bidi="fa-IR"/>
        </w:rPr>
        <w:t>می‌کنند</w:t>
      </w:r>
      <w:r w:rsidRPr="002A00E7">
        <w:rPr>
          <w:rFonts w:ascii="IRNazanin" w:eastAsia="Calibri" w:hAnsi="IRNazanin" w:cs="B Mitra"/>
          <w:color w:val="000000" w:themeColor="text1"/>
          <w:sz w:val="28"/>
          <w:szCs w:val="28"/>
          <w:rtl/>
          <w:lang w:bidi="fa-IR"/>
        </w:rPr>
        <w:t xml:space="preserve"> و به دیگر کشورها می‌روند. در هر دو صورت ایران گنج‌های گران‌بها</w:t>
      </w:r>
      <w:r w:rsidRPr="002A00E7">
        <w:rPr>
          <w:rFonts w:ascii="IRNazanin" w:eastAsia="Calibri" w:hAnsi="IRNazanin" w:cs="B Mitra" w:hint="cs"/>
          <w:color w:val="000000" w:themeColor="text1"/>
          <w:sz w:val="28"/>
          <w:szCs w:val="28"/>
          <w:rtl/>
          <w:lang w:bidi="fa-IR"/>
        </w:rPr>
        <w:t>ی</w:t>
      </w:r>
      <w:r w:rsidRPr="002A00E7">
        <w:rPr>
          <w:rFonts w:ascii="IRNazanin" w:eastAsia="Calibri" w:hAnsi="IRNazanin" w:cs="B Mitra"/>
          <w:color w:val="000000" w:themeColor="text1"/>
          <w:sz w:val="28"/>
          <w:szCs w:val="28"/>
          <w:rtl/>
          <w:lang w:bidi="fa-IR"/>
        </w:rPr>
        <w:t xml:space="preserve"> خود را از دست داده و می‌دهد. بله</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معدودی از افراد که به قدرت وصل هستند، پول و پارتی دارند، مطرح‌اند</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ولی </w:t>
      </w:r>
      <w:r w:rsidRPr="002A00E7">
        <w:rPr>
          <w:rFonts w:ascii="IRNazanin" w:eastAsia="Calibri" w:hAnsi="IRNazanin" w:cs="B Mitra" w:hint="cs"/>
          <w:color w:val="000000" w:themeColor="text1"/>
          <w:sz w:val="28"/>
          <w:szCs w:val="28"/>
          <w:rtl/>
          <w:lang w:bidi="fa-IR"/>
        </w:rPr>
        <w:t>درواقع</w:t>
      </w:r>
      <w:r w:rsidRPr="002A00E7">
        <w:rPr>
          <w:rFonts w:ascii="IRNazanin" w:eastAsia="Calibri" w:hAnsi="IRNazanin" w:cs="B Mitra"/>
          <w:color w:val="000000" w:themeColor="text1"/>
          <w:sz w:val="28"/>
          <w:szCs w:val="28"/>
          <w:rtl/>
          <w:lang w:bidi="fa-IR"/>
        </w:rPr>
        <w:t xml:space="preserve"> </w:t>
      </w:r>
      <w:r w:rsidRPr="002A00E7">
        <w:rPr>
          <w:rFonts w:ascii="IRNazanin" w:eastAsia="Calibri" w:hAnsi="IRNazanin" w:cs="B Mitra" w:hint="cs"/>
          <w:color w:val="000000" w:themeColor="text1"/>
          <w:sz w:val="28"/>
          <w:szCs w:val="28"/>
          <w:rtl/>
          <w:lang w:bidi="fa-IR"/>
        </w:rPr>
        <w:t>آنها</w:t>
      </w:r>
      <w:r w:rsidRPr="002A00E7">
        <w:rPr>
          <w:rFonts w:ascii="IRNazanin" w:eastAsia="Calibri" w:hAnsi="IRNazanin" w:cs="B Mitra"/>
          <w:color w:val="000000" w:themeColor="text1"/>
          <w:sz w:val="28"/>
          <w:szCs w:val="28"/>
          <w:rtl/>
          <w:lang w:bidi="fa-IR"/>
        </w:rPr>
        <w:t xml:space="preserve"> درصد اندکی هستند و دوم</w:t>
      </w:r>
      <w:r w:rsidRPr="002A00E7">
        <w:rPr>
          <w:rFonts w:ascii="IRNazanin" w:eastAsia="Calibri" w:hAnsi="IRNazanin" w:cs="B Mitra" w:hint="cs"/>
          <w:color w:val="000000" w:themeColor="text1"/>
          <w:sz w:val="28"/>
          <w:szCs w:val="28"/>
          <w:rtl/>
          <w:lang w:bidi="fa-IR"/>
        </w:rPr>
        <w:t xml:space="preserve"> اینکه</w:t>
      </w:r>
      <w:r w:rsidRPr="002A00E7">
        <w:rPr>
          <w:rFonts w:ascii="IRNazanin" w:eastAsia="Calibri" w:hAnsi="IRNazanin" w:cs="B Mitra"/>
          <w:color w:val="000000" w:themeColor="text1"/>
          <w:sz w:val="28"/>
          <w:szCs w:val="28"/>
          <w:rtl/>
          <w:lang w:bidi="fa-IR"/>
        </w:rPr>
        <w:t xml:space="preserve"> بسیاری از آنها، </w:t>
      </w:r>
      <w:r w:rsidRPr="002A00E7">
        <w:rPr>
          <w:rFonts w:ascii="IRNazanin" w:eastAsia="Calibri" w:hAnsi="IRNazanin" w:cs="B Mitra" w:hint="cs"/>
          <w:color w:val="000000" w:themeColor="text1"/>
          <w:sz w:val="28"/>
          <w:szCs w:val="28"/>
          <w:rtl/>
          <w:lang w:bidi="fa-IR"/>
        </w:rPr>
        <w:t>از نظر محتوا ضعیف‌اند</w:t>
      </w:r>
      <w:r w:rsidRPr="002A00E7">
        <w:rPr>
          <w:rFonts w:ascii="IRNazanin" w:eastAsia="Calibri" w:hAnsi="IRNazanin" w:cs="B Mitra"/>
          <w:color w:val="000000" w:themeColor="text1"/>
          <w:sz w:val="28"/>
          <w:szCs w:val="28"/>
          <w:rtl/>
          <w:lang w:bidi="fa-IR"/>
        </w:rPr>
        <w:t>.</w:t>
      </w:r>
    </w:p>
    <w:p w14:paraId="3FF1D1EA" w14:textId="068D5372" w:rsidR="0022709E" w:rsidRPr="002A00E7" w:rsidRDefault="0022709E" w:rsidP="00EA0E78">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color w:val="000000" w:themeColor="text1"/>
          <w:sz w:val="28"/>
          <w:szCs w:val="28"/>
          <w:rtl/>
          <w:lang w:bidi="fa-IR"/>
        </w:rPr>
        <w:t>اولین بار مردم و اهل فرهنگ و مطالعه</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در سال 1328</w:t>
      </w:r>
      <w:r w:rsidRPr="002A00E7">
        <w:rPr>
          <w:rFonts w:ascii="IRNazanin" w:eastAsia="Calibri" w:hAnsi="IRNazanin" w:cs="B Mitra" w:hint="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نام احمد رضا و نام</w:t>
      </w:r>
      <w:r w:rsidRPr="002A00E7">
        <w:rPr>
          <w:rFonts w:ascii="IRNazanin" w:eastAsia="Calibri" w:hAnsi="IRNazanin" w:cs="B Mitra" w:hint="cs"/>
          <w:color w:val="000000" w:themeColor="text1"/>
          <w:sz w:val="28"/>
          <w:szCs w:val="28"/>
          <w:rtl/>
          <w:lang w:bidi="fa-IR"/>
        </w:rPr>
        <w:t xml:space="preserve"> یکی از</w:t>
      </w:r>
      <w:r w:rsidRPr="002A00E7">
        <w:rPr>
          <w:rFonts w:ascii="IRNazanin" w:eastAsia="Calibri" w:hAnsi="IRNazanin" w:cs="B Mitra"/>
          <w:color w:val="000000" w:themeColor="text1"/>
          <w:sz w:val="28"/>
          <w:szCs w:val="28"/>
          <w:rtl/>
          <w:lang w:bidi="fa-IR"/>
        </w:rPr>
        <w:t xml:space="preserve"> کتاب</w:t>
      </w:r>
      <w:r w:rsidRPr="002A00E7">
        <w:rPr>
          <w:rFonts w:ascii="IRNazanin" w:eastAsia="Calibri" w:hAnsi="IRNazanin" w:cs="B Mitra" w:hint="cs"/>
          <w:color w:val="000000" w:themeColor="text1"/>
          <w:sz w:val="28"/>
          <w:szCs w:val="28"/>
          <w:rtl/>
          <w:lang w:bidi="fa-IR"/>
        </w:rPr>
        <w:t>‌های او به نام</w:t>
      </w:r>
      <w:r w:rsidRPr="002A00E7">
        <w:rPr>
          <w:rFonts w:ascii="IRNazanin" w:eastAsia="Calibri" w:hAnsi="IRNazanin" w:cs="B Mitra"/>
          <w:color w:val="000000" w:themeColor="text1"/>
          <w:sz w:val="28"/>
          <w:szCs w:val="28"/>
          <w:rtl/>
          <w:lang w:bidi="fa-IR"/>
        </w:rPr>
        <w:t xml:space="preserve"> </w:t>
      </w:r>
      <w:r w:rsidRPr="002A00E7">
        <w:rPr>
          <w:rFonts w:ascii="IRNazanin" w:eastAsia="Calibri" w:hAnsi="IRNazanin" w:cs="B Mitra"/>
          <w:b/>
          <w:bCs/>
          <w:i/>
          <w:iCs/>
          <w:color w:val="000000" w:themeColor="text1"/>
          <w:sz w:val="28"/>
          <w:szCs w:val="28"/>
          <w:rtl/>
          <w:lang w:bidi="fa-IR"/>
        </w:rPr>
        <w:t>اثری</w:t>
      </w:r>
      <w:r w:rsidRPr="002A00E7">
        <w:rPr>
          <w:rFonts w:ascii="IRNazanin" w:eastAsia="Calibri" w:hAnsi="IRNazanin" w:cs="B Mitra"/>
          <w:i/>
          <w:iCs/>
          <w:color w:val="000000" w:themeColor="text1"/>
          <w:sz w:val="28"/>
          <w:szCs w:val="28"/>
          <w:rtl/>
          <w:lang w:bidi="fa-IR"/>
        </w:rPr>
        <w:t xml:space="preserve"> </w:t>
      </w:r>
      <w:r w:rsidRPr="002A00E7">
        <w:rPr>
          <w:rFonts w:ascii="IRNazanin" w:eastAsia="Calibri" w:hAnsi="IRNazanin" w:cs="B Mitra"/>
          <w:b/>
          <w:bCs/>
          <w:i/>
          <w:iCs/>
          <w:color w:val="000000" w:themeColor="text1"/>
          <w:sz w:val="28"/>
          <w:szCs w:val="28"/>
          <w:rtl/>
          <w:lang w:bidi="fa-IR"/>
        </w:rPr>
        <w:t>از</w:t>
      </w:r>
      <w:r w:rsidRPr="002A00E7">
        <w:rPr>
          <w:rFonts w:ascii="IRNazanin" w:eastAsia="Calibri" w:hAnsi="IRNazanin" w:cs="B Mitra"/>
          <w:i/>
          <w:iCs/>
          <w:color w:val="000000" w:themeColor="text1"/>
          <w:sz w:val="28"/>
          <w:szCs w:val="28"/>
          <w:rtl/>
          <w:lang w:bidi="fa-IR"/>
        </w:rPr>
        <w:t xml:space="preserve"> </w:t>
      </w:r>
      <w:r w:rsidRPr="002A00E7">
        <w:rPr>
          <w:rFonts w:ascii="IRNazanin" w:eastAsia="Calibri" w:hAnsi="IRNazanin" w:cs="B Mitra"/>
          <w:b/>
          <w:bCs/>
          <w:i/>
          <w:iCs/>
          <w:color w:val="000000" w:themeColor="text1"/>
          <w:sz w:val="28"/>
          <w:szCs w:val="28"/>
          <w:rtl/>
          <w:lang w:bidi="fa-IR"/>
        </w:rPr>
        <w:t>بی‌بصری</w:t>
      </w:r>
      <w:r w:rsidRPr="002A00E7">
        <w:rPr>
          <w:rFonts w:ascii="IRNazanin" w:eastAsia="Calibri" w:hAnsi="IRNazanin" w:cs="B Mitra"/>
          <w:color w:val="000000" w:themeColor="text1"/>
          <w:sz w:val="28"/>
          <w:szCs w:val="28"/>
          <w:rtl/>
          <w:lang w:bidi="fa-IR"/>
        </w:rPr>
        <w:t xml:space="preserve"> را</w:t>
      </w:r>
      <w:r w:rsidRPr="002A00E7">
        <w:rPr>
          <w:rFonts w:ascii="IRNazanin" w:eastAsia="Calibri" w:hAnsi="IRNazanin" w:cs="B Mitra" w:hint="cs"/>
          <w:color w:val="000000" w:themeColor="text1"/>
          <w:sz w:val="28"/>
          <w:szCs w:val="28"/>
          <w:rtl/>
          <w:lang w:bidi="fa-IR"/>
        </w:rPr>
        <w:t xml:space="preserve"> در</w:t>
      </w:r>
      <w:r w:rsidRPr="002A00E7">
        <w:rPr>
          <w:rFonts w:ascii="IRNazanin" w:eastAsia="Calibri" w:hAnsi="IRNazanin" w:cs="B Mitra"/>
          <w:color w:val="000000" w:themeColor="text1"/>
          <w:sz w:val="28"/>
          <w:szCs w:val="28"/>
          <w:rtl/>
          <w:lang w:bidi="fa-IR"/>
        </w:rPr>
        <w:t xml:space="preserve"> مجل</w:t>
      </w:r>
      <w:r w:rsidRPr="002A00E7">
        <w:rPr>
          <w:rFonts w:ascii="IRNazanin" w:eastAsia="Calibri" w:hAnsi="IRNazanin" w:cs="B Mitra" w:hint="cs"/>
          <w:color w:val="000000" w:themeColor="text1"/>
          <w:sz w:val="28"/>
          <w:szCs w:val="28"/>
          <w:rtl/>
          <w:lang w:bidi="fa-IR"/>
        </w:rPr>
        <w:t>ۀ</w:t>
      </w:r>
      <w:r w:rsidRPr="002A00E7">
        <w:rPr>
          <w:rFonts w:ascii="IRNazanin" w:eastAsia="Calibri" w:hAnsi="IRNazanin" w:cs="B Mitra"/>
          <w:i/>
          <w:i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 xml:space="preserve">یادگار دیدند. در آن زمان احمد </w:t>
      </w:r>
      <w:r w:rsidRPr="002A00E7">
        <w:rPr>
          <w:rFonts w:ascii="IRNazanin" w:eastAsia="Calibri" w:hAnsi="IRNazanin" w:cs="B Mitra" w:hint="cs"/>
          <w:color w:val="000000" w:themeColor="text1"/>
          <w:sz w:val="28"/>
          <w:szCs w:val="28"/>
          <w:rtl/>
          <w:lang w:bidi="fa-IR"/>
        </w:rPr>
        <w:t>سی و هشت‌</w:t>
      </w:r>
      <w:r w:rsidRPr="002A00E7">
        <w:rPr>
          <w:rFonts w:ascii="IRNazanin" w:eastAsia="Calibri" w:hAnsi="IRNazanin" w:cs="B Mitra"/>
          <w:color w:val="000000" w:themeColor="text1"/>
          <w:sz w:val="28"/>
          <w:szCs w:val="28"/>
          <w:rtl/>
          <w:lang w:bidi="fa-IR"/>
        </w:rPr>
        <w:t>ساله بود و تازه کتاب اثری</w:t>
      </w:r>
      <w:r w:rsidRPr="002A00E7">
        <w:rPr>
          <w:rFonts w:ascii="IRNazanin" w:eastAsia="Calibri" w:hAnsi="IRNazanin" w:cs="B Mitra"/>
          <w:i/>
          <w:i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از</w:t>
      </w:r>
      <w:r w:rsidRPr="002A00E7">
        <w:rPr>
          <w:rFonts w:ascii="IRNazanin" w:eastAsia="Calibri" w:hAnsi="IRNazanin" w:cs="B Mitra"/>
          <w:i/>
          <w:i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بی‌بصری را با هزین</w:t>
      </w:r>
      <w:r w:rsidRPr="002A00E7">
        <w:rPr>
          <w:rFonts w:ascii="IRNazanin" w:eastAsia="Calibri" w:hAnsi="IRNazanin" w:cs="B Mitra" w:hint="cs"/>
          <w:color w:val="000000" w:themeColor="text1"/>
          <w:sz w:val="28"/>
          <w:szCs w:val="28"/>
          <w:rtl/>
          <w:lang w:bidi="fa-IR"/>
        </w:rPr>
        <w:t>ۀ</w:t>
      </w:r>
      <w:r w:rsidRPr="002A00E7">
        <w:rPr>
          <w:rFonts w:ascii="IRNazanin" w:eastAsia="Calibri" w:hAnsi="IRNazanin" w:cs="B Mitra"/>
          <w:color w:val="000000" w:themeColor="text1"/>
          <w:sz w:val="28"/>
          <w:szCs w:val="28"/>
          <w:rtl/>
          <w:lang w:bidi="fa-IR"/>
        </w:rPr>
        <w:t xml:space="preserve"> خودش و با مشقت </w:t>
      </w:r>
      <w:r w:rsidRPr="002A00E7">
        <w:rPr>
          <w:rFonts w:ascii="IRNazanin" w:eastAsia="Calibri" w:hAnsi="IRNazanin" w:cs="B Mitra" w:hint="cs"/>
          <w:color w:val="000000" w:themeColor="text1"/>
          <w:sz w:val="28"/>
          <w:szCs w:val="28"/>
          <w:rtl/>
          <w:lang w:bidi="fa-IR"/>
        </w:rPr>
        <w:t>بسیار</w:t>
      </w:r>
      <w:r w:rsidRPr="002A00E7">
        <w:rPr>
          <w:rFonts w:ascii="IRNazanin" w:eastAsia="Calibri" w:hAnsi="IRNazanin" w:cs="B Mitra"/>
          <w:color w:val="000000" w:themeColor="text1"/>
          <w:sz w:val="28"/>
          <w:szCs w:val="28"/>
          <w:rtl/>
          <w:lang w:bidi="fa-IR"/>
        </w:rPr>
        <w:t xml:space="preserve"> منتشر کرده بود.</w:t>
      </w:r>
      <w:r w:rsidR="00EA0E78" w:rsidRPr="002A00E7">
        <w:rPr>
          <w:rFonts w:ascii="IRNazanin" w:eastAsia="Calibri" w:hAnsi="IRNazanin" w:cs="B Mitra" w:hint="cs"/>
          <w:color w:val="000000" w:themeColor="text1"/>
          <w:sz w:val="28"/>
          <w:szCs w:val="28"/>
          <w:rtl/>
          <w:lang w:bidi="fa-IR"/>
        </w:rPr>
        <w:t xml:space="preserve">  </w:t>
      </w:r>
      <w:r w:rsidRPr="002A00E7">
        <w:rPr>
          <w:rFonts w:ascii="IRNazanin" w:eastAsia="Calibri" w:hAnsi="IRNazanin" w:cs="B Mitra"/>
          <w:i/>
          <w:iCs/>
          <w:color w:val="000000" w:themeColor="text1"/>
          <w:sz w:val="28"/>
          <w:szCs w:val="28"/>
          <w:rtl/>
          <w:lang w:bidi="fa-IR"/>
        </w:rPr>
        <w:t>مجل</w:t>
      </w:r>
      <w:r w:rsidRPr="002A00E7">
        <w:rPr>
          <w:rFonts w:ascii="IRNazanin" w:eastAsia="Calibri" w:hAnsi="IRNazanin" w:cs="B Mitra" w:hint="cs"/>
          <w:i/>
          <w:iCs/>
          <w:color w:val="000000" w:themeColor="text1"/>
          <w:sz w:val="28"/>
          <w:szCs w:val="28"/>
          <w:rtl/>
          <w:lang w:bidi="fa-IR"/>
        </w:rPr>
        <w:t>ۀ</w:t>
      </w:r>
      <w:r w:rsidRPr="002A00E7">
        <w:rPr>
          <w:rFonts w:ascii="IRNazanin" w:eastAsia="Calibri" w:hAnsi="IRNazanin" w:cs="B Mitra"/>
          <w:i/>
          <w:iCs/>
          <w:color w:val="000000" w:themeColor="text1"/>
          <w:sz w:val="28"/>
          <w:szCs w:val="28"/>
          <w:rtl/>
          <w:lang w:bidi="fa-IR"/>
        </w:rPr>
        <w:t xml:space="preserve"> یادگار</w:t>
      </w:r>
      <w:r w:rsidRPr="002A00E7">
        <w:rPr>
          <w:rFonts w:ascii="IRNazanin" w:eastAsia="Calibri" w:hAnsi="IRNazanin" w:cs="B Mitra"/>
          <w:color w:val="000000" w:themeColor="text1"/>
          <w:sz w:val="28"/>
          <w:szCs w:val="28"/>
          <w:rtl/>
          <w:lang w:bidi="fa-IR"/>
        </w:rPr>
        <w:t xml:space="preserve"> در شمار</w:t>
      </w:r>
      <w:r w:rsidRPr="002A00E7">
        <w:rPr>
          <w:rFonts w:ascii="IRNazanin" w:eastAsia="Calibri" w:hAnsi="IRNazanin" w:cs="B Mitra" w:hint="cs"/>
          <w:color w:val="000000" w:themeColor="text1"/>
          <w:sz w:val="28"/>
          <w:szCs w:val="28"/>
          <w:rtl/>
          <w:lang w:bidi="fa-IR"/>
        </w:rPr>
        <w:t>ۀ</w:t>
      </w:r>
      <w:r w:rsidRPr="002A00E7">
        <w:rPr>
          <w:rFonts w:ascii="IRNazanin" w:eastAsia="Calibri" w:hAnsi="IRNazanin" w:cs="B Mitra"/>
          <w:color w:val="000000" w:themeColor="text1"/>
          <w:sz w:val="28"/>
          <w:szCs w:val="28"/>
          <w:rtl/>
          <w:lang w:bidi="fa-IR"/>
        </w:rPr>
        <w:t xml:space="preserve"> فروردین و اردیبهشت 1328</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در بخش «مطبوعات تازه» این کتاب را به‌عنوان چهاردهمین کتابی که </w:t>
      </w:r>
      <w:r w:rsidRPr="002A00E7">
        <w:rPr>
          <w:rFonts w:ascii="IRNazanin" w:eastAsia="Calibri" w:hAnsi="IRNazanin" w:cs="B Mitra" w:hint="cs"/>
          <w:color w:val="000000" w:themeColor="text1"/>
          <w:sz w:val="28"/>
          <w:szCs w:val="28"/>
          <w:rtl/>
          <w:lang w:bidi="fa-IR"/>
        </w:rPr>
        <w:t>به‌تازگی</w:t>
      </w:r>
      <w:r w:rsidRPr="002A00E7">
        <w:rPr>
          <w:rFonts w:ascii="IRNazanin" w:eastAsia="Calibri" w:hAnsi="IRNazanin" w:cs="B Mitra"/>
          <w:color w:val="000000" w:themeColor="text1"/>
          <w:sz w:val="28"/>
          <w:szCs w:val="28"/>
          <w:rtl/>
          <w:lang w:bidi="fa-IR"/>
        </w:rPr>
        <w:t xml:space="preserve"> در ایران منتشر شده بود، معرفی کرد. «مطبوعات تازه» یعنی کتاب‌های تازه منتشر شده</w:t>
      </w:r>
      <w:r w:rsidRPr="002A00E7">
        <w:rPr>
          <w:rFonts w:ascii="IRNazanin" w:eastAsia="Calibri" w:hAnsi="IRNazanin" w:cs="B Mitra" w:hint="cs"/>
          <w:color w:val="000000" w:themeColor="text1"/>
          <w:sz w:val="28"/>
          <w:szCs w:val="28"/>
          <w:rtl/>
          <w:lang w:bidi="fa-IR"/>
        </w:rPr>
        <w:t xml:space="preserve"> که</w:t>
      </w:r>
      <w:r w:rsidRPr="002A00E7">
        <w:rPr>
          <w:rFonts w:ascii="IRNazanin" w:eastAsia="Calibri" w:hAnsi="IRNazanin" w:cs="B Mitra"/>
          <w:color w:val="000000" w:themeColor="text1"/>
          <w:sz w:val="28"/>
          <w:szCs w:val="28"/>
          <w:rtl/>
          <w:lang w:bidi="fa-IR"/>
        </w:rPr>
        <w:t xml:space="preserve"> امروزه به آن </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تازه‌های کتاب</w:t>
      </w:r>
      <w:r w:rsidRPr="002A00E7">
        <w:rPr>
          <w:rFonts w:ascii="IRNazanin" w:eastAsia="Calibri" w:hAnsi="IRNazanin" w:cs="B Mitra" w:hint="cs"/>
          <w:color w:val="000000" w:themeColor="text1"/>
          <w:sz w:val="28"/>
          <w:szCs w:val="28"/>
          <w:rtl/>
          <w:lang w:bidi="fa-IR"/>
        </w:rPr>
        <w:t>» یا «تازه‌های نشر»</w:t>
      </w:r>
      <w:r w:rsidRPr="002A00E7">
        <w:rPr>
          <w:rFonts w:ascii="IRNazanin" w:eastAsia="Calibri" w:hAnsi="IRNazanin" w:cs="B Mitra"/>
          <w:color w:val="000000" w:themeColor="text1"/>
          <w:sz w:val="28"/>
          <w:szCs w:val="28"/>
          <w:rtl/>
          <w:lang w:bidi="fa-IR"/>
        </w:rPr>
        <w:t xml:space="preserve"> می‌</w:t>
      </w:r>
      <w:r w:rsidRPr="002A00E7">
        <w:rPr>
          <w:rFonts w:ascii="IRNazanin" w:eastAsia="Calibri" w:hAnsi="IRNazanin" w:cs="B Mitra" w:hint="cs"/>
          <w:color w:val="000000" w:themeColor="text1"/>
          <w:sz w:val="28"/>
          <w:szCs w:val="28"/>
          <w:rtl/>
          <w:lang w:bidi="fa-IR"/>
        </w:rPr>
        <w:t>‌گویند</w:t>
      </w:r>
      <w:r w:rsidRPr="002A00E7">
        <w:rPr>
          <w:rFonts w:ascii="IRNazanin" w:eastAsia="Calibri" w:hAnsi="IRNazanin" w:cs="B Mitra"/>
          <w:color w:val="000000" w:themeColor="text1"/>
          <w:sz w:val="28"/>
          <w:szCs w:val="28"/>
          <w:rtl/>
          <w:lang w:bidi="fa-IR"/>
        </w:rPr>
        <w:t>.</w:t>
      </w:r>
    </w:p>
    <w:p w14:paraId="3B0EDAFF" w14:textId="77777777" w:rsidR="0022709E" w:rsidRPr="002A00E7" w:rsidRDefault="0022709E" w:rsidP="0022709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خبرنگار مجل</w:t>
      </w:r>
      <w:r w:rsidRPr="002A00E7">
        <w:rPr>
          <w:rFonts w:ascii="IRNazanin" w:eastAsia="Calibri" w:hAnsi="IRNazanin" w:cs="B Mitra" w:hint="cs"/>
          <w:color w:val="000000" w:themeColor="text1"/>
          <w:sz w:val="28"/>
          <w:szCs w:val="28"/>
          <w:rtl/>
          <w:lang w:bidi="fa-IR"/>
        </w:rPr>
        <w:t>ۀ</w:t>
      </w:r>
      <w:r w:rsidRPr="002A00E7">
        <w:rPr>
          <w:rFonts w:ascii="IRNazanin" w:eastAsia="Calibri" w:hAnsi="IRNazanin" w:cs="B Mitra"/>
          <w:i/>
          <w:i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یادگار دربار</w:t>
      </w:r>
      <w:r w:rsidRPr="002A00E7">
        <w:rPr>
          <w:rFonts w:ascii="IRNazanin" w:eastAsia="Calibri" w:hAnsi="IRNazanin" w:cs="B Mitra" w:hint="cs"/>
          <w:color w:val="000000" w:themeColor="text1"/>
          <w:sz w:val="28"/>
          <w:szCs w:val="28"/>
          <w:rtl/>
          <w:lang w:bidi="fa-IR"/>
        </w:rPr>
        <w:t>ۀ</w:t>
      </w:r>
      <w:r w:rsidRPr="002A00E7">
        <w:rPr>
          <w:rFonts w:ascii="IRNazanin" w:eastAsia="Calibri" w:hAnsi="IRNazanin" w:cs="B Mitra"/>
          <w:color w:val="000000" w:themeColor="text1"/>
          <w:sz w:val="28"/>
          <w:szCs w:val="28"/>
          <w:rtl/>
          <w:lang w:bidi="fa-IR"/>
        </w:rPr>
        <w:t xml:space="preserve"> این کتاب و نویسنده‌اش یعنی احمد رضا این‌گونه نوشته است:</w:t>
      </w:r>
      <w:r w:rsidRPr="002A00E7">
        <w:rPr>
          <w:rFonts w:ascii="IRNazanin" w:eastAsia="Calibri" w:hAnsi="IRNazanin" w:cs="B Mitra" w:hint="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اثری از بی‌</w:t>
      </w:r>
      <w:r w:rsidRPr="002A00E7">
        <w:rPr>
          <w:rFonts w:ascii="IRNazanin" w:eastAsia="Calibri" w:hAnsi="IRNazanin" w:cs="B Mitra" w:hint="cs"/>
          <w:color w:val="000000" w:themeColor="text1"/>
          <w:sz w:val="28"/>
          <w:szCs w:val="28"/>
          <w:rtl/>
          <w:lang w:bidi="fa-IR"/>
        </w:rPr>
        <w:t>بص</w:t>
      </w:r>
      <w:r w:rsidRPr="002A00E7">
        <w:rPr>
          <w:rFonts w:ascii="IRNazanin" w:eastAsia="Calibri" w:hAnsi="IRNazanin" w:cs="B Mitra"/>
          <w:color w:val="000000" w:themeColor="text1"/>
          <w:sz w:val="28"/>
          <w:szCs w:val="28"/>
          <w:rtl/>
          <w:lang w:bidi="fa-IR"/>
        </w:rPr>
        <w:t>ری</w:t>
      </w:r>
      <w:r w:rsidRPr="002A00E7">
        <w:rPr>
          <w:rFonts w:ascii="IRNazanin" w:eastAsia="Calibri" w:hAnsi="IRNazanin" w:cs="B Mitra" w:hint="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شامل دو قسمت یا سه کتاب در یک جلد حاوی تقریراتی از آقای احمد رضا و متضمن نظریات اصلاحی و شمه‌ای از سرگذشت و طرز کار ایشان در 124 صفحه به خط ریز، طهران 1328 شمسی. مؤلف این کتاب اگرچه بدبختانه از نعمت بینایی محروم مانده</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ولی در عوض از حسن قریحه و هوش و ذ</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کا و ف</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طن</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ت و حافظه سرمایه‌ای وافر دارند و به مدد آنها همین ا</w:t>
      </w:r>
      <w:r w:rsidRPr="002A00E7">
        <w:rPr>
          <w:rFonts w:ascii="IRNazanin" w:eastAsia="Calibri" w:hAnsi="IRNazanin" w:cs="B Mitra" w:hint="cs"/>
          <w:color w:val="000000" w:themeColor="text1"/>
          <w:sz w:val="28"/>
          <w:szCs w:val="28"/>
          <w:rtl/>
          <w:lang w:bidi="fa-IR"/>
        </w:rPr>
        <w:t>و</w:t>
      </w:r>
      <w:r w:rsidRPr="002A00E7">
        <w:rPr>
          <w:rFonts w:ascii="IRNazanin" w:eastAsia="Calibri" w:hAnsi="IRNazanin" w:cs="B Mitra"/>
          <w:color w:val="000000" w:themeColor="text1"/>
          <w:sz w:val="28"/>
          <w:szCs w:val="28"/>
          <w:rtl/>
          <w:lang w:bidi="fa-IR"/>
        </w:rPr>
        <w:t>راق تأثرآور را گرد آورده و به خوانندگان بابصر تقدیم داشته‌اند تا شاید موجب بصیرتی ایشان را فراهم آید</w:t>
      </w:r>
      <w:r w:rsidRPr="002A00E7">
        <w:rPr>
          <w:rFonts w:ascii="IRNazanin" w:eastAsia="Calibri" w:hAnsi="IRNazanin" w:cs="B Mitra" w:hint="cs"/>
          <w:color w:val="000000" w:themeColor="text1"/>
          <w:sz w:val="28"/>
          <w:szCs w:val="28"/>
          <w:rtl/>
          <w:lang w:bidi="fa-IR"/>
        </w:rPr>
        <w:t>» (ص 160).</w:t>
      </w:r>
    </w:p>
    <w:p w14:paraId="43F42C13" w14:textId="77777777" w:rsidR="0022709E" w:rsidRPr="002A00E7" w:rsidRDefault="0022709E" w:rsidP="0022709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color w:val="000000" w:themeColor="text1"/>
          <w:sz w:val="28"/>
          <w:szCs w:val="28"/>
          <w:rtl/>
          <w:lang w:bidi="fa-IR"/>
        </w:rPr>
        <w:t xml:space="preserve">این گزارش شامل نکات خوب و متأسفانه </w:t>
      </w:r>
      <w:r w:rsidRPr="002A00E7">
        <w:rPr>
          <w:rFonts w:ascii="IRNazanin" w:eastAsia="Calibri" w:hAnsi="IRNazanin" w:cs="B Mitra" w:hint="cs"/>
          <w:color w:val="000000" w:themeColor="text1"/>
          <w:sz w:val="28"/>
          <w:szCs w:val="28"/>
          <w:rtl/>
          <w:lang w:bidi="fa-IR"/>
        </w:rPr>
        <w:t>غلط‌های نگارشی</w:t>
      </w:r>
      <w:r w:rsidRPr="002A00E7">
        <w:rPr>
          <w:rFonts w:ascii="IRNazanin" w:eastAsia="Calibri" w:hAnsi="IRNazanin" w:cs="B Mitra"/>
          <w:color w:val="000000" w:themeColor="text1"/>
          <w:sz w:val="28"/>
          <w:szCs w:val="28"/>
          <w:rtl/>
          <w:lang w:bidi="fa-IR"/>
        </w:rPr>
        <w:t xml:space="preserve"> اساسی است و نشان می‌دهد نویسند</w:t>
      </w:r>
      <w:r w:rsidRPr="002A00E7">
        <w:rPr>
          <w:rFonts w:ascii="IRNazanin" w:eastAsia="Calibri" w:hAnsi="IRNazanin" w:cs="B Mitra" w:hint="cs"/>
          <w:color w:val="000000" w:themeColor="text1"/>
          <w:sz w:val="28"/>
          <w:szCs w:val="28"/>
          <w:rtl/>
          <w:lang w:bidi="fa-IR"/>
        </w:rPr>
        <w:t xml:space="preserve">ۀ </w:t>
      </w:r>
      <w:r w:rsidRPr="002A00E7">
        <w:rPr>
          <w:rFonts w:ascii="IRNazanin" w:eastAsia="Calibri" w:hAnsi="IRNazanin" w:cs="B Mitra"/>
          <w:color w:val="000000" w:themeColor="text1"/>
          <w:sz w:val="28"/>
          <w:szCs w:val="28"/>
          <w:rtl/>
          <w:lang w:bidi="fa-IR"/>
        </w:rPr>
        <w:t>گزارش، اهل کتاب و خبره در امور کتاب نبوده یا اگر بوده درصدد بوده</w:t>
      </w:r>
      <w:r w:rsidRPr="002A00E7">
        <w:rPr>
          <w:rFonts w:ascii="IRNazanin" w:eastAsia="Calibri" w:hAnsi="IRNazanin" w:cs="B Mitra" w:hint="cs"/>
          <w:color w:val="000000" w:themeColor="text1"/>
          <w:sz w:val="28"/>
          <w:szCs w:val="28"/>
          <w:rtl/>
          <w:lang w:bidi="fa-IR"/>
        </w:rPr>
        <w:t xml:space="preserve"> است</w:t>
      </w:r>
      <w:r w:rsidRPr="002A00E7">
        <w:rPr>
          <w:rFonts w:ascii="IRNazanin" w:eastAsia="Calibri" w:hAnsi="IRNazanin" w:cs="B Mitra"/>
          <w:color w:val="000000" w:themeColor="text1"/>
          <w:sz w:val="28"/>
          <w:szCs w:val="28"/>
          <w:rtl/>
          <w:lang w:bidi="fa-IR"/>
        </w:rPr>
        <w:t xml:space="preserve"> با عجله مطلبی تهیه کند.</w:t>
      </w:r>
    </w:p>
    <w:p w14:paraId="094B9AAA" w14:textId="77777777" w:rsidR="0022709E" w:rsidRPr="002A00E7" w:rsidRDefault="0022709E" w:rsidP="0022709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color w:val="000000" w:themeColor="text1"/>
          <w:sz w:val="28"/>
          <w:szCs w:val="28"/>
          <w:rtl/>
          <w:lang w:bidi="fa-IR"/>
        </w:rPr>
        <w:t xml:space="preserve"> نکات خوب و</w:t>
      </w:r>
      <w:r w:rsidRPr="002A00E7">
        <w:rPr>
          <w:rFonts w:ascii="IRNazanin" w:eastAsia="Calibri" w:hAnsi="IRNazanin" w:cs="B Mitra" w:hint="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غلط</w:t>
      </w:r>
      <w:r w:rsidRPr="002A00E7">
        <w:rPr>
          <w:rFonts w:ascii="IRNazanin" w:eastAsia="Calibri" w:hAnsi="IRNazanin" w:cs="B Mitra" w:hint="cs"/>
          <w:color w:val="000000" w:themeColor="text1"/>
          <w:sz w:val="28"/>
          <w:szCs w:val="28"/>
          <w:rtl/>
          <w:lang w:bidi="fa-IR"/>
        </w:rPr>
        <w:t xml:space="preserve"> مندرج در این گزارش</w:t>
      </w:r>
      <w:r w:rsidRPr="002A00E7">
        <w:rPr>
          <w:rFonts w:ascii="IRNazanin" w:eastAsia="Calibri" w:hAnsi="IRNazanin" w:cs="B Mitra"/>
          <w:color w:val="000000" w:themeColor="text1"/>
          <w:sz w:val="28"/>
          <w:szCs w:val="28"/>
          <w:rtl/>
          <w:lang w:bidi="fa-IR"/>
        </w:rPr>
        <w:t xml:space="preserve"> را به</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ترتیب می‌نویسم:</w:t>
      </w:r>
    </w:p>
    <w:p w14:paraId="3479235B" w14:textId="5775071D" w:rsidR="0022709E" w:rsidRPr="002A00E7" w:rsidRDefault="0022709E" w:rsidP="0022709E">
      <w:pPr>
        <w:bidi/>
        <w:spacing w:after="0" w:line="240" w:lineRule="auto"/>
        <w:contextualSpacing/>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۱-</w:t>
      </w:r>
      <w:r w:rsidRPr="002A00E7">
        <w:rPr>
          <w:rFonts w:ascii="IRNazanin" w:eastAsia="Calibri" w:hAnsi="IRNazanin" w:cs="B Mitra"/>
          <w:color w:val="000000" w:themeColor="text1"/>
          <w:sz w:val="28"/>
          <w:szCs w:val="28"/>
          <w:rtl/>
          <w:lang w:bidi="fa-IR"/>
        </w:rPr>
        <w:t xml:space="preserve"> کتاب</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اثری از بی‌بصری مجموعه‌ای از سه کتاب است که صفحات هر یک از </w:t>
      </w:r>
      <w:r w:rsidRPr="002A00E7">
        <w:rPr>
          <w:rFonts w:ascii="IRNazanin" w:eastAsia="Calibri" w:hAnsi="IRNazanin" w:cs="B Mitra" w:hint="cs"/>
          <w:color w:val="000000" w:themeColor="text1"/>
          <w:sz w:val="28"/>
          <w:szCs w:val="28"/>
          <w:rtl/>
          <w:lang w:bidi="fa-IR"/>
        </w:rPr>
        <w:t xml:space="preserve">شمارۀ </w:t>
      </w:r>
      <w:r w:rsidRPr="002A00E7">
        <w:rPr>
          <w:rFonts w:ascii="IRNazanin" w:eastAsia="Calibri" w:hAnsi="IRNazanin" w:cs="B Mitra"/>
          <w:color w:val="000000" w:themeColor="text1"/>
          <w:sz w:val="28"/>
          <w:szCs w:val="28"/>
          <w:rtl/>
          <w:lang w:bidi="fa-IR"/>
        </w:rPr>
        <w:t>یک شروع شده. کتاب اول 56 صفحه، کتاب دوم 27 صفحه و کتاب سوم 124 صفحه است</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ولی</w:t>
      </w:r>
      <w:r w:rsidRPr="002A00E7">
        <w:rPr>
          <w:rFonts w:ascii="IRNazanin" w:eastAsia="Calibri" w:hAnsi="IRNazanin" w:cs="B Mitra" w:hint="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نو</w:t>
      </w:r>
      <w:r w:rsidRPr="002A00E7">
        <w:rPr>
          <w:rFonts w:ascii="IRNazanin" w:eastAsia="Calibri" w:hAnsi="IRNazanin" w:cs="B Mitra" w:hint="cs"/>
          <w:color w:val="000000" w:themeColor="text1"/>
          <w:sz w:val="28"/>
          <w:szCs w:val="28"/>
          <w:rtl/>
          <w:lang w:bidi="fa-IR"/>
        </w:rPr>
        <w:t xml:space="preserve">یسنده گزارش </w:t>
      </w:r>
      <w:r w:rsidRPr="002A00E7">
        <w:rPr>
          <w:rFonts w:ascii="IRNazanin" w:eastAsia="Calibri" w:hAnsi="IRNazanin" w:cs="B Mitra"/>
          <w:color w:val="000000" w:themeColor="text1"/>
          <w:sz w:val="28"/>
          <w:szCs w:val="28"/>
          <w:rtl/>
          <w:lang w:bidi="fa-IR"/>
        </w:rPr>
        <w:t xml:space="preserve">کل مجموعه را 124 صفحه </w:t>
      </w:r>
      <w:r w:rsidRPr="002A00E7">
        <w:rPr>
          <w:rFonts w:ascii="IRNazanin" w:eastAsia="Calibri" w:hAnsi="IRNazanin" w:cs="B Mitra" w:hint="cs"/>
          <w:color w:val="000000" w:themeColor="text1"/>
          <w:sz w:val="28"/>
          <w:szCs w:val="28"/>
          <w:rtl/>
          <w:lang w:bidi="fa-IR"/>
        </w:rPr>
        <w:t xml:space="preserve">نوشته است، </w:t>
      </w:r>
      <w:r w:rsidRPr="002A00E7">
        <w:rPr>
          <w:rFonts w:ascii="IRNazanin" w:eastAsia="Calibri" w:hAnsi="IRNazanin" w:cs="B Mitra"/>
          <w:color w:val="000000" w:themeColor="text1"/>
          <w:sz w:val="28"/>
          <w:szCs w:val="28"/>
          <w:rtl/>
          <w:lang w:bidi="fa-IR"/>
        </w:rPr>
        <w:t>درحال</w:t>
      </w:r>
      <w:r w:rsidRPr="002A00E7">
        <w:rPr>
          <w:rFonts w:ascii="IRNazanin" w:eastAsia="Calibri" w:hAnsi="IRNazanin" w:cs="B Mitra" w:hint="cs"/>
          <w:color w:val="000000" w:themeColor="text1"/>
          <w:sz w:val="28"/>
          <w:szCs w:val="28"/>
          <w:rtl/>
          <w:lang w:bidi="fa-IR"/>
        </w:rPr>
        <w:t>ی‌که این</w:t>
      </w:r>
      <w:r w:rsidRPr="002A00E7">
        <w:rPr>
          <w:rFonts w:ascii="IRNazanin" w:eastAsia="Calibri" w:hAnsi="IRNazanin" w:cs="B Mitra"/>
          <w:color w:val="000000" w:themeColor="text1"/>
          <w:sz w:val="28"/>
          <w:szCs w:val="28"/>
          <w:rtl/>
          <w:lang w:bidi="fa-IR"/>
        </w:rPr>
        <w:t xml:space="preserve"> 207 صفحه است.</w:t>
      </w:r>
    </w:p>
    <w:p w14:paraId="264E2B5C" w14:textId="4974AACB" w:rsidR="0022709E" w:rsidRPr="002A00E7" w:rsidRDefault="0022709E" w:rsidP="0022709E">
      <w:pPr>
        <w:bidi/>
        <w:spacing w:after="0" w:line="240" w:lineRule="auto"/>
        <w:contextualSpacing/>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۲-</w:t>
      </w:r>
      <w:r w:rsidRPr="002A00E7">
        <w:rPr>
          <w:rFonts w:ascii="IRNazanin" w:eastAsia="Calibri" w:hAnsi="IRNazanin" w:cs="B Mitra"/>
          <w:color w:val="000000" w:themeColor="text1"/>
          <w:sz w:val="28"/>
          <w:szCs w:val="28"/>
          <w:rtl/>
          <w:lang w:bidi="fa-IR"/>
        </w:rPr>
        <w:t xml:space="preserve"> هیچ نکته‌ای دربار</w:t>
      </w:r>
      <w:r w:rsidRPr="002A00E7">
        <w:rPr>
          <w:rFonts w:ascii="IRNazanin" w:eastAsia="Calibri" w:hAnsi="IRNazanin" w:cs="B Mitra" w:hint="cs"/>
          <w:color w:val="000000" w:themeColor="text1"/>
          <w:sz w:val="28"/>
          <w:szCs w:val="28"/>
          <w:rtl/>
          <w:lang w:bidi="fa-IR"/>
        </w:rPr>
        <w:t>ۀ</w:t>
      </w:r>
      <w:r w:rsidRPr="002A00E7">
        <w:rPr>
          <w:rFonts w:ascii="IRNazanin" w:eastAsia="Calibri" w:hAnsi="IRNazanin" w:cs="B Mitra"/>
          <w:color w:val="000000" w:themeColor="text1"/>
          <w:sz w:val="28"/>
          <w:szCs w:val="28"/>
          <w:rtl/>
          <w:lang w:bidi="fa-IR"/>
        </w:rPr>
        <w:t xml:space="preserve"> عبارت اثری</w:t>
      </w:r>
      <w:r w:rsidRPr="002A00E7">
        <w:rPr>
          <w:rFonts w:ascii="IRNazanin" w:eastAsia="Calibri" w:hAnsi="IRNazanin" w:cs="B Mitra"/>
          <w:i/>
          <w:i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از</w:t>
      </w:r>
      <w:r w:rsidRPr="002A00E7">
        <w:rPr>
          <w:rFonts w:ascii="IRNazanin" w:eastAsia="Calibri" w:hAnsi="IRNazanin" w:cs="B Mitra"/>
          <w:i/>
          <w:i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بی‌بصری ننوشته</w:t>
      </w:r>
      <w:r w:rsidRPr="002A00E7">
        <w:rPr>
          <w:rFonts w:ascii="IRNazanin" w:eastAsia="Calibri" w:hAnsi="IRNazanin" w:cs="B Mitra" w:hint="cs"/>
          <w:color w:val="000000" w:themeColor="text1"/>
          <w:sz w:val="28"/>
          <w:szCs w:val="28"/>
          <w:rtl/>
          <w:lang w:bidi="fa-IR"/>
        </w:rPr>
        <w:t xml:space="preserve"> است،</w:t>
      </w:r>
      <w:r w:rsidRPr="002A00E7">
        <w:rPr>
          <w:rFonts w:ascii="IRNazanin" w:eastAsia="Calibri" w:hAnsi="IRNazanin" w:cs="B Mitra"/>
          <w:color w:val="000000" w:themeColor="text1"/>
          <w:sz w:val="28"/>
          <w:szCs w:val="28"/>
          <w:rtl/>
          <w:lang w:bidi="fa-IR"/>
        </w:rPr>
        <w:t xml:space="preserve"> درحالی</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که احمد در مقدمه منظورش را توضیح داده و گفته اثری</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یعنی کتابی از بی‌بصر</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یعنی نابینایی تقدیم به جامعه می‌شود.</w:t>
      </w:r>
    </w:p>
    <w:p w14:paraId="1FE21EF9" w14:textId="0C935BE1" w:rsidR="0022709E" w:rsidRPr="002A00E7" w:rsidRDefault="0022709E" w:rsidP="0022709E">
      <w:pPr>
        <w:bidi/>
        <w:spacing w:after="0" w:line="240" w:lineRule="auto"/>
        <w:contextualSpacing/>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۳-</w:t>
      </w:r>
      <w:r w:rsidRPr="002A00E7">
        <w:rPr>
          <w:rFonts w:ascii="IRNazanin" w:eastAsia="Calibri" w:hAnsi="IRNazanin" w:cs="B Mitra"/>
          <w:color w:val="000000" w:themeColor="text1"/>
          <w:sz w:val="28"/>
          <w:szCs w:val="28"/>
          <w:rtl/>
          <w:lang w:bidi="fa-IR"/>
        </w:rPr>
        <w:t xml:space="preserve"> اینکه </w:t>
      </w:r>
      <w:r w:rsidRPr="002A00E7">
        <w:rPr>
          <w:rFonts w:ascii="IRNazanin" w:eastAsia="Calibri" w:hAnsi="IRNazanin" w:cs="B Mitra" w:hint="cs"/>
          <w:color w:val="000000" w:themeColor="text1"/>
          <w:sz w:val="28"/>
          <w:szCs w:val="28"/>
          <w:rtl/>
          <w:lang w:bidi="fa-IR"/>
        </w:rPr>
        <w:t>نویسندۀ گزارش نوشته است کتاب</w:t>
      </w:r>
      <w:r w:rsidRPr="002A00E7">
        <w:rPr>
          <w:rFonts w:ascii="IRNazanin" w:eastAsia="Calibri" w:hAnsi="IRNazanin" w:cs="B Mitra"/>
          <w:color w:val="000000" w:themeColor="text1"/>
          <w:sz w:val="28"/>
          <w:szCs w:val="28"/>
          <w:rtl/>
          <w:lang w:bidi="fa-IR"/>
        </w:rPr>
        <w:t xml:space="preserve"> حاوی تقریراتی و متضمن نظریات اصلاحی است</w:t>
      </w:r>
      <w:r w:rsidRPr="002A00E7">
        <w:rPr>
          <w:rFonts w:ascii="IRNazanin" w:eastAsia="Calibri" w:hAnsi="IRNazanin" w:cs="B Mitra" w:hint="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درست نیست</w:t>
      </w:r>
      <w:r w:rsidRPr="002A00E7">
        <w:rPr>
          <w:rFonts w:ascii="IRNazanin" w:eastAsia="Calibri" w:hAnsi="IRNazanin" w:cs="B Mitra" w:hint="cs"/>
          <w:color w:val="000000" w:themeColor="text1"/>
          <w:sz w:val="28"/>
          <w:szCs w:val="28"/>
          <w:rtl/>
          <w:lang w:bidi="fa-IR"/>
        </w:rPr>
        <w:t>؛ چراکه</w:t>
      </w:r>
      <w:r w:rsidRPr="002A00E7">
        <w:rPr>
          <w:rFonts w:ascii="IRNazanin" w:eastAsia="Calibri" w:hAnsi="IRNazanin" w:cs="B Mitra"/>
          <w:color w:val="000000" w:themeColor="text1"/>
          <w:sz w:val="28"/>
          <w:szCs w:val="28"/>
          <w:rtl/>
          <w:lang w:bidi="fa-IR"/>
        </w:rPr>
        <w:t xml:space="preserve"> هر سه کتاب واقعاً پژوهش و تدوین است</w:t>
      </w:r>
      <w:r w:rsidRPr="002A00E7">
        <w:rPr>
          <w:rFonts w:ascii="IRNazanin" w:eastAsia="Calibri" w:hAnsi="IRNazanin" w:cs="B Mitra" w:hint="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یعنی مطالبی را با ت</w:t>
      </w:r>
      <w:r w:rsidRPr="002A00E7">
        <w:rPr>
          <w:rFonts w:ascii="IRNazanin" w:eastAsia="Calibri" w:hAnsi="IRNazanin" w:cs="B Mitra" w:hint="cs"/>
          <w:color w:val="000000" w:themeColor="text1"/>
          <w:sz w:val="28"/>
          <w:szCs w:val="28"/>
          <w:rtl/>
          <w:lang w:bidi="fa-IR"/>
        </w:rPr>
        <w:t>د</w:t>
      </w:r>
      <w:r w:rsidRPr="002A00E7">
        <w:rPr>
          <w:rFonts w:ascii="IRNazanin" w:eastAsia="Calibri" w:hAnsi="IRNazanin" w:cs="B Mitra"/>
          <w:color w:val="000000" w:themeColor="text1"/>
          <w:sz w:val="28"/>
          <w:szCs w:val="28"/>
          <w:rtl/>
          <w:lang w:bidi="fa-IR"/>
        </w:rPr>
        <w:t>قیق و تحقیق نوشته است. اینکه می‌گوید متضمن نظریا</w:t>
      </w:r>
      <w:r w:rsidRPr="002A00E7">
        <w:rPr>
          <w:rFonts w:ascii="IRNazanin" w:eastAsia="Calibri" w:hAnsi="IRNazanin" w:cs="B Mitra" w:hint="cs"/>
          <w:color w:val="000000" w:themeColor="text1"/>
          <w:sz w:val="28"/>
          <w:szCs w:val="28"/>
          <w:rtl/>
          <w:lang w:bidi="fa-IR"/>
        </w:rPr>
        <w:t>ت</w:t>
      </w:r>
      <w:r w:rsidRPr="002A00E7">
        <w:rPr>
          <w:rFonts w:ascii="IRNazanin" w:eastAsia="Calibri" w:hAnsi="IRNazanin" w:cs="B Mitra"/>
          <w:color w:val="000000" w:themeColor="text1"/>
          <w:sz w:val="28"/>
          <w:szCs w:val="28"/>
          <w:rtl/>
          <w:lang w:bidi="fa-IR"/>
        </w:rPr>
        <w:t xml:space="preserve"> اصلاحی است</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خوب است</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ولی اگر می‌نوشت </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اصلاحی و ابتکاری</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بهتر ب</w:t>
      </w:r>
      <w:r w:rsidRPr="002A00E7">
        <w:rPr>
          <w:rFonts w:ascii="IRNazanin" w:eastAsia="Calibri" w:hAnsi="IRNazanin" w:cs="B Mitra" w:hint="cs"/>
          <w:color w:val="000000" w:themeColor="text1"/>
          <w:sz w:val="28"/>
          <w:szCs w:val="28"/>
          <w:rtl/>
          <w:lang w:bidi="fa-IR"/>
        </w:rPr>
        <w:t>و</w:t>
      </w:r>
      <w:r w:rsidRPr="002A00E7">
        <w:rPr>
          <w:rFonts w:ascii="IRNazanin" w:eastAsia="Calibri" w:hAnsi="IRNazanin" w:cs="B Mitra"/>
          <w:color w:val="000000" w:themeColor="text1"/>
          <w:sz w:val="28"/>
          <w:szCs w:val="28"/>
          <w:rtl/>
          <w:lang w:bidi="fa-IR"/>
        </w:rPr>
        <w:t>د.</w:t>
      </w:r>
    </w:p>
    <w:p w14:paraId="40CAF2ED" w14:textId="6F8FAC50" w:rsidR="0022709E" w:rsidRPr="002A00E7" w:rsidRDefault="0022709E" w:rsidP="0022709E">
      <w:pPr>
        <w:bidi/>
        <w:spacing w:after="0" w:line="240" w:lineRule="auto"/>
        <w:contextualSpacing/>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۴-</w:t>
      </w:r>
      <w:r w:rsidRPr="002A00E7">
        <w:rPr>
          <w:rFonts w:ascii="IRNazanin" w:eastAsia="Calibri" w:hAnsi="IRNazanin" w:cs="B Mitra"/>
          <w:color w:val="000000" w:themeColor="text1"/>
          <w:sz w:val="28"/>
          <w:szCs w:val="28"/>
          <w:rtl/>
          <w:lang w:bidi="fa-IR"/>
        </w:rPr>
        <w:t xml:space="preserve"> </w:t>
      </w:r>
      <w:r w:rsidRPr="002A00E7">
        <w:rPr>
          <w:rFonts w:ascii="IRNazanin" w:eastAsia="Calibri" w:hAnsi="IRNazanin" w:cs="B Mitra" w:hint="cs"/>
          <w:color w:val="000000" w:themeColor="text1"/>
          <w:sz w:val="28"/>
          <w:szCs w:val="28"/>
          <w:rtl/>
          <w:lang w:bidi="fa-IR"/>
        </w:rPr>
        <w:t>در گزارش نوشته است این اثر</w:t>
      </w:r>
      <w:r w:rsidRPr="002A00E7">
        <w:rPr>
          <w:rFonts w:ascii="IRNazanin" w:eastAsia="Calibri" w:hAnsi="IRNazanin" w:cs="B Mitra"/>
          <w:color w:val="000000" w:themeColor="text1"/>
          <w:sz w:val="28"/>
          <w:szCs w:val="28"/>
          <w:rtl/>
          <w:lang w:bidi="fa-IR"/>
        </w:rPr>
        <w:t xml:space="preserve"> شمه‌ای از سرگذشت و طرز کار ا</w:t>
      </w:r>
      <w:r w:rsidRPr="002A00E7">
        <w:rPr>
          <w:rFonts w:ascii="IRNazanin" w:eastAsia="Calibri" w:hAnsi="IRNazanin" w:cs="B Mitra" w:hint="cs"/>
          <w:color w:val="000000" w:themeColor="text1"/>
          <w:sz w:val="28"/>
          <w:szCs w:val="28"/>
          <w:rtl/>
          <w:lang w:bidi="fa-IR"/>
        </w:rPr>
        <w:t>حمد رضا است که</w:t>
      </w:r>
      <w:r w:rsidRPr="002A00E7">
        <w:rPr>
          <w:rFonts w:ascii="IRNazanin" w:eastAsia="Calibri" w:hAnsi="IRNazanin" w:cs="B Mitra"/>
          <w:color w:val="000000" w:themeColor="text1"/>
          <w:sz w:val="28"/>
          <w:szCs w:val="28"/>
          <w:rtl/>
          <w:lang w:bidi="fa-IR"/>
        </w:rPr>
        <w:t xml:space="preserve"> این </w:t>
      </w:r>
      <w:r w:rsidRPr="002A00E7">
        <w:rPr>
          <w:rFonts w:ascii="IRNazanin" w:eastAsia="Calibri" w:hAnsi="IRNazanin" w:cs="B Mitra" w:hint="cs"/>
          <w:color w:val="000000" w:themeColor="text1"/>
          <w:sz w:val="28"/>
          <w:szCs w:val="28"/>
          <w:rtl/>
          <w:lang w:bidi="fa-IR"/>
        </w:rPr>
        <w:t xml:space="preserve">هم </w:t>
      </w:r>
      <w:r w:rsidRPr="002A00E7">
        <w:rPr>
          <w:rFonts w:ascii="IRNazanin" w:eastAsia="Calibri" w:hAnsi="IRNazanin" w:cs="B Mitra"/>
          <w:color w:val="000000" w:themeColor="text1"/>
          <w:sz w:val="28"/>
          <w:szCs w:val="28"/>
          <w:rtl/>
          <w:lang w:bidi="fa-IR"/>
        </w:rPr>
        <w:t>مطلب درست</w:t>
      </w:r>
      <w:r w:rsidRPr="002A00E7">
        <w:rPr>
          <w:rFonts w:ascii="IRNazanin" w:eastAsia="Calibri" w:hAnsi="IRNazanin" w:cs="B Mitra" w:hint="cs"/>
          <w:color w:val="000000" w:themeColor="text1"/>
          <w:sz w:val="28"/>
          <w:szCs w:val="28"/>
          <w:rtl/>
          <w:lang w:bidi="fa-IR"/>
        </w:rPr>
        <w:t>ی</w:t>
      </w:r>
      <w:r w:rsidRPr="002A00E7">
        <w:rPr>
          <w:rFonts w:ascii="IRNazanin" w:eastAsia="Calibri" w:hAnsi="IRNazanin" w:cs="B Mitra"/>
          <w:color w:val="000000" w:themeColor="text1"/>
          <w:sz w:val="28"/>
          <w:szCs w:val="28"/>
          <w:rtl/>
          <w:lang w:bidi="fa-IR"/>
        </w:rPr>
        <w:t xml:space="preserve"> نیست، زیرا جلد اول زندگی‌نام</w:t>
      </w:r>
      <w:r w:rsidRPr="002A00E7">
        <w:rPr>
          <w:rFonts w:ascii="IRNazanin" w:eastAsia="Calibri" w:hAnsi="IRNazanin" w:cs="B Mitra" w:hint="cs"/>
          <w:color w:val="000000" w:themeColor="text1"/>
          <w:sz w:val="28"/>
          <w:szCs w:val="28"/>
          <w:rtl/>
          <w:lang w:bidi="fa-IR"/>
        </w:rPr>
        <w:t>ۀ</w:t>
      </w:r>
      <w:r w:rsidRPr="002A00E7">
        <w:rPr>
          <w:rFonts w:ascii="IRNazanin" w:eastAsia="Calibri" w:hAnsi="IRNazanin" w:cs="B Mitra"/>
          <w:color w:val="000000" w:themeColor="text1"/>
          <w:sz w:val="28"/>
          <w:szCs w:val="28"/>
          <w:rtl/>
          <w:lang w:bidi="fa-IR"/>
        </w:rPr>
        <w:t xml:space="preserve"> خودنوشت مؤلف است. جلد دوم دربار</w:t>
      </w:r>
      <w:r w:rsidRPr="002A00E7">
        <w:rPr>
          <w:rFonts w:ascii="IRNazanin" w:eastAsia="Calibri" w:hAnsi="IRNazanin" w:cs="B Mitra" w:hint="cs"/>
          <w:color w:val="000000" w:themeColor="text1"/>
          <w:sz w:val="28"/>
          <w:szCs w:val="28"/>
          <w:rtl/>
          <w:lang w:bidi="fa-IR"/>
        </w:rPr>
        <w:t xml:space="preserve">ۀ </w:t>
      </w:r>
      <w:r w:rsidRPr="002A00E7">
        <w:rPr>
          <w:rFonts w:ascii="IRNazanin" w:eastAsia="Calibri" w:hAnsi="IRNazanin" w:cs="B Mitra"/>
          <w:color w:val="000000" w:themeColor="text1"/>
          <w:sz w:val="28"/>
          <w:szCs w:val="28"/>
          <w:rtl/>
          <w:lang w:bidi="fa-IR"/>
        </w:rPr>
        <w:t>روابط و مناسبات جامعه و نابینایان</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یعنی برخورد و رفتار مردم با نابینایان و عکس</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w:t>
      </w:r>
      <w:r w:rsidRPr="002A00E7">
        <w:rPr>
          <w:rFonts w:ascii="IRNazanin" w:eastAsia="Calibri" w:hAnsi="IRNazanin" w:cs="B Mitra" w:hint="cs"/>
          <w:color w:val="000000" w:themeColor="text1"/>
          <w:sz w:val="28"/>
          <w:szCs w:val="28"/>
          <w:rtl/>
          <w:lang w:bidi="fa-IR"/>
        </w:rPr>
        <w:t xml:space="preserve">آن </w:t>
      </w:r>
      <w:r w:rsidRPr="002A00E7">
        <w:rPr>
          <w:rFonts w:ascii="IRNazanin" w:eastAsia="Calibri" w:hAnsi="IRNazanin" w:cs="B Mitra"/>
          <w:color w:val="000000" w:themeColor="text1"/>
          <w:sz w:val="28"/>
          <w:szCs w:val="28"/>
          <w:rtl/>
          <w:lang w:bidi="fa-IR"/>
        </w:rPr>
        <w:t>است و جلد سوم دربار</w:t>
      </w:r>
      <w:r w:rsidRPr="002A00E7">
        <w:rPr>
          <w:rFonts w:ascii="IRNazanin" w:eastAsia="Calibri" w:hAnsi="IRNazanin" w:cs="B Mitra" w:hint="cs"/>
          <w:color w:val="000000" w:themeColor="text1"/>
          <w:sz w:val="28"/>
          <w:szCs w:val="28"/>
          <w:rtl/>
          <w:lang w:bidi="fa-IR"/>
        </w:rPr>
        <w:t>ۀ</w:t>
      </w:r>
      <w:r w:rsidRPr="002A00E7">
        <w:rPr>
          <w:rFonts w:ascii="IRNazanin" w:eastAsia="Calibri" w:hAnsi="IRNazanin" w:cs="B Mitra"/>
          <w:color w:val="000000" w:themeColor="text1"/>
          <w:sz w:val="28"/>
          <w:szCs w:val="28"/>
          <w:rtl/>
          <w:lang w:bidi="fa-IR"/>
        </w:rPr>
        <w:t xml:space="preserve"> مشکلات و موانع پیشرفت نابینایان یا به تعبیر امروزی </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آس</w:t>
      </w:r>
      <w:r w:rsidRPr="002A00E7">
        <w:rPr>
          <w:rFonts w:ascii="IRNazanin" w:eastAsia="Calibri" w:hAnsi="IRNazanin" w:cs="B Mitra" w:hint="cs"/>
          <w:color w:val="000000" w:themeColor="text1"/>
          <w:sz w:val="28"/>
          <w:szCs w:val="28"/>
          <w:rtl/>
          <w:lang w:bidi="fa-IR"/>
        </w:rPr>
        <w:t>یب‌شناسی»</w:t>
      </w:r>
      <w:r w:rsidRPr="002A00E7">
        <w:rPr>
          <w:rFonts w:ascii="IRNazanin" w:eastAsia="Calibri" w:hAnsi="IRNazanin" w:cs="B Mitra"/>
          <w:color w:val="000000" w:themeColor="text1"/>
          <w:sz w:val="28"/>
          <w:szCs w:val="28"/>
          <w:rtl/>
          <w:lang w:bidi="fa-IR"/>
        </w:rPr>
        <w:t xml:space="preserve"> است</w:t>
      </w:r>
      <w:r w:rsidRPr="002A00E7">
        <w:rPr>
          <w:rFonts w:ascii="IRNazanin" w:eastAsia="Calibri" w:hAnsi="IRNazanin" w:cs="B Mitra" w:hint="cs"/>
          <w:color w:val="000000" w:themeColor="text1"/>
          <w:sz w:val="28"/>
          <w:szCs w:val="28"/>
          <w:rtl/>
          <w:lang w:bidi="fa-IR"/>
        </w:rPr>
        <w:t xml:space="preserve"> که </w:t>
      </w:r>
      <w:r w:rsidRPr="002A00E7">
        <w:rPr>
          <w:rFonts w:ascii="IRNazanin" w:eastAsia="Calibri" w:hAnsi="IRNazanin" w:cs="B Mitra"/>
          <w:color w:val="000000" w:themeColor="text1"/>
          <w:sz w:val="28"/>
          <w:szCs w:val="28"/>
          <w:rtl/>
          <w:lang w:bidi="fa-IR"/>
        </w:rPr>
        <w:t xml:space="preserve">چنین مباحثی پیش از آن سابقه نداشته و احمد برای اولین بار </w:t>
      </w:r>
      <w:r w:rsidRPr="002A00E7">
        <w:rPr>
          <w:rFonts w:ascii="IRNazanin" w:eastAsia="Calibri" w:hAnsi="IRNazanin" w:cs="B Mitra" w:hint="cs"/>
          <w:color w:val="000000" w:themeColor="text1"/>
          <w:sz w:val="28"/>
          <w:szCs w:val="28"/>
          <w:rtl/>
          <w:lang w:bidi="fa-IR"/>
        </w:rPr>
        <w:t xml:space="preserve">آنها را </w:t>
      </w:r>
      <w:r w:rsidRPr="002A00E7">
        <w:rPr>
          <w:rFonts w:ascii="IRNazanin" w:eastAsia="Calibri" w:hAnsi="IRNazanin" w:cs="B Mitra"/>
          <w:color w:val="000000" w:themeColor="text1"/>
          <w:sz w:val="28"/>
          <w:szCs w:val="28"/>
          <w:rtl/>
          <w:lang w:bidi="fa-IR"/>
        </w:rPr>
        <w:t>مطرح کرده است.</w:t>
      </w:r>
    </w:p>
    <w:p w14:paraId="44D637FA" w14:textId="55FBB366" w:rsidR="0022709E" w:rsidRPr="002A00E7" w:rsidRDefault="0022709E" w:rsidP="0022709E">
      <w:pPr>
        <w:bidi/>
        <w:spacing w:after="0" w:line="240" w:lineRule="auto"/>
        <w:jc w:val="both"/>
        <w:rPr>
          <w:rFonts w:ascii="IRNazanin" w:eastAsia="Calibri" w:hAnsi="IRNazanin" w:cs="B Mitra"/>
          <w:color w:val="000000" w:themeColor="text1"/>
          <w:sz w:val="28"/>
          <w:szCs w:val="28"/>
          <w:rtl/>
        </w:rPr>
      </w:pPr>
      <w:r w:rsidRPr="002A00E7">
        <w:rPr>
          <w:rFonts w:ascii="IRNazanin" w:eastAsia="Calibri" w:hAnsi="IRNazanin" w:cs="B Mitra" w:hint="cs"/>
          <w:color w:val="000000" w:themeColor="text1"/>
          <w:sz w:val="28"/>
          <w:szCs w:val="28"/>
          <w:rtl/>
        </w:rPr>
        <w:t>۵-</w:t>
      </w:r>
      <w:r w:rsidRPr="002A00E7">
        <w:rPr>
          <w:rFonts w:ascii="IRNazanin" w:eastAsia="Calibri" w:hAnsi="IRNazanin" w:cs="B Mitra"/>
          <w:color w:val="000000" w:themeColor="text1"/>
          <w:sz w:val="28"/>
          <w:szCs w:val="28"/>
          <w:rtl/>
        </w:rPr>
        <w:t>در گزارش نوشته</w:t>
      </w:r>
      <w:r w:rsidRPr="002A00E7">
        <w:rPr>
          <w:rFonts w:ascii="IRNazanin" w:eastAsia="Calibri" w:hAnsi="IRNazanin" w:cs="B Mitra" w:hint="cs"/>
          <w:color w:val="000000" w:themeColor="text1"/>
          <w:sz w:val="28"/>
          <w:szCs w:val="28"/>
          <w:rtl/>
        </w:rPr>
        <w:t xml:space="preserve"> است:</w:t>
      </w:r>
      <w:r w:rsidRPr="002A00E7">
        <w:rPr>
          <w:rFonts w:ascii="IRNazanin" w:eastAsia="Calibri" w:hAnsi="IRNazanin" w:cs="B Mitra"/>
          <w:color w:val="000000" w:themeColor="text1"/>
          <w:sz w:val="28"/>
          <w:szCs w:val="28"/>
          <w:rtl/>
        </w:rPr>
        <w:t xml:space="preserve"> طهران، 1328</w:t>
      </w:r>
      <w:r w:rsidRPr="002A00E7">
        <w:rPr>
          <w:rFonts w:ascii="IRNazanin" w:eastAsia="Calibri" w:hAnsi="IRNazanin" w:cs="B Mitra" w:hint="cs"/>
          <w:color w:val="000000" w:themeColor="text1"/>
          <w:sz w:val="28"/>
          <w:szCs w:val="28"/>
          <w:rtl/>
        </w:rPr>
        <w:t>.</w:t>
      </w:r>
      <w:r w:rsidRPr="002A00E7">
        <w:rPr>
          <w:rFonts w:ascii="IRNazanin" w:eastAsia="Calibri" w:hAnsi="IRNazanin" w:cs="B Mitra"/>
          <w:color w:val="000000" w:themeColor="text1"/>
          <w:sz w:val="28"/>
          <w:szCs w:val="28"/>
          <w:rtl/>
        </w:rPr>
        <w:t xml:space="preserve"> با توجه به اینکه احمد این کتاب را به کتابخان</w:t>
      </w:r>
      <w:r w:rsidRPr="002A00E7">
        <w:rPr>
          <w:rFonts w:ascii="IRNazanin" w:eastAsia="Calibri" w:hAnsi="IRNazanin" w:cs="B Mitra" w:hint="cs"/>
          <w:color w:val="000000" w:themeColor="text1"/>
          <w:sz w:val="28"/>
          <w:szCs w:val="28"/>
          <w:rtl/>
        </w:rPr>
        <w:t>ۀ</w:t>
      </w:r>
      <w:r w:rsidRPr="002A00E7">
        <w:rPr>
          <w:rFonts w:ascii="IRNazanin" w:eastAsia="Calibri" w:hAnsi="IRNazanin" w:cs="B Mitra"/>
          <w:color w:val="000000" w:themeColor="text1"/>
          <w:sz w:val="28"/>
          <w:szCs w:val="28"/>
          <w:rtl/>
        </w:rPr>
        <w:t xml:space="preserve"> مجلس اهدا کرده و در یادداشت اول کتاب</w:t>
      </w:r>
      <w:r w:rsidRPr="002A00E7">
        <w:rPr>
          <w:rFonts w:ascii="IRNazanin" w:eastAsia="Calibri" w:hAnsi="IRNazanin" w:cs="B Mitra" w:hint="cs"/>
          <w:color w:val="000000" w:themeColor="text1"/>
          <w:sz w:val="28"/>
          <w:szCs w:val="28"/>
          <w:rtl/>
        </w:rPr>
        <w:t>،</w:t>
      </w:r>
      <w:r w:rsidRPr="002A00E7">
        <w:rPr>
          <w:rFonts w:ascii="IRNazanin" w:eastAsia="Calibri" w:hAnsi="IRNazanin" w:cs="B Mitra"/>
          <w:color w:val="000000" w:themeColor="text1"/>
          <w:sz w:val="28"/>
          <w:szCs w:val="28"/>
          <w:rtl/>
        </w:rPr>
        <w:t xml:space="preserve"> تاریخ اسفند 1327 را نوشته است</w:t>
      </w:r>
      <w:r w:rsidRPr="002A00E7">
        <w:rPr>
          <w:rFonts w:ascii="IRNazanin" w:eastAsia="Calibri" w:hAnsi="IRNazanin" w:cs="B Mitra" w:hint="cs"/>
          <w:color w:val="000000" w:themeColor="text1"/>
          <w:sz w:val="28"/>
          <w:szCs w:val="28"/>
          <w:rtl/>
        </w:rPr>
        <w:t>،</w:t>
      </w:r>
      <w:r w:rsidRPr="002A00E7">
        <w:rPr>
          <w:rFonts w:ascii="IRNazanin" w:eastAsia="Calibri" w:hAnsi="IRNazanin" w:cs="B Mitra"/>
          <w:color w:val="000000" w:themeColor="text1"/>
          <w:sz w:val="28"/>
          <w:szCs w:val="28"/>
          <w:rtl/>
        </w:rPr>
        <w:t xml:space="preserve"> یعنی این کتاب را منتشر و چاپ کرده و در اسفند 1327 به کتابخانه هدیه کرده</w:t>
      </w:r>
      <w:r w:rsidRPr="002A00E7">
        <w:rPr>
          <w:rFonts w:ascii="IRNazanin" w:eastAsia="Calibri" w:hAnsi="IRNazanin" w:cs="B Mitra" w:hint="cs"/>
          <w:color w:val="000000" w:themeColor="text1"/>
          <w:sz w:val="28"/>
          <w:szCs w:val="28"/>
          <w:rtl/>
        </w:rPr>
        <w:t xml:space="preserve"> است؛ بنابراین ذکر سال </w:t>
      </w:r>
      <w:r w:rsidRPr="002A00E7">
        <w:rPr>
          <w:rFonts w:ascii="IRNazanin" w:eastAsia="Calibri" w:hAnsi="IRNazanin" w:cs="B Mitra"/>
          <w:color w:val="000000" w:themeColor="text1"/>
          <w:sz w:val="28"/>
          <w:szCs w:val="28"/>
          <w:rtl/>
        </w:rPr>
        <w:t>1328 مشکل دارد</w:t>
      </w:r>
      <w:r w:rsidRPr="002A00E7">
        <w:rPr>
          <w:rFonts w:ascii="IRNazanin" w:eastAsia="Calibri" w:hAnsi="IRNazanin" w:cs="B Mitra" w:hint="cs"/>
          <w:color w:val="000000" w:themeColor="text1"/>
          <w:sz w:val="28"/>
          <w:szCs w:val="28"/>
          <w:rtl/>
        </w:rPr>
        <w:t xml:space="preserve">؛ هرچند </w:t>
      </w:r>
      <w:r w:rsidRPr="002A00E7">
        <w:rPr>
          <w:rFonts w:ascii="IRNazanin" w:eastAsia="Calibri" w:hAnsi="IRNazanin" w:cs="B Mitra"/>
          <w:color w:val="000000" w:themeColor="text1"/>
          <w:sz w:val="28"/>
          <w:szCs w:val="28"/>
          <w:rtl/>
        </w:rPr>
        <w:t>کتاب شناسنامه ندارد.</w:t>
      </w:r>
    </w:p>
    <w:p w14:paraId="692E4F67" w14:textId="23F90A01" w:rsidR="0022709E" w:rsidRPr="002A00E7" w:rsidRDefault="0022709E" w:rsidP="0022709E">
      <w:pPr>
        <w:bidi/>
        <w:spacing w:after="0" w:line="240" w:lineRule="auto"/>
        <w:jc w:val="both"/>
        <w:rPr>
          <w:rFonts w:ascii="IRNazanin" w:eastAsia="Calibri" w:hAnsi="IRNazanin" w:cs="B Mitra"/>
          <w:color w:val="000000" w:themeColor="text1"/>
          <w:sz w:val="28"/>
          <w:szCs w:val="28"/>
          <w:rtl/>
        </w:rPr>
      </w:pPr>
      <w:r w:rsidRPr="002A00E7">
        <w:rPr>
          <w:rFonts w:ascii="IRNazanin" w:eastAsia="Calibri" w:hAnsi="IRNazanin" w:cs="B Mitra" w:hint="cs"/>
          <w:color w:val="000000" w:themeColor="text1"/>
          <w:sz w:val="28"/>
          <w:szCs w:val="28"/>
          <w:rtl/>
        </w:rPr>
        <w:t>۶-اینکه نویسندۀ گزارش</w:t>
      </w:r>
      <w:r w:rsidRPr="002A00E7">
        <w:rPr>
          <w:rFonts w:ascii="IRNazanin" w:eastAsia="Calibri" w:hAnsi="IRNazanin" w:cs="B Mitra"/>
          <w:color w:val="000000" w:themeColor="text1"/>
          <w:sz w:val="28"/>
          <w:szCs w:val="28"/>
          <w:rtl/>
        </w:rPr>
        <w:t xml:space="preserve"> نوشته</w:t>
      </w:r>
      <w:r w:rsidRPr="002A00E7">
        <w:rPr>
          <w:rFonts w:ascii="IRNazanin" w:eastAsia="Calibri" w:hAnsi="IRNazanin" w:cs="B Mitra" w:hint="cs"/>
          <w:color w:val="000000" w:themeColor="text1"/>
          <w:sz w:val="28"/>
          <w:szCs w:val="28"/>
          <w:rtl/>
        </w:rPr>
        <w:t xml:space="preserve"> است:</w:t>
      </w:r>
      <w:r w:rsidRPr="002A00E7">
        <w:rPr>
          <w:rFonts w:ascii="IRNazanin" w:eastAsia="Calibri" w:hAnsi="IRNazanin" w:cs="B Mitra"/>
          <w:color w:val="000000" w:themeColor="text1"/>
          <w:sz w:val="28"/>
          <w:szCs w:val="28"/>
          <w:rtl/>
        </w:rPr>
        <w:t xml:space="preserve"> مؤلف این کتاب اگرچه بدبختانه از نعمت بینایی محروم مانده</w:t>
      </w:r>
      <w:r w:rsidRPr="002A00E7">
        <w:rPr>
          <w:rFonts w:ascii="IRNazanin" w:eastAsia="Calibri" w:hAnsi="IRNazanin" w:cs="B Mitra" w:hint="cs"/>
          <w:color w:val="000000" w:themeColor="text1"/>
          <w:sz w:val="28"/>
          <w:szCs w:val="28"/>
          <w:rtl/>
        </w:rPr>
        <w:t xml:space="preserve"> ...</w:t>
      </w:r>
      <w:r w:rsidRPr="002A00E7">
        <w:rPr>
          <w:rFonts w:ascii="IRNazanin" w:eastAsia="Calibri" w:hAnsi="IRNazanin" w:cs="B Mitra"/>
          <w:color w:val="000000" w:themeColor="text1"/>
          <w:sz w:val="28"/>
          <w:szCs w:val="28"/>
          <w:rtl/>
        </w:rPr>
        <w:t xml:space="preserve">، </w:t>
      </w:r>
      <w:r w:rsidRPr="002A00E7">
        <w:rPr>
          <w:rFonts w:ascii="IRNazanin" w:eastAsia="Calibri" w:hAnsi="IRNazanin" w:cs="B Mitra" w:hint="cs"/>
          <w:color w:val="000000" w:themeColor="text1"/>
          <w:sz w:val="28"/>
          <w:szCs w:val="28"/>
          <w:rtl/>
        </w:rPr>
        <w:t xml:space="preserve">به کار بردن </w:t>
      </w:r>
      <w:r w:rsidRPr="002A00E7">
        <w:rPr>
          <w:rFonts w:ascii="IRNazanin" w:eastAsia="Calibri" w:hAnsi="IRNazanin" w:cs="B Mitra"/>
          <w:color w:val="000000" w:themeColor="text1"/>
          <w:sz w:val="28"/>
          <w:szCs w:val="28"/>
          <w:rtl/>
        </w:rPr>
        <w:t>دو کلم</w:t>
      </w:r>
      <w:r w:rsidRPr="002A00E7">
        <w:rPr>
          <w:rFonts w:ascii="IRNazanin" w:eastAsia="Calibri" w:hAnsi="IRNazanin" w:cs="B Mitra" w:hint="cs"/>
          <w:color w:val="000000" w:themeColor="text1"/>
          <w:sz w:val="28"/>
          <w:szCs w:val="28"/>
          <w:rtl/>
        </w:rPr>
        <w:t>ۀ</w:t>
      </w:r>
      <w:r w:rsidRPr="002A00E7">
        <w:rPr>
          <w:rFonts w:ascii="IRNazanin" w:eastAsia="Calibri" w:hAnsi="IRNazanin" w:cs="B Mitra"/>
          <w:color w:val="000000" w:themeColor="text1"/>
          <w:sz w:val="28"/>
          <w:szCs w:val="28"/>
          <w:rtl/>
        </w:rPr>
        <w:t xml:space="preserve"> بدبختانه و محرومیت، در خطاب با نابینایان صحیح نیست و </w:t>
      </w:r>
      <w:r w:rsidRPr="002A00E7">
        <w:rPr>
          <w:rFonts w:ascii="IRNazanin" w:eastAsia="Calibri" w:hAnsi="IRNazanin" w:cs="B Mitra" w:hint="cs"/>
          <w:color w:val="000000" w:themeColor="text1"/>
          <w:sz w:val="28"/>
          <w:szCs w:val="28"/>
          <w:rtl/>
        </w:rPr>
        <w:t xml:space="preserve">درواقع </w:t>
      </w:r>
      <w:r w:rsidRPr="002A00E7">
        <w:rPr>
          <w:rFonts w:ascii="IRNazanin" w:eastAsia="Calibri" w:hAnsi="IRNazanin" w:cs="B Mitra"/>
          <w:color w:val="000000" w:themeColor="text1"/>
          <w:sz w:val="28"/>
          <w:szCs w:val="28"/>
          <w:rtl/>
        </w:rPr>
        <w:t>نوعی توهین به آنها است</w:t>
      </w:r>
      <w:r w:rsidRPr="002A00E7">
        <w:rPr>
          <w:rFonts w:ascii="IRNazanin" w:eastAsia="Calibri" w:hAnsi="IRNazanin" w:cs="B Mitra" w:hint="cs"/>
          <w:color w:val="000000" w:themeColor="text1"/>
          <w:sz w:val="28"/>
          <w:szCs w:val="28"/>
          <w:rtl/>
        </w:rPr>
        <w:t>،</w:t>
      </w:r>
      <w:r w:rsidRPr="002A00E7">
        <w:rPr>
          <w:rFonts w:ascii="IRNazanin" w:eastAsia="Calibri" w:hAnsi="IRNazanin" w:cs="B Mitra"/>
          <w:color w:val="000000" w:themeColor="text1"/>
          <w:sz w:val="28"/>
          <w:szCs w:val="28"/>
          <w:rtl/>
        </w:rPr>
        <w:t xml:space="preserve"> یعنی</w:t>
      </w:r>
      <w:r w:rsidRPr="002A00E7">
        <w:rPr>
          <w:rFonts w:ascii="IRNazanin" w:eastAsia="Calibri" w:hAnsi="IRNazanin" w:cs="B Mitra" w:hint="cs"/>
          <w:color w:val="000000" w:themeColor="text1"/>
          <w:sz w:val="28"/>
          <w:szCs w:val="28"/>
          <w:rtl/>
        </w:rPr>
        <w:t xml:space="preserve"> چون مؤلف</w:t>
      </w:r>
      <w:r w:rsidRPr="002A00E7">
        <w:rPr>
          <w:rFonts w:ascii="IRNazanin" w:eastAsia="Calibri" w:hAnsi="IRNazanin" w:cs="B Mitra"/>
          <w:color w:val="000000" w:themeColor="text1"/>
          <w:sz w:val="28"/>
          <w:szCs w:val="28"/>
          <w:rtl/>
        </w:rPr>
        <w:t xml:space="preserve"> نعمت بینایی را ندارد</w:t>
      </w:r>
      <w:r w:rsidRPr="002A00E7">
        <w:rPr>
          <w:rFonts w:ascii="IRNazanin" w:eastAsia="Calibri" w:hAnsi="IRNazanin" w:cs="B Mitra" w:hint="cs"/>
          <w:color w:val="000000" w:themeColor="text1"/>
          <w:sz w:val="28"/>
          <w:szCs w:val="28"/>
          <w:rtl/>
        </w:rPr>
        <w:t xml:space="preserve">، </w:t>
      </w:r>
      <w:r w:rsidRPr="002A00E7">
        <w:rPr>
          <w:rFonts w:ascii="IRNazanin" w:eastAsia="Calibri" w:hAnsi="IRNazanin" w:cs="B Mitra"/>
          <w:color w:val="000000" w:themeColor="text1"/>
          <w:sz w:val="28"/>
          <w:szCs w:val="28"/>
          <w:rtl/>
        </w:rPr>
        <w:t>موجب بدبختی و محروم شدن ا</w:t>
      </w:r>
      <w:r w:rsidRPr="002A00E7">
        <w:rPr>
          <w:rFonts w:ascii="IRNazanin" w:eastAsia="Calibri" w:hAnsi="IRNazanin" w:cs="B Mitra" w:hint="cs"/>
          <w:color w:val="000000" w:themeColor="text1"/>
          <w:sz w:val="28"/>
          <w:szCs w:val="28"/>
          <w:rtl/>
        </w:rPr>
        <w:t>و</w:t>
      </w:r>
      <w:r w:rsidRPr="002A00E7">
        <w:rPr>
          <w:rFonts w:ascii="IRNazanin" w:eastAsia="Calibri" w:hAnsi="IRNazanin" w:cs="B Mitra"/>
          <w:color w:val="000000" w:themeColor="text1"/>
          <w:sz w:val="28"/>
          <w:szCs w:val="28"/>
          <w:rtl/>
        </w:rPr>
        <w:t>ست. امروزه توصیه می‌شود از این ادبیات استفاده نشود.</w:t>
      </w:r>
    </w:p>
    <w:p w14:paraId="30A91D9A" w14:textId="6D93183E" w:rsidR="0022709E" w:rsidRPr="002A00E7" w:rsidRDefault="0022709E" w:rsidP="0022709E">
      <w:pPr>
        <w:bidi/>
        <w:spacing w:after="0" w:line="240" w:lineRule="auto"/>
        <w:contextualSpacing/>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۷-</w:t>
      </w:r>
      <w:r w:rsidRPr="002A00E7">
        <w:rPr>
          <w:rFonts w:ascii="IRNazanin" w:eastAsia="Calibri" w:hAnsi="IRNazanin" w:cs="B Mitra"/>
          <w:color w:val="000000" w:themeColor="text1"/>
          <w:sz w:val="28"/>
          <w:szCs w:val="28"/>
          <w:rtl/>
          <w:lang w:bidi="fa-IR"/>
        </w:rPr>
        <w:t xml:space="preserve"> </w:t>
      </w:r>
      <w:r w:rsidRPr="002A00E7">
        <w:rPr>
          <w:rFonts w:ascii="IRNazanin" w:eastAsia="Calibri" w:hAnsi="IRNazanin" w:cs="B Mitra" w:hint="cs"/>
          <w:color w:val="000000" w:themeColor="text1"/>
          <w:sz w:val="28"/>
          <w:szCs w:val="28"/>
          <w:rtl/>
          <w:lang w:bidi="fa-IR"/>
        </w:rPr>
        <w:t xml:space="preserve">در این متن آمده است که </w:t>
      </w:r>
      <w:r w:rsidRPr="002A00E7">
        <w:rPr>
          <w:rFonts w:ascii="IRNazanin" w:eastAsia="Calibri" w:hAnsi="IRNazanin" w:cs="B Mitra"/>
          <w:color w:val="000000" w:themeColor="text1"/>
          <w:sz w:val="28"/>
          <w:szCs w:val="28"/>
          <w:rtl/>
          <w:lang w:bidi="fa-IR"/>
        </w:rPr>
        <w:t xml:space="preserve">در عوض از هوش، ذکا و </w:t>
      </w:r>
      <w:r w:rsidRPr="002A00E7">
        <w:rPr>
          <w:rFonts w:ascii="IRNazanin" w:eastAsia="Calibri" w:hAnsi="IRNazanin" w:cs="B Mitra" w:hint="cs"/>
          <w:color w:val="000000" w:themeColor="text1"/>
          <w:sz w:val="28"/>
          <w:szCs w:val="28"/>
          <w:rtl/>
          <w:lang w:bidi="fa-IR"/>
        </w:rPr>
        <w:t>فطنت</w:t>
      </w:r>
      <w:r w:rsidRPr="002A00E7">
        <w:rPr>
          <w:rFonts w:ascii="IRNazanin" w:eastAsia="Calibri" w:hAnsi="IRNazanin" w:cs="B Mitra"/>
          <w:color w:val="000000" w:themeColor="text1"/>
          <w:sz w:val="28"/>
          <w:szCs w:val="28"/>
          <w:rtl/>
          <w:lang w:bidi="fa-IR"/>
        </w:rPr>
        <w:t xml:space="preserve"> و حافظه</w:t>
      </w:r>
      <w:r w:rsidRPr="002A00E7">
        <w:rPr>
          <w:rFonts w:ascii="IRNazanin" w:eastAsia="Calibri" w:hAnsi="IRNazanin" w:cs="B Mitra" w:hint="cs"/>
          <w:color w:val="000000" w:themeColor="text1"/>
          <w:sz w:val="28"/>
          <w:szCs w:val="28"/>
          <w:rtl/>
          <w:lang w:bidi="fa-IR"/>
        </w:rPr>
        <w:t>، سرمایه‌ای وافر دارند که اگر</w:t>
      </w:r>
      <w:r w:rsidRPr="002A00E7">
        <w:rPr>
          <w:rFonts w:ascii="IRNazanin" w:eastAsia="Calibri" w:hAnsi="IRNazanin" w:cs="B Mitra"/>
          <w:color w:val="000000" w:themeColor="text1"/>
          <w:sz w:val="28"/>
          <w:szCs w:val="28"/>
          <w:rtl/>
          <w:lang w:bidi="fa-IR"/>
        </w:rPr>
        <w:t xml:space="preserve"> به‌جا</w:t>
      </w:r>
      <w:r w:rsidRPr="002A00E7">
        <w:rPr>
          <w:rFonts w:ascii="IRNazanin" w:eastAsia="Calibri" w:hAnsi="IRNazanin" w:cs="B Mitra" w:hint="cs"/>
          <w:color w:val="000000" w:themeColor="text1"/>
          <w:sz w:val="28"/>
          <w:szCs w:val="28"/>
          <w:rtl/>
          <w:lang w:bidi="fa-IR"/>
        </w:rPr>
        <w:t>ی</w:t>
      </w:r>
      <w:r w:rsidRPr="002A00E7">
        <w:rPr>
          <w:rFonts w:ascii="IRNazanin" w:eastAsia="Calibri" w:hAnsi="IRNazanin" w:cs="B Mitra"/>
          <w:color w:val="000000" w:themeColor="text1"/>
          <w:sz w:val="28"/>
          <w:szCs w:val="28"/>
          <w:rtl/>
          <w:lang w:bidi="fa-IR"/>
        </w:rPr>
        <w:t xml:space="preserve"> ذکا و فطنت</w:t>
      </w:r>
      <w:r w:rsidRPr="002A00E7">
        <w:rPr>
          <w:rFonts w:ascii="IRNazanin" w:eastAsia="Calibri" w:hAnsi="IRNazanin" w:cs="B Mitra" w:hint="cs"/>
          <w:color w:val="000000" w:themeColor="text1"/>
          <w:sz w:val="28"/>
          <w:szCs w:val="28"/>
          <w:rtl/>
          <w:lang w:bidi="fa-IR"/>
        </w:rPr>
        <w:t xml:space="preserve">، </w:t>
      </w:r>
      <w:r w:rsidRPr="002A00E7">
        <w:rPr>
          <w:rFonts w:ascii="IRNazanin" w:eastAsia="Calibri" w:hAnsi="IRNazanin" w:cs="B Mitra"/>
          <w:color w:val="000000" w:themeColor="text1"/>
          <w:sz w:val="28"/>
          <w:szCs w:val="28"/>
          <w:rtl/>
          <w:lang w:bidi="fa-IR"/>
        </w:rPr>
        <w:t>ذکاوت و فطانت می‌نوشت بهتر بود</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اما خوب بود علت بهره‌مندی احمد از هوش و فطانت و حافظه را می‌نوشت</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 مثلاً م</w:t>
      </w:r>
      <w:r w:rsidRPr="002A00E7">
        <w:rPr>
          <w:rFonts w:ascii="IRNazanin" w:eastAsia="Calibri" w:hAnsi="IRNazanin" w:cs="B Mitra" w:hint="cs"/>
          <w:color w:val="000000" w:themeColor="text1"/>
          <w:sz w:val="28"/>
          <w:szCs w:val="28"/>
          <w:rtl/>
          <w:lang w:bidi="fa-IR"/>
        </w:rPr>
        <w:t>ی‌گفت</w:t>
      </w:r>
      <w:r w:rsidRPr="002A00E7">
        <w:rPr>
          <w:rFonts w:ascii="IRNazanin" w:eastAsia="Calibri" w:hAnsi="IRNazanin" w:cs="B Mitra"/>
          <w:color w:val="000000" w:themeColor="text1"/>
          <w:sz w:val="28"/>
          <w:szCs w:val="28"/>
          <w:rtl/>
          <w:lang w:bidi="fa-IR"/>
        </w:rPr>
        <w:t xml:space="preserve"> در کتابش گفته حدود بیست عنوان کت</w:t>
      </w:r>
      <w:r w:rsidRPr="002A00E7">
        <w:rPr>
          <w:rFonts w:ascii="IRNazanin" w:eastAsia="Calibri" w:hAnsi="IRNazanin" w:cs="B Mitra" w:hint="cs"/>
          <w:color w:val="000000" w:themeColor="text1"/>
          <w:sz w:val="28"/>
          <w:szCs w:val="28"/>
          <w:rtl/>
          <w:lang w:bidi="fa-IR"/>
        </w:rPr>
        <w:t>ا</w:t>
      </w:r>
      <w:r w:rsidRPr="002A00E7">
        <w:rPr>
          <w:rFonts w:ascii="IRNazanin" w:eastAsia="Calibri" w:hAnsi="IRNazanin" w:cs="B Mitra"/>
          <w:color w:val="000000" w:themeColor="text1"/>
          <w:sz w:val="28"/>
          <w:szCs w:val="28"/>
          <w:rtl/>
          <w:lang w:bidi="fa-IR"/>
        </w:rPr>
        <w:t>ب نوشته، در دانشگاه شاگرد اول بوده و با موفقیت د</w:t>
      </w:r>
      <w:r w:rsidRPr="002A00E7">
        <w:rPr>
          <w:rFonts w:ascii="IRNazanin" w:eastAsia="Calibri" w:hAnsi="IRNazanin" w:cs="B Mitra" w:hint="cs"/>
          <w:color w:val="000000" w:themeColor="text1"/>
          <w:sz w:val="28"/>
          <w:szCs w:val="28"/>
          <w:rtl/>
          <w:lang w:bidi="fa-IR"/>
        </w:rPr>
        <w:t xml:space="preserve">ورۀ </w:t>
      </w:r>
      <w:r w:rsidRPr="002A00E7">
        <w:rPr>
          <w:rFonts w:ascii="IRNazanin" w:eastAsia="Calibri" w:hAnsi="IRNazanin" w:cs="B Mitra"/>
          <w:color w:val="000000" w:themeColor="text1"/>
          <w:sz w:val="28"/>
          <w:szCs w:val="28"/>
          <w:rtl/>
          <w:lang w:bidi="fa-IR"/>
        </w:rPr>
        <w:t xml:space="preserve">تحصیل </w:t>
      </w:r>
      <w:r w:rsidRPr="002A00E7">
        <w:rPr>
          <w:rFonts w:ascii="IRNazanin" w:eastAsia="Calibri" w:hAnsi="IRNazanin" w:cs="B Mitra" w:hint="cs"/>
          <w:color w:val="000000" w:themeColor="text1"/>
          <w:sz w:val="28"/>
          <w:szCs w:val="28"/>
          <w:rtl/>
          <w:lang w:bidi="fa-IR"/>
        </w:rPr>
        <w:t>را گذرانده است</w:t>
      </w:r>
      <w:r w:rsidRPr="002A00E7">
        <w:rPr>
          <w:rFonts w:ascii="IRNazanin" w:eastAsia="Calibri" w:hAnsi="IRNazanin" w:cs="B Mitra"/>
          <w:color w:val="000000" w:themeColor="text1"/>
          <w:sz w:val="28"/>
          <w:szCs w:val="28"/>
          <w:rtl/>
          <w:lang w:bidi="fa-IR"/>
        </w:rPr>
        <w:t xml:space="preserve"> و خلاصه از متن کتاب، </w:t>
      </w:r>
      <w:r w:rsidRPr="002A00E7">
        <w:rPr>
          <w:rFonts w:ascii="IRNazanin" w:eastAsia="Calibri" w:hAnsi="IRNazanin" w:cs="B Mitra" w:hint="cs"/>
          <w:color w:val="000000" w:themeColor="text1"/>
          <w:sz w:val="28"/>
          <w:szCs w:val="28"/>
          <w:rtl/>
          <w:lang w:bidi="fa-IR"/>
        </w:rPr>
        <w:t>نمونه‌هایی</w:t>
      </w:r>
      <w:r w:rsidRPr="002A00E7">
        <w:rPr>
          <w:rFonts w:ascii="IRNazanin" w:eastAsia="Calibri" w:hAnsi="IRNazanin" w:cs="B Mitra"/>
          <w:color w:val="000000" w:themeColor="text1"/>
          <w:sz w:val="28"/>
          <w:szCs w:val="28"/>
          <w:rtl/>
          <w:lang w:bidi="fa-IR"/>
        </w:rPr>
        <w:t xml:space="preserve"> دال بر این ویژگی‌ها می‌آورد.</w:t>
      </w:r>
    </w:p>
    <w:p w14:paraId="7C636809" w14:textId="36891469" w:rsidR="0022709E" w:rsidRPr="002A00E7" w:rsidRDefault="00BB6D53" w:rsidP="00EA0E78">
      <w:pPr>
        <w:bidi/>
        <w:spacing w:after="0" w:line="240" w:lineRule="auto"/>
        <w:contextualSpacing/>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۸-</w:t>
      </w:r>
      <w:r w:rsidR="0022709E" w:rsidRPr="002A00E7">
        <w:rPr>
          <w:rFonts w:ascii="IRNazanin" w:eastAsia="Calibri" w:hAnsi="IRNazanin" w:cs="B Mitra"/>
          <w:color w:val="000000" w:themeColor="text1"/>
          <w:sz w:val="28"/>
          <w:szCs w:val="28"/>
          <w:rtl/>
          <w:lang w:bidi="fa-IR"/>
        </w:rPr>
        <w:t xml:space="preserve"> نوشته</w:t>
      </w:r>
      <w:r w:rsidR="0022709E" w:rsidRPr="002A00E7">
        <w:rPr>
          <w:rFonts w:ascii="IRNazanin" w:eastAsia="Calibri" w:hAnsi="IRNazanin" w:cs="B Mitra" w:hint="cs"/>
          <w:color w:val="000000" w:themeColor="text1"/>
          <w:sz w:val="28"/>
          <w:szCs w:val="28"/>
          <w:rtl/>
          <w:lang w:bidi="fa-IR"/>
        </w:rPr>
        <w:t xml:space="preserve"> است:</w:t>
      </w:r>
      <w:r w:rsidR="0022709E" w:rsidRPr="002A00E7">
        <w:rPr>
          <w:rFonts w:ascii="IRNazanin" w:eastAsia="Calibri" w:hAnsi="IRNazanin" w:cs="B Mitra"/>
          <w:color w:val="000000" w:themeColor="text1"/>
          <w:sz w:val="28"/>
          <w:szCs w:val="28"/>
          <w:rtl/>
          <w:lang w:bidi="fa-IR"/>
        </w:rPr>
        <w:t xml:space="preserve"> به مدد این ویژگی‌ها این اوراق تأثرآور را گرد آورده</w:t>
      </w:r>
      <w:r w:rsidR="0022709E" w:rsidRPr="002A00E7">
        <w:rPr>
          <w:rFonts w:ascii="IRNazanin" w:eastAsia="Calibri" w:hAnsi="IRNazanin" w:cs="B Mitra" w:hint="cs"/>
          <w:color w:val="000000" w:themeColor="text1"/>
          <w:sz w:val="28"/>
          <w:szCs w:val="28"/>
          <w:rtl/>
          <w:lang w:bidi="fa-IR"/>
        </w:rPr>
        <w:t xml:space="preserve"> ...</w:t>
      </w:r>
      <w:r w:rsidR="0022709E" w:rsidRPr="002A00E7">
        <w:rPr>
          <w:rFonts w:ascii="IRNazanin" w:eastAsia="Calibri" w:hAnsi="IRNazanin" w:cs="B Mitra"/>
          <w:color w:val="000000" w:themeColor="text1"/>
          <w:sz w:val="28"/>
          <w:szCs w:val="28"/>
          <w:rtl/>
          <w:lang w:bidi="fa-IR"/>
        </w:rPr>
        <w:t xml:space="preserve"> واژه تأثرآور</w:t>
      </w:r>
      <w:r w:rsidR="0022709E" w:rsidRPr="002A00E7">
        <w:rPr>
          <w:rFonts w:ascii="IRNazanin" w:eastAsia="Calibri" w:hAnsi="IRNazanin" w:cs="B Mitra" w:hint="cs"/>
          <w:color w:val="000000" w:themeColor="text1"/>
          <w:sz w:val="28"/>
          <w:szCs w:val="28"/>
          <w:rtl/>
          <w:lang w:bidi="fa-IR"/>
        </w:rPr>
        <w:t>،</w:t>
      </w:r>
      <w:r w:rsidR="0022709E" w:rsidRPr="002A00E7">
        <w:rPr>
          <w:rFonts w:ascii="IRNazanin" w:eastAsia="Calibri" w:hAnsi="IRNazanin" w:cs="B Mitra"/>
          <w:color w:val="000000" w:themeColor="text1"/>
          <w:sz w:val="28"/>
          <w:szCs w:val="28"/>
          <w:rtl/>
          <w:lang w:bidi="fa-IR"/>
        </w:rPr>
        <w:t xml:space="preserve"> یعنی ناراحت‌کننده و کاربردش در مورد احمد و کتاب احمد درست نیست. اتفاقاً کتاب احمد موجب خوشحالی است.</w:t>
      </w:r>
      <w:r w:rsidR="0022709E" w:rsidRPr="002A00E7">
        <w:rPr>
          <w:rFonts w:ascii="IRNazanin" w:eastAsia="Calibri" w:hAnsi="IRNazanin" w:cs="B Mitra" w:hint="cs"/>
          <w:color w:val="000000" w:themeColor="text1"/>
          <w:sz w:val="28"/>
          <w:szCs w:val="28"/>
          <w:rtl/>
          <w:lang w:bidi="fa-IR"/>
        </w:rPr>
        <w:t xml:space="preserve"> تعبیر اوراق هم متضمن نوعی کوچک شمردن کتاب احمد است.</w:t>
      </w:r>
    </w:p>
    <w:p w14:paraId="0C9B2320" w14:textId="2A91D9F9" w:rsidR="0022709E" w:rsidRPr="002A00E7" w:rsidRDefault="00BB6D53" w:rsidP="00BB6D53">
      <w:pPr>
        <w:bidi/>
        <w:spacing w:after="0" w:line="240" w:lineRule="auto"/>
        <w:contextualSpacing/>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۹-</w:t>
      </w:r>
      <w:r w:rsidR="0022709E" w:rsidRPr="002A00E7">
        <w:rPr>
          <w:rFonts w:ascii="IRNazanin" w:eastAsia="Calibri" w:hAnsi="IRNazanin" w:cs="B Mitra"/>
          <w:color w:val="000000" w:themeColor="text1"/>
          <w:sz w:val="28"/>
          <w:szCs w:val="28"/>
          <w:rtl/>
          <w:lang w:bidi="fa-IR"/>
        </w:rPr>
        <w:t xml:space="preserve"> نوشته</w:t>
      </w:r>
      <w:r w:rsidR="0022709E" w:rsidRPr="002A00E7">
        <w:rPr>
          <w:rFonts w:ascii="IRNazanin" w:eastAsia="Calibri" w:hAnsi="IRNazanin" w:cs="B Mitra" w:hint="cs"/>
          <w:color w:val="000000" w:themeColor="text1"/>
          <w:sz w:val="28"/>
          <w:szCs w:val="28"/>
          <w:rtl/>
          <w:lang w:bidi="fa-IR"/>
        </w:rPr>
        <w:t xml:space="preserve"> است:</w:t>
      </w:r>
      <w:r w:rsidR="0022709E" w:rsidRPr="002A00E7">
        <w:rPr>
          <w:rFonts w:ascii="IRNazanin" w:eastAsia="Calibri" w:hAnsi="IRNazanin" w:cs="B Mitra"/>
          <w:color w:val="000000" w:themeColor="text1"/>
          <w:sz w:val="28"/>
          <w:szCs w:val="28"/>
          <w:rtl/>
          <w:lang w:bidi="fa-IR"/>
        </w:rPr>
        <w:t xml:space="preserve"> کتاب را به افراد بابصر (بینا) تقدیم کرده تا شاید موجب بصیرتی ایشان را فراهم آورد. کلم</w:t>
      </w:r>
      <w:r w:rsidR="0022709E" w:rsidRPr="002A00E7">
        <w:rPr>
          <w:rFonts w:ascii="IRNazanin" w:eastAsia="Calibri" w:hAnsi="IRNazanin" w:cs="B Mitra" w:hint="cs"/>
          <w:color w:val="000000" w:themeColor="text1"/>
          <w:sz w:val="28"/>
          <w:szCs w:val="28"/>
          <w:rtl/>
          <w:lang w:bidi="fa-IR"/>
        </w:rPr>
        <w:t>ۀ</w:t>
      </w:r>
      <w:r w:rsidR="0022709E" w:rsidRPr="002A00E7">
        <w:rPr>
          <w:rFonts w:ascii="IRNazanin" w:eastAsia="Calibri" w:hAnsi="IRNazanin" w:cs="B Mitra"/>
          <w:color w:val="000000" w:themeColor="text1"/>
          <w:sz w:val="28"/>
          <w:szCs w:val="28"/>
          <w:rtl/>
          <w:lang w:bidi="fa-IR"/>
        </w:rPr>
        <w:t xml:space="preserve"> بصیرتی درست نیست و باید می‌نوشت بصیرت مردم را فراهم آورد.</w:t>
      </w:r>
    </w:p>
    <w:p w14:paraId="369F2DDC" w14:textId="77777777" w:rsidR="0022709E" w:rsidRPr="002A00E7" w:rsidRDefault="0022709E" w:rsidP="0022709E">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hint="cs"/>
          <w:color w:val="000000" w:themeColor="text1"/>
          <w:sz w:val="28"/>
          <w:szCs w:val="28"/>
          <w:rtl/>
          <w:lang w:bidi="fa-IR"/>
        </w:rPr>
        <w:t>شایسته بود که</w:t>
      </w:r>
      <w:r w:rsidRPr="002A00E7">
        <w:rPr>
          <w:rFonts w:ascii="IRNazanin" w:eastAsia="Calibri" w:hAnsi="IRNazanin" w:cs="B Mitra"/>
          <w:color w:val="000000" w:themeColor="text1"/>
          <w:sz w:val="28"/>
          <w:szCs w:val="28"/>
          <w:rtl/>
          <w:lang w:bidi="fa-IR"/>
        </w:rPr>
        <w:t xml:space="preserve"> خبرنگار </w:t>
      </w:r>
      <w:r w:rsidRPr="002A00E7">
        <w:rPr>
          <w:rFonts w:ascii="IRNazanin" w:eastAsia="Calibri" w:hAnsi="IRNazanin" w:cs="B Mitra" w:hint="cs"/>
          <w:color w:val="000000" w:themeColor="text1"/>
          <w:sz w:val="28"/>
          <w:szCs w:val="28"/>
          <w:rtl/>
          <w:lang w:bidi="fa-IR"/>
        </w:rPr>
        <w:t xml:space="preserve">مجله </w:t>
      </w:r>
      <w:r w:rsidRPr="002A00E7">
        <w:rPr>
          <w:rFonts w:ascii="IRNazanin" w:eastAsia="Calibri" w:hAnsi="IRNazanin" w:cs="B Mitra"/>
          <w:color w:val="000000" w:themeColor="text1"/>
          <w:sz w:val="28"/>
          <w:szCs w:val="28"/>
          <w:rtl/>
          <w:lang w:bidi="fa-IR"/>
        </w:rPr>
        <w:t xml:space="preserve">مطالبی از کتاب </w:t>
      </w:r>
      <w:r w:rsidRPr="002A00E7">
        <w:rPr>
          <w:rFonts w:ascii="IRNazanin" w:eastAsia="Calibri" w:hAnsi="IRNazanin" w:cs="B Mitra" w:hint="cs"/>
          <w:color w:val="000000" w:themeColor="text1"/>
          <w:sz w:val="28"/>
          <w:szCs w:val="28"/>
          <w:rtl/>
          <w:lang w:bidi="fa-IR"/>
        </w:rPr>
        <w:t xml:space="preserve">را </w:t>
      </w:r>
      <w:r w:rsidRPr="002A00E7">
        <w:rPr>
          <w:rFonts w:ascii="IRNazanin" w:eastAsia="Calibri" w:hAnsi="IRNazanin" w:cs="B Mitra"/>
          <w:color w:val="000000" w:themeColor="text1"/>
          <w:sz w:val="28"/>
          <w:szCs w:val="28"/>
          <w:rtl/>
          <w:lang w:bidi="fa-IR"/>
        </w:rPr>
        <w:t>به</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صورت گزینشی می‌آورد تا معلوم شود این کتاب برای آگاهی</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 xml:space="preserve">بخشی به جامعه و فرهنگ‌سازی چقدر مهم </w:t>
      </w:r>
      <w:r w:rsidRPr="002A00E7">
        <w:rPr>
          <w:rFonts w:ascii="IRNazanin" w:eastAsia="Calibri" w:hAnsi="IRNazanin" w:cs="B Mitra" w:hint="cs"/>
          <w:color w:val="000000" w:themeColor="text1"/>
          <w:sz w:val="28"/>
          <w:szCs w:val="28"/>
          <w:rtl/>
          <w:lang w:bidi="fa-IR"/>
        </w:rPr>
        <w:t xml:space="preserve">و مؤثر </w:t>
      </w:r>
      <w:r w:rsidRPr="002A00E7">
        <w:rPr>
          <w:rFonts w:ascii="IRNazanin" w:eastAsia="Calibri" w:hAnsi="IRNazanin" w:cs="B Mitra"/>
          <w:color w:val="000000" w:themeColor="text1"/>
          <w:sz w:val="28"/>
          <w:szCs w:val="28"/>
          <w:rtl/>
          <w:lang w:bidi="fa-IR"/>
        </w:rPr>
        <w:t>است.</w:t>
      </w:r>
    </w:p>
    <w:p w14:paraId="40EBB951" w14:textId="5ABE2F21" w:rsidR="0022709E" w:rsidRPr="002A00E7" w:rsidRDefault="0022709E" w:rsidP="008D552F">
      <w:pPr>
        <w:bidi/>
        <w:spacing w:after="0" w:line="240" w:lineRule="auto"/>
        <w:jc w:val="both"/>
        <w:rPr>
          <w:rFonts w:ascii="IRNazanin" w:eastAsia="Calibri" w:hAnsi="IRNazanin" w:cs="B Mitra"/>
          <w:color w:val="000000" w:themeColor="text1"/>
          <w:sz w:val="28"/>
          <w:szCs w:val="28"/>
          <w:rtl/>
          <w:lang w:bidi="fa-IR"/>
        </w:rPr>
      </w:pPr>
      <w:r w:rsidRPr="002A00E7">
        <w:rPr>
          <w:rFonts w:ascii="IRNazanin" w:eastAsia="Calibri" w:hAnsi="IRNazanin" w:cs="B Mitra"/>
          <w:color w:val="000000" w:themeColor="text1"/>
          <w:sz w:val="28"/>
          <w:szCs w:val="28"/>
          <w:rtl/>
          <w:lang w:bidi="fa-IR"/>
        </w:rPr>
        <w:t>به</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هر</w:t>
      </w:r>
      <w:r w:rsidRPr="002A00E7">
        <w:rPr>
          <w:rFonts w:ascii="IRNazanin" w:eastAsia="Calibri" w:hAnsi="IRNazanin" w:cs="B Mitra" w:hint="cs"/>
          <w:color w:val="000000" w:themeColor="text1"/>
          <w:sz w:val="28"/>
          <w:szCs w:val="28"/>
          <w:rtl/>
          <w:lang w:bidi="fa-IR"/>
        </w:rPr>
        <w:t>‌</w:t>
      </w:r>
      <w:r w:rsidRPr="002A00E7">
        <w:rPr>
          <w:rFonts w:ascii="IRNazanin" w:eastAsia="Calibri" w:hAnsi="IRNazanin" w:cs="B Mitra"/>
          <w:color w:val="000000" w:themeColor="text1"/>
          <w:sz w:val="28"/>
          <w:szCs w:val="28"/>
          <w:rtl/>
          <w:lang w:bidi="fa-IR"/>
        </w:rPr>
        <w:t>حال این گزارش، هفتاد و چهار سال قبل منتشر شده و از این نظر که اولین نشریه‌ای است که به احمد و کتابش بها داده، قابل‌تقد</w:t>
      </w:r>
      <w:r w:rsidRPr="002A00E7">
        <w:rPr>
          <w:rFonts w:ascii="IRNazanin" w:eastAsia="Calibri" w:hAnsi="IRNazanin" w:cs="B Mitra" w:hint="cs"/>
          <w:color w:val="000000" w:themeColor="text1"/>
          <w:sz w:val="28"/>
          <w:szCs w:val="28"/>
          <w:rtl/>
          <w:lang w:bidi="fa-IR"/>
        </w:rPr>
        <w:t>یر</w:t>
      </w:r>
      <w:r w:rsidRPr="002A00E7">
        <w:rPr>
          <w:rFonts w:ascii="IRNazanin" w:eastAsia="Calibri" w:hAnsi="IRNazanin" w:cs="B Mitra"/>
          <w:color w:val="000000" w:themeColor="text1"/>
          <w:sz w:val="28"/>
          <w:szCs w:val="28"/>
          <w:rtl/>
          <w:lang w:bidi="fa-IR"/>
        </w:rPr>
        <w:t xml:space="preserve"> و تشکر است.</w:t>
      </w:r>
    </w:p>
    <w:p w14:paraId="4D3B8327" w14:textId="4910C8FD" w:rsidR="008D552F" w:rsidRPr="002A00E7" w:rsidRDefault="0022709E" w:rsidP="00C14A0B">
      <w:pPr>
        <w:bidi/>
        <w:spacing w:after="0" w:line="240" w:lineRule="auto"/>
        <w:ind w:left="5760" w:firstLine="720"/>
        <w:jc w:val="both"/>
        <w:rPr>
          <w:rFonts w:ascii="IRNazanin" w:eastAsia="Calibri" w:hAnsi="IRNazanin" w:cs="B Mitra"/>
          <w:b/>
          <w:bCs/>
          <w:color w:val="000000" w:themeColor="text1"/>
          <w:sz w:val="28"/>
          <w:szCs w:val="28"/>
          <w:rtl/>
          <w:lang w:bidi="fa-IR"/>
        </w:rPr>
      </w:pPr>
      <w:r w:rsidRPr="002A00E7">
        <w:rPr>
          <w:rFonts w:ascii="IRNazanin" w:eastAsia="Calibri" w:hAnsi="IRNazanin" w:cs="B Mitra" w:hint="cs"/>
          <w:b/>
          <w:bCs/>
          <w:color w:val="000000" w:themeColor="text1"/>
          <w:sz w:val="28"/>
          <w:szCs w:val="28"/>
          <w:rtl/>
          <w:lang w:bidi="fa-IR"/>
        </w:rPr>
        <w:t xml:space="preserve"> ادامه دارد</w:t>
      </w:r>
    </w:p>
    <w:p w14:paraId="5454C5E0" w14:textId="251F22F1" w:rsidR="00D27594" w:rsidRPr="002A00E7" w:rsidRDefault="00D27594" w:rsidP="00D27594">
      <w:pPr>
        <w:bidi/>
        <w:spacing w:after="0" w:line="240" w:lineRule="auto"/>
        <w:jc w:val="both"/>
        <w:rPr>
          <w:rFonts w:ascii="IRNazanin" w:eastAsia="Calibri" w:hAnsi="IRNazanin" w:cs="B Mitra"/>
          <w:b/>
          <w:bCs/>
          <w:color w:val="000000" w:themeColor="text1"/>
          <w:sz w:val="28"/>
          <w:szCs w:val="28"/>
          <w:rtl/>
          <w:lang w:bidi="fa-IR"/>
        </w:rPr>
      </w:pPr>
    </w:p>
    <w:p w14:paraId="019C9FD8" w14:textId="16113CAC" w:rsidR="00416D50" w:rsidRPr="002A00E7" w:rsidRDefault="00416D50" w:rsidP="00416D50">
      <w:pPr>
        <w:pStyle w:val="Heading2"/>
        <w:bidi/>
        <w:rPr>
          <w:rFonts w:eastAsia="Times New Roman" w:cs="B Mitra"/>
          <w:b/>
          <w:bCs/>
          <w:color w:val="000000" w:themeColor="text1"/>
          <w:sz w:val="32"/>
          <w:szCs w:val="32"/>
          <w:rtl/>
          <w:lang w:bidi="fa-IR"/>
        </w:rPr>
      </w:pPr>
      <w:bookmarkStart w:id="71" w:name="_Toc145624004"/>
      <w:r w:rsidRPr="002A00E7">
        <w:rPr>
          <w:rFonts w:eastAsia="Times New Roman" w:cs="B Mitra"/>
          <w:b/>
          <w:bCs/>
          <w:color w:val="000000" w:themeColor="text1"/>
          <w:sz w:val="32"/>
          <w:szCs w:val="32"/>
          <w:rtl/>
          <w:lang w:bidi="fa-IR"/>
        </w:rPr>
        <w:t>از سنندج گرم تا دالانپر سرد</w:t>
      </w:r>
      <w:bookmarkEnd w:id="71"/>
    </w:p>
    <w:p w14:paraId="32BF8A96" w14:textId="7326F859" w:rsidR="00416D50" w:rsidRPr="002A00E7" w:rsidRDefault="00416D50" w:rsidP="00416D50">
      <w:pPr>
        <w:shd w:val="clear" w:color="auto" w:fill="FFFFFF"/>
        <w:bidi/>
        <w:spacing w:after="0" w:line="240" w:lineRule="auto"/>
        <w:jc w:val="both"/>
        <w:rPr>
          <w:rFonts w:ascii="Arial" w:eastAsia="Times New Roman" w:hAnsi="Arial" w:cs="B Mitra"/>
          <w:b/>
          <w:bCs/>
          <w:color w:val="000000" w:themeColor="text1"/>
          <w:sz w:val="28"/>
          <w:szCs w:val="28"/>
          <w:rtl/>
          <w:lang w:bidi="fa-IR"/>
        </w:rPr>
      </w:pPr>
      <w:r w:rsidRPr="002A00E7">
        <w:rPr>
          <w:rFonts w:ascii="Arial" w:eastAsia="Times New Roman" w:hAnsi="Arial" w:cs="B Mitra" w:hint="cs"/>
          <w:b/>
          <w:bCs/>
          <w:color w:val="000000" w:themeColor="text1"/>
          <w:sz w:val="28"/>
          <w:szCs w:val="28"/>
          <w:rtl/>
          <w:lang w:bidi="fa-IR"/>
        </w:rPr>
        <w:t>دکتر صلاح‌الدین محمدی: کوه</w:t>
      </w:r>
      <w:r w:rsidRPr="002A00E7">
        <w:rPr>
          <w:rFonts w:ascii="Arial" w:eastAsia="Times New Roman" w:hAnsi="Arial" w:cs="B Mitra" w:hint="eastAsia"/>
          <w:b/>
          <w:bCs/>
          <w:color w:val="000000" w:themeColor="text1"/>
          <w:sz w:val="28"/>
          <w:szCs w:val="28"/>
          <w:rtl/>
          <w:lang w:bidi="fa-IR"/>
        </w:rPr>
        <w:t>‌</w:t>
      </w:r>
      <w:r w:rsidRPr="002A00E7">
        <w:rPr>
          <w:rFonts w:ascii="Arial" w:eastAsia="Times New Roman" w:hAnsi="Arial" w:cs="B Mitra" w:hint="cs"/>
          <w:b/>
          <w:bCs/>
          <w:color w:val="000000" w:themeColor="text1"/>
          <w:sz w:val="28"/>
          <w:szCs w:val="28"/>
          <w:rtl/>
          <w:lang w:bidi="fa-IR"/>
        </w:rPr>
        <w:t>نورد نابینا</w:t>
      </w:r>
    </w:p>
    <w:p w14:paraId="79346FBC" w14:textId="13F49E31" w:rsidR="00416D50"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lang w:bidi="fa-IR"/>
        </w:rPr>
      </w:pPr>
      <w:r w:rsidRPr="002A00E7">
        <w:rPr>
          <w:rFonts w:ascii="Arial" w:eastAsia="Times New Roman" w:hAnsi="Arial" w:cs="B Mitra"/>
          <w:color w:val="000000" w:themeColor="text1"/>
          <w:sz w:val="28"/>
          <w:szCs w:val="28"/>
          <w:rtl/>
          <w:lang w:bidi="fa-IR"/>
        </w:rPr>
        <w:t>اواخر تیرماه است و گرما تا جایی که امکان دارد بر قدرت خود افزوده</w:t>
      </w:r>
      <w:r w:rsidRPr="002A00E7">
        <w:rPr>
          <w:rFonts w:ascii="Arial" w:eastAsia="Times New Roman" w:hAnsi="Arial" w:cs="B Mitra" w:hint="cs"/>
          <w:color w:val="000000" w:themeColor="text1"/>
          <w:sz w:val="28"/>
          <w:szCs w:val="28"/>
          <w:rtl/>
          <w:lang w:bidi="fa-IR"/>
        </w:rPr>
        <w:t xml:space="preserve"> است</w:t>
      </w:r>
      <w:r w:rsidRPr="002A00E7">
        <w:rPr>
          <w:rFonts w:ascii="Arial" w:eastAsia="Times New Roman" w:hAnsi="Arial" w:cs="B Mitra"/>
          <w:color w:val="000000" w:themeColor="text1"/>
          <w:sz w:val="28"/>
          <w:szCs w:val="28"/>
          <w:rtl/>
          <w:lang w:bidi="fa-IR"/>
        </w:rPr>
        <w:t xml:space="preserve"> و چون فرمانده</w:t>
      </w:r>
      <w:r w:rsidRPr="002A00E7">
        <w:rPr>
          <w:rFonts w:ascii="Arial" w:eastAsia="Times New Roman" w:hAnsi="Arial" w:cs="B Mitra" w:hint="cs"/>
          <w:color w:val="000000" w:themeColor="text1"/>
          <w:sz w:val="28"/>
          <w:szCs w:val="28"/>
          <w:rtl/>
          <w:lang w:bidi="fa-IR"/>
        </w:rPr>
        <w:t>ی کا</w:t>
      </w:r>
      <w:r w:rsidRPr="002A00E7">
        <w:rPr>
          <w:rFonts w:ascii="Arial" w:eastAsia="Times New Roman" w:hAnsi="Arial" w:cs="B Mitra"/>
          <w:color w:val="000000" w:themeColor="text1"/>
          <w:sz w:val="28"/>
          <w:szCs w:val="28"/>
          <w:rtl/>
          <w:lang w:bidi="fa-IR"/>
        </w:rPr>
        <w:t>ربلد، تمام قوای خود را در جبهه</w:t>
      </w:r>
      <w:r w:rsidRPr="002A00E7">
        <w:rPr>
          <w:rFonts w:ascii="Times New Roman" w:eastAsia="Times New Roman" w:hAnsi="Times New Roman" w:cs="B Mitra" w:hint="eastAsia"/>
          <w:color w:val="000000" w:themeColor="text1"/>
          <w:sz w:val="28"/>
          <w:szCs w:val="28"/>
          <w:rtl/>
          <w:lang w:bidi="fa-IR"/>
        </w:rPr>
        <w:t>‌</w:t>
      </w:r>
      <w:r w:rsidRPr="002A00E7">
        <w:rPr>
          <w:rFonts w:ascii="Arial" w:eastAsia="Times New Roman" w:hAnsi="Arial" w:cs="B Mitra"/>
          <w:color w:val="000000" w:themeColor="text1"/>
          <w:sz w:val="28"/>
          <w:szCs w:val="28"/>
          <w:rtl/>
          <w:lang w:bidi="fa-IR"/>
        </w:rPr>
        <w:t>‌های مختلف با درایت کامل رهبری می‌کند و خصم را که ما انسان ضعیف باشیم، همه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جا عقب رانده و در مقابل</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این سطح از گرما ناتوان ساخته است؛ طوری</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که کار به تعطیلی ادار</w:t>
      </w:r>
      <w:r w:rsidRPr="002A00E7">
        <w:rPr>
          <w:rFonts w:ascii="Arial" w:eastAsia="Times New Roman" w:hAnsi="Arial" w:cs="B Mitra" w:hint="cs"/>
          <w:color w:val="000000" w:themeColor="text1"/>
          <w:sz w:val="28"/>
          <w:szCs w:val="28"/>
          <w:rtl/>
          <w:lang w:bidi="fa-IR"/>
        </w:rPr>
        <w:t>ه‌ها</w:t>
      </w:r>
      <w:r w:rsidRPr="002A00E7">
        <w:rPr>
          <w:rFonts w:ascii="Arial" w:eastAsia="Times New Roman" w:hAnsi="Arial" w:cs="B Mitra"/>
          <w:color w:val="000000" w:themeColor="text1"/>
          <w:sz w:val="28"/>
          <w:szCs w:val="28"/>
          <w:rtl/>
          <w:lang w:bidi="fa-IR"/>
        </w:rPr>
        <w:t>، خاموشی‌های مکرر برق و خیلی ترفند‌های دیگر رسیده اس</w:t>
      </w:r>
      <w:r w:rsidRPr="002A00E7">
        <w:rPr>
          <w:rFonts w:ascii="Arial" w:eastAsia="Times New Roman" w:hAnsi="Arial" w:cs="B Mitra" w:hint="cs"/>
          <w:color w:val="000000" w:themeColor="text1"/>
          <w:sz w:val="28"/>
          <w:szCs w:val="28"/>
          <w:rtl/>
          <w:lang w:bidi="fa-IR"/>
        </w:rPr>
        <w:t>ت.</w:t>
      </w:r>
    </w:p>
    <w:p w14:paraId="6BAF77EE" w14:textId="77777777" w:rsidR="00416D50"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lang w:bidi="fa-IR"/>
        </w:rPr>
      </w:pPr>
      <w:r w:rsidRPr="002A00E7">
        <w:rPr>
          <w:rFonts w:ascii="Arial" w:eastAsia="Times New Roman" w:hAnsi="Arial" w:cs="B Mitra"/>
          <w:color w:val="000000" w:themeColor="text1"/>
          <w:sz w:val="28"/>
          <w:szCs w:val="28"/>
          <w:rtl/>
          <w:lang w:bidi="fa-IR"/>
        </w:rPr>
        <w:t xml:space="preserve">در اوج گرمای </w:t>
      </w:r>
      <w:r w:rsidRPr="002A00E7">
        <w:rPr>
          <w:rFonts w:ascii="Arial" w:eastAsia="Times New Roman" w:hAnsi="Arial" w:cs="B Mitra" w:hint="cs"/>
          <w:color w:val="000000" w:themeColor="text1"/>
          <w:sz w:val="28"/>
          <w:szCs w:val="28"/>
          <w:rtl/>
          <w:lang w:bidi="fa-IR"/>
        </w:rPr>
        <w:t>تموز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چنین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تابستانی</w:t>
      </w:r>
      <w:r w:rsidRPr="002A00E7">
        <w:rPr>
          <w:rFonts w:ascii="Calibri" w:eastAsia="Times New Roman" w:hAnsi="Calibri" w:cs="Calibri" w:hint="cs"/>
          <w:color w:val="000000" w:themeColor="text1"/>
          <w:sz w:val="28"/>
          <w:szCs w:val="28"/>
          <w:rtl/>
          <w:lang w:bidi="fa-IR"/>
        </w:rPr>
        <w:t> </w:t>
      </w:r>
      <w:r w:rsidRPr="002A00E7">
        <w:rPr>
          <w:rFonts w:ascii="Arial" w:eastAsia="Times New Roman" w:hAnsi="Arial" w:cs="B Mitra"/>
          <w:color w:val="000000" w:themeColor="text1"/>
          <w:sz w:val="28"/>
          <w:szCs w:val="28"/>
          <w:rtl/>
          <w:lang w:bidi="fa-IR"/>
        </w:rPr>
        <w:t>جانکاه، مژد</w:t>
      </w:r>
      <w:r w:rsidRPr="002A00E7">
        <w:rPr>
          <w:rFonts w:ascii="Arial" w:eastAsia="Times New Roman" w:hAnsi="Arial" w:cs="B Mitra" w:hint="cs"/>
          <w:color w:val="000000" w:themeColor="text1"/>
          <w:sz w:val="28"/>
          <w:szCs w:val="28"/>
          <w:rtl/>
          <w:lang w:bidi="fa-IR"/>
        </w:rPr>
        <w:t>ۀ</w:t>
      </w:r>
      <w:r w:rsidRPr="002A00E7">
        <w:rPr>
          <w:rFonts w:ascii="Arial" w:eastAsia="Times New Roman" w:hAnsi="Arial" w:cs="B Mitra"/>
          <w:color w:val="000000" w:themeColor="text1"/>
          <w:sz w:val="28"/>
          <w:szCs w:val="28"/>
          <w:rtl/>
          <w:lang w:bidi="fa-IR"/>
        </w:rPr>
        <w:t xml:space="preserve"> رفتن به دامنه‌های سرد و فرح</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انگیز شمال غرب ایران و دیدار با قل</w:t>
      </w:r>
      <w:r w:rsidRPr="002A00E7">
        <w:rPr>
          <w:rFonts w:ascii="Arial" w:eastAsia="Times New Roman" w:hAnsi="Arial" w:cs="B Mitra" w:hint="cs"/>
          <w:color w:val="000000" w:themeColor="text1"/>
          <w:sz w:val="28"/>
          <w:szCs w:val="28"/>
          <w:rtl/>
          <w:lang w:bidi="fa-IR"/>
        </w:rPr>
        <w:t>ۀ</w:t>
      </w:r>
      <w:r w:rsidRPr="002A00E7">
        <w:rPr>
          <w:rFonts w:ascii="Arial" w:eastAsia="Times New Roman" w:hAnsi="Arial" w:cs="B Mitra"/>
          <w:color w:val="000000" w:themeColor="text1"/>
          <w:sz w:val="28"/>
          <w:szCs w:val="28"/>
          <w:rtl/>
          <w:lang w:bidi="fa-IR"/>
        </w:rPr>
        <w:t xml:space="preserve"> کوه همیشه سرسبز دالانپر، شیرین</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تر از انگبین و گواراتر از باد</w:t>
      </w:r>
      <w:r w:rsidRPr="002A00E7">
        <w:rPr>
          <w:rFonts w:ascii="Arial" w:eastAsia="Times New Roman" w:hAnsi="Arial" w:cs="B Mitra" w:hint="cs"/>
          <w:color w:val="000000" w:themeColor="text1"/>
          <w:sz w:val="28"/>
          <w:szCs w:val="28"/>
          <w:rtl/>
          <w:lang w:bidi="fa-IR"/>
        </w:rPr>
        <w:t>ۀ</w:t>
      </w:r>
      <w:r w:rsidRPr="002A00E7">
        <w:rPr>
          <w:rFonts w:ascii="Arial" w:eastAsia="Times New Roman" w:hAnsi="Arial" w:cs="B Mitra"/>
          <w:color w:val="000000" w:themeColor="text1"/>
          <w:sz w:val="28"/>
          <w:szCs w:val="28"/>
          <w:rtl/>
          <w:lang w:bidi="fa-IR"/>
        </w:rPr>
        <w:t xml:space="preserve"> دیرین اس</w:t>
      </w:r>
      <w:r w:rsidRPr="002A00E7">
        <w:rPr>
          <w:rFonts w:ascii="Arial" w:eastAsia="Times New Roman" w:hAnsi="Arial" w:cs="B Mitra" w:hint="cs"/>
          <w:color w:val="000000" w:themeColor="text1"/>
          <w:sz w:val="28"/>
          <w:szCs w:val="28"/>
          <w:rtl/>
          <w:lang w:bidi="fa-IR"/>
        </w:rPr>
        <w:t>ت.</w:t>
      </w:r>
    </w:p>
    <w:p w14:paraId="4598D062" w14:textId="2A658B94" w:rsidR="00416D50" w:rsidRPr="002A00E7" w:rsidRDefault="00C14A0B" w:rsidP="00416D50">
      <w:pPr>
        <w:shd w:val="clear" w:color="auto" w:fill="FFFFFF"/>
        <w:bidi/>
        <w:spacing w:after="0" w:line="240" w:lineRule="auto"/>
        <w:jc w:val="both"/>
        <w:rPr>
          <w:rFonts w:ascii="Arial" w:eastAsia="Times New Roman" w:hAnsi="Arial" w:cs="B Mitra"/>
          <w:color w:val="000000" w:themeColor="text1"/>
          <w:sz w:val="28"/>
          <w:szCs w:val="28"/>
          <w:rtl/>
          <w:lang w:bidi="fa-IR"/>
        </w:rPr>
      </w:pPr>
      <w:r w:rsidRPr="002A00E7">
        <w:rPr>
          <w:noProof/>
          <w:color w:val="000000" w:themeColor="text1"/>
        </w:rPr>
        <w:drawing>
          <wp:anchor distT="0" distB="0" distL="114300" distR="114300" simplePos="0" relativeHeight="251682816" behindDoc="0" locked="0" layoutInCell="1" allowOverlap="1" wp14:anchorId="14A87513" wp14:editId="103AA135">
            <wp:simplePos x="0" y="0"/>
            <wp:positionH relativeFrom="margin">
              <wp:posOffset>2592070</wp:posOffset>
            </wp:positionH>
            <wp:positionV relativeFrom="paragraph">
              <wp:posOffset>80010</wp:posOffset>
            </wp:positionV>
            <wp:extent cx="3136900" cy="2092325"/>
            <wp:effectExtent l="0" t="0" r="6350" b="3175"/>
            <wp:wrapSquare wrapText="bothSides"/>
            <wp:docPr id="1806619516" name="Picture 22" descr="دالامپ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19516" name="Picture 22" descr="دالامپر"/>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6900"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D50" w:rsidRPr="002A00E7">
        <w:rPr>
          <w:rFonts w:ascii="Arial" w:eastAsia="Times New Roman" w:hAnsi="Arial" w:cs="B Mitra"/>
          <w:color w:val="000000" w:themeColor="text1"/>
          <w:sz w:val="28"/>
          <w:szCs w:val="28"/>
          <w:rtl/>
          <w:lang w:bidi="fa-IR"/>
        </w:rPr>
        <w:t xml:space="preserve">دالانپر در زبان کردی، به معنی </w:t>
      </w:r>
      <w:r w:rsidR="00416D50" w:rsidRPr="002A00E7">
        <w:rPr>
          <w:rFonts w:ascii="Arial" w:eastAsia="Times New Roman" w:hAnsi="Arial" w:cs="B Mitra" w:hint="cs"/>
          <w:color w:val="000000" w:themeColor="text1"/>
          <w:sz w:val="28"/>
          <w:szCs w:val="28"/>
          <w:rtl/>
          <w:lang w:bidi="fa-IR"/>
        </w:rPr>
        <w:t>«</w:t>
      </w:r>
      <w:r w:rsidR="00416D50" w:rsidRPr="002A00E7">
        <w:rPr>
          <w:rFonts w:ascii="Arial" w:eastAsia="Times New Roman" w:hAnsi="Arial" w:cs="B Mitra"/>
          <w:color w:val="000000" w:themeColor="text1"/>
          <w:sz w:val="28"/>
          <w:szCs w:val="28"/>
          <w:rtl/>
          <w:lang w:bidi="fa-IR"/>
        </w:rPr>
        <w:t>محل پرواز عقاب</w:t>
      </w:r>
      <w:r w:rsidR="00416D50" w:rsidRPr="002A00E7">
        <w:rPr>
          <w:rFonts w:ascii="Arial" w:eastAsia="Times New Roman" w:hAnsi="Arial" w:cs="B Mitra" w:hint="cs"/>
          <w:color w:val="000000" w:themeColor="text1"/>
          <w:sz w:val="28"/>
          <w:szCs w:val="28"/>
          <w:rtl/>
          <w:lang w:bidi="fa-IR"/>
        </w:rPr>
        <w:t>‌</w:t>
      </w:r>
      <w:r w:rsidR="00416D50" w:rsidRPr="002A00E7">
        <w:rPr>
          <w:rFonts w:ascii="Arial" w:eastAsia="Times New Roman" w:hAnsi="Arial" w:cs="B Mitra"/>
          <w:color w:val="000000" w:themeColor="text1"/>
          <w:sz w:val="28"/>
          <w:szCs w:val="28"/>
          <w:rtl/>
          <w:lang w:bidi="fa-IR"/>
        </w:rPr>
        <w:t>ها</w:t>
      </w:r>
      <w:r w:rsidR="00416D50" w:rsidRPr="002A00E7">
        <w:rPr>
          <w:rFonts w:ascii="Arial" w:eastAsia="Times New Roman" w:hAnsi="Arial" w:cs="B Mitra" w:hint="cs"/>
          <w:color w:val="000000" w:themeColor="text1"/>
          <w:sz w:val="28"/>
          <w:szCs w:val="28"/>
          <w:rtl/>
          <w:lang w:bidi="fa-IR"/>
        </w:rPr>
        <w:t>»</w:t>
      </w:r>
      <w:r w:rsidR="00416D50" w:rsidRPr="002A00E7">
        <w:rPr>
          <w:rFonts w:ascii="Arial" w:eastAsia="Times New Roman" w:hAnsi="Arial" w:cs="B Mitra"/>
          <w:color w:val="000000" w:themeColor="text1"/>
          <w:sz w:val="28"/>
          <w:szCs w:val="28"/>
          <w:rtl/>
          <w:lang w:bidi="fa-IR"/>
        </w:rPr>
        <w:t xml:space="preserve"> </w:t>
      </w:r>
      <w:r w:rsidR="00416D50" w:rsidRPr="002A00E7">
        <w:rPr>
          <w:rFonts w:ascii="Arial" w:eastAsia="Times New Roman" w:hAnsi="Arial" w:cs="B Mitra" w:hint="cs"/>
          <w:color w:val="000000" w:themeColor="text1"/>
          <w:sz w:val="28"/>
          <w:szCs w:val="28"/>
          <w:rtl/>
          <w:lang w:bidi="fa-IR"/>
        </w:rPr>
        <w:t>است</w:t>
      </w:r>
      <w:r w:rsidR="00416D50" w:rsidRPr="002A00E7">
        <w:rPr>
          <w:rFonts w:ascii="Arial" w:eastAsia="Times New Roman" w:hAnsi="Arial" w:cs="B Mitra"/>
          <w:color w:val="000000" w:themeColor="text1"/>
          <w:sz w:val="28"/>
          <w:szCs w:val="28"/>
          <w:rtl/>
          <w:lang w:bidi="fa-IR"/>
        </w:rPr>
        <w:t>.</w:t>
      </w:r>
      <w:r w:rsidR="00416D50" w:rsidRPr="002A00E7">
        <w:rPr>
          <w:rFonts w:ascii="Calibri" w:eastAsia="Times New Roman" w:hAnsi="Calibri" w:cs="Calibri" w:hint="cs"/>
          <w:color w:val="000000" w:themeColor="text1"/>
          <w:sz w:val="28"/>
          <w:szCs w:val="28"/>
          <w:rtl/>
          <w:lang w:bidi="fa-IR"/>
        </w:rPr>
        <w:t> </w:t>
      </w:r>
      <w:r w:rsidR="00416D50" w:rsidRPr="002A00E7">
        <w:rPr>
          <w:rFonts w:ascii="Arial" w:eastAsia="Times New Roman" w:hAnsi="Arial" w:cs="B Mitra"/>
          <w:color w:val="000000" w:themeColor="text1"/>
          <w:sz w:val="28"/>
          <w:szCs w:val="28"/>
          <w:rtl/>
          <w:lang w:bidi="fa-IR"/>
        </w:rPr>
        <w:t>این منطق</w:t>
      </w:r>
      <w:r w:rsidR="00416D50" w:rsidRPr="002A00E7">
        <w:rPr>
          <w:rFonts w:ascii="Arial" w:eastAsia="Times New Roman" w:hAnsi="Arial" w:cs="B Mitra" w:hint="cs"/>
          <w:color w:val="000000" w:themeColor="text1"/>
          <w:sz w:val="28"/>
          <w:szCs w:val="28"/>
          <w:rtl/>
          <w:lang w:bidi="fa-IR"/>
        </w:rPr>
        <w:t>ۀ</w:t>
      </w:r>
      <w:r w:rsidR="00416D50" w:rsidRPr="002A00E7">
        <w:rPr>
          <w:rFonts w:ascii="Arial" w:eastAsia="Times New Roman" w:hAnsi="Arial" w:cs="B Mitra"/>
          <w:color w:val="000000" w:themeColor="text1"/>
          <w:sz w:val="28"/>
          <w:szCs w:val="28"/>
          <w:rtl/>
          <w:lang w:bidi="fa-IR"/>
        </w:rPr>
        <w:t xml:space="preserve"> زیبای طبیعی</w:t>
      </w:r>
      <w:r w:rsidR="00416D50" w:rsidRPr="002A00E7">
        <w:rPr>
          <w:rFonts w:ascii="Times New Roman" w:eastAsia="Times New Roman" w:hAnsi="Times New Roman" w:cs="B Mitra"/>
          <w:color w:val="000000" w:themeColor="text1"/>
          <w:sz w:val="28"/>
          <w:szCs w:val="28"/>
          <w:rtl/>
          <w:lang w:bidi="fa-IR"/>
        </w:rPr>
        <w:t xml:space="preserve"> </w:t>
      </w:r>
      <w:r w:rsidR="00416D50" w:rsidRPr="002A00E7">
        <w:rPr>
          <w:rFonts w:ascii="Arial" w:eastAsia="Times New Roman" w:hAnsi="Arial" w:cs="B Mitra" w:hint="cs"/>
          <w:color w:val="000000" w:themeColor="text1"/>
          <w:sz w:val="28"/>
          <w:szCs w:val="28"/>
          <w:rtl/>
          <w:lang w:bidi="fa-IR"/>
        </w:rPr>
        <w:t>در</w:t>
      </w:r>
      <w:r w:rsidR="00416D50" w:rsidRPr="002A00E7">
        <w:rPr>
          <w:rFonts w:ascii="Arial" w:eastAsia="Times New Roman" w:hAnsi="Arial" w:cs="B Mitra"/>
          <w:color w:val="000000" w:themeColor="text1"/>
          <w:sz w:val="28"/>
          <w:szCs w:val="28"/>
          <w:rtl/>
          <w:lang w:bidi="fa-IR"/>
        </w:rPr>
        <w:t xml:space="preserve"> ۳۵ </w:t>
      </w:r>
      <w:r w:rsidR="00416D50" w:rsidRPr="002A00E7">
        <w:rPr>
          <w:rFonts w:ascii="Arial" w:eastAsia="Times New Roman" w:hAnsi="Arial" w:cs="B Mitra" w:hint="cs"/>
          <w:color w:val="000000" w:themeColor="text1"/>
          <w:sz w:val="28"/>
          <w:szCs w:val="28"/>
          <w:rtl/>
          <w:lang w:bidi="fa-IR"/>
        </w:rPr>
        <w:t>کیلومتری</w:t>
      </w:r>
      <w:r w:rsidR="00416D50" w:rsidRPr="002A00E7">
        <w:rPr>
          <w:rFonts w:ascii="Arial" w:eastAsia="Times New Roman" w:hAnsi="Arial" w:cs="B Mitra"/>
          <w:color w:val="000000" w:themeColor="text1"/>
          <w:sz w:val="28"/>
          <w:szCs w:val="28"/>
          <w:rtl/>
          <w:lang w:bidi="fa-IR"/>
        </w:rPr>
        <w:t xml:space="preserve"> </w:t>
      </w:r>
      <w:r w:rsidR="00416D50" w:rsidRPr="002A00E7">
        <w:rPr>
          <w:rFonts w:ascii="Arial" w:eastAsia="Times New Roman" w:hAnsi="Arial" w:cs="B Mitra" w:hint="cs"/>
          <w:color w:val="000000" w:themeColor="text1"/>
          <w:sz w:val="28"/>
          <w:szCs w:val="28"/>
          <w:rtl/>
          <w:lang w:bidi="fa-IR"/>
        </w:rPr>
        <w:t>شهرستان</w:t>
      </w:r>
      <w:r w:rsidR="00416D50" w:rsidRPr="002A00E7">
        <w:rPr>
          <w:rFonts w:ascii="Arial" w:eastAsia="Times New Roman" w:hAnsi="Arial" w:cs="B Mitra"/>
          <w:color w:val="000000" w:themeColor="text1"/>
          <w:sz w:val="28"/>
          <w:szCs w:val="28"/>
          <w:rtl/>
          <w:lang w:bidi="fa-IR"/>
        </w:rPr>
        <w:t xml:space="preserve"> </w:t>
      </w:r>
      <w:r w:rsidR="00416D50" w:rsidRPr="002A00E7">
        <w:rPr>
          <w:rFonts w:ascii="Arial" w:eastAsia="Times New Roman" w:hAnsi="Arial" w:cs="B Mitra" w:hint="cs"/>
          <w:color w:val="000000" w:themeColor="text1"/>
          <w:sz w:val="28"/>
          <w:szCs w:val="28"/>
          <w:rtl/>
          <w:lang w:bidi="fa-IR"/>
        </w:rPr>
        <w:t>اشنو</w:t>
      </w:r>
      <w:r w:rsidR="00416D50" w:rsidRPr="002A00E7">
        <w:rPr>
          <w:rFonts w:ascii="Arial" w:eastAsia="Times New Roman" w:hAnsi="Arial" w:cs="B Mitra"/>
          <w:color w:val="000000" w:themeColor="text1"/>
          <w:sz w:val="28"/>
          <w:szCs w:val="28"/>
          <w:rtl/>
          <w:lang w:bidi="fa-IR"/>
        </w:rPr>
        <w:t>یه</w:t>
      </w:r>
      <w:r w:rsidR="00416D50" w:rsidRPr="002A00E7">
        <w:rPr>
          <w:rFonts w:ascii="Arial" w:eastAsia="Times New Roman" w:hAnsi="Arial" w:cs="B Mitra" w:hint="cs"/>
          <w:color w:val="000000" w:themeColor="text1"/>
          <w:sz w:val="28"/>
          <w:szCs w:val="28"/>
          <w:rtl/>
          <w:lang w:bidi="fa-IR"/>
        </w:rPr>
        <w:t>،</w:t>
      </w:r>
      <w:r w:rsidR="00416D50" w:rsidRPr="002A00E7">
        <w:rPr>
          <w:rFonts w:ascii="Arial" w:eastAsia="Times New Roman" w:hAnsi="Arial" w:cs="B Mitra"/>
          <w:color w:val="000000" w:themeColor="text1"/>
          <w:sz w:val="28"/>
          <w:szCs w:val="28"/>
          <w:rtl/>
          <w:lang w:bidi="fa-IR"/>
        </w:rPr>
        <w:t xml:space="preserve"> از توابع استان آذربایجان غربی</w:t>
      </w:r>
      <w:r w:rsidR="00416D50" w:rsidRPr="002A00E7">
        <w:rPr>
          <w:rFonts w:ascii="Arial" w:eastAsia="Times New Roman" w:hAnsi="Arial" w:cs="B Mitra" w:hint="cs"/>
          <w:color w:val="000000" w:themeColor="text1"/>
          <w:sz w:val="28"/>
          <w:szCs w:val="28"/>
          <w:rtl/>
          <w:lang w:bidi="fa-IR"/>
        </w:rPr>
        <w:t>،</w:t>
      </w:r>
      <w:r w:rsidR="00416D50" w:rsidRPr="002A00E7">
        <w:rPr>
          <w:rFonts w:ascii="Arial" w:eastAsia="Times New Roman" w:hAnsi="Arial" w:cs="B Mitra"/>
          <w:color w:val="000000" w:themeColor="text1"/>
          <w:sz w:val="28"/>
          <w:szCs w:val="28"/>
          <w:rtl/>
          <w:lang w:bidi="fa-IR"/>
        </w:rPr>
        <w:t xml:space="preserve"> و با ارتفاعی</w:t>
      </w:r>
      <w:r w:rsidR="00416D50" w:rsidRPr="002A00E7">
        <w:rPr>
          <w:rFonts w:ascii="Times New Roman" w:eastAsia="Times New Roman" w:hAnsi="Times New Roman" w:cs="B Mitra"/>
          <w:color w:val="000000" w:themeColor="text1"/>
          <w:sz w:val="28"/>
          <w:szCs w:val="28"/>
          <w:rtl/>
          <w:lang w:bidi="fa-IR"/>
        </w:rPr>
        <w:t xml:space="preserve"> </w:t>
      </w:r>
      <w:r w:rsidR="00416D50" w:rsidRPr="002A00E7">
        <w:rPr>
          <w:rFonts w:ascii="Arial" w:eastAsia="Times New Roman" w:hAnsi="Arial" w:cs="B Mitra" w:hint="cs"/>
          <w:color w:val="000000" w:themeColor="text1"/>
          <w:sz w:val="28"/>
          <w:szCs w:val="28"/>
          <w:rtl/>
          <w:lang w:bidi="fa-IR"/>
        </w:rPr>
        <w:t>در</w:t>
      </w:r>
      <w:r w:rsidR="00416D50" w:rsidRPr="002A00E7">
        <w:rPr>
          <w:rFonts w:ascii="Arial" w:eastAsia="Times New Roman" w:hAnsi="Arial" w:cs="B Mitra"/>
          <w:color w:val="000000" w:themeColor="text1"/>
          <w:sz w:val="28"/>
          <w:szCs w:val="28"/>
          <w:rtl/>
          <w:lang w:bidi="fa-IR"/>
        </w:rPr>
        <w:t xml:space="preserve"> </w:t>
      </w:r>
      <w:r w:rsidR="00416D50" w:rsidRPr="002A00E7">
        <w:rPr>
          <w:rFonts w:ascii="Arial" w:eastAsia="Times New Roman" w:hAnsi="Arial" w:cs="B Mitra" w:hint="cs"/>
          <w:color w:val="000000" w:themeColor="text1"/>
          <w:sz w:val="28"/>
          <w:szCs w:val="28"/>
          <w:rtl/>
          <w:lang w:bidi="fa-IR"/>
        </w:rPr>
        <w:t>حدود</w:t>
      </w:r>
      <w:r w:rsidR="00416D50" w:rsidRPr="002A00E7">
        <w:rPr>
          <w:rFonts w:ascii="Arial" w:eastAsia="Times New Roman" w:hAnsi="Arial" w:cs="B Mitra"/>
          <w:color w:val="000000" w:themeColor="text1"/>
          <w:sz w:val="28"/>
          <w:szCs w:val="28"/>
          <w:rtl/>
          <w:lang w:bidi="fa-IR"/>
        </w:rPr>
        <w:t xml:space="preserve"> ۳۴۶۶ </w:t>
      </w:r>
      <w:r w:rsidR="00416D50" w:rsidRPr="002A00E7">
        <w:rPr>
          <w:rFonts w:ascii="Arial" w:eastAsia="Times New Roman" w:hAnsi="Arial" w:cs="B Mitra" w:hint="cs"/>
          <w:color w:val="000000" w:themeColor="text1"/>
          <w:sz w:val="28"/>
          <w:szCs w:val="28"/>
          <w:rtl/>
          <w:lang w:bidi="fa-IR"/>
        </w:rPr>
        <w:t>متر،</w:t>
      </w:r>
      <w:r w:rsidR="00416D50" w:rsidRPr="002A00E7">
        <w:rPr>
          <w:rFonts w:ascii="Arial" w:eastAsia="Times New Roman" w:hAnsi="Arial" w:cs="B Mitra"/>
          <w:color w:val="000000" w:themeColor="text1"/>
          <w:sz w:val="28"/>
          <w:szCs w:val="28"/>
          <w:rtl/>
          <w:lang w:bidi="fa-IR"/>
        </w:rPr>
        <w:t xml:space="preserve"> </w:t>
      </w:r>
      <w:r w:rsidR="00416D50" w:rsidRPr="002A00E7">
        <w:rPr>
          <w:rFonts w:ascii="Arial" w:eastAsia="Times New Roman" w:hAnsi="Arial" w:cs="B Mitra" w:hint="cs"/>
          <w:color w:val="000000" w:themeColor="text1"/>
          <w:sz w:val="28"/>
          <w:szCs w:val="28"/>
          <w:rtl/>
          <w:lang w:bidi="fa-IR"/>
        </w:rPr>
        <w:t>در</w:t>
      </w:r>
      <w:r w:rsidR="00416D50" w:rsidRPr="002A00E7">
        <w:rPr>
          <w:rFonts w:ascii="Arial" w:eastAsia="Times New Roman" w:hAnsi="Arial" w:cs="B Mitra"/>
          <w:color w:val="000000" w:themeColor="text1"/>
          <w:sz w:val="28"/>
          <w:szCs w:val="28"/>
          <w:rtl/>
          <w:lang w:bidi="fa-IR"/>
        </w:rPr>
        <w:t xml:space="preserve"> </w:t>
      </w:r>
      <w:r w:rsidR="00416D50" w:rsidRPr="002A00E7">
        <w:rPr>
          <w:rFonts w:ascii="Arial" w:eastAsia="Times New Roman" w:hAnsi="Arial" w:cs="B Mitra" w:hint="cs"/>
          <w:color w:val="000000" w:themeColor="text1"/>
          <w:sz w:val="28"/>
          <w:szCs w:val="28"/>
          <w:rtl/>
          <w:lang w:bidi="fa-IR"/>
        </w:rPr>
        <w:t>نقطۀ</w:t>
      </w:r>
      <w:r w:rsidR="00416D50" w:rsidRPr="002A00E7">
        <w:rPr>
          <w:rFonts w:ascii="Arial" w:eastAsia="Times New Roman" w:hAnsi="Arial" w:cs="B Mitra"/>
          <w:color w:val="000000" w:themeColor="text1"/>
          <w:sz w:val="28"/>
          <w:szCs w:val="28"/>
          <w:rtl/>
          <w:lang w:bidi="fa-IR"/>
        </w:rPr>
        <w:t xml:space="preserve"> صفر مرزی سه کشور ایران، عراق و ترکیه واقع شده است</w:t>
      </w:r>
      <w:r w:rsidR="00416D50" w:rsidRPr="002A00E7">
        <w:rPr>
          <w:rFonts w:ascii="Arial" w:eastAsia="Times New Roman" w:hAnsi="Arial" w:cs="B Mitra" w:hint="cs"/>
          <w:color w:val="000000" w:themeColor="text1"/>
          <w:sz w:val="28"/>
          <w:szCs w:val="28"/>
          <w:rtl/>
          <w:lang w:bidi="fa-IR"/>
        </w:rPr>
        <w:t>؛</w:t>
      </w:r>
      <w:r w:rsidR="00416D50" w:rsidRPr="002A00E7">
        <w:rPr>
          <w:rFonts w:ascii="Arial" w:eastAsia="Times New Roman" w:hAnsi="Arial" w:cs="B Mitra"/>
          <w:color w:val="000000" w:themeColor="text1"/>
          <w:sz w:val="28"/>
          <w:szCs w:val="28"/>
          <w:rtl/>
          <w:lang w:bidi="fa-IR"/>
        </w:rPr>
        <w:t xml:space="preserve"> طوری</w:t>
      </w:r>
      <w:r w:rsidR="00416D50" w:rsidRPr="002A00E7">
        <w:rPr>
          <w:rFonts w:ascii="Arial" w:eastAsia="Times New Roman" w:hAnsi="Arial" w:cs="B Mitra" w:hint="cs"/>
          <w:color w:val="000000" w:themeColor="text1"/>
          <w:sz w:val="28"/>
          <w:szCs w:val="28"/>
          <w:rtl/>
          <w:lang w:bidi="fa-IR"/>
        </w:rPr>
        <w:t>‌</w:t>
      </w:r>
      <w:r w:rsidR="00416D50" w:rsidRPr="002A00E7">
        <w:rPr>
          <w:rFonts w:ascii="Arial" w:eastAsia="Times New Roman" w:hAnsi="Arial" w:cs="B Mitra"/>
          <w:color w:val="000000" w:themeColor="text1"/>
          <w:sz w:val="28"/>
          <w:szCs w:val="28"/>
          <w:rtl/>
          <w:lang w:bidi="fa-IR"/>
        </w:rPr>
        <w:t>که با ایستادن روی این قل</w:t>
      </w:r>
      <w:r w:rsidR="00416D50" w:rsidRPr="002A00E7">
        <w:rPr>
          <w:rFonts w:ascii="Arial" w:eastAsia="Times New Roman" w:hAnsi="Arial" w:cs="B Mitra" w:hint="cs"/>
          <w:color w:val="000000" w:themeColor="text1"/>
          <w:sz w:val="28"/>
          <w:szCs w:val="28"/>
          <w:rtl/>
          <w:lang w:bidi="fa-IR"/>
        </w:rPr>
        <w:t>ۀ</w:t>
      </w:r>
      <w:r w:rsidR="00416D50" w:rsidRPr="002A00E7">
        <w:rPr>
          <w:rFonts w:ascii="Arial" w:eastAsia="Times New Roman" w:hAnsi="Arial" w:cs="B Mitra"/>
          <w:color w:val="000000" w:themeColor="text1"/>
          <w:sz w:val="28"/>
          <w:szCs w:val="28"/>
          <w:rtl/>
          <w:lang w:bidi="fa-IR"/>
        </w:rPr>
        <w:t xml:space="preserve"> زیبا، به</w:t>
      </w:r>
      <w:r w:rsidR="00416D50" w:rsidRPr="002A00E7">
        <w:rPr>
          <w:rFonts w:ascii="Arial" w:eastAsia="Times New Roman" w:hAnsi="Arial" w:cs="B Mitra" w:hint="cs"/>
          <w:color w:val="000000" w:themeColor="text1"/>
          <w:sz w:val="28"/>
          <w:szCs w:val="28"/>
          <w:rtl/>
          <w:lang w:bidi="fa-IR"/>
        </w:rPr>
        <w:t>‌</w:t>
      </w:r>
      <w:r w:rsidR="00416D50" w:rsidRPr="002A00E7">
        <w:rPr>
          <w:rFonts w:ascii="Arial" w:eastAsia="Times New Roman" w:hAnsi="Arial" w:cs="B Mitra"/>
          <w:color w:val="000000" w:themeColor="text1"/>
          <w:sz w:val="28"/>
          <w:szCs w:val="28"/>
          <w:rtl/>
          <w:lang w:bidi="fa-IR"/>
        </w:rPr>
        <w:t>آسانی</w:t>
      </w:r>
      <w:r w:rsidR="00416D50" w:rsidRPr="002A00E7">
        <w:rPr>
          <w:rFonts w:ascii="Times New Roman" w:eastAsia="Times New Roman" w:hAnsi="Times New Roman" w:cs="B Mitra"/>
          <w:color w:val="000000" w:themeColor="text1"/>
          <w:sz w:val="28"/>
          <w:szCs w:val="28"/>
          <w:rtl/>
          <w:lang w:bidi="fa-IR"/>
        </w:rPr>
        <w:t xml:space="preserve"> </w:t>
      </w:r>
      <w:r w:rsidR="00416D50" w:rsidRPr="002A00E7">
        <w:rPr>
          <w:rFonts w:ascii="Arial" w:eastAsia="Times New Roman" w:hAnsi="Arial" w:cs="B Mitra" w:hint="cs"/>
          <w:color w:val="000000" w:themeColor="text1"/>
          <w:sz w:val="28"/>
          <w:szCs w:val="28"/>
          <w:rtl/>
          <w:lang w:bidi="fa-IR"/>
        </w:rPr>
        <w:t>مناطقی</w:t>
      </w:r>
      <w:r w:rsidR="00416D50" w:rsidRPr="002A00E7">
        <w:rPr>
          <w:rFonts w:ascii="Arial" w:eastAsia="Times New Roman" w:hAnsi="Arial" w:cs="B Mitra"/>
          <w:color w:val="000000" w:themeColor="text1"/>
          <w:sz w:val="28"/>
          <w:szCs w:val="28"/>
          <w:rtl/>
          <w:lang w:bidi="fa-IR"/>
        </w:rPr>
        <w:t xml:space="preserve"> </w:t>
      </w:r>
      <w:r w:rsidR="00416D50" w:rsidRPr="002A00E7">
        <w:rPr>
          <w:rFonts w:ascii="Arial" w:eastAsia="Times New Roman" w:hAnsi="Arial" w:cs="B Mitra" w:hint="cs"/>
          <w:color w:val="000000" w:themeColor="text1"/>
          <w:sz w:val="28"/>
          <w:szCs w:val="28"/>
          <w:rtl/>
          <w:lang w:bidi="fa-IR"/>
        </w:rPr>
        <w:t>از</w:t>
      </w:r>
      <w:r w:rsidR="00416D50" w:rsidRPr="002A00E7">
        <w:rPr>
          <w:rFonts w:ascii="Arial" w:eastAsia="Times New Roman" w:hAnsi="Arial" w:cs="B Mitra"/>
          <w:color w:val="000000" w:themeColor="text1"/>
          <w:sz w:val="28"/>
          <w:szCs w:val="28"/>
          <w:rtl/>
          <w:lang w:bidi="fa-IR"/>
        </w:rPr>
        <w:t xml:space="preserve"> </w:t>
      </w:r>
      <w:r w:rsidR="00416D50" w:rsidRPr="002A00E7">
        <w:rPr>
          <w:rFonts w:ascii="Arial" w:eastAsia="Times New Roman" w:hAnsi="Arial" w:cs="B Mitra" w:hint="cs"/>
          <w:color w:val="000000" w:themeColor="text1"/>
          <w:sz w:val="28"/>
          <w:szCs w:val="28"/>
          <w:rtl/>
          <w:lang w:bidi="fa-IR"/>
        </w:rPr>
        <w:t>سه</w:t>
      </w:r>
      <w:r w:rsidR="00416D50" w:rsidRPr="002A00E7">
        <w:rPr>
          <w:rFonts w:ascii="Arial" w:eastAsia="Times New Roman" w:hAnsi="Arial" w:cs="B Mitra"/>
          <w:color w:val="000000" w:themeColor="text1"/>
          <w:sz w:val="28"/>
          <w:szCs w:val="28"/>
          <w:rtl/>
          <w:lang w:bidi="fa-IR"/>
        </w:rPr>
        <w:t xml:space="preserve"> </w:t>
      </w:r>
      <w:r w:rsidR="00416D50" w:rsidRPr="002A00E7">
        <w:rPr>
          <w:rFonts w:ascii="Arial" w:eastAsia="Times New Roman" w:hAnsi="Arial" w:cs="B Mitra" w:hint="cs"/>
          <w:color w:val="000000" w:themeColor="text1"/>
          <w:sz w:val="28"/>
          <w:szCs w:val="28"/>
          <w:rtl/>
          <w:lang w:bidi="fa-IR"/>
        </w:rPr>
        <w:t>کشور</w:t>
      </w:r>
      <w:r w:rsidR="00416D50" w:rsidRPr="002A00E7">
        <w:rPr>
          <w:rFonts w:ascii="Arial" w:eastAsia="Times New Roman" w:hAnsi="Arial" w:cs="B Mitra"/>
          <w:color w:val="000000" w:themeColor="text1"/>
          <w:sz w:val="28"/>
          <w:szCs w:val="28"/>
          <w:rtl/>
          <w:lang w:bidi="fa-IR"/>
        </w:rPr>
        <w:t xml:space="preserve"> </w:t>
      </w:r>
      <w:r w:rsidR="00416D50" w:rsidRPr="002A00E7">
        <w:rPr>
          <w:rFonts w:ascii="Arial" w:eastAsia="Times New Roman" w:hAnsi="Arial" w:cs="B Mitra" w:hint="cs"/>
          <w:color w:val="000000" w:themeColor="text1"/>
          <w:sz w:val="28"/>
          <w:szCs w:val="28"/>
          <w:rtl/>
          <w:lang w:bidi="fa-IR"/>
        </w:rPr>
        <w:t>را</w:t>
      </w:r>
      <w:r w:rsidR="00416D50" w:rsidRPr="002A00E7">
        <w:rPr>
          <w:rFonts w:ascii="Arial" w:eastAsia="Times New Roman" w:hAnsi="Arial" w:cs="B Mitra"/>
          <w:color w:val="000000" w:themeColor="text1"/>
          <w:sz w:val="28"/>
          <w:szCs w:val="28"/>
          <w:rtl/>
          <w:lang w:bidi="fa-IR"/>
        </w:rPr>
        <w:t xml:space="preserve"> </w:t>
      </w:r>
      <w:r w:rsidR="00416D50" w:rsidRPr="002A00E7">
        <w:rPr>
          <w:rFonts w:ascii="Arial" w:eastAsia="Times New Roman" w:hAnsi="Arial" w:cs="B Mitra" w:hint="cs"/>
          <w:color w:val="000000" w:themeColor="text1"/>
          <w:sz w:val="28"/>
          <w:szCs w:val="28"/>
          <w:rtl/>
          <w:lang w:bidi="fa-IR"/>
        </w:rPr>
        <w:t>خواهید</w:t>
      </w:r>
      <w:r w:rsidR="00416D50" w:rsidRPr="002A00E7">
        <w:rPr>
          <w:rFonts w:ascii="Arial" w:eastAsia="Times New Roman" w:hAnsi="Arial" w:cs="B Mitra"/>
          <w:color w:val="000000" w:themeColor="text1"/>
          <w:sz w:val="28"/>
          <w:szCs w:val="28"/>
          <w:rtl/>
          <w:lang w:bidi="fa-IR"/>
        </w:rPr>
        <w:t xml:space="preserve"> </w:t>
      </w:r>
      <w:r w:rsidR="00416D50" w:rsidRPr="002A00E7">
        <w:rPr>
          <w:rFonts w:ascii="Arial" w:eastAsia="Times New Roman" w:hAnsi="Arial" w:cs="B Mitra" w:hint="cs"/>
          <w:color w:val="000000" w:themeColor="text1"/>
          <w:sz w:val="28"/>
          <w:szCs w:val="28"/>
          <w:rtl/>
          <w:lang w:bidi="fa-IR"/>
        </w:rPr>
        <w:t>دید.</w:t>
      </w:r>
    </w:p>
    <w:p w14:paraId="127F213C" w14:textId="77777777" w:rsidR="00416D50"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lang w:bidi="fa-IR"/>
        </w:rPr>
      </w:pPr>
      <w:r w:rsidRPr="002A00E7">
        <w:rPr>
          <w:rFonts w:ascii="Arial" w:eastAsia="Times New Roman" w:hAnsi="Arial" w:cs="B Mitra"/>
          <w:color w:val="000000" w:themeColor="text1"/>
          <w:sz w:val="28"/>
          <w:szCs w:val="28"/>
          <w:rtl/>
          <w:lang w:bidi="fa-IR"/>
        </w:rPr>
        <w:t>با امید به تجدید دیدار با دالانپر زیبا و همیشه خنک، ساعات اولی</w:t>
      </w:r>
      <w:r w:rsidRPr="002A00E7">
        <w:rPr>
          <w:rFonts w:ascii="Arial" w:eastAsia="Times New Roman" w:hAnsi="Arial" w:cs="B Mitra" w:hint="cs"/>
          <w:color w:val="000000" w:themeColor="text1"/>
          <w:sz w:val="28"/>
          <w:szCs w:val="28"/>
          <w:rtl/>
          <w:lang w:bidi="fa-IR"/>
        </w:rPr>
        <w:t>ۀ</w:t>
      </w:r>
      <w:r w:rsidRPr="002A00E7">
        <w:rPr>
          <w:rFonts w:ascii="Arial" w:eastAsia="Times New Roman" w:hAnsi="Arial" w:cs="B Mitra"/>
          <w:color w:val="000000" w:themeColor="text1"/>
          <w:sz w:val="28"/>
          <w:szCs w:val="28"/>
          <w:rtl/>
          <w:lang w:bidi="fa-IR"/>
        </w:rPr>
        <w:t xml:space="preserve"> بامداد پنجشنبه ۲۹</w:t>
      </w:r>
      <w:r w:rsidRPr="002A00E7">
        <w:rPr>
          <w:rFonts w:ascii="Calibri" w:eastAsia="Times New Roman" w:hAnsi="Calibri" w:cs="Calibri" w:hint="cs"/>
          <w:color w:val="000000" w:themeColor="text1"/>
          <w:sz w:val="28"/>
          <w:szCs w:val="28"/>
          <w:rtl/>
          <w:lang w:bidi="fa-IR"/>
        </w:rPr>
        <w:t> </w:t>
      </w:r>
      <w:r w:rsidRPr="002A00E7">
        <w:rPr>
          <w:rFonts w:ascii="Arial" w:eastAsia="Times New Roman" w:hAnsi="Arial" w:cs="B Mitra" w:hint="cs"/>
          <w:color w:val="000000" w:themeColor="text1"/>
          <w:sz w:val="28"/>
          <w:szCs w:val="28"/>
          <w:rtl/>
          <w:lang w:bidi="fa-IR"/>
        </w:rPr>
        <w:t>تیرماه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قالب</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گروه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کوه</w:t>
      </w:r>
      <w:r w:rsidRPr="002A00E7">
        <w:rPr>
          <w:rFonts w:ascii="Arial" w:eastAsia="Times New Roman" w:hAnsi="Arial" w:cs="B Mitra" w:hint="eastAsia"/>
          <w:color w:val="000000" w:themeColor="text1"/>
          <w:sz w:val="28"/>
          <w:szCs w:val="28"/>
          <w:rtl/>
          <w:lang w:bidi="fa-IR"/>
        </w:rPr>
        <w:t>‌</w:t>
      </w:r>
      <w:r w:rsidRPr="002A00E7">
        <w:rPr>
          <w:rFonts w:ascii="Arial" w:eastAsia="Times New Roman" w:hAnsi="Arial" w:cs="B Mitra" w:hint="cs"/>
          <w:color w:val="000000" w:themeColor="text1"/>
          <w:sz w:val="28"/>
          <w:szCs w:val="28"/>
          <w:rtl/>
          <w:lang w:bidi="fa-IR"/>
        </w:rPr>
        <w:t>نوردی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عصای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سفید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کردستان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استفاده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یک</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دستگاه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مینی‌بوس</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همراه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یازده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نفر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دیگر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هم‌نوردان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نابینا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بینا،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سنندج</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سمت</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اشنویه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ترک</w:t>
      </w:r>
      <w:r w:rsidRPr="002A00E7">
        <w:rPr>
          <w:rFonts w:ascii="Arial" w:eastAsia="Times New Roman" w:hAnsi="Arial" w:cs="B Mitra"/>
          <w:color w:val="000000" w:themeColor="text1"/>
          <w:sz w:val="28"/>
          <w:szCs w:val="28"/>
          <w:rtl/>
          <w:lang w:bidi="fa-IR"/>
        </w:rPr>
        <w:t xml:space="preserve"> می‌کنیم.</w:t>
      </w:r>
      <w:r w:rsidRPr="002A00E7">
        <w:rPr>
          <w:rFonts w:ascii="Calibri" w:eastAsia="Times New Roman" w:hAnsi="Calibri" w:cs="Calibri" w:hint="cs"/>
          <w:color w:val="000000" w:themeColor="text1"/>
          <w:sz w:val="28"/>
          <w:szCs w:val="28"/>
          <w:rtl/>
          <w:lang w:bidi="fa-IR"/>
        </w:rPr>
        <w:t> </w:t>
      </w:r>
      <w:r w:rsidRPr="002A00E7">
        <w:rPr>
          <w:rFonts w:ascii="Arial" w:eastAsia="Times New Roman" w:hAnsi="Arial" w:cs="B Mitra" w:hint="cs"/>
          <w:color w:val="000000" w:themeColor="text1"/>
          <w:sz w:val="28"/>
          <w:szCs w:val="28"/>
          <w:rtl/>
          <w:lang w:bidi="fa-IR"/>
        </w:rPr>
        <w:t>در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شهرستان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سقز،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کاک</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زاهد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ذوا</w:t>
      </w:r>
      <w:r w:rsidRPr="002A00E7">
        <w:rPr>
          <w:rFonts w:ascii="Arial" w:eastAsia="Times New Roman" w:hAnsi="Arial" w:cs="B Mitra"/>
          <w:color w:val="000000" w:themeColor="text1"/>
          <w:sz w:val="28"/>
          <w:szCs w:val="28"/>
          <w:rtl/>
          <w:lang w:bidi="fa-IR"/>
        </w:rPr>
        <w:t>لفقاری هم</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نورد خوش</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دل و سرپرست گروه عصای سفید سقز نیز به ما ملحق می‌شو</w:t>
      </w:r>
      <w:r w:rsidRPr="002A00E7">
        <w:rPr>
          <w:rFonts w:ascii="Arial" w:eastAsia="Times New Roman" w:hAnsi="Arial" w:cs="B Mitra" w:hint="cs"/>
          <w:color w:val="000000" w:themeColor="text1"/>
          <w:sz w:val="28"/>
          <w:szCs w:val="28"/>
          <w:rtl/>
          <w:lang w:bidi="fa-IR"/>
        </w:rPr>
        <w:t>د.</w:t>
      </w:r>
    </w:p>
    <w:p w14:paraId="322AC846" w14:textId="77777777" w:rsidR="00416D50"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rtl/>
          <w:lang w:bidi="fa-IR"/>
        </w:rPr>
      </w:pPr>
      <w:r w:rsidRPr="002A00E7">
        <w:rPr>
          <w:rFonts w:ascii="Arial" w:eastAsia="Times New Roman" w:hAnsi="Arial" w:cs="B Mitra"/>
          <w:color w:val="000000" w:themeColor="text1"/>
          <w:sz w:val="28"/>
          <w:szCs w:val="28"/>
          <w:rtl/>
          <w:lang w:bidi="fa-IR"/>
        </w:rPr>
        <w:t>صبحانه را در پارکی باصفا</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در شهر نقده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صرف کرد</w:t>
      </w:r>
      <w:r w:rsidRPr="002A00E7">
        <w:rPr>
          <w:rFonts w:ascii="Arial" w:eastAsia="Times New Roman" w:hAnsi="Arial" w:cs="B Mitra" w:hint="cs"/>
          <w:color w:val="000000" w:themeColor="text1"/>
          <w:sz w:val="28"/>
          <w:szCs w:val="28"/>
          <w:rtl/>
          <w:lang w:bidi="fa-IR"/>
        </w:rPr>
        <w:t>یم</w:t>
      </w:r>
      <w:r w:rsidRPr="002A00E7">
        <w:rPr>
          <w:rFonts w:ascii="Arial" w:eastAsia="Times New Roman" w:hAnsi="Arial" w:cs="B Mitra"/>
          <w:color w:val="000000" w:themeColor="text1"/>
          <w:sz w:val="28"/>
          <w:szCs w:val="28"/>
          <w:rtl/>
          <w:lang w:bidi="fa-IR"/>
        </w:rPr>
        <w:t xml:space="preserve"> و بلافاصله به سمت اشنویه و روستای سوله دوک</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ل حرکت </w:t>
      </w:r>
      <w:r w:rsidRPr="002A00E7">
        <w:rPr>
          <w:rFonts w:ascii="Arial" w:eastAsia="Times New Roman" w:hAnsi="Arial" w:cs="B Mitra" w:hint="cs"/>
          <w:color w:val="000000" w:themeColor="text1"/>
          <w:sz w:val="28"/>
          <w:szCs w:val="28"/>
          <w:rtl/>
          <w:lang w:bidi="fa-IR"/>
        </w:rPr>
        <w:t xml:space="preserve">کردیم. </w:t>
      </w:r>
      <w:r w:rsidRPr="002A00E7">
        <w:rPr>
          <w:rFonts w:ascii="Arial" w:eastAsia="Times New Roman" w:hAnsi="Arial" w:cs="B Mitra"/>
          <w:color w:val="000000" w:themeColor="text1"/>
          <w:sz w:val="28"/>
          <w:szCs w:val="28"/>
          <w:rtl/>
          <w:lang w:bidi="fa-IR"/>
        </w:rPr>
        <w:t xml:space="preserve">ساعت از </w:t>
      </w:r>
      <w:r w:rsidRPr="002A00E7">
        <w:rPr>
          <w:rFonts w:ascii="Arial" w:eastAsia="Times New Roman" w:hAnsi="Arial" w:cs="B Mitra" w:hint="cs"/>
          <w:color w:val="000000" w:themeColor="text1"/>
          <w:sz w:val="28"/>
          <w:szCs w:val="28"/>
          <w:rtl/>
          <w:lang w:bidi="fa-IR"/>
        </w:rPr>
        <w:t>یازده</w:t>
      </w:r>
      <w:r w:rsidRPr="002A00E7">
        <w:rPr>
          <w:rFonts w:ascii="Arial" w:eastAsia="Times New Roman" w:hAnsi="Arial" w:cs="B Mitra"/>
          <w:color w:val="000000" w:themeColor="text1"/>
          <w:sz w:val="28"/>
          <w:szCs w:val="28"/>
          <w:rtl/>
          <w:lang w:bidi="fa-IR"/>
        </w:rPr>
        <w:t xml:space="preserve"> گذشته است که در شهر دیز</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ج م</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ر</w:t>
      </w:r>
      <w:r w:rsidRPr="002A00E7">
        <w:rPr>
          <w:rFonts w:ascii="Arial" w:eastAsia="Times New Roman" w:hAnsi="Arial" w:cs="B Mitra" w:hint="cs"/>
          <w:color w:val="000000" w:themeColor="text1"/>
          <w:sz w:val="28"/>
          <w:szCs w:val="28"/>
          <w:rtl/>
          <w:lang w:bidi="fa-IR"/>
        </w:rPr>
        <w:t>گِوَر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مینی‌بوس</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پیاده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می‌شویم.</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با</w:t>
      </w:r>
      <w:r w:rsidRPr="002A00E7">
        <w:rPr>
          <w:rFonts w:ascii="Arial" w:eastAsia="Times New Roman" w:hAnsi="Arial" w:cs="B Mitra"/>
          <w:color w:val="000000" w:themeColor="text1"/>
          <w:sz w:val="28"/>
          <w:szCs w:val="28"/>
          <w:rtl/>
          <w:lang w:bidi="fa-IR"/>
        </w:rPr>
        <w:t xml:space="preserve"> کرا</w:t>
      </w:r>
      <w:r w:rsidRPr="002A00E7">
        <w:rPr>
          <w:rFonts w:ascii="Arial" w:eastAsia="Times New Roman" w:hAnsi="Arial" w:cs="B Mitra" w:hint="cs"/>
          <w:color w:val="000000" w:themeColor="text1"/>
          <w:sz w:val="28"/>
          <w:szCs w:val="28"/>
          <w:rtl/>
          <w:lang w:bidi="fa-IR"/>
        </w:rPr>
        <w:t>ی</w:t>
      </w:r>
      <w:r w:rsidRPr="002A00E7">
        <w:rPr>
          <w:rFonts w:ascii="Arial" w:eastAsia="Times New Roman" w:hAnsi="Arial" w:cs="B Mitra" w:hint="eastAsia"/>
          <w:color w:val="000000" w:themeColor="text1"/>
          <w:sz w:val="28"/>
          <w:szCs w:val="28"/>
          <w:rtl/>
          <w:lang w:bidi="fa-IR"/>
        </w:rPr>
        <w:t>ه‌کردن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یک</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نیسان،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سمت</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محل</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کم</w:t>
      </w:r>
      <w:r w:rsidRPr="002A00E7">
        <w:rPr>
          <w:rFonts w:ascii="Arial" w:eastAsia="Times New Roman" w:hAnsi="Arial" w:cs="B Mitra"/>
          <w:color w:val="000000" w:themeColor="text1"/>
          <w:sz w:val="28"/>
          <w:szCs w:val="28"/>
          <w:rtl/>
          <w:lang w:bidi="fa-IR"/>
        </w:rPr>
        <w:t>پ و منطق</w:t>
      </w:r>
      <w:r w:rsidRPr="002A00E7">
        <w:rPr>
          <w:rFonts w:ascii="Arial" w:eastAsia="Times New Roman" w:hAnsi="Arial" w:cs="B Mitra" w:hint="cs"/>
          <w:color w:val="000000" w:themeColor="text1"/>
          <w:sz w:val="28"/>
          <w:szCs w:val="28"/>
          <w:rtl/>
          <w:lang w:bidi="fa-IR"/>
        </w:rPr>
        <w:t>ۀ</w:t>
      </w:r>
      <w:r w:rsidRPr="002A00E7">
        <w:rPr>
          <w:rFonts w:ascii="Arial" w:eastAsia="Times New Roman" w:hAnsi="Arial" w:cs="B Mitra"/>
          <w:color w:val="000000" w:themeColor="text1"/>
          <w:sz w:val="28"/>
          <w:szCs w:val="28"/>
          <w:rtl/>
          <w:lang w:bidi="fa-IR"/>
        </w:rPr>
        <w:t xml:space="preserve"> موسوم به </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میرگه فال</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به معنی </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چمن</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زار</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حرکت می‌کنیم. هوا همچنان گرم و آزارنده به نظر می‌رسد</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اما هرچه بالاتر می‌رویم</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بر خنکای آن افزوده می‌شود و هم</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نوردان را مژد</w:t>
      </w:r>
      <w:r w:rsidRPr="002A00E7">
        <w:rPr>
          <w:rFonts w:ascii="Arial" w:eastAsia="Times New Roman" w:hAnsi="Arial" w:cs="B Mitra" w:hint="cs"/>
          <w:color w:val="000000" w:themeColor="text1"/>
          <w:sz w:val="28"/>
          <w:szCs w:val="28"/>
          <w:rtl/>
          <w:lang w:bidi="fa-IR"/>
        </w:rPr>
        <w:t>ۀ</w:t>
      </w:r>
      <w:r w:rsidRPr="002A00E7">
        <w:rPr>
          <w:rFonts w:ascii="Arial" w:eastAsia="Times New Roman" w:hAnsi="Arial" w:cs="B Mitra"/>
          <w:color w:val="000000" w:themeColor="text1"/>
          <w:sz w:val="28"/>
          <w:szCs w:val="28"/>
          <w:rtl/>
          <w:lang w:bidi="fa-IR"/>
        </w:rPr>
        <w:t xml:space="preserve"> صعودی خوش و به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یاد</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ماندنی می‌بخشد</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هرچند </w:t>
      </w:r>
      <w:r w:rsidRPr="002A00E7">
        <w:rPr>
          <w:rFonts w:ascii="Arial" w:eastAsia="Times New Roman" w:hAnsi="Arial" w:cs="B Mitra" w:hint="cs"/>
          <w:color w:val="000000" w:themeColor="text1"/>
          <w:sz w:val="28"/>
          <w:szCs w:val="28"/>
          <w:rtl/>
          <w:lang w:bidi="fa-IR"/>
        </w:rPr>
        <w:t xml:space="preserve">گاه </w:t>
      </w:r>
      <w:r w:rsidRPr="002A00E7">
        <w:rPr>
          <w:rFonts w:ascii="Arial" w:eastAsia="Times New Roman" w:hAnsi="Arial" w:cs="B Mitra"/>
          <w:color w:val="000000" w:themeColor="text1"/>
          <w:sz w:val="28"/>
          <w:szCs w:val="28"/>
          <w:rtl/>
          <w:lang w:bidi="fa-IR"/>
        </w:rPr>
        <w:t>جاد</w:t>
      </w:r>
      <w:r w:rsidRPr="002A00E7">
        <w:rPr>
          <w:rFonts w:ascii="Arial" w:eastAsia="Times New Roman" w:hAnsi="Arial" w:cs="B Mitra" w:hint="cs"/>
          <w:color w:val="000000" w:themeColor="text1"/>
          <w:sz w:val="28"/>
          <w:szCs w:val="28"/>
          <w:rtl/>
          <w:lang w:bidi="fa-IR"/>
        </w:rPr>
        <w:t>ۀ</w:t>
      </w:r>
      <w:r w:rsidRPr="002A00E7">
        <w:rPr>
          <w:rFonts w:ascii="Arial" w:eastAsia="Times New Roman" w:hAnsi="Arial" w:cs="B Mitra"/>
          <w:color w:val="000000" w:themeColor="text1"/>
          <w:sz w:val="28"/>
          <w:szCs w:val="28"/>
          <w:rtl/>
          <w:lang w:bidi="fa-IR"/>
        </w:rPr>
        <w:t xml:space="preserve"> خاکی ناهموار و تکان‌های شدید</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ماشین</w:t>
      </w:r>
      <w:r w:rsidRPr="002A00E7">
        <w:rPr>
          <w:rFonts w:ascii="Arial" w:eastAsia="Times New Roman" w:hAnsi="Arial" w:cs="B Mitra"/>
          <w:color w:val="000000" w:themeColor="text1"/>
          <w:sz w:val="28"/>
          <w:szCs w:val="28"/>
          <w:rtl/>
          <w:lang w:bidi="fa-IR"/>
        </w:rPr>
        <w:t xml:space="preserve"> آزار</w:t>
      </w:r>
      <w:r w:rsidRPr="002A00E7">
        <w:rPr>
          <w:rFonts w:ascii="Arial" w:eastAsia="Times New Roman" w:hAnsi="Arial" w:cs="B Mitra" w:hint="cs"/>
          <w:color w:val="000000" w:themeColor="text1"/>
          <w:sz w:val="28"/>
          <w:szCs w:val="28"/>
          <w:rtl/>
          <w:lang w:bidi="fa-IR"/>
        </w:rPr>
        <w:t>ده</w:t>
      </w:r>
      <w:r w:rsidRPr="002A00E7">
        <w:rPr>
          <w:rFonts w:ascii="Arial" w:eastAsia="Times New Roman" w:hAnsi="Arial" w:cs="B Mitra"/>
          <w:color w:val="000000" w:themeColor="text1"/>
          <w:sz w:val="28"/>
          <w:szCs w:val="28"/>
          <w:rtl/>
          <w:lang w:bidi="fa-IR"/>
        </w:rPr>
        <w:t>نده می‌</w:t>
      </w:r>
      <w:r w:rsidRPr="002A00E7">
        <w:rPr>
          <w:rFonts w:ascii="Arial" w:eastAsia="Times New Roman" w:hAnsi="Arial" w:cs="B Mitra" w:hint="cs"/>
          <w:color w:val="000000" w:themeColor="text1"/>
          <w:sz w:val="28"/>
          <w:szCs w:val="28"/>
          <w:rtl/>
          <w:lang w:bidi="fa-IR"/>
        </w:rPr>
        <w:t>شود</w:t>
      </w:r>
      <w:r w:rsidRPr="002A00E7">
        <w:rPr>
          <w:rFonts w:ascii="Arial" w:eastAsia="Times New Roman" w:hAnsi="Arial" w:cs="B Mitra"/>
          <w:color w:val="000000" w:themeColor="text1"/>
          <w:sz w:val="28"/>
          <w:szCs w:val="28"/>
          <w:rtl/>
          <w:lang w:bidi="fa-IR"/>
        </w:rPr>
        <w:t>، اما صفای نیسان</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سواری در چنین فضا و شرایطی، دل‌چسب و خاطره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انگیز </w:t>
      </w:r>
      <w:r w:rsidRPr="002A00E7">
        <w:rPr>
          <w:rFonts w:ascii="Arial" w:eastAsia="Times New Roman" w:hAnsi="Arial" w:cs="B Mitra" w:hint="cs"/>
          <w:color w:val="000000" w:themeColor="text1"/>
          <w:sz w:val="28"/>
          <w:szCs w:val="28"/>
          <w:rtl/>
          <w:lang w:bidi="fa-IR"/>
        </w:rPr>
        <w:t>است</w:t>
      </w:r>
      <w:r w:rsidRPr="002A00E7">
        <w:rPr>
          <w:rFonts w:ascii="Arial" w:eastAsia="Times New Roman" w:hAnsi="Arial" w:cs="B Mitra"/>
          <w:color w:val="000000" w:themeColor="text1"/>
          <w:sz w:val="28"/>
          <w:szCs w:val="28"/>
          <w:rtl/>
          <w:lang w:bidi="fa-IR"/>
        </w:rPr>
        <w:t xml:space="preserve">. </w:t>
      </w:r>
    </w:p>
    <w:p w14:paraId="2E51F83A" w14:textId="77777777" w:rsidR="00416D50"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rtl/>
          <w:lang w:bidi="fa-IR"/>
        </w:rPr>
      </w:pPr>
      <w:r w:rsidRPr="002A00E7">
        <w:rPr>
          <w:rFonts w:ascii="Arial" w:eastAsia="Times New Roman" w:hAnsi="Arial" w:cs="B Mitra"/>
          <w:color w:val="000000" w:themeColor="text1"/>
          <w:sz w:val="28"/>
          <w:szCs w:val="28"/>
          <w:rtl/>
          <w:lang w:bidi="fa-IR"/>
        </w:rPr>
        <w:t xml:space="preserve">حدود ساعت </w:t>
      </w:r>
      <w:r w:rsidRPr="002A00E7">
        <w:rPr>
          <w:rFonts w:ascii="Arial" w:eastAsia="Times New Roman" w:hAnsi="Arial" w:cs="B Mitra" w:hint="cs"/>
          <w:color w:val="000000" w:themeColor="text1"/>
          <w:sz w:val="28"/>
          <w:szCs w:val="28"/>
          <w:rtl/>
          <w:lang w:bidi="fa-IR"/>
        </w:rPr>
        <w:t>دوازده</w:t>
      </w:r>
      <w:r w:rsidRPr="002A00E7">
        <w:rPr>
          <w:rFonts w:ascii="Arial" w:eastAsia="Times New Roman" w:hAnsi="Arial" w:cs="B Mitra"/>
          <w:color w:val="000000" w:themeColor="text1"/>
          <w:sz w:val="28"/>
          <w:szCs w:val="28"/>
          <w:rtl/>
          <w:lang w:bidi="fa-IR"/>
        </w:rPr>
        <w:t xml:space="preserve"> است که به محل کمپ می‌رسیم. نقطه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ای که سراسر پوشیده از چمن و پوشش گیاهی نرم و لطیف در دو طرف یک جوی آب است. علاوه بر گروه عصای سفید، گروه‌های کوه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نوردی دیگری نیز به دیدار این زیبای خنک شتافته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اند. به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محض رسیدن به محل کمپ شبانه، بلافاصله چادر‌ها را برپا </w:t>
      </w:r>
      <w:r w:rsidRPr="002A00E7">
        <w:rPr>
          <w:rFonts w:ascii="Arial" w:eastAsia="Times New Roman" w:hAnsi="Arial" w:cs="B Mitra" w:hint="cs"/>
          <w:color w:val="000000" w:themeColor="text1"/>
          <w:sz w:val="28"/>
          <w:szCs w:val="28"/>
          <w:rtl/>
          <w:lang w:bidi="fa-IR"/>
        </w:rPr>
        <w:t>می‌کنیم</w:t>
      </w:r>
      <w:r w:rsidRPr="002A00E7">
        <w:rPr>
          <w:rFonts w:ascii="Arial" w:eastAsia="Times New Roman" w:hAnsi="Arial" w:cs="B Mitra"/>
          <w:color w:val="000000" w:themeColor="text1"/>
          <w:sz w:val="28"/>
          <w:szCs w:val="28"/>
          <w:rtl/>
          <w:lang w:bidi="fa-IR"/>
        </w:rPr>
        <w:t xml:space="preserve"> و هم</w:t>
      </w:r>
      <w:r w:rsidRPr="002A00E7">
        <w:rPr>
          <w:rFonts w:ascii="Arial" w:eastAsia="Times New Roman" w:hAnsi="Arial" w:cs="B Mitra" w:hint="cs"/>
          <w:color w:val="000000" w:themeColor="text1"/>
          <w:sz w:val="28"/>
          <w:szCs w:val="28"/>
          <w:rtl/>
          <w:lang w:bidi="fa-IR"/>
        </w:rPr>
        <w:t>ۀ</w:t>
      </w:r>
      <w:r w:rsidRPr="002A00E7">
        <w:rPr>
          <w:rFonts w:ascii="Arial" w:eastAsia="Times New Roman" w:hAnsi="Arial" w:cs="B Mitra"/>
          <w:color w:val="000000" w:themeColor="text1"/>
          <w:sz w:val="28"/>
          <w:szCs w:val="28"/>
          <w:rtl/>
          <w:lang w:bidi="fa-IR"/>
        </w:rPr>
        <w:t xml:space="preserve"> اعضای تیم</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جز دو نفر که برای نگاهبانی از چادرها در محل کمپ می‌مانند، حدود ساعت </w:t>
      </w:r>
      <w:r w:rsidRPr="002A00E7">
        <w:rPr>
          <w:rFonts w:ascii="Arial" w:eastAsia="Times New Roman" w:hAnsi="Arial" w:cs="B Mitra" w:hint="cs"/>
          <w:color w:val="000000" w:themeColor="text1"/>
          <w:sz w:val="28"/>
          <w:szCs w:val="28"/>
          <w:rtl/>
          <w:lang w:bidi="fa-IR"/>
        </w:rPr>
        <w:t>یک</w:t>
      </w:r>
      <w:r w:rsidRPr="002A00E7">
        <w:rPr>
          <w:rFonts w:ascii="Arial" w:eastAsia="Times New Roman" w:hAnsi="Arial" w:cs="B Mitra"/>
          <w:color w:val="000000" w:themeColor="text1"/>
          <w:sz w:val="28"/>
          <w:szCs w:val="28"/>
          <w:rtl/>
          <w:lang w:bidi="fa-IR"/>
        </w:rPr>
        <w:t xml:space="preserve"> به سمت قله حرکت می‌کنیم.</w:t>
      </w:r>
      <w:r w:rsidRPr="002A00E7">
        <w:rPr>
          <w:rFonts w:ascii="Arial" w:eastAsia="Times New Roman" w:hAnsi="Arial" w:cs="B Mitra" w:hint="cs"/>
          <w:color w:val="000000" w:themeColor="text1"/>
          <w:sz w:val="28"/>
          <w:szCs w:val="28"/>
          <w:rtl/>
          <w:lang w:bidi="fa-IR"/>
        </w:rPr>
        <w:t xml:space="preserve"> </w:t>
      </w:r>
    </w:p>
    <w:p w14:paraId="19AC97E6" w14:textId="77777777" w:rsidR="00416D50"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rtl/>
          <w:lang w:bidi="fa-IR"/>
        </w:rPr>
      </w:pPr>
      <w:r w:rsidRPr="002A00E7">
        <w:rPr>
          <w:rFonts w:ascii="Arial" w:eastAsia="Times New Roman" w:hAnsi="Arial" w:cs="B Mitra" w:hint="cs"/>
          <w:color w:val="000000" w:themeColor="text1"/>
          <w:sz w:val="28"/>
          <w:szCs w:val="28"/>
          <w:rtl/>
          <w:lang w:bidi="fa-IR"/>
        </w:rPr>
        <w:t xml:space="preserve">    </w:t>
      </w:r>
      <w:r w:rsidRPr="002A00E7">
        <w:rPr>
          <w:rFonts w:ascii="Arial" w:eastAsia="Times New Roman" w:hAnsi="Arial" w:cs="B Mitra"/>
          <w:color w:val="000000" w:themeColor="text1"/>
          <w:sz w:val="28"/>
          <w:szCs w:val="28"/>
          <w:rtl/>
          <w:lang w:bidi="fa-IR"/>
        </w:rPr>
        <w:t>خورشید در این ساعت با تمام قدرت خود می‌تابد و تا جایی که زور دارد بر گرمای نگاهش افزوده است، اما هوا در این نقطه به علت برف</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هایی که در بالادست وجود دارد</w:t>
      </w:r>
      <w:r w:rsidRPr="002A00E7">
        <w:rPr>
          <w:rFonts w:ascii="Arial" w:eastAsia="Times New Roman" w:hAnsi="Arial" w:cs="B Mitra" w:hint="cs"/>
          <w:color w:val="000000" w:themeColor="text1"/>
          <w:sz w:val="28"/>
          <w:szCs w:val="28"/>
          <w:rtl/>
          <w:lang w:bidi="fa-IR"/>
        </w:rPr>
        <w:t xml:space="preserve">، </w:t>
      </w:r>
      <w:r w:rsidRPr="002A00E7">
        <w:rPr>
          <w:rFonts w:ascii="Arial" w:eastAsia="Times New Roman" w:hAnsi="Arial" w:cs="B Mitra"/>
          <w:color w:val="000000" w:themeColor="text1"/>
          <w:sz w:val="28"/>
          <w:szCs w:val="28"/>
          <w:rtl/>
          <w:lang w:bidi="fa-IR"/>
        </w:rPr>
        <w:t>کاملا</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خنک و </w:t>
      </w:r>
      <w:r w:rsidRPr="002A00E7">
        <w:rPr>
          <w:rFonts w:ascii="Arial" w:eastAsia="Times New Roman" w:hAnsi="Arial" w:cs="B Mitra" w:hint="cs"/>
          <w:color w:val="000000" w:themeColor="text1"/>
          <w:sz w:val="28"/>
          <w:szCs w:val="28"/>
          <w:rtl/>
          <w:lang w:bidi="fa-IR"/>
        </w:rPr>
        <w:t>مطبوع</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است</w:t>
      </w:r>
      <w:r w:rsidRPr="002A00E7">
        <w:rPr>
          <w:rFonts w:ascii="Arial" w:eastAsia="Times New Roman" w:hAnsi="Arial" w:cs="B Mitra"/>
          <w:color w:val="000000" w:themeColor="text1"/>
          <w:sz w:val="28"/>
          <w:szCs w:val="28"/>
          <w:rtl/>
          <w:lang w:bidi="fa-IR"/>
        </w:rPr>
        <w:t>. مسیر</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صعود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میان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پوشش</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گیاهی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نرم</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لطیف</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است</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دم‌به‌دم</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شوق</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صعود</w:t>
      </w:r>
      <w:r w:rsidRPr="002A00E7">
        <w:rPr>
          <w:rFonts w:ascii="Arial" w:eastAsia="Times New Roman" w:hAnsi="Arial" w:cs="B Mitra"/>
          <w:color w:val="000000" w:themeColor="text1"/>
          <w:sz w:val="28"/>
          <w:szCs w:val="28"/>
          <w:rtl/>
          <w:lang w:bidi="fa-IR"/>
        </w:rPr>
        <w:t xml:space="preserve"> می‌افزاید و پنجر</w:t>
      </w:r>
      <w:r w:rsidRPr="002A00E7">
        <w:rPr>
          <w:rFonts w:ascii="Arial" w:eastAsia="Times New Roman" w:hAnsi="Arial" w:cs="B Mitra" w:hint="cs"/>
          <w:color w:val="000000" w:themeColor="text1"/>
          <w:sz w:val="28"/>
          <w:szCs w:val="28"/>
          <w:rtl/>
          <w:lang w:bidi="fa-IR"/>
        </w:rPr>
        <w:t>ۀ</w:t>
      </w:r>
      <w:r w:rsidRPr="002A00E7">
        <w:rPr>
          <w:rFonts w:ascii="Arial" w:eastAsia="Times New Roman" w:hAnsi="Arial" w:cs="B Mitra"/>
          <w:color w:val="000000" w:themeColor="text1"/>
          <w:sz w:val="28"/>
          <w:szCs w:val="28"/>
          <w:rtl/>
          <w:lang w:bidi="fa-IR"/>
        </w:rPr>
        <w:t xml:space="preserve"> دل را به فرحی روح</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افزا می‌گشاید. موسیقی جویبارانی که از لابه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لای این پوشش گیاهی خوش</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عطر جاری</w:t>
      </w:r>
      <w:r w:rsidRPr="002A00E7">
        <w:rPr>
          <w:rFonts w:ascii="Arial" w:eastAsia="Times New Roman" w:hAnsi="Arial" w:cs="B Mitra" w:hint="cs"/>
          <w:color w:val="000000" w:themeColor="text1"/>
          <w:sz w:val="28"/>
          <w:szCs w:val="28"/>
          <w:rtl/>
          <w:lang w:bidi="fa-IR"/>
        </w:rPr>
        <w:t xml:space="preserve"> ا</w:t>
      </w:r>
      <w:r w:rsidRPr="002A00E7">
        <w:rPr>
          <w:rFonts w:ascii="Arial" w:eastAsia="Times New Roman" w:hAnsi="Arial" w:cs="B Mitra"/>
          <w:color w:val="000000" w:themeColor="text1"/>
          <w:sz w:val="28"/>
          <w:szCs w:val="28"/>
          <w:rtl/>
          <w:lang w:bidi="fa-IR"/>
        </w:rPr>
        <w:t>ست، بر دلربایی فضا افزوده است. دیری نمی‌گذرد که مسیر صعود وارد پاکوبی با شیب نسبتا</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تند</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color w:val="000000" w:themeColor="text1"/>
          <w:sz w:val="28"/>
          <w:szCs w:val="28"/>
          <w:rtl/>
          <w:lang w:bidi="fa-IR"/>
        </w:rPr>
        <w:t>می‌شود. مسیر تقریبا</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از این نقطه تا رسیدن به جاد</w:t>
      </w:r>
      <w:r w:rsidRPr="002A00E7">
        <w:rPr>
          <w:rFonts w:ascii="Arial" w:eastAsia="Times New Roman" w:hAnsi="Arial" w:cs="B Mitra" w:hint="cs"/>
          <w:color w:val="000000" w:themeColor="text1"/>
          <w:sz w:val="28"/>
          <w:szCs w:val="28"/>
          <w:rtl/>
          <w:lang w:bidi="fa-IR"/>
        </w:rPr>
        <w:t>ۀ</w:t>
      </w:r>
      <w:r w:rsidRPr="002A00E7">
        <w:rPr>
          <w:rFonts w:ascii="Arial" w:eastAsia="Times New Roman" w:hAnsi="Arial" w:cs="B Mitra"/>
          <w:color w:val="000000" w:themeColor="text1"/>
          <w:sz w:val="28"/>
          <w:szCs w:val="28"/>
          <w:rtl/>
          <w:lang w:bidi="fa-IR"/>
        </w:rPr>
        <w:t xml:space="preserve"> نظامی، با همان شیب تند ادامه پیدا می‌کند</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اما پوشش گیاهی حریرفام زیر پای هم</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نوردان، سختی و دشواری صعود را بیش از پیش آسان نموده و در هر گام انرژی تازه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ای به ساق</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هایمان تزریق می‌کند. </w:t>
      </w:r>
    </w:p>
    <w:p w14:paraId="0D4C0955" w14:textId="77777777" w:rsidR="00416D50"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rtl/>
          <w:lang w:bidi="fa-IR"/>
        </w:rPr>
      </w:pPr>
      <w:r w:rsidRPr="002A00E7">
        <w:rPr>
          <w:rFonts w:ascii="Arial" w:eastAsia="Times New Roman" w:hAnsi="Arial" w:cs="B Mitra" w:hint="cs"/>
          <w:color w:val="000000" w:themeColor="text1"/>
          <w:sz w:val="28"/>
          <w:szCs w:val="28"/>
          <w:rtl/>
          <w:lang w:bidi="fa-IR"/>
        </w:rPr>
        <w:t xml:space="preserve"> </w:t>
      </w:r>
      <w:r w:rsidRPr="002A00E7">
        <w:rPr>
          <w:rFonts w:ascii="Arial" w:eastAsia="Times New Roman" w:hAnsi="Arial" w:cs="B Mitra"/>
          <w:color w:val="000000" w:themeColor="text1"/>
          <w:sz w:val="28"/>
          <w:szCs w:val="28"/>
          <w:rtl/>
          <w:lang w:bidi="fa-IR"/>
        </w:rPr>
        <w:t>دالانپر با</w:t>
      </w:r>
      <w:r w:rsidRPr="002A00E7">
        <w:rPr>
          <w:rFonts w:ascii="Calibri" w:eastAsia="Times New Roman" w:hAnsi="Calibri" w:cs="Calibri" w:hint="cs"/>
          <w:color w:val="000000" w:themeColor="text1"/>
          <w:sz w:val="28"/>
          <w:szCs w:val="28"/>
          <w:rtl/>
          <w:lang w:bidi="fa-IR"/>
        </w:rPr>
        <w:t> </w:t>
      </w:r>
      <w:r w:rsidRPr="002A00E7">
        <w:rPr>
          <w:rFonts w:ascii="Arial" w:eastAsia="Times New Roman" w:hAnsi="Arial" w:cs="B Mitra" w:hint="cs"/>
          <w:color w:val="000000" w:themeColor="text1"/>
          <w:sz w:val="28"/>
          <w:szCs w:val="28"/>
          <w:rtl/>
          <w:lang w:bidi="fa-IR"/>
        </w:rPr>
        <w:t>قبای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زمردین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خود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لکه</w:t>
      </w:r>
      <w:r w:rsidRPr="002A00E7">
        <w:rPr>
          <w:rFonts w:ascii="Arial" w:eastAsia="Times New Roman" w:hAnsi="Arial" w:cs="B Mitra"/>
          <w:color w:val="000000" w:themeColor="text1"/>
          <w:sz w:val="28"/>
          <w:szCs w:val="28"/>
          <w:rtl/>
          <w:lang w:bidi="fa-IR"/>
        </w:rPr>
        <w:t>‌های برفی مانده از زمستان، آن را تز</w:t>
      </w:r>
      <w:r w:rsidRPr="002A00E7">
        <w:rPr>
          <w:rFonts w:ascii="Arial" w:eastAsia="Times New Roman" w:hAnsi="Arial" w:cs="B Mitra" w:hint="cs"/>
          <w:color w:val="000000" w:themeColor="text1"/>
          <w:sz w:val="28"/>
          <w:szCs w:val="28"/>
          <w:rtl/>
          <w:lang w:bidi="fa-IR"/>
        </w:rPr>
        <w:t>ی</w:t>
      </w:r>
      <w:r w:rsidRPr="002A00E7">
        <w:rPr>
          <w:rFonts w:ascii="Arial" w:eastAsia="Times New Roman" w:hAnsi="Arial" w:cs="B Mitra"/>
          <w:color w:val="000000" w:themeColor="text1"/>
          <w:sz w:val="28"/>
          <w:szCs w:val="28"/>
          <w:rtl/>
          <w:lang w:bidi="fa-IR"/>
        </w:rPr>
        <w:t>ین کرده است، زیباتر از همیشه به نظر می‌رسد</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با رایحه‌های مشام</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نواز انواع گل‌های بهاری، خود را معطر ساخت</w:t>
      </w:r>
      <w:r w:rsidRPr="002A00E7">
        <w:rPr>
          <w:rFonts w:ascii="Arial" w:eastAsia="Times New Roman" w:hAnsi="Arial" w:cs="B Mitra" w:hint="cs"/>
          <w:color w:val="000000" w:themeColor="text1"/>
          <w:sz w:val="28"/>
          <w:szCs w:val="28"/>
          <w:rtl/>
          <w:lang w:bidi="fa-IR"/>
        </w:rPr>
        <w:t>ه است 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چون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عروسی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باشکوه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برای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کوه</w:t>
      </w:r>
      <w:r w:rsidRPr="002A00E7">
        <w:rPr>
          <w:rFonts w:ascii="Arial" w:eastAsia="Times New Roman" w:hAnsi="Arial" w:cs="B Mitra" w:hint="eastAsia"/>
          <w:color w:val="000000" w:themeColor="text1"/>
          <w:sz w:val="28"/>
          <w:szCs w:val="28"/>
          <w:rtl/>
          <w:lang w:bidi="fa-IR"/>
        </w:rPr>
        <w:t>‌</w:t>
      </w:r>
      <w:r w:rsidRPr="002A00E7">
        <w:rPr>
          <w:rFonts w:ascii="Arial" w:eastAsia="Times New Roman" w:hAnsi="Arial" w:cs="B Mitra" w:hint="cs"/>
          <w:color w:val="000000" w:themeColor="text1"/>
          <w:sz w:val="28"/>
          <w:szCs w:val="28"/>
          <w:rtl/>
          <w:lang w:bidi="fa-IR"/>
        </w:rPr>
        <w:t>نوردان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طبیعت‌دوستان،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خوش‌خوش</w:t>
      </w:r>
      <w:r w:rsidRPr="002A00E7">
        <w:rPr>
          <w:rFonts w:ascii="Arial" w:eastAsia="Times New Roman" w:hAnsi="Arial" w:cs="B Mitra"/>
          <w:color w:val="000000" w:themeColor="text1"/>
          <w:sz w:val="28"/>
          <w:szCs w:val="28"/>
          <w:rtl/>
          <w:lang w:bidi="fa-IR"/>
        </w:rPr>
        <w:t xml:space="preserve"> می‌خ</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رامد</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 xml:space="preserve">دالانپر </w:t>
      </w:r>
      <w:r w:rsidRPr="002A00E7">
        <w:rPr>
          <w:rFonts w:ascii="Arial" w:eastAsia="Times New Roman" w:hAnsi="Arial" w:cs="B Mitra"/>
          <w:color w:val="000000" w:themeColor="text1"/>
          <w:sz w:val="28"/>
          <w:szCs w:val="28"/>
          <w:rtl/>
          <w:lang w:bidi="fa-IR"/>
        </w:rPr>
        <w:t>با شیطنتی دخترانه، از همه دلبری و دلربایی می‌کند</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اما سعادت کوه در این است که</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قدرتی</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وجود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ندارد</w:t>
      </w:r>
      <w:r w:rsidRPr="002A00E7">
        <w:rPr>
          <w:rFonts w:ascii="Calibri" w:eastAsia="Times New Roman" w:hAnsi="Calibri" w:cs="Calibri" w:hint="cs"/>
          <w:color w:val="000000" w:themeColor="text1"/>
          <w:sz w:val="28"/>
          <w:szCs w:val="28"/>
          <w:rtl/>
          <w:lang w:bidi="fa-IR"/>
        </w:rPr>
        <w:t> </w:t>
      </w:r>
      <w:r w:rsidRPr="002A00E7">
        <w:rPr>
          <w:rFonts w:ascii="Arial" w:eastAsia="Times New Roman" w:hAnsi="Arial" w:cs="B Mitra" w:hint="cs"/>
          <w:color w:val="000000" w:themeColor="text1"/>
          <w:sz w:val="28"/>
          <w:szCs w:val="28"/>
          <w:rtl/>
          <w:lang w:bidi="fa-IR"/>
        </w:rPr>
        <w:t>تا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زیبایی‌هایش</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به‌زور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ز</w:t>
      </w:r>
      <w:r w:rsidRPr="002A00E7">
        <w:rPr>
          <w:rFonts w:ascii="Arial" w:eastAsia="Times New Roman" w:hAnsi="Arial" w:cs="B Mitra"/>
          <w:color w:val="000000" w:themeColor="text1"/>
          <w:sz w:val="28"/>
          <w:szCs w:val="28"/>
          <w:rtl/>
          <w:lang w:bidi="fa-IR"/>
        </w:rPr>
        <w:t xml:space="preserve">یر حجاب و چادر زنده‌به‌گور </w:t>
      </w:r>
      <w:r w:rsidRPr="002A00E7">
        <w:rPr>
          <w:rFonts w:ascii="Arial" w:eastAsia="Times New Roman" w:hAnsi="Arial" w:cs="B Mitra" w:hint="cs"/>
          <w:color w:val="000000" w:themeColor="text1"/>
          <w:sz w:val="28"/>
          <w:szCs w:val="28"/>
          <w:rtl/>
          <w:lang w:bidi="fa-IR"/>
        </w:rPr>
        <w:t>کند!</w:t>
      </w:r>
    </w:p>
    <w:p w14:paraId="390EACE3" w14:textId="77777777" w:rsidR="00416D50" w:rsidRPr="002A00E7" w:rsidRDefault="00416D50" w:rsidP="00416D50">
      <w:pPr>
        <w:shd w:val="clear" w:color="auto" w:fill="FFFFFF"/>
        <w:bidi/>
        <w:spacing w:after="0" w:line="240" w:lineRule="auto"/>
        <w:jc w:val="both"/>
        <w:rPr>
          <w:rFonts w:ascii="Times New Roman" w:eastAsia="Times New Roman" w:hAnsi="Times New Roman" w:cs="B Mitra"/>
          <w:color w:val="000000" w:themeColor="text1"/>
          <w:sz w:val="28"/>
          <w:szCs w:val="28"/>
          <w:rtl/>
          <w:lang w:bidi="fa-IR"/>
        </w:rPr>
      </w:pPr>
      <w:r w:rsidRPr="002A00E7">
        <w:rPr>
          <w:rFonts w:ascii="Arial" w:eastAsia="Times New Roman" w:hAnsi="Arial" w:cs="B Mitra" w:hint="cs"/>
          <w:color w:val="000000" w:themeColor="text1"/>
          <w:sz w:val="28"/>
          <w:szCs w:val="28"/>
          <w:rtl/>
          <w:lang w:bidi="fa-IR"/>
        </w:rPr>
        <w:t xml:space="preserve">  کاش</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انسان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دست</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تعقل</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تفکر</w:t>
      </w:r>
      <w:r w:rsidRPr="002A00E7">
        <w:rPr>
          <w:rFonts w:ascii="Arial" w:eastAsia="Times New Roman" w:hAnsi="Arial" w:cs="B Mitra"/>
          <w:color w:val="000000" w:themeColor="text1"/>
          <w:sz w:val="28"/>
          <w:szCs w:val="28"/>
          <w:rtl/>
          <w:lang w:bidi="fa-IR"/>
        </w:rPr>
        <w:t xml:space="preserve"> می‌کشید و به طبیعت حیوانی خود بازم</w:t>
      </w:r>
      <w:r w:rsidRPr="002A00E7">
        <w:rPr>
          <w:rFonts w:ascii="Arial" w:eastAsia="Times New Roman" w:hAnsi="Arial" w:cs="B Mitra" w:hint="cs"/>
          <w:color w:val="000000" w:themeColor="text1"/>
          <w:sz w:val="28"/>
          <w:szCs w:val="28"/>
          <w:rtl/>
          <w:lang w:bidi="fa-IR"/>
        </w:rPr>
        <w:t>ی‌</w:t>
      </w:r>
      <w:r w:rsidRPr="002A00E7">
        <w:rPr>
          <w:rFonts w:ascii="Arial" w:eastAsia="Times New Roman" w:hAnsi="Arial" w:cs="B Mitra" w:hint="eastAsia"/>
          <w:color w:val="000000" w:themeColor="text1"/>
          <w:sz w:val="28"/>
          <w:szCs w:val="28"/>
          <w:rtl/>
          <w:lang w:bidi="fa-IR"/>
        </w:rPr>
        <w:t>گشت</w:t>
      </w:r>
      <w:r w:rsidRPr="002A00E7">
        <w:rPr>
          <w:rFonts w:ascii="Arial" w:eastAsia="Times New Roman" w:hAnsi="Arial" w:cs="B Mitra"/>
          <w:color w:val="000000" w:themeColor="text1"/>
          <w:sz w:val="28"/>
          <w:szCs w:val="28"/>
          <w:rtl/>
          <w:lang w:bidi="fa-IR"/>
        </w:rPr>
        <w:t xml:space="preserve"> تا با پیروی از نیروی غریزه، جز برای ت</w:t>
      </w:r>
      <w:r w:rsidRPr="002A00E7">
        <w:rPr>
          <w:rFonts w:ascii="Arial" w:eastAsia="Times New Roman" w:hAnsi="Arial" w:cs="B Mitra" w:hint="cs"/>
          <w:color w:val="000000" w:themeColor="text1"/>
          <w:sz w:val="28"/>
          <w:szCs w:val="28"/>
          <w:rtl/>
          <w:lang w:bidi="fa-IR"/>
        </w:rPr>
        <w:t>أ</w:t>
      </w:r>
      <w:r w:rsidRPr="002A00E7">
        <w:rPr>
          <w:rFonts w:ascii="Arial" w:eastAsia="Times New Roman" w:hAnsi="Arial" w:cs="B Mitra"/>
          <w:color w:val="000000" w:themeColor="text1"/>
          <w:sz w:val="28"/>
          <w:szCs w:val="28"/>
          <w:rtl/>
          <w:lang w:bidi="fa-IR"/>
        </w:rPr>
        <w:t>مین نیاز خود، دست به کشتار جانوران و تخریب طبیعت نمی‌زد و با توسل به قوانین ساختگی و واقعیت‌های خیالی خویش،</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همنوعانش</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آزار</w:t>
      </w:r>
      <w:r w:rsidRPr="002A00E7">
        <w:rPr>
          <w:rFonts w:ascii="Arial" w:eastAsia="Times New Roman" w:hAnsi="Arial" w:cs="B Mitra"/>
          <w:color w:val="000000" w:themeColor="text1"/>
          <w:sz w:val="28"/>
          <w:szCs w:val="28"/>
          <w:rtl/>
          <w:lang w:bidi="fa-IR"/>
        </w:rPr>
        <w:t xml:space="preserve"> نمی‌داد و بد</w:t>
      </w:r>
      <w:r w:rsidRPr="002A00E7">
        <w:rPr>
          <w:rFonts w:ascii="Arial" w:eastAsia="Times New Roman" w:hAnsi="Arial" w:cs="B Mitra" w:hint="cs"/>
          <w:color w:val="000000" w:themeColor="text1"/>
          <w:sz w:val="28"/>
          <w:szCs w:val="28"/>
          <w:rtl/>
          <w:lang w:bidi="fa-IR"/>
        </w:rPr>
        <w:t>ی</w:t>
      </w:r>
      <w:r w:rsidRPr="002A00E7">
        <w:rPr>
          <w:rFonts w:ascii="Arial" w:eastAsia="Times New Roman" w:hAnsi="Arial" w:cs="B Mitra" w:hint="eastAsia"/>
          <w:color w:val="000000" w:themeColor="text1"/>
          <w:sz w:val="28"/>
          <w:szCs w:val="28"/>
          <w:rtl/>
          <w:lang w:bidi="fa-IR"/>
        </w:rPr>
        <w:t>ن‌سان</w:t>
      </w:r>
      <w:r w:rsidRPr="002A00E7">
        <w:rPr>
          <w:rFonts w:ascii="Arial" w:eastAsia="Times New Roman" w:hAnsi="Arial" w:cs="B Mitra"/>
          <w:color w:val="000000" w:themeColor="text1"/>
          <w:sz w:val="28"/>
          <w:szCs w:val="28"/>
          <w:rtl/>
          <w:lang w:bidi="fa-IR"/>
        </w:rPr>
        <w:t xml:space="preserve"> واقعیت‌های عینی را نابود نمی‌</w:t>
      </w:r>
      <w:r w:rsidRPr="002A00E7">
        <w:rPr>
          <w:rFonts w:ascii="Arial" w:eastAsia="Times New Roman" w:hAnsi="Arial" w:cs="B Mitra" w:hint="cs"/>
          <w:color w:val="000000" w:themeColor="text1"/>
          <w:sz w:val="28"/>
          <w:szCs w:val="28"/>
          <w:rtl/>
          <w:lang w:bidi="fa-IR"/>
        </w:rPr>
        <w:t>کرد!</w:t>
      </w:r>
    </w:p>
    <w:p w14:paraId="671562AD" w14:textId="15E5B78C" w:rsidR="00416D50"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lang w:bidi="fa-IR"/>
        </w:rPr>
      </w:pP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 xml:space="preserve"> القصه،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رسیدن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جادۀ</w:t>
      </w:r>
      <w:r w:rsidRPr="002A00E7">
        <w:rPr>
          <w:rFonts w:ascii="Arial" w:eastAsia="Times New Roman" w:hAnsi="Arial" w:cs="B Mitra"/>
          <w:color w:val="000000" w:themeColor="text1"/>
          <w:sz w:val="28"/>
          <w:szCs w:val="28"/>
          <w:rtl/>
          <w:lang w:bidi="fa-IR"/>
        </w:rPr>
        <w:t xml:space="preserve"> نظامی </w:t>
      </w:r>
      <w:r w:rsidRPr="002A00E7">
        <w:rPr>
          <w:rFonts w:ascii="Arial" w:eastAsia="Times New Roman" w:hAnsi="Arial" w:cs="B Mitra" w:hint="cs"/>
          <w:color w:val="000000" w:themeColor="text1"/>
          <w:sz w:val="28"/>
          <w:szCs w:val="28"/>
          <w:rtl/>
          <w:lang w:bidi="fa-IR"/>
        </w:rPr>
        <w:t>که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برای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دسترسی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پاسگاه‌های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مرزی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احداث</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شده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است،</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آن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می‌گذریم</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وارد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مسیر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سنگی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صخره‌ای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صعود</w:t>
      </w:r>
      <w:r w:rsidRPr="002A00E7">
        <w:rPr>
          <w:rFonts w:ascii="Arial" w:eastAsia="Times New Roman" w:hAnsi="Arial" w:cs="B Mitra"/>
          <w:color w:val="000000" w:themeColor="text1"/>
          <w:sz w:val="28"/>
          <w:szCs w:val="28"/>
          <w:rtl/>
          <w:lang w:bidi="fa-IR"/>
        </w:rPr>
        <w:t xml:space="preserve"> می‌شویم که لازم است در قسمت</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هایی از مسیر دست به سنگ </w:t>
      </w:r>
      <w:r w:rsidRPr="002A00E7">
        <w:rPr>
          <w:rFonts w:ascii="Arial" w:eastAsia="Times New Roman" w:hAnsi="Arial" w:cs="B Mitra" w:hint="cs"/>
          <w:color w:val="000000" w:themeColor="text1"/>
          <w:sz w:val="28"/>
          <w:szCs w:val="28"/>
          <w:rtl/>
          <w:lang w:bidi="fa-IR"/>
        </w:rPr>
        <w:t>شویم</w:t>
      </w:r>
      <w:r w:rsidRPr="002A00E7">
        <w:rPr>
          <w:rFonts w:ascii="Arial" w:eastAsia="Times New Roman" w:hAnsi="Arial" w:cs="B Mitra"/>
          <w:color w:val="000000" w:themeColor="text1"/>
          <w:sz w:val="28"/>
          <w:szCs w:val="28"/>
          <w:rtl/>
          <w:lang w:bidi="fa-IR"/>
        </w:rPr>
        <w:t xml:space="preserve"> و چالش</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ها و تجرب</w:t>
      </w:r>
      <w:r w:rsidRPr="002A00E7">
        <w:rPr>
          <w:rFonts w:ascii="Arial" w:eastAsia="Times New Roman" w:hAnsi="Arial" w:cs="B Mitra" w:hint="cs"/>
          <w:color w:val="000000" w:themeColor="text1"/>
          <w:sz w:val="28"/>
          <w:szCs w:val="28"/>
          <w:rtl/>
          <w:lang w:bidi="fa-IR"/>
        </w:rPr>
        <w:t>ه‌های</w:t>
      </w:r>
      <w:r w:rsidRPr="002A00E7">
        <w:rPr>
          <w:rFonts w:ascii="Arial" w:eastAsia="Times New Roman" w:hAnsi="Arial" w:cs="B Mitra"/>
          <w:color w:val="000000" w:themeColor="text1"/>
          <w:sz w:val="28"/>
          <w:szCs w:val="28"/>
          <w:rtl/>
          <w:lang w:bidi="fa-IR"/>
        </w:rPr>
        <w:t xml:space="preserve"> هیجان</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انگیزتری از ورزش کوه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نوردی را</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تجربه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کنیم.</w:t>
      </w:r>
    </w:p>
    <w:p w14:paraId="3A777778" w14:textId="77777777" w:rsidR="00416D50"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lang w:bidi="fa-IR"/>
        </w:rPr>
      </w:pPr>
      <w:r w:rsidRPr="002A00E7">
        <w:rPr>
          <w:rFonts w:ascii="Arial" w:eastAsia="Times New Roman" w:hAnsi="Arial" w:cs="B Mitra" w:hint="cs"/>
          <w:color w:val="000000" w:themeColor="text1"/>
          <w:sz w:val="28"/>
          <w:szCs w:val="28"/>
          <w:rtl/>
          <w:lang w:bidi="fa-IR"/>
        </w:rPr>
        <w:t>در</w:t>
      </w:r>
      <w:r w:rsidRPr="002A00E7">
        <w:rPr>
          <w:rFonts w:ascii="Arial" w:eastAsia="Times New Roman" w:hAnsi="Arial" w:cs="B Mitra"/>
          <w:color w:val="000000" w:themeColor="text1"/>
          <w:sz w:val="28"/>
          <w:szCs w:val="28"/>
          <w:rtl/>
          <w:lang w:bidi="fa-IR"/>
        </w:rPr>
        <w:t xml:space="preserve">نهایت ساعت </w:t>
      </w:r>
      <w:r w:rsidRPr="002A00E7">
        <w:rPr>
          <w:rFonts w:ascii="Arial" w:eastAsia="Times New Roman" w:hAnsi="Arial" w:cs="B Mitra" w:hint="cs"/>
          <w:color w:val="000000" w:themeColor="text1"/>
          <w:sz w:val="28"/>
          <w:szCs w:val="28"/>
          <w:rtl/>
          <w:lang w:bidi="fa-IR"/>
        </w:rPr>
        <w:t>شانزده</w:t>
      </w:r>
      <w:r w:rsidRPr="002A00E7">
        <w:rPr>
          <w:rFonts w:ascii="Arial" w:eastAsia="Times New Roman" w:hAnsi="Arial" w:cs="B Mitra"/>
          <w:color w:val="000000" w:themeColor="text1"/>
          <w:sz w:val="28"/>
          <w:szCs w:val="28"/>
          <w:rtl/>
          <w:lang w:bidi="fa-IR"/>
        </w:rPr>
        <w:t xml:space="preserve"> است که در هوایی نسبتا</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خنک دست در گردن عروس شمال غرب ایران انداخته و چشم و دل را از شکوه و عظمتش سیراب می‌</w:t>
      </w:r>
      <w:r w:rsidRPr="002A00E7">
        <w:rPr>
          <w:rFonts w:ascii="Arial" w:eastAsia="Times New Roman" w:hAnsi="Arial" w:cs="B Mitra" w:hint="cs"/>
          <w:color w:val="000000" w:themeColor="text1"/>
          <w:sz w:val="28"/>
          <w:szCs w:val="28"/>
          <w:rtl/>
          <w:lang w:bidi="fa-IR"/>
        </w:rPr>
        <w:t>کنیم</w:t>
      </w:r>
      <w:r w:rsidRPr="002A00E7">
        <w:rPr>
          <w:rFonts w:ascii="Arial" w:eastAsia="Times New Roman" w:hAnsi="Arial" w:cs="B Mitra"/>
          <w:color w:val="000000" w:themeColor="text1"/>
          <w:sz w:val="28"/>
          <w:szCs w:val="28"/>
          <w:rtl/>
          <w:lang w:bidi="fa-IR"/>
        </w:rPr>
        <w:t>.</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دیدار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دوست</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تصاویر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دوربین</w:t>
      </w:r>
      <w:r w:rsidRPr="002A00E7">
        <w:rPr>
          <w:rFonts w:ascii="Arial" w:eastAsia="Times New Roman" w:hAnsi="Arial" w:cs="B Mitra" w:hint="eastAsia"/>
          <w:color w:val="000000" w:themeColor="text1"/>
          <w:sz w:val="28"/>
          <w:szCs w:val="28"/>
          <w:rtl/>
          <w:lang w:bidi="fa-IR"/>
        </w:rPr>
        <w:t>‌</w:t>
      </w:r>
      <w:r w:rsidRPr="002A00E7">
        <w:rPr>
          <w:rFonts w:ascii="Arial" w:eastAsia="Times New Roman" w:hAnsi="Arial" w:cs="B Mitra" w:hint="cs"/>
          <w:color w:val="000000" w:themeColor="text1"/>
          <w:sz w:val="28"/>
          <w:szCs w:val="28"/>
          <w:rtl/>
          <w:lang w:bidi="fa-IR"/>
        </w:rPr>
        <w:t>ها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جاودانه</w:t>
      </w:r>
      <w:r w:rsidRPr="002A00E7">
        <w:rPr>
          <w:rFonts w:ascii="Arial" w:eastAsia="Times New Roman" w:hAnsi="Arial" w:cs="B Mitra"/>
          <w:color w:val="000000" w:themeColor="text1"/>
          <w:sz w:val="28"/>
          <w:szCs w:val="28"/>
          <w:rtl/>
          <w:lang w:bidi="fa-IR"/>
        </w:rPr>
        <w:t xml:space="preserve"> می‌سازیم</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افتخار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شادی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وصال</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دالانپر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نغمه‌هایی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جنس</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عشق</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جشن</w:t>
      </w:r>
      <w:r w:rsidRPr="002A00E7">
        <w:rPr>
          <w:rFonts w:ascii="Arial" w:eastAsia="Times New Roman" w:hAnsi="Arial" w:cs="B Mitra"/>
          <w:color w:val="000000" w:themeColor="text1"/>
          <w:sz w:val="28"/>
          <w:szCs w:val="28"/>
          <w:rtl/>
          <w:lang w:bidi="fa-IR"/>
        </w:rPr>
        <w:t xml:space="preserve"> می‌گیریم. غیر از ما گروه‌های دیگری نیز به دیدار لان</w:t>
      </w:r>
      <w:r w:rsidRPr="002A00E7">
        <w:rPr>
          <w:rFonts w:ascii="Arial" w:eastAsia="Times New Roman" w:hAnsi="Arial" w:cs="B Mitra" w:hint="cs"/>
          <w:color w:val="000000" w:themeColor="text1"/>
          <w:sz w:val="28"/>
          <w:szCs w:val="28"/>
          <w:rtl/>
          <w:lang w:bidi="fa-IR"/>
        </w:rPr>
        <w:t>ۀ</w:t>
      </w:r>
      <w:r w:rsidRPr="002A00E7">
        <w:rPr>
          <w:rFonts w:ascii="Arial" w:eastAsia="Times New Roman" w:hAnsi="Arial" w:cs="B Mitra"/>
          <w:color w:val="000000" w:themeColor="text1"/>
          <w:sz w:val="28"/>
          <w:szCs w:val="28"/>
          <w:rtl/>
          <w:lang w:bidi="fa-IR"/>
        </w:rPr>
        <w:t xml:space="preserve"> عقاب</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ها</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یعنی دالانپر شتافته‌اند که در مسیر با آنها برخورد می‌کنیم یا در قله در ضیافت دالانپر با آنها شریک می‌شویم. بعد از توقف کوتاهی در قله و </w:t>
      </w:r>
      <w:r w:rsidRPr="002A00E7">
        <w:rPr>
          <w:rFonts w:ascii="Arial" w:eastAsia="Times New Roman" w:hAnsi="Arial" w:cs="B Mitra" w:hint="cs"/>
          <w:color w:val="000000" w:themeColor="text1"/>
          <w:sz w:val="28"/>
          <w:szCs w:val="28"/>
          <w:rtl/>
          <w:lang w:bidi="fa-IR"/>
        </w:rPr>
        <w:t xml:space="preserve">تبادل و </w:t>
      </w:r>
      <w:r w:rsidRPr="002A00E7">
        <w:rPr>
          <w:rFonts w:ascii="Arial" w:eastAsia="Times New Roman" w:hAnsi="Arial" w:cs="B Mitra"/>
          <w:color w:val="000000" w:themeColor="text1"/>
          <w:sz w:val="28"/>
          <w:szCs w:val="28"/>
          <w:rtl/>
          <w:lang w:bidi="fa-IR"/>
        </w:rPr>
        <w:t>تناول خوراکی</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هایمان، به سمت محل چادر‌ها برمی</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گردی</w:t>
      </w:r>
      <w:r w:rsidRPr="002A00E7">
        <w:rPr>
          <w:rFonts w:ascii="Arial" w:eastAsia="Times New Roman" w:hAnsi="Arial" w:cs="B Mitra" w:hint="cs"/>
          <w:color w:val="000000" w:themeColor="text1"/>
          <w:sz w:val="28"/>
          <w:szCs w:val="28"/>
          <w:rtl/>
          <w:lang w:bidi="fa-IR"/>
        </w:rPr>
        <w:t>م.</w:t>
      </w:r>
    </w:p>
    <w:p w14:paraId="142F014D" w14:textId="77777777" w:rsidR="00416D50" w:rsidRPr="002A00E7" w:rsidRDefault="00416D50" w:rsidP="00416D50">
      <w:pPr>
        <w:shd w:val="clear" w:color="auto" w:fill="FFFFFF"/>
        <w:bidi/>
        <w:spacing w:after="0" w:line="240" w:lineRule="auto"/>
        <w:jc w:val="both"/>
        <w:rPr>
          <w:rFonts w:ascii="Times New Roman" w:eastAsia="Times New Roman" w:hAnsi="Times New Roman" w:cs="B Mitra"/>
          <w:color w:val="000000" w:themeColor="text1"/>
          <w:sz w:val="28"/>
          <w:szCs w:val="28"/>
          <w:rtl/>
          <w:lang w:bidi="fa-IR"/>
        </w:rPr>
      </w:pPr>
      <w:r w:rsidRPr="002A00E7">
        <w:rPr>
          <w:rFonts w:ascii="Arial" w:eastAsia="Times New Roman" w:hAnsi="Arial" w:cs="B Mitra"/>
          <w:color w:val="000000" w:themeColor="text1"/>
          <w:sz w:val="28"/>
          <w:szCs w:val="28"/>
          <w:rtl/>
          <w:lang w:bidi="fa-IR"/>
        </w:rPr>
        <w:t xml:space="preserve">حدود ساعت </w:t>
      </w:r>
      <w:r w:rsidRPr="002A00E7">
        <w:rPr>
          <w:rFonts w:ascii="Arial" w:eastAsia="Times New Roman" w:hAnsi="Arial" w:cs="B Mitra" w:hint="cs"/>
          <w:color w:val="000000" w:themeColor="text1"/>
          <w:sz w:val="28"/>
          <w:szCs w:val="28"/>
          <w:rtl/>
          <w:lang w:bidi="fa-IR"/>
        </w:rPr>
        <w:t>نوزده</w:t>
      </w:r>
      <w:r w:rsidRPr="002A00E7">
        <w:rPr>
          <w:rFonts w:ascii="Arial" w:eastAsia="Times New Roman" w:hAnsi="Arial" w:cs="B Mitra"/>
          <w:color w:val="000000" w:themeColor="text1"/>
          <w:sz w:val="28"/>
          <w:szCs w:val="28"/>
          <w:rtl/>
          <w:lang w:bidi="fa-IR"/>
        </w:rPr>
        <w:t xml:space="preserve"> است که به کمپ می‌رسیم. صدای موسیقی از هر طرف بلند است و معلوم است که </w:t>
      </w:r>
      <w:r w:rsidRPr="002A00E7">
        <w:rPr>
          <w:rFonts w:ascii="Arial" w:eastAsia="Times New Roman" w:hAnsi="Arial" w:cs="B Mitra" w:hint="cs"/>
          <w:color w:val="000000" w:themeColor="text1"/>
          <w:sz w:val="28"/>
          <w:szCs w:val="28"/>
          <w:rtl/>
          <w:lang w:bidi="fa-IR"/>
        </w:rPr>
        <w:t>گروه‌های</w:t>
      </w:r>
      <w:r w:rsidRPr="002A00E7">
        <w:rPr>
          <w:rFonts w:ascii="Arial" w:eastAsia="Times New Roman" w:hAnsi="Arial" w:cs="B Mitra"/>
          <w:color w:val="000000" w:themeColor="text1"/>
          <w:sz w:val="28"/>
          <w:szCs w:val="28"/>
          <w:rtl/>
          <w:lang w:bidi="fa-IR"/>
        </w:rPr>
        <w:t xml:space="preserve"> دیگری از راه رسیده‌اند و در این نقط</w:t>
      </w:r>
      <w:r w:rsidRPr="002A00E7">
        <w:rPr>
          <w:rFonts w:ascii="Arial" w:eastAsia="Times New Roman" w:hAnsi="Arial" w:cs="B Mitra" w:hint="cs"/>
          <w:color w:val="000000" w:themeColor="text1"/>
          <w:sz w:val="28"/>
          <w:szCs w:val="28"/>
          <w:rtl/>
          <w:lang w:bidi="fa-IR"/>
        </w:rPr>
        <w:t>ۀ</w:t>
      </w:r>
      <w:r w:rsidRPr="002A00E7">
        <w:rPr>
          <w:rFonts w:ascii="Arial" w:eastAsia="Times New Roman" w:hAnsi="Arial" w:cs="B Mitra"/>
          <w:color w:val="000000" w:themeColor="text1"/>
          <w:sz w:val="28"/>
          <w:szCs w:val="28"/>
          <w:rtl/>
          <w:lang w:bidi="fa-IR"/>
        </w:rPr>
        <w:t xml:space="preserve"> باصفا</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کمپ</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برپا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کرده‌اند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تا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صبح</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روز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بعد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صعود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کنند</w:t>
      </w:r>
      <w:r w:rsidRPr="002A00E7">
        <w:rPr>
          <w:rFonts w:ascii="Arial" w:eastAsia="Times New Roman" w:hAnsi="Arial" w:cs="B Mitra"/>
          <w:color w:val="000000" w:themeColor="text1"/>
          <w:sz w:val="28"/>
          <w:szCs w:val="28"/>
          <w:rtl/>
          <w:lang w:bidi="fa-IR"/>
        </w:rPr>
        <w:t>. سروصدا</w:t>
      </w:r>
      <w:r w:rsidRPr="002A00E7">
        <w:rPr>
          <w:rFonts w:ascii="Arial" w:eastAsia="Times New Roman" w:hAnsi="Arial" w:cs="B Mitra" w:hint="cs"/>
          <w:color w:val="000000" w:themeColor="text1"/>
          <w:sz w:val="28"/>
          <w:szCs w:val="28"/>
          <w:rtl/>
          <w:lang w:bidi="fa-IR"/>
        </w:rPr>
        <w:t>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گروه‌</w:t>
      </w:r>
      <w:r w:rsidRPr="002A00E7">
        <w:rPr>
          <w:rFonts w:ascii="Arial" w:eastAsia="Times New Roman" w:hAnsi="Arial" w:cs="B Mitra"/>
          <w:color w:val="000000" w:themeColor="text1"/>
          <w:sz w:val="28"/>
          <w:szCs w:val="28"/>
          <w:rtl/>
          <w:lang w:bidi="fa-IR"/>
        </w:rPr>
        <w:t>های کوه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نوردی با صدای بع</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بع گوسفندان</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سیاه‌چادرها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عوعوی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سگان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آنها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این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نقطه</w:t>
      </w:r>
      <w:r w:rsidRPr="002A00E7">
        <w:rPr>
          <w:rFonts w:ascii="Arial" w:eastAsia="Times New Roman" w:hAnsi="Arial" w:cs="B Mitra"/>
          <w:color w:val="000000" w:themeColor="text1"/>
          <w:sz w:val="28"/>
          <w:szCs w:val="28"/>
          <w:rtl/>
          <w:lang w:bidi="fa-IR"/>
        </w:rPr>
        <w:t xml:space="preserve"> اتراق </w:t>
      </w:r>
      <w:r w:rsidRPr="002A00E7">
        <w:rPr>
          <w:rFonts w:ascii="Arial" w:eastAsia="Times New Roman" w:hAnsi="Arial" w:cs="B Mitra" w:hint="cs"/>
          <w:color w:val="000000" w:themeColor="text1"/>
          <w:sz w:val="28"/>
          <w:szCs w:val="28"/>
          <w:rtl/>
          <w:lang w:bidi="fa-IR"/>
        </w:rPr>
        <w:t>کرده‌اند،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درآمیخته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فضای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کوهستان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قابی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زندگی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مبدل</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کرده که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سرود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عشق</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زندگی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آن،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زنده‌تر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همیشه</w:t>
      </w:r>
      <w:r w:rsidRPr="002A00E7">
        <w:rPr>
          <w:rFonts w:ascii="Calibri" w:eastAsia="Times New Roman" w:hAnsi="Calibri" w:cs="Calibri" w:hint="cs"/>
          <w:color w:val="000000" w:themeColor="text1"/>
          <w:sz w:val="28"/>
          <w:szCs w:val="28"/>
          <w:rtl/>
          <w:lang w:bidi="fa-IR"/>
        </w:rPr>
        <w:t> </w:t>
      </w:r>
      <w:r w:rsidRPr="002A00E7">
        <w:rPr>
          <w:rFonts w:ascii="Arial" w:eastAsia="Times New Roman" w:hAnsi="Arial" w:cs="B Mitra" w:hint="cs"/>
          <w:color w:val="000000" w:themeColor="text1"/>
          <w:sz w:val="28"/>
          <w:szCs w:val="28"/>
          <w:rtl/>
          <w:lang w:bidi="fa-IR"/>
        </w:rPr>
        <w:t>سر داده‌اند</w:t>
      </w:r>
      <w:r w:rsidRPr="002A00E7">
        <w:rPr>
          <w:rFonts w:ascii="Arial" w:eastAsia="Times New Roman" w:hAnsi="Arial" w:cs="B Mitra"/>
          <w:color w:val="000000" w:themeColor="text1"/>
          <w:sz w:val="28"/>
          <w:szCs w:val="28"/>
          <w:rtl/>
          <w:lang w:bidi="fa-IR"/>
        </w:rPr>
        <w:t>.</w:t>
      </w:r>
    </w:p>
    <w:p w14:paraId="6A519E1E" w14:textId="77777777" w:rsidR="00416D50"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lang w:bidi="fa-IR"/>
        </w:rPr>
      </w:pPr>
      <w:r w:rsidRPr="002A00E7">
        <w:rPr>
          <w:rFonts w:ascii="Times New Roman" w:eastAsia="Times New Roman" w:hAnsi="Times New Roman" w:cs="B Mitra" w:hint="cs"/>
          <w:color w:val="000000" w:themeColor="text1"/>
          <w:sz w:val="28"/>
          <w:szCs w:val="28"/>
          <w:rtl/>
          <w:lang w:bidi="fa-IR"/>
        </w:rPr>
        <w:t xml:space="preserve"> </w:t>
      </w:r>
      <w:r w:rsidRPr="002A00E7">
        <w:rPr>
          <w:rFonts w:ascii="Calibri" w:eastAsia="Times New Roman" w:hAnsi="Calibri" w:cs="Calibri" w:hint="cs"/>
          <w:color w:val="000000" w:themeColor="text1"/>
          <w:sz w:val="28"/>
          <w:szCs w:val="28"/>
          <w:rtl/>
          <w:lang w:bidi="fa-IR"/>
        </w:rPr>
        <w:t> </w:t>
      </w:r>
      <w:r w:rsidRPr="002A00E7">
        <w:rPr>
          <w:rFonts w:ascii="Arial" w:eastAsia="Times New Roman" w:hAnsi="Arial" w:cs="B Mitra" w:hint="cs"/>
          <w:color w:val="000000" w:themeColor="text1"/>
          <w:sz w:val="28"/>
          <w:szCs w:val="28"/>
          <w:rtl/>
          <w:lang w:bidi="fa-IR"/>
        </w:rPr>
        <w:t>به‌محض</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رسیدن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محل</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چادرها،</w:t>
      </w:r>
      <w:r w:rsidRPr="002A00E7">
        <w:rPr>
          <w:rFonts w:ascii="Arial" w:eastAsia="Times New Roman" w:hAnsi="Arial" w:cs="B Mitra"/>
          <w:color w:val="000000" w:themeColor="text1"/>
          <w:sz w:val="28"/>
          <w:szCs w:val="28"/>
          <w:rtl/>
          <w:lang w:bidi="fa-IR"/>
        </w:rPr>
        <w:t xml:space="preserve"> کاک توفیق ظریف</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یکی از یاران باوفای گروه، به استقبالمان آمده و با چای زغال</w:t>
      </w:r>
      <w:r w:rsidRPr="002A00E7">
        <w:rPr>
          <w:rFonts w:ascii="Arial" w:eastAsia="Times New Roman" w:hAnsi="Arial" w:cs="B Mitra" w:hint="cs"/>
          <w:color w:val="000000" w:themeColor="text1"/>
          <w:sz w:val="28"/>
          <w:szCs w:val="28"/>
          <w:rtl/>
          <w:lang w:bidi="fa-IR"/>
        </w:rPr>
        <w:t>ی‌</w:t>
      </w:r>
      <w:r w:rsidRPr="002A00E7">
        <w:rPr>
          <w:rFonts w:ascii="Arial" w:eastAsia="Times New Roman" w:hAnsi="Arial" w:cs="B Mitra"/>
          <w:color w:val="000000" w:themeColor="text1"/>
          <w:sz w:val="28"/>
          <w:szCs w:val="28"/>
          <w:rtl/>
          <w:lang w:bidi="fa-IR"/>
        </w:rPr>
        <w:t xml:space="preserve"> که برایمان آماده کرده است، خستگی را حسابی از تن</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هایمان </w:t>
      </w:r>
      <w:r w:rsidRPr="002A00E7">
        <w:rPr>
          <w:rFonts w:ascii="Arial" w:eastAsia="Times New Roman" w:hAnsi="Arial" w:cs="B Mitra" w:hint="cs"/>
          <w:color w:val="000000" w:themeColor="text1"/>
          <w:sz w:val="28"/>
          <w:szCs w:val="28"/>
          <w:rtl/>
          <w:lang w:bidi="fa-IR"/>
        </w:rPr>
        <w:t>می‌زداید</w:t>
      </w:r>
      <w:r w:rsidRPr="002A00E7">
        <w:rPr>
          <w:rFonts w:ascii="Arial" w:eastAsia="Times New Roman" w:hAnsi="Arial" w:cs="B Mitra"/>
          <w:color w:val="000000" w:themeColor="text1"/>
          <w:sz w:val="28"/>
          <w:szCs w:val="28"/>
          <w:rtl/>
          <w:lang w:bidi="fa-IR"/>
        </w:rPr>
        <w:t xml:space="preserve"> و</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دل</w:t>
      </w:r>
      <w:r w:rsidRPr="002A00E7">
        <w:rPr>
          <w:rFonts w:ascii="Arial" w:eastAsia="Times New Roman" w:hAnsi="Arial" w:cs="B Mitra" w:hint="eastAsia"/>
          <w:color w:val="000000" w:themeColor="text1"/>
          <w:sz w:val="28"/>
          <w:szCs w:val="28"/>
          <w:rtl/>
          <w:lang w:bidi="fa-IR"/>
        </w:rPr>
        <w:t>‌</w:t>
      </w:r>
      <w:r w:rsidRPr="002A00E7">
        <w:rPr>
          <w:rFonts w:ascii="Arial" w:eastAsia="Times New Roman" w:hAnsi="Arial" w:cs="B Mitra" w:hint="cs"/>
          <w:color w:val="000000" w:themeColor="text1"/>
          <w:sz w:val="28"/>
          <w:szCs w:val="28"/>
          <w:rtl/>
          <w:lang w:bidi="fa-IR"/>
        </w:rPr>
        <w:t>هایمان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مملو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مهر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صفای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عالم</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کوه</w:t>
      </w:r>
      <w:r w:rsidRPr="002A00E7">
        <w:rPr>
          <w:rFonts w:ascii="Arial" w:eastAsia="Times New Roman" w:hAnsi="Arial" w:cs="B Mitra" w:hint="eastAsia"/>
          <w:color w:val="000000" w:themeColor="text1"/>
          <w:sz w:val="28"/>
          <w:szCs w:val="28"/>
          <w:rtl/>
          <w:lang w:bidi="fa-IR"/>
        </w:rPr>
        <w:t>‌</w:t>
      </w:r>
      <w:r w:rsidRPr="002A00E7">
        <w:rPr>
          <w:rFonts w:ascii="Arial" w:eastAsia="Times New Roman" w:hAnsi="Arial" w:cs="B Mitra" w:hint="cs"/>
          <w:color w:val="000000" w:themeColor="text1"/>
          <w:sz w:val="28"/>
          <w:szCs w:val="28"/>
          <w:rtl/>
          <w:lang w:bidi="fa-IR"/>
        </w:rPr>
        <w:t>نوردی</w:t>
      </w:r>
      <w:r w:rsidRPr="002A00E7">
        <w:rPr>
          <w:rFonts w:ascii="Arial" w:eastAsia="Times New Roman" w:hAnsi="Arial" w:cs="B Mitra"/>
          <w:color w:val="000000" w:themeColor="text1"/>
          <w:sz w:val="28"/>
          <w:szCs w:val="28"/>
          <w:rtl/>
          <w:lang w:bidi="fa-IR"/>
        </w:rPr>
        <w:t xml:space="preserve"> می‌</w:t>
      </w:r>
      <w:r w:rsidRPr="002A00E7">
        <w:rPr>
          <w:rFonts w:ascii="Arial" w:eastAsia="Times New Roman" w:hAnsi="Arial" w:cs="B Mitra" w:hint="cs"/>
          <w:color w:val="000000" w:themeColor="text1"/>
          <w:sz w:val="28"/>
          <w:szCs w:val="28"/>
          <w:rtl/>
          <w:lang w:bidi="fa-IR"/>
        </w:rPr>
        <w:t>کند</w:t>
      </w:r>
      <w:r w:rsidRPr="002A00E7">
        <w:rPr>
          <w:rFonts w:ascii="Arial" w:eastAsia="Times New Roman" w:hAnsi="Arial" w:cs="B Mitra"/>
          <w:color w:val="000000" w:themeColor="text1"/>
          <w:sz w:val="28"/>
          <w:szCs w:val="28"/>
          <w:rtl/>
          <w:lang w:bidi="fa-IR"/>
        </w:rPr>
        <w:t>.</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دست</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صورت</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آب</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سردی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بین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چادرها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جاری است،</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می‌شوییم</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w:t>
      </w:r>
      <w:r w:rsidRPr="002A00E7">
        <w:rPr>
          <w:rFonts w:ascii="Arial" w:eastAsia="Times New Roman" w:hAnsi="Arial" w:cs="B Mitra"/>
          <w:color w:val="000000" w:themeColor="text1"/>
          <w:sz w:val="28"/>
          <w:szCs w:val="28"/>
          <w:rtl/>
          <w:lang w:bidi="fa-IR"/>
        </w:rPr>
        <w:t>ا نوشیدن یکی</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دو جام از این مایع سرد و زلال، جانی تازه می‌گیریم.</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بعد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خوردن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شام،</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بزم</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موسیقایی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کوه</w:t>
      </w:r>
      <w:r w:rsidRPr="002A00E7">
        <w:rPr>
          <w:rFonts w:ascii="Arial" w:eastAsia="Times New Roman" w:hAnsi="Arial" w:cs="B Mitra" w:hint="eastAsia"/>
          <w:color w:val="000000" w:themeColor="text1"/>
          <w:sz w:val="28"/>
          <w:szCs w:val="28"/>
          <w:rtl/>
          <w:lang w:bidi="fa-IR"/>
        </w:rPr>
        <w:t>‌</w:t>
      </w:r>
      <w:r w:rsidRPr="002A00E7">
        <w:rPr>
          <w:rFonts w:ascii="Arial" w:eastAsia="Times New Roman" w:hAnsi="Arial" w:cs="B Mitra" w:hint="cs"/>
          <w:color w:val="000000" w:themeColor="text1"/>
          <w:sz w:val="28"/>
          <w:szCs w:val="28"/>
          <w:rtl/>
          <w:lang w:bidi="fa-IR"/>
        </w:rPr>
        <w:t>نوردی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فضای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کوهستان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می‌کنیم</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خود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کم‌کم،</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این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کیمیای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جان</w:t>
      </w:r>
      <w:r w:rsidRPr="002A00E7">
        <w:rPr>
          <w:rFonts w:ascii="Arial" w:eastAsia="Times New Roman" w:hAnsi="Arial" w:cs="B Mitra"/>
          <w:color w:val="000000" w:themeColor="text1"/>
          <w:sz w:val="28"/>
          <w:szCs w:val="28"/>
          <w:rtl/>
          <w:lang w:bidi="fa-IR"/>
        </w:rPr>
        <w:t xml:space="preserve"> می‌سپاریم که هر دم ما را از</w:t>
      </w:r>
      <w:r w:rsidRPr="002A00E7">
        <w:rPr>
          <w:rFonts w:ascii="Arial" w:eastAsia="Times New Roman" w:hAnsi="Arial" w:cs="B Mitra" w:hint="cs"/>
          <w:color w:val="000000" w:themeColor="text1"/>
          <w:sz w:val="28"/>
          <w:szCs w:val="28"/>
          <w:rtl/>
          <w:lang w:bidi="fa-IR"/>
        </w:rPr>
        <w:t xml:space="preserve"> </w:t>
      </w:r>
      <w:r w:rsidRPr="002A00E7">
        <w:rPr>
          <w:rFonts w:ascii="Arial" w:eastAsia="Times New Roman" w:hAnsi="Arial" w:cs="B Mitra"/>
          <w:color w:val="000000" w:themeColor="text1"/>
          <w:sz w:val="28"/>
          <w:szCs w:val="28"/>
          <w:rtl/>
          <w:lang w:bidi="fa-IR"/>
        </w:rPr>
        <w:t>خود</w:t>
      </w:r>
      <w:r w:rsidRPr="002A00E7">
        <w:rPr>
          <w:rFonts w:ascii="Arial" w:eastAsia="Times New Roman" w:hAnsi="Arial" w:cs="B Mitra" w:hint="cs"/>
          <w:color w:val="000000" w:themeColor="text1"/>
          <w:sz w:val="28"/>
          <w:szCs w:val="28"/>
          <w:rtl/>
          <w:lang w:bidi="fa-IR"/>
        </w:rPr>
        <w:t xml:space="preserve"> </w:t>
      </w:r>
      <w:r w:rsidRPr="002A00E7">
        <w:rPr>
          <w:rFonts w:ascii="Arial" w:eastAsia="Times New Roman" w:hAnsi="Arial" w:cs="B Mitra"/>
          <w:color w:val="000000" w:themeColor="text1"/>
          <w:sz w:val="28"/>
          <w:szCs w:val="28"/>
          <w:rtl/>
          <w:lang w:bidi="fa-IR"/>
        </w:rPr>
        <w:t>ب</w:t>
      </w:r>
      <w:r w:rsidRPr="002A00E7">
        <w:rPr>
          <w:rFonts w:ascii="Arial" w:eastAsia="Times New Roman" w:hAnsi="Arial" w:cs="B Mitra" w:hint="cs"/>
          <w:color w:val="000000" w:themeColor="text1"/>
          <w:sz w:val="28"/>
          <w:szCs w:val="28"/>
          <w:rtl/>
          <w:lang w:bidi="fa-IR"/>
        </w:rPr>
        <w:t>ی‌</w:t>
      </w:r>
      <w:r w:rsidRPr="002A00E7">
        <w:rPr>
          <w:rFonts w:ascii="Arial" w:eastAsia="Times New Roman" w:hAnsi="Arial" w:cs="B Mitra" w:hint="eastAsia"/>
          <w:color w:val="000000" w:themeColor="text1"/>
          <w:sz w:val="28"/>
          <w:szCs w:val="28"/>
          <w:rtl/>
          <w:lang w:bidi="fa-IR"/>
        </w:rPr>
        <w:t>خود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می‌کند</w:t>
      </w:r>
      <w:r w:rsidRPr="002A00E7">
        <w:rPr>
          <w:rFonts w:ascii="Arial" w:eastAsia="Times New Roman" w:hAnsi="Arial" w:cs="B Mitra"/>
          <w:color w:val="000000" w:themeColor="text1"/>
          <w:sz w:val="28"/>
          <w:szCs w:val="28"/>
          <w:rtl/>
          <w:lang w:bidi="fa-IR"/>
        </w:rPr>
        <w:t xml:space="preserve"> و لحظات خوشی را برایمان رقم می‌زن</w:t>
      </w:r>
      <w:r w:rsidRPr="002A00E7">
        <w:rPr>
          <w:rFonts w:ascii="Arial" w:eastAsia="Times New Roman" w:hAnsi="Arial" w:cs="B Mitra" w:hint="cs"/>
          <w:color w:val="000000" w:themeColor="text1"/>
          <w:sz w:val="28"/>
          <w:szCs w:val="28"/>
          <w:rtl/>
          <w:lang w:bidi="fa-IR"/>
        </w:rPr>
        <w:t>د.</w:t>
      </w:r>
    </w:p>
    <w:p w14:paraId="582BD91C" w14:textId="77777777" w:rsidR="00416D50"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lang w:bidi="fa-IR"/>
        </w:rPr>
      </w:pPr>
      <w:r w:rsidRPr="002A00E7">
        <w:rPr>
          <w:rFonts w:ascii="Arial" w:eastAsia="Times New Roman" w:hAnsi="Arial" w:cs="B Mitra"/>
          <w:color w:val="000000" w:themeColor="text1"/>
          <w:sz w:val="28"/>
          <w:szCs w:val="28"/>
          <w:rtl/>
          <w:lang w:bidi="fa-IR"/>
        </w:rPr>
        <w:t>موسیقی چون آه</w:t>
      </w:r>
      <w:r w:rsidRPr="002A00E7">
        <w:rPr>
          <w:rFonts w:ascii="Arial" w:eastAsia="Times New Roman" w:hAnsi="Arial" w:cs="B Mitra" w:hint="cs"/>
          <w:color w:val="000000" w:themeColor="text1"/>
          <w:sz w:val="28"/>
          <w:szCs w:val="28"/>
          <w:rtl/>
          <w:lang w:bidi="fa-IR"/>
        </w:rPr>
        <w:t>ن‌</w:t>
      </w:r>
      <w:r w:rsidRPr="002A00E7">
        <w:rPr>
          <w:rFonts w:ascii="Arial" w:eastAsia="Times New Roman" w:hAnsi="Arial" w:cs="B Mitra"/>
          <w:color w:val="000000" w:themeColor="text1"/>
          <w:sz w:val="28"/>
          <w:szCs w:val="28"/>
          <w:rtl/>
          <w:lang w:bidi="fa-IR"/>
        </w:rPr>
        <w:t>ربایی قوی، میدان م</w:t>
      </w:r>
      <w:r w:rsidRPr="002A00E7">
        <w:rPr>
          <w:rFonts w:ascii="Arial" w:eastAsia="Times New Roman" w:hAnsi="Arial" w:cs="B Mitra" w:hint="cs"/>
          <w:color w:val="000000" w:themeColor="text1"/>
          <w:sz w:val="28"/>
          <w:szCs w:val="28"/>
          <w:rtl/>
          <w:lang w:bidi="fa-IR"/>
        </w:rPr>
        <w:t>غ</w:t>
      </w:r>
      <w:r w:rsidRPr="002A00E7">
        <w:rPr>
          <w:rFonts w:ascii="Arial" w:eastAsia="Times New Roman" w:hAnsi="Arial" w:cs="B Mitra"/>
          <w:color w:val="000000" w:themeColor="text1"/>
          <w:sz w:val="28"/>
          <w:szCs w:val="28"/>
          <w:rtl/>
          <w:lang w:bidi="fa-IR"/>
        </w:rPr>
        <w:t>ناطیسی</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شگفت‌انگیزی</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خلق</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تمام</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ساکنین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چادر</w:t>
      </w:r>
      <w:r w:rsidRPr="002A00E7">
        <w:rPr>
          <w:rFonts w:ascii="Arial" w:eastAsia="Times New Roman" w:hAnsi="Arial" w:cs="B Mitra"/>
          <w:color w:val="000000" w:themeColor="text1"/>
          <w:sz w:val="28"/>
          <w:szCs w:val="28"/>
          <w:rtl/>
          <w:lang w:bidi="fa-IR"/>
        </w:rPr>
        <w:t>‌های دیگر گروه</w:t>
      </w:r>
      <w:r w:rsidRPr="002A00E7">
        <w:rPr>
          <w:rFonts w:ascii="Times New Roman" w:eastAsia="Times New Roman" w:hAnsi="Times New Roman" w:cs="B Mitra" w:hint="eastAsia"/>
          <w:color w:val="000000" w:themeColor="text1"/>
          <w:sz w:val="28"/>
          <w:szCs w:val="28"/>
          <w:rtl/>
          <w:lang w:bidi="fa-IR"/>
        </w:rPr>
        <w:t>‌</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ها را دور ما جمع می‌کند و با جوهر سحرانگیز خود</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همه را یکی م</w:t>
      </w:r>
      <w:r w:rsidRPr="002A00E7">
        <w:rPr>
          <w:rFonts w:ascii="Arial" w:eastAsia="Times New Roman" w:hAnsi="Arial" w:cs="B Mitra" w:hint="cs"/>
          <w:color w:val="000000" w:themeColor="text1"/>
          <w:sz w:val="28"/>
          <w:szCs w:val="28"/>
          <w:rtl/>
          <w:lang w:bidi="fa-IR"/>
        </w:rPr>
        <w:t>ی‌</w:t>
      </w:r>
      <w:r w:rsidRPr="002A00E7">
        <w:rPr>
          <w:rFonts w:ascii="Arial" w:eastAsia="Times New Roman" w:hAnsi="Arial" w:cs="B Mitra" w:hint="eastAsia"/>
          <w:color w:val="000000" w:themeColor="text1"/>
          <w:sz w:val="28"/>
          <w:szCs w:val="28"/>
          <w:rtl/>
          <w:lang w:bidi="fa-IR"/>
        </w:rPr>
        <w:t>کن</w:t>
      </w:r>
      <w:r w:rsidRPr="002A00E7">
        <w:rPr>
          <w:rFonts w:ascii="Arial" w:eastAsia="Times New Roman" w:hAnsi="Arial" w:cs="B Mitra" w:hint="cs"/>
          <w:color w:val="000000" w:themeColor="text1"/>
          <w:sz w:val="28"/>
          <w:szCs w:val="28"/>
          <w:rtl/>
          <w:lang w:bidi="fa-IR"/>
        </w:rPr>
        <w:t>ی</w:t>
      </w:r>
      <w:r w:rsidRPr="002A00E7">
        <w:rPr>
          <w:rFonts w:ascii="Arial" w:eastAsia="Times New Roman" w:hAnsi="Arial" w:cs="B Mitra"/>
          <w:color w:val="000000" w:themeColor="text1"/>
          <w:sz w:val="28"/>
          <w:szCs w:val="28"/>
          <w:rtl/>
          <w:lang w:bidi="fa-IR"/>
        </w:rPr>
        <w:t xml:space="preserve"> و به درون این کانون عجیب می‌کش</w:t>
      </w:r>
      <w:r w:rsidRPr="002A00E7">
        <w:rPr>
          <w:rFonts w:ascii="Arial" w:eastAsia="Times New Roman" w:hAnsi="Arial" w:cs="B Mitra" w:hint="cs"/>
          <w:color w:val="000000" w:themeColor="text1"/>
          <w:sz w:val="28"/>
          <w:szCs w:val="28"/>
          <w:rtl/>
          <w:lang w:bidi="fa-IR"/>
        </w:rPr>
        <w:t>د.</w:t>
      </w:r>
    </w:p>
    <w:p w14:paraId="2534FCD0" w14:textId="77777777" w:rsidR="00416D50"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rtl/>
          <w:lang w:bidi="fa-IR"/>
        </w:rPr>
      </w:pPr>
      <w:r w:rsidRPr="002A00E7">
        <w:rPr>
          <w:rFonts w:ascii="Arial" w:eastAsia="Times New Roman" w:hAnsi="Arial" w:cs="B Mitra"/>
          <w:color w:val="000000" w:themeColor="text1"/>
          <w:sz w:val="28"/>
          <w:szCs w:val="28"/>
          <w:rtl/>
          <w:lang w:bidi="fa-IR"/>
        </w:rPr>
        <w:t>دیری نمی‌گذرد که یار دیرین موسیقی</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یعنی رقص نیز هم</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نوردان را جادو </w:t>
      </w:r>
      <w:r w:rsidRPr="002A00E7">
        <w:rPr>
          <w:rFonts w:ascii="Arial" w:eastAsia="Times New Roman" w:hAnsi="Arial" w:cs="B Mitra" w:hint="cs"/>
          <w:color w:val="000000" w:themeColor="text1"/>
          <w:sz w:val="28"/>
          <w:szCs w:val="28"/>
          <w:rtl/>
          <w:lang w:bidi="fa-IR"/>
        </w:rPr>
        <w:t>می‌کند؛</w:t>
      </w:r>
      <w:r w:rsidRPr="002A00E7">
        <w:rPr>
          <w:rFonts w:ascii="Arial" w:eastAsia="Times New Roman" w:hAnsi="Arial" w:cs="B Mitra"/>
          <w:color w:val="000000" w:themeColor="text1"/>
          <w:sz w:val="28"/>
          <w:szCs w:val="28"/>
          <w:rtl/>
          <w:lang w:bidi="fa-IR"/>
        </w:rPr>
        <w:t xml:space="preserve"> همه یکی </w:t>
      </w:r>
      <w:r w:rsidRPr="002A00E7">
        <w:rPr>
          <w:rFonts w:ascii="Arial" w:eastAsia="Times New Roman" w:hAnsi="Arial" w:cs="B Mitra" w:hint="cs"/>
          <w:color w:val="000000" w:themeColor="text1"/>
          <w:sz w:val="28"/>
          <w:szCs w:val="28"/>
          <w:rtl/>
          <w:lang w:bidi="fa-IR"/>
        </w:rPr>
        <w:t xml:space="preserve">می‌شوند، </w:t>
      </w:r>
      <w:r w:rsidRPr="002A00E7">
        <w:rPr>
          <w:rFonts w:ascii="Arial" w:eastAsia="Times New Roman" w:hAnsi="Arial" w:cs="B Mitra"/>
          <w:color w:val="000000" w:themeColor="text1"/>
          <w:sz w:val="28"/>
          <w:szCs w:val="28"/>
          <w:rtl/>
          <w:lang w:bidi="fa-IR"/>
        </w:rPr>
        <w:t xml:space="preserve">خودی و غیرخودی دست در دست هم شعر زندگی را با تمام وجود </w:t>
      </w:r>
      <w:r w:rsidRPr="002A00E7">
        <w:rPr>
          <w:rFonts w:ascii="Arial" w:eastAsia="Times New Roman" w:hAnsi="Arial" w:cs="B Mitra" w:hint="cs"/>
          <w:color w:val="000000" w:themeColor="text1"/>
          <w:sz w:val="28"/>
          <w:szCs w:val="28"/>
          <w:rtl/>
          <w:lang w:bidi="fa-IR"/>
        </w:rPr>
        <w:t>می‌خوانند</w:t>
      </w:r>
      <w:r w:rsidRPr="002A00E7">
        <w:rPr>
          <w:rFonts w:ascii="Arial" w:eastAsia="Times New Roman" w:hAnsi="Arial" w:cs="B Mitra"/>
          <w:color w:val="000000" w:themeColor="text1"/>
          <w:sz w:val="28"/>
          <w:szCs w:val="28"/>
          <w:rtl/>
          <w:lang w:bidi="fa-IR"/>
        </w:rPr>
        <w:t xml:space="preserve"> و تمام بندبند</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بدن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خویش</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حرکات</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موزون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رقص</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درمی‌آوردند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بادۀ</w:t>
      </w:r>
      <w:r w:rsidRPr="002A00E7">
        <w:rPr>
          <w:rFonts w:ascii="Arial" w:eastAsia="Times New Roman" w:hAnsi="Arial" w:cs="B Mitra"/>
          <w:color w:val="000000" w:themeColor="text1"/>
          <w:sz w:val="28"/>
          <w:szCs w:val="28"/>
          <w:rtl/>
          <w:lang w:bidi="fa-IR"/>
        </w:rPr>
        <w:t xml:space="preserve"> زندگی را در ساغر جان می‌ریزند. شعر، آواز، موسیقی، نسیم پوست</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نواز و خنک شبانه،</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فضای</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بهاری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سرشا</w:t>
      </w:r>
      <w:r w:rsidRPr="002A00E7">
        <w:rPr>
          <w:rFonts w:ascii="Arial" w:eastAsia="Times New Roman" w:hAnsi="Arial" w:cs="B Mitra"/>
          <w:color w:val="000000" w:themeColor="text1"/>
          <w:sz w:val="28"/>
          <w:szCs w:val="28"/>
          <w:rtl/>
          <w:lang w:bidi="fa-IR"/>
        </w:rPr>
        <w:t>ر از تری و تازگی محیط کوهستان، نغم</w:t>
      </w:r>
      <w:r w:rsidRPr="002A00E7">
        <w:rPr>
          <w:rFonts w:ascii="Arial" w:eastAsia="Times New Roman" w:hAnsi="Arial" w:cs="B Mitra" w:hint="cs"/>
          <w:color w:val="000000" w:themeColor="text1"/>
          <w:sz w:val="28"/>
          <w:szCs w:val="28"/>
          <w:rtl/>
          <w:lang w:bidi="fa-IR"/>
        </w:rPr>
        <w:t>ۀ</w:t>
      </w:r>
      <w:r w:rsidRPr="002A00E7">
        <w:rPr>
          <w:rFonts w:ascii="Arial" w:eastAsia="Times New Roman" w:hAnsi="Arial" w:cs="B Mitra"/>
          <w:color w:val="000000" w:themeColor="text1"/>
          <w:sz w:val="28"/>
          <w:szCs w:val="28"/>
          <w:rtl/>
          <w:lang w:bidi="fa-IR"/>
        </w:rPr>
        <w:t xml:space="preserve"> طبیعت</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دوستان، شادی</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شان، وجد و سرخوشی آنها و کلام گرم و صمیمی هرکدام از آنان، همه و همه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انرژی‌های مثبتی هستند که در کنه وجود آدمی می‌ریزد</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آنچه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خوبی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نیکی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انسانیت</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است،</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این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باغ</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مملو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مهر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صفا،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برمی‌خیزد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پس</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چند ساعت،</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چون</w:t>
      </w:r>
      <w:r w:rsidRPr="002A00E7">
        <w:rPr>
          <w:rFonts w:ascii="Arial" w:eastAsia="Times New Roman" w:hAnsi="Arial" w:cs="B Mitra"/>
          <w:color w:val="000000" w:themeColor="text1"/>
          <w:sz w:val="28"/>
          <w:szCs w:val="28"/>
          <w:rtl/>
          <w:lang w:bidi="fa-IR"/>
        </w:rPr>
        <w:t xml:space="preserve"> تعدادی از </w:t>
      </w:r>
      <w:r w:rsidRPr="002A00E7">
        <w:rPr>
          <w:rFonts w:ascii="Arial" w:eastAsia="Times New Roman" w:hAnsi="Arial" w:cs="B Mitra" w:hint="cs"/>
          <w:color w:val="000000" w:themeColor="text1"/>
          <w:sz w:val="28"/>
          <w:szCs w:val="28"/>
          <w:rtl/>
          <w:lang w:bidi="fa-IR"/>
        </w:rPr>
        <w:t>‌گروه‌</w:t>
      </w:r>
      <w:r w:rsidRPr="002A00E7">
        <w:rPr>
          <w:rFonts w:ascii="Arial" w:eastAsia="Times New Roman" w:hAnsi="Arial" w:cs="B Mitra"/>
          <w:color w:val="000000" w:themeColor="text1"/>
          <w:sz w:val="28"/>
          <w:szCs w:val="28"/>
          <w:rtl/>
          <w:lang w:bidi="fa-IR"/>
        </w:rPr>
        <w:t xml:space="preserve">ها قرار است صبح روز بعد، صعود </w:t>
      </w:r>
      <w:r w:rsidRPr="002A00E7">
        <w:rPr>
          <w:rFonts w:ascii="Arial" w:eastAsia="Times New Roman" w:hAnsi="Arial" w:cs="B Mitra" w:hint="cs"/>
          <w:color w:val="000000" w:themeColor="text1"/>
          <w:sz w:val="28"/>
          <w:szCs w:val="28"/>
          <w:rtl/>
          <w:lang w:bidi="fa-IR"/>
        </w:rPr>
        <w:t>کنند</w:t>
      </w:r>
      <w:r w:rsidRPr="002A00E7">
        <w:rPr>
          <w:rFonts w:ascii="Arial" w:eastAsia="Times New Roman" w:hAnsi="Arial" w:cs="B Mitra"/>
          <w:color w:val="000000" w:themeColor="text1"/>
          <w:sz w:val="28"/>
          <w:szCs w:val="28"/>
          <w:rtl/>
          <w:lang w:bidi="fa-IR"/>
        </w:rPr>
        <w:t>، ناچار دست از موسیقی و این</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همه انرژی مثبت می‌کشیم و کم</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کم مهیای خواب در فضای بسیار خنک و اسرار</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آمیز کوهستان می‌شویم. </w:t>
      </w:r>
      <w:r w:rsidRPr="002A00E7">
        <w:rPr>
          <w:rFonts w:ascii="Arial" w:eastAsia="Times New Roman" w:hAnsi="Arial" w:cs="B Mitra" w:hint="cs"/>
          <w:color w:val="000000" w:themeColor="text1"/>
          <w:sz w:val="28"/>
          <w:szCs w:val="28"/>
          <w:rtl/>
          <w:lang w:bidi="fa-IR"/>
        </w:rPr>
        <w:t>خواب</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چه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لذتی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دارد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کنار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جویباری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موسیقی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شرشر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آن،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چون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لالایی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ما</w:t>
      </w:r>
      <w:r w:rsidRPr="002A00E7">
        <w:rPr>
          <w:rFonts w:ascii="Arial" w:eastAsia="Times New Roman" w:hAnsi="Arial" w:cs="B Mitra"/>
          <w:color w:val="000000" w:themeColor="text1"/>
          <w:sz w:val="28"/>
          <w:szCs w:val="28"/>
          <w:rtl/>
          <w:lang w:bidi="fa-IR"/>
        </w:rPr>
        <w:t>دری مهربان</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کم</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کم خواب را در تمام وجودتان تزریق می‌کند</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لذت چنین خوابی صدها برابر می‌شود</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اگر در کنار موسیقی ملایم آب،</w:t>
      </w:r>
      <w:r w:rsidRPr="002A00E7">
        <w:rPr>
          <w:rFonts w:ascii="Calibri" w:eastAsia="Times New Roman" w:hAnsi="Calibri" w:cs="Calibri" w:hint="cs"/>
          <w:color w:val="000000" w:themeColor="text1"/>
          <w:sz w:val="28"/>
          <w:szCs w:val="28"/>
          <w:rtl/>
          <w:lang w:bidi="fa-IR"/>
        </w:rPr>
        <w:t> </w:t>
      </w:r>
      <w:r w:rsidRPr="002A00E7">
        <w:rPr>
          <w:rFonts w:ascii="Arial" w:eastAsia="Times New Roman" w:hAnsi="Arial" w:cs="B Mitra" w:hint="cs"/>
          <w:color w:val="000000" w:themeColor="text1"/>
          <w:sz w:val="28"/>
          <w:szCs w:val="28"/>
          <w:rtl/>
          <w:lang w:bidi="fa-IR"/>
        </w:rPr>
        <w:t>با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صدای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داوودیِ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حسن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زیرک</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محمد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ماملِه،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از</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خوانندگان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شهیر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کرد،</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خواب</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بروید</w:t>
      </w:r>
      <w:r w:rsidRPr="002A00E7">
        <w:rPr>
          <w:rFonts w:ascii="Arial" w:eastAsia="Times New Roman" w:hAnsi="Arial" w:cs="B Mitra"/>
          <w:color w:val="000000" w:themeColor="text1"/>
          <w:sz w:val="28"/>
          <w:szCs w:val="28"/>
          <w:rtl/>
          <w:lang w:bidi="fa-IR"/>
        </w:rPr>
        <w:t>.</w:t>
      </w:r>
    </w:p>
    <w:p w14:paraId="7CD371C7" w14:textId="77777777" w:rsidR="00416D50"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lang w:bidi="fa-IR"/>
        </w:rPr>
      </w:pP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نکتۀ</w:t>
      </w:r>
      <w:r w:rsidRPr="002A00E7">
        <w:rPr>
          <w:rFonts w:ascii="Arial" w:eastAsia="Times New Roman" w:hAnsi="Arial" w:cs="B Mitra"/>
          <w:color w:val="000000" w:themeColor="text1"/>
          <w:sz w:val="28"/>
          <w:szCs w:val="28"/>
          <w:rtl/>
          <w:lang w:bidi="fa-IR"/>
        </w:rPr>
        <w:t xml:space="preserve"> آزار</w:t>
      </w:r>
      <w:r w:rsidRPr="002A00E7">
        <w:rPr>
          <w:rFonts w:ascii="Arial" w:eastAsia="Times New Roman" w:hAnsi="Arial" w:cs="B Mitra" w:hint="cs"/>
          <w:color w:val="000000" w:themeColor="text1"/>
          <w:sz w:val="28"/>
          <w:szCs w:val="28"/>
          <w:rtl/>
          <w:lang w:bidi="fa-IR"/>
        </w:rPr>
        <w:t>دهنده‌ای</w:t>
      </w:r>
      <w:r w:rsidRPr="002A00E7">
        <w:rPr>
          <w:rFonts w:ascii="Arial" w:eastAsia="Times New Roman" w:hAnsi="Arial" w:cs="B Mitra"/>
          <w:color w:val="000000" w:themeColor="text1"/>
          <w:sz w:val="28"/>
          <w:szCs w:val="28"/>
          <w:rtl/>
          <w:lang w:bidi="fa-IR"/>
        </w:rPr>
        <w:t xml:space="preserve"> که ب</w:t>
      </w:r>
      <w:r w:rsidRPr="002A00E7">
        <w:rPr>
          <w:rFonts w:ascii="Arial" w:eastAsia="Times New Roman" w:hAnsi="Arial" w:cs="B Mitra" w:hint="cs"/>
          <w:color w:val="000000" w:themeColor="text1"/>
          <w:sz w:val="28"/>
          <w:szCs w:val="28"/>
          <w:rtl/>
          <w:lang w:bidi="fa-IR"/>
        </w:rPr>
        <w:t>ه‌</w:t>
      </w:r>
      <w:r w:rsidRPr="002A00E7">
        <w:rPr>
          <w:rFonts w:ascii="Arial" w:eastAsia="Times New Roman" w:hAnsi="Arial" w:cs="B Mitra"/>
          <w:color w:val="000000" w:themeColor="text1"/>
          <w:sz w:val="28"/>
          <w:szCs w:val="28"/>
          <w:rtl/>
          <w:lang w:bidi="fa-IR"/>
        </w:rPr>
        <w:t>دور از فرهنگ کوه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نوردی</w:t>
      </w:r>
      <w:r w:rsidRPr="002A00E7">
        <w:rPr>
          <w:rFonts w:ascii="Arial" w:eastAsia="Times New Roman" w:hAnsi="Arial" w:cs="B Mitra" w:hint="cs"/>
          <w:color w:val="000000" w:themeColor="text1"/>
          <w:sz w:val="28"/>
          <w:szCs w:val="28"/>
          <w:rtl/>
          <w:lang w:bidi="fa-IR"/>
        </w:rPr>
        <w:t xml:space="preserve"> ا</w:t>
      </w:r>
      <w:r w:rsidRPr="002A00E7">
        <w:rPr>
          <w:rFonts w:ascii="Arial" w:eastAsia="Times New Roman" w:hAnsi="Arial" w:cs="B Mitra"/>
          <w:color w:val="000000" w:themeColor="text1"/>
          <w:sz w:val="28"/>
          <w:szCs w:val="28"/>
          <w:rtl/>
          <w:lang w:bidi="fa-IR"/>
        </w:rPr>
        <w:t>ست، این است که یکی از گروه‌ها با ناد</w:t>
      </w:r>
      <w:r w:rsidRPr="002A00E7">
        <w:rPr>
          <w:rFonts w:ascii="Arial" w:eastAsia="Times New Roman" w:hAnsi="Arial" w:cs="B Mitra" w:hint="cs"/>
          <w:color w:val="000000" w:themeColor="text1"/>
          <w:sz w:val="28"/>
          <w:szCs w:val="28"/>
          <w:rtl/>
          <w:lang w:bidi="fa-IR"/>
        </w:rPr>
        <w:t>ی</w:t>
      </w:r>
      <w:r w:rsidRPr="002A00E7">
        <w:rPr>
          <w:rFonts w:ascii="Arial" w:eastAsia="Times New Roman" w:hAnsi="Arial" w:cs="B Mitra" w:hint="eastAsia"/>
          <w:color w:val="000000" w:themeColor="text1"/>
          <w:sz w:val="28"/>
          <w:szCs w:val="28"/>
          <w:rtl/>
          <w:lang w:bidi="fa-IR"/>
        </w:rPr>
        <w:t>ده‌گرفتن</w:t>
      </w:r>
      <w:r w:rsidRPr="002A00E7">
        <w:rPr>
          <w:rFonts w:ascii="Arial" w:eastAsia="Times New Roman" w:hAnsi="Arial" w:cs="B Mitra"/>
          <w:color w:val="000000" w:themeColor="text1"/>
          <w:sz w:val="28"/>
          <w:szCs w:val="28"/>
          <w:rtl/>
          <w:lang w:bidi="fa-IR"/>
        </w:rPr>
        <w:t xml:space="preserve"> حقوق استراحت دیگران، تا </w:t>
      </w:r>
      <w:r w:rsidRPr="002A00E7">
        <w:rPr>
          <w:rFonts w:ascii="Arial" w:eastAsia="Times New Roman" w:hAnsi="Arial" w:cs="B Mitra" w:hint="cs"/>
          <w:color w:val="000000" w:themeColor="text1"/>
          <w:sz w:val="28"/>
          <w:szCs w:val="28"/>
          <w:rtl/>
          <w:lang w:bidi="fa-IR"/>
        </w:rPr>
        <w:t>نیمه‌</w:t>
      </w:r>
      <w:r w:rsidRPr="002A00E7">
        <w:rPr>
          <w:rFonts w:ascii="Arial" w:eastAsia="Times New Roman" w:hAnsi="Arial" w:cs="B Mitra"/>
          <w:color w:val="000000" w:themeColor="text1"/>
          <w:sz w:val="28"/>
          <w:szCs w:val="28"/>
          <w:rtl/>
          <w:lang w:bidi="fa-IR"/>
        </w:rPr>
        <w:t>های شب به آواز و موسیقی خود ادامه داد</w:t>
      </w:r>
      <w:r w:rsidRPr="002A00E7">
        <w:rPr>
          <w:rFonts w:ascii="Arial" w:eastAsia="Times New Roman" w:hAnsi="Arial" w:cs="B Mitra" w:hint="cs"/>
          <w:color w:val="000000" w:themeColor="text1"/>
          <w:sz w:val="28"/>
          <w:szCs w:val="28"/>
          <w:rtl/>
          <w:lang w:bidi="fa-IR"/>
        </w:rPr>
        <w:t xml:space="preserve">ه </w:t>
      </w:r>
      <w:r w:rsidRPr="002A00E7">
        <w:rPr>
          <w:rFonts w:ascii="Arial" w:eastAsia="Times New Roman" w:hAnsi="Arial" w:cs="B Mitra"/>
          <w:color w:val="000000" w:themeColor="text1"/>
          <w:sz w:val="28"/>
          <w:szCs w:val="28"/>
          <w:rtl/>
          <w:lang w:bidi="fa-IR"/>
        </w:rPr>
        <w:t>و با سروصدا</w:t>
      </w:r>
      <w:r w:rsidRPr="002A00E7">
        <w:rPr>
          <w:rFonts w:ascii="Arial" w:eastAsia="Times New Roman" w:hAnsi="Arial" w:cs="B Mitra" w:hint="cs"/>
          <w:color w:val="000000" w:themeColor="text1"/>
          <w:sz w:val="28"/>
          <w:szCs w:val="28"/>
          <w:rtl/>
          <w:lang w:bidi="fa-IR"/>
        </w:rPr>
        <w:t>ی</w:t>
      </w:r>
      <w:r w:rsidRPr="002A00E7">
        <w:rPr>
          <w:rFonts w:ascii="Arial" w:eastAsia="Times New Roman" w:hAnsi="Arial" w:cs="B Mitra"/>
          <w:color w:val="000000" w:themeColor="text1"/>
          <w:sz w:val="28"/>
          <w:szCs w:val="28"/>
          <w:rtl/>
          <w:lang w:bidi="fa-IR"/>
        </w:rPr>
        <w:t xml:space="preserve"> خود، استراحت و آسایش را از دیگران سلب </w:t>
      </w:r>
      <w:r w:rsidRPr="002A00E7">
        <w:rPr>
          <w:rFonts w:ascii="Arial" w:eastAsia="Times New Roman" w:hAnsi="Arial" w:cs="B Mitra" w:hint="cs"/>
          <w:color w:val="000000" w:themeColor="text1"/>
          <w:sz w:val="28"/>
          <w:szCs w:val="28"/>
          <w:rtl/>
          <w:lang w:bidi="fa-IR"/>
        </w:rPr>
        <w:t>کرده بودند</w:t>
      </w:r>
      <w:r w:rsidRPr="002A00E7">
        <w:rPr>
          <w:rFonts w:ascii="Arial" w:eastAsia="Times New Roman" w:hAnsi="Arial" w:cs="B Mitra"/>
          <w:color w:val="000000" w:themeColor="text1"/>
          <w:sz w:val="28"/>
          <w:szCs w:val="28"/>
          <w:rtl/>
          <w:lang w:bidi="fa-IR"/>
        </w:rPr>
        <w:t>. هم</w:t>
      </w:r>
      <w:r w:rsidRPr="002A00E7">
        <w:rPr>
          <w:rFonts w:ascii="Arial" w:eastAsia="Times New Roman" w:hAnsi="Arial" w:cs="B Mitra" w:hint="cs"/>
          <w:color w:val="000000" w:themeColor="text1"/>
          <w:sz w:val="28"/>
          <w:szCs w:val="28"/>
          <w:rtl/>
          <w:lang w:bidi="fa-IR"/>
        </w:rPr>
        <w:t>ی</w:t>
      </w:r>
      <w:r w:rsidRPr="002A00E7">
        <w:rPr>
          <w:rFonts w:ascii="Arial" w:eastAsia="Times New Roman" w:hAnsi="Arial" w:cs="B Mitra" w:hint="eastAsia"/>
          <w:color w:val="000000" w:themeColor="text1"/>
          <w:sz w:val="28"/>
          <w:szCs w:val="28"/>
          <w:rtl/>
          <w:lang w:bidi="fa-IR"/>
        </w:rPr>
        <w:t>ن‌جا</w:t>
      </w:r>
      <w:r w:rsidRPr="002A00E7">
        <w:rPr>
          <w:rFonts w:ascii="Arial" w:eastAsia="Times New Roman" w:hAnsi="Arial" w:cs="B Mitra"/>
          <w:color w:val="000000" w:themeColor="text1"/>
          <w:sz w:val="28"/>
          <w:szCs w:val="28"/>
          <w:rtl/>
          <w:lang w:bidi="fa-IR"/>
        </w:rPr>
        <w:t xml:space="preserve"> لازم است که به یاد داشته باشیم سرشت اجتماعی انسان به این معنی است که همه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جا</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حتی در کوهستان نیز حواسمان به حقوق دیگران باشد و فکر نکنیم که اینجا دیگر کوهستان است و از همه لحاظ آزاد هستیم</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 چون این آزادی ما به قیمت تضییع حقوق دیگران ختم می‌شود</w:t>
      </w:r>
      <w:r w:rsidRPr="002A00E7">
        <w:rPr>
          <w:rFonts w:ascii="Arial" w:eastAsia="Times New Roman" w:hAnsi="Arial" w:cs="B Mitra" w:hint="cs"/>
          <w:color w:val="000000" w:themeColor="text1"/>
          <w:sz w:val="28"/>
          <w:szCs w:val="28"/>
          <w:rtl/>
          <w:lang w:bidi="fa-IR"/>
        </w:rPr>
        <w:t>.</w:t>
      </w:r>
    </w:p>
    <w:p w14:paraId="56C0E4AA" w14:textId="77777777" w:rsidR="00416D50"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rtl/>
          <w:lang w:bidi="fa-IR"/>
        </w:rPr>
      </w:pPr>
      <w:r w:rsidRPr="002A00E7">
        <w:rPr>
          <w:rFonts w:ascii="Arial" w:eastAsia="Times New Roman" w:hAnsi="Arial" w:cs="B Mitra" w:hint="cs"/>
          <w:color w:val="000000" w:themeColor="text1"/>
          <w:sz w:val="28"/>
          <w:szCs w:val="28"/>
          <w:rtl/>
          <w:lang w:bidi="fa-IR"/>
        </w:rPr>
        <w:t xml:space="preserve"> </w:t>
      </w:r>
      <w:r w:rsidRPr="002A00E7">
        <w:rPr>
          <w:rFonts w:ascii="Arial" w:eastAsia="Times New Roman" w:hAnsi="Arial" w:cs="B Mitra"/>
          <w:color w:val="000000" w:themeColor="text1"/>
          <w:sz w:val="28"/>
          <w:szCs w:val="28"/>
          <w:rtl/>
          <w:lang w:bidi="fa-IR"/>
        </w:rPr>
        <w:t>این شب به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یاد</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ماندنی نیز به سرآمد و پس از صرف صبحانه، بلافاصله با نیسان محمدآقا به سمت روستای سوله دوکل برگشتیم. </w:t>
      </w:r>
    </w:p>
    <w:p w14:paraId="4C00550B" w14:textId="397B6A97" w:rsidR="00416D50" w:rsidRPr="002A00E7" w:rsidRDefault="00416D50" w:rsidP="00D27594">
      <w:pPr>
        <w:shd w:val="clear" w:color="auto" w:fill="FFFFFF"/>
        <w:bidi/>
        <w:spacing w:after="0" w:line="240" w:lineRule="auto"/>
        <w:jc w:val="both"/>
        <w:rPr>
          <w:rFonts w:ascii="Arial" w:eastAsia="Times New Roman" w:hAnsi="Arial" w:cs="B Mitra"/>
          <w:color w:val="000000" w:themeColor="text1"/>
          <w:sz w:val="28"/>
          <w:szCs w:val="28"/>
          <w:lang w:bidi="fa-IR"/>
        </w:rPr>
      </w:pPr>
      <w:r w:rsidRPr="002A00E7">
        <w:rPr>
          <w:rFonts w:ascii="Arial" w:eastAsia="Times New Roman" w:hAnsi="Arial" w:cs="B Mitra" w:hint="cs"/>
          <w:color w:val="000000" w:themeColor="text1"/>
          <w:sz w:val="28"/>
          <w:szCs w:val="28"/>
          <w:rtl/>
          <w:lang w:bidi="fa-IR"/>
        </w:rPr>
        <w:t xml:space="preserve"> پیش</w:t>
      </w:r>
      <w:r w:rsidRPr="002A00E7">
        <w:rPr>
          <w:rFonts w:ascii="Arial" w:eastAsia="Times New Roman" w:hAnsi="Arial" w:cs="B Mitra"/>
          <w:color w:val="000000" w:themeColor="text1"/>
          <w:sz w:val="28"/>
          <w:szCs w:val="28"/>
          <w:rtl/>
          <w:lang w:bidi="fa-IR"/>
        </w:rPr>
        <w:t xml:space="preserve"> از عزیمت به سنندج، لازم بود که به دیدار آبشار بزرگ و خروشان سوله دوکل برویم تا بازهم با دیدن این پدید</w:t>
      </w:r>
      <w:r w:rsidRPr="002A00E7">
        <w:rPr>
          <w:rFonts w:ascii="Arial" w:eastAsia="Times New Roman" w:hAnsi="Arial" w:cs="B Mitra" w:hint="cs"/>
          <w:color w:val="000000" w:themeColor="text1"/>
          <w:sz w:val="28"/>
          <w:szCs w:val="28"/>
          <w:rtl/>
          <w:lang w:bidi="fa-IR"/>
        </w:rPr>
        <w:t>ۀ</w:t>
      </w:r>
      <w:r w:rsidRPr="002A00E7">
        <w:rPr>
          <w:rFonts w:ascii="Arial" w:eastAsia="Times New Roman" w:hAnsi="Arial" w:cs="B Mitra"/>
          <w:color w:val="000000" w:themeColor="text1"/>
          <w:sz w:val="28"/>
          <w:szCs w:val="28"/>
          <w:rtl/>
          <w:lang w:bidi="fa-IR"/>
        </w:rPr>
        <w:t xml:space="preserve"> طبیعی و گوش‌دادن به غرش و صوت موسیقایی آن، باز وجود را سرشار از انرژی دیرپای طبیعت سازیم و بار دیگر نرد عشق را به این</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همه لطف و زیبایی طبیعت ببازیم. این آبشار زیبا محصول ذوب‌شدن برف</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ها و چشمه‌های متعدد دالانپر است که به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صورت آبشاری بزرگ در روستای سوله دوکل منظره</w:t>
      </w:r>
      <w:r w:rsidRPr="002A00E7">
        <w:rPr>
          <w:rFonts w:ascii="Arial" w:eastAsia="Times New Roman" w:hAnsi="Arial" w:cs="B Mitra" w:hint="cs"/>
          <w:color w:val="000000" w:themeColor="text1"/>
          <w:sz w:val="28"/>
          <w:szCs w:val="28"/>
          <w:rtl/>
          <w:lang w:bidi="fa-IR"/>
        </w:rPr>
        <w:t>‌ای</w:t>
      </w:r>
      <w:r w:rsidRPr="002A00E7">
        <w:rPr>
          <w:rFonts w:ascii="Arial" w:eastAsia="Times New Roman" w:hAnsi="Arial" w:cs="B Mitra"/>
          <w:color w:val="000000" w:themeColor="text1"/>
          <w:sz w:val="28"/>
          <w:szCs w:val="28"/>
          <w:rtl/>
          <w:lang w:bidi="fa-IR"/>
        </w:rPr>
        <w:t xml:space="preserve"> جذاب و چشم</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نواز را خلق کرده است که هرساله هزاران گردشگر را از نقاط دور و نزدیک جذب زیبایی خود می‌کن</w:t>
      </w:r>
      <w:r w:rsidRPr="002A00E7">
        <w:rPr>
          <w:rFonts w:ascii="Arial" w:eastAsia="Times New Roman" w:hAnsi="Arial" w:cs="B Mitra" w:hint="cs"/>
          <w:color w:val="000000" w:themeColor="text1"/>
          <w:sz w:val="28"/>
          <w:szCs w:val="28"/>
          <w:rtl/>
          <w:lang w:bidi="fa-IR"/>
        </w:rPr>
        <w:t>د.</w:t>
      </w:r>
    </w:p>
    <w:p w14:paraId="43CB6F12" w14:textId="77777777" w:rsidR="00416D50"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rtl/>
          <w:lang w:bidi="fa-IR"/>
        </w:rPr>
      </w:pPr>
      <w:r w:rsidRPr="002A00E7">
        <w:rPr>
          <w:rFonts w:ascii="Arial" w:eastAsia="Times New Roman" w:hAnsi="Arial" w:cs="B Mitra" w:hint="cs"/>
          <w:color w:val="000000" w:themeColor="text1"/>
          <w:sz w:val="28"/>
          <w:szCs w:val="28"/>
          <w:rtl/>
          <w:lang w:bidi="fa-IR"/>
        </w:rPr>
        <w:t xml:space="preserve">   </w:t>
      </w:r>
      <w:r w:rsidRPr="002A00E7">
        <w:rPr>
          <w:rFonts w:ascii="Arial" w:eastAsia="Times New Roman" w:hAnsi="Arial" w:cs="B Mitra"/>
          <w:color w:val="000000" w:themeColor="text1"/>
          <w:sz w:val="28"/>
          <w:szCs w:val="28"/>
          <w:rtl/>
          <w:lang w:bidi="fa-IR"/>
        </w:rPr>
        <w:t xml:space="preserve">آبشار در قسمت غربی روستا </w:t>
      </w:r>
      <w:r w:rsidRPr="002A00E7">
        <w:rPr>
          <w:rFonts w:ascii="Arial" w:eastAsia="Times New Roman" w:hAnsi="Arial" w:cs="B Mitra" w:hint="cs"/>
          <w:color w:val="000000" w:themeColor="text1"/>
          <w:sz w:val="28"/>
          <w:szCs w:val="28"/>
          <w:rtl/>
          <w:lang w:bidi="fa-IR"/>
        </w:rPr>
        <w:t>قرار دارد</w:t>
      </w:r>
      <w:r w:rsidRPr="002A00E7">
        <w:rPr>
          <w:rFonts w:ascii="Arial" w:eastAsia="Times New Roman" w:hAnsi="Arial" w:cs="B Mitra"/>
          <w:color w:val="000000" w:themeColor="text1"/>
          <w:sz w:val="28"/>
          <w:szCs w:val="28"/>
          <w:rtl/>
          <w:lang w:bidi="fa-IR"/>
        </w:rPr>
        <w:t xml:space="preserve"> و</w:t>
      </w:r>
      <w:r w:rsidRPr="002A00E7">
        <w:rPr>
          <w:rFonts w:ascii="Times New Roman" w:eastAsia="Times New Roman" w:hAnsi="Times New Roman" w:cs="B Mitra"/>
          <w:color w:val="000000" w:themeColor="text1"/>
          <w:sz w:val="28"/>
          <w:szCs w:val="28"/>
          <w:rtl/>
          <w:lang w:bidi="fa-IR"/>
        </w:rPr>
        <w:t xml:space="preserve"> </w:t>
      </w:r>
      <w:r w:rsidRPr="002A00E7">
        <w:rPr>
          <w:rFonts w:ascii="Arial" w:eastAsia="Times New Roman" w:hAnsi="Arial" w:cs="B Mitra"/>
          <w:color w:val="000000" w:themeColor="text1"/>
          <w:sz w:val="28"/>
          <w:szCs w:val="28"/>
          <w:rtl/>
          <w:lang w:bidi="fa-IR"/>
        </w:rPr>
        <w:t xml:space="preserve">می‌توان با پنج دقیقه قدم‌زدن، </w:t>
      </w:r>
      <w:r w:rsidRPr="002A00E7">
        <w:rPr>
          <w:rFonts w:ascii="Arial" w:eastAsia="Times New Roman" w:hAnsi="Arial" w:cs="B Mitra" w:hint="cs"/>
          <w:color w:val="000000" w:themeColor="text1"/>
          <w:sz w:val="28"/>
          <w:szCs w:val="28"/>
          <w:rtl/>
          <w:lang w:bidi="fa-IR"/>
        </w:rPr>
        <w:t>به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وصال</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آن</w:t>
      </w:r>
      <w:r w:rsidRPr="002A00E7">
        <w:rPr>
          <w:rFonts w:ascii="Arial" w:eastAsia="Times New Roman" w:hAnsi="Arial" w:cs="B Mitra"/>
          <w:color w:val="000000" w:themeColor="text1"/>
          <w:sz w:val="28"/>
          <w:szCs w:val="28"/>
          <w:rtl/>
          <w:lang w:bidi="fa-IR"/>
        </w:rPr>
        <w:t xml:space="preserve"> نائل </w:t>
      </w:r>
      <w:r w:rsidRPr="002A00E7">
        <w:rPr>
          <w:rFonts w:ascii="Arial" w:eastAsia="Times New Roman" w:hAnsi="Arial" w:cs="B Mitra" w:hint="cs"/>
          <w:color w:val="000000" w:themeColor="text1"/>
          <w:sz w:val="28"/>
          <w:szCs w:val="28"/>
          <w:rtl/>
          <w:lang w:bidi="fa-IR"/>
        </w:rPr>
        <w:t xml:space="preserve">شد. </w:t>
      </w:r>
      <w:r w:rsidRPr="002A00E7">
        <w:rPr>
          <w:rFonts w:ascii="Arial" w:eastAsia="Times New Roman" w:hAnsi="Arial" w:cs="B Mitra"/>
          <w:color w:val="000000" w:themeColor="text1"/>
          <w:sz w:val="28"/>
          <w:szCs w:val="28"/>
          <w:rtl/>
          <w:lang w:bidi="fa-IR"/>
        </w:rPr>
        <w:t>موقعیت آبشار به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گونه</w:t>
      </w:r>
      <w:r w:rsidRPr="002A00E7">
        <w:rPr>
          <w:rFonts w:ascii="Arial" w:eastAsia="Times New Roman" w:hAnsi="Arial" w:cs="B Mitra" w:hint="cs"/>
          <w:color w:val="000000" w:themeColor="text1"/>
          <w:sz w:val="28"/>
          <w:szCs w:val="28"/>
          <w:rtl/>
          <w:lang w:bidi="fa-IR"/>
        </w:rPr>
        <w:t>‌</w:t>
      </w:r>
      <w:r w:rsidRPr="002A00E7">
        <w:rPr>
          <w:rFonts w:ascii="Arial" w:eastAsia="Times New Roman" w:hAnsi="Arial" w:cs="B Mitra"/>
          <w:color w:val="000000" w:themeColor="text1"/>
          <w:sz w:val="28"/>
          <w:szCs w:val="28"/>
          <w:rtl/>
          <w:lang w:bidi="fa-IR"/>
        </w:rPr>
        <w:t xml:space="preserve">ای است که فقط می‌توان از دور آن را مشاهده </w:t>
      </w:r>
      <w:r w:rsidRPr="002A00E7">
        <w:rPr>
          <w:rFonts w:ascii="Arial" w:eastAsia="Times New Roman" w:hAnsi="Arial" w:cs="B Mitra" w:hint="cs"/>
          <w:color w:val="000000" w:themeColor="text1"/>
          <w:sz w:val="28"/>
          <w:szCs w:val="28"/>
          <w:rtl/>
          <w:lang w:bidi="fa-IR"/>
        </w:rPr>
        <w:t>کر</w:t>
      </w:r>
      <w:r w:rsidRPr="002A00E7">
        <w:rPr>
          <w:rFonts w:ascii="Arial" w:eastAsia="Times New Roman" w:hAnsi="Arial" w:cs="B Mitra"/>
          <w:color w:val="000000" w:themeColor="text1"/>
          <w:sz w:val="28"/>
          <w:szCs w:val="28"/>
          <w:rtl/>
          <w:lang w:bidi="fa-IR"/>
        </w:rPr>
        <w:t xml:space="preserve">د و به صدای دل‌انگیز آن گوش داد. </w:t>
      </w:r>
      <w:r w:rsidRPr="002A00E7">
        <w:rPr>
          <w:rFonts w:ascii="Arial" w:eastAsia="Times New Roman" w:hAnsi="Arial" w:cs="B Mitra" w:hint="cs"/>
          <w:color w:val="000000" w:themeColor="text1"/>
          <w:sz w:val="28"/>
          <w:szCs w:val="28"/>
          <w:rtl/>
          <w:lang w:bidi="fa-IR"/>
        </w:rPr>
        <w:t>با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ثبت</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تصاویر،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دیدار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آبشار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سوله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دوکل</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جاودانه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و</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اشنویه،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پایتخت</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گیلاس</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ایران،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را</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به</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سمت</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سنندج</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گرم</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ترک</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کردیم</w:t>
      </w:r>
      <w:r w:rsidRPr="002A00E7">
        <w:rPr>
          <w:rFonts w:ascii="Arial" w:eastAsia="Times New Roman" w:hAnsi="Arial" w:cs="B Mitra"/>
          <w:color w:val="000000" w:themeColor="text1"/>
          <w:sz w:val="28"/>
          <w:szCs w:val="28"/>
          <w:rtl/>
          <w:lang w:bidi="fa-IR"/>
        </w:rPr>
        <w:t xml:space="preserve">. </w:t>
      </w:r>
    </w:p>
    <w:p w14:paraId="13A33CEE" w14:textId="28BF2C8F" w:rsidR="00C007B8" w:rsidRPr="002A00E7" w:rsidRDefault="00416D50" w:rsidP="00416D50">
      <w:pPr>
        <w:shd w:val="clear" w:color="auto" w:fill="FFFFFF"/>
        <w:bidi/>
        <w:spacing w:after="0" w:line="240" w:lineRule="auto"/>
        <w:jc w:val="both"/>
        <w:rPr>
          <w:rFonts w:ascii="Arial" w:eastAsia="Times New Roman" w:hAnsi="Arial" w:cs="B Mitra"/>
          <w:color w:val="000000" w:themeColor="text1"/>
          <w:sz w:val="28"/>
          <w:szCs w:val="28"/>
          <w:rtl/>
          <w:lang w:bidi="fa-IR"/>
        </w:rPr>
      </w:pPr>
      <w:r w:rsidRPr="002A00E7">
        <w:rPr>
          <w:rFonts w:ascii="Arial" w:eastAsia="Times New Roman" w:hAnsi="Arial" w:cs="B Mitra" w:hint="cs"/>
          <w:color w:val="000000" w:themeColor="text1"/>
          <w:sz w:val="28"/>
          <w:szCs w:val="28"/>
          <w:rtl/>
          <w:lang w:bidi="fa-IR"/>
        </w:rPr>
        <w:t>جای</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سایر</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دوستان</w:t>
      </w:r>
      <w:r w:rsidRPr="002A00E7">
        <w:rPr>
          <w:rFonts w:ascii="Arial" w:eastAsia="Times New Roman" w:hAnsi="Arial" w:cs="B Mitra"/>
          <w:color w:val="000000" w:themeColor="text1"/>
          <w:sz w:val="28"/>
          <w:szCs w:val="28"/>
          <w:rtl/>
          <w:lang w:bidi="fa-IR"/>
        </w:rPr>
        <w:t xml:space="preserve"> </w:t>
      </w:r>
      <w:r w:rsidRPr="002A00E7">
        <w:rPr>
          <w:rFonts w:ascii="Arial" w:eastAsia="Times New Roman" w:hAnsi="Arial" w:cs="B Mitra" w:hint="cs"/>
          <w:color w:val="000000" w:themeColor="text1"/>
          <w:sz w:val="28"/>
          <w:szCs w:val="28"/>
          <w:rtl/>
          <w:lang w:bidi="fa-IR"/>
        </w:rPr>
        <w:t>سبز</w:t>
      </w:r>
      <w:r w:rsidRPr="002A00E7">
        <w:rPr>
          <w:rFonts w:ascii="Arial" w:eastAsia="Times New Roman" w:hAnsi="Arial" w:cs="B Mitra"/>
          <w:color w:val="000000" w:themeColor="text1"/>
          <w:sz w:val="28"/>
          <w:szCs w:val="28"/>
          <w:lang w:bidi="fa-IR"/>
        </w:rPr>
        <w:t>!</w:t>
      </w:r>
    </w:p>
    <w:p w14:paraId="09C58B9B" w14:textId="77777777" w:rsidR="008D552F" w:rsidRPr="002A00E7" w:rsidRDefault="008D552F" w:rsidP="008D552F">
      <w:pPr>
        <w:shd w:val="clear" w:color="auto" w:fill="FFFFFF"/>
        <w:bidi/>
        <w:spacing w:after="0" w:line="240" w:lineRule="auto"/>
        <w:jc w:val="both"/>
        <w:rPr>
          <w:rFonts w:ascii="Arial" w:eastAsia="Times New Roman" w:hAnsi="Arial" w:cs="B Mitra"/>
          <w:color w:val="000000" w:themeColor="text1"/>
          <w:sz w:val="28"/>
          <w:szCs w:val="28"/>
          <w:rtl/>
          <w:lang w:bidi="fa-IR"/>
        </w:rPr>
      </w:pPr>
    </w:p>
    <w:p w14:paraId="11CFF9E5" w14:textId="128857F6" w:rsidR="00C007B8" w:rsidRPr="002A00E7" w:rsidRDefault="00C007B8" w:rsidP="00C007B8">
      <w:pPr>
        <w:pStyle w:val="Heading2"/>
        <w:bidi/>
        <w:spacing w:line="240" w:lineRule="auto"/>
        <w:jc w:val="both"/>
        <w:rPr>
          <w:rFonts w:eastAsia="Calibri" w:cs="B Mitra"/>
          <w:b/>
          <w:bCs/>
          <w:color w:val="000000" w:themeColor="text1"/>
          <w:sz w:val="28"/>
          <w:szCs w:val="28"/>
          <w:rtl/>
          <w:lang w:bidi="fa-IR"/>
        </w:rPr>
      </w:pPr>
      <w:bookmarkStart w:id="72" w:name="_Toc145624005"/>
      <w:r w:rsidRPr="002A00E7">
        <w:rPr>
          <w:rFonts w:eastAsia="Calibri" w:cs="B Mitra" w:hint="cs"/>
          <w:b/>
          <w:bCs/>
          <w:color w:val="000000" w:themeColor="text1"/>
          <w:sz w:val="28"/>
          <w:szCs w:val="28"/>
          <w:rtl/>
          <w:lang w:bidi="fa-IR"/>
        </w:rPr>
        <w:t>نواک: نوای کتاب در گفتگو با صاحبنظران نابینا</w:t>
      </w:r>
      <w:bookmarkEnd w:id="72"/>
    </w:p>
    <w:p w14:paraId="350F2CBD" w14:textId="25937461" w:rsidR="00C007B8" w:rsidRPr="002A00E7" w:rsidRDefault="00C007B8" w:rsidP="00C007B8">
      <w:pPr>
        <w:bidi/>
        <w:spacing w:line="240" w:lineRule="auto"/>
        <w:jc w:val="both"/>
        <w:rPr>
          <w:rFonts w:ascii="Calibri" w:eastAsia="Calibri" w:hAnsi="Calibri" w:cs="B Mitra"/>
          <w:b/>
          <w:bCs/>
          <w:color w:val="000000" w:themeColor="text1"/>
          <w:sz w:val="28"/>
          <w:szCs w:val="28"/>
          <w:rtl/>
          <w:lang w:bidi="fa-IR"/>
        </w:rPr>
      </w:pPr>
      <w:r w:rsidRPr="002A00E7">
        <w:rPr>
          <w:rFonts w:ascii="Calibri" w:eastAsia="Calibri" w:hAnsi="Calibri" w:cs="B Mitra" w:hint="cs"/>
          <w:b/>
          <w:bCs/>
          <w:color w:val="000000" w:themeColor="text1"/>
          <w:sz w:val="28"/>
          <w:szCs w:val="28"/>
          <w:rtl/>
          <w:lang w:bidi="fa-IR"/>
        </w:rPr>
        <w:t>رقیه شفیعی::کارشناس بخش نابینایان نهاد کتابخانه‌های عمومی ایلام</w:t>
      </w:r>
    </w:p>
    <w:p w14:paraId="22342009" w14:textId="77777777" w:rsidR="00C007B8" w:rsidRPr="002A00E7" w:rsidRDefault="00C007B8" w:rsidP="00C007B8">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میهمان لحظات شما می‌شویم تا راجع به موسیقی و کتب مورد نیاز هنرجویان نابینا و شرایط و تهیه این کتب با یکی از فعالان این حوزه گپ و گفتی داشته باشیم.</w:t>
      </w:r>
    </w:p>
    <w:p w14:paraId="44BDB6C9" w14:textId="77777777" w:rsidR="00C007B8" w:rsidRPr="002A00E7" w:rsidRDefault="00C007B8" w:rsidP="00C007B8">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در این مجال میزبان شهاب الماسی فارغ‌التحصیل کارشناسی موسیقی و کارشناس ارشد مدیریت امور فرهنگی شده‌ایم تا برای‌مان راجع به موسیقی و شرایط نت نویسی کتب موسیقی برای نابینایان صحبت کنند.</w:t>
      </w:r>
    </w:p>
    <w:p w14:paraId="3D1A1BBB" w14:textId="77777777" w:rsidR="00C007B8" w:rsidRPr="002A00E7" w:rsidRDefault="00C007B8" w:rsidP="00C007B8">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الماسی متولد 1360 است و موسیقی را از ده سالگی نزد پسر دایی خود آموخته و در مدرسه شاگرد مرحوم محمد رضا لکا بوده است. وی در 17 سالگی به مدت سه سال به عنوان مربی موسیقی مهد کودک فعالیت داشته است.</w:t>
      </w:r>
    </w:p>
    <w:p w14:paraId="2DA69F30" w14:textId="77777777" w:rsidR="00C007B8" w:rsidRPr="002A00E7" w:rsidRDefault="00C007B8" w:rsidP="00C007B8">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الماسی ابتدا به توضیحاتی در باب موسیقی و نقش آن در زندگی نابینایان می‌پردازد و سپس ادامه می‌دهد که افراد نابینا به دلیل محدودیت‌های شغلی که دارند، تلاش کرده‌اند از راه موسیقی برای خود ایجاد شغل کنند. وی توضیح می‌دهد در سال‌های گذشته که ساخت ملودی‌ها متکی به نیروی انسانی بود نابینایان می‌توانستن با شرکت در مراسم‌های مختلف اعم از عمومی و خصوصی برای خود کسب درآمد کنند؛ اما امروزه این امر به وسیله برنامه‌های کامپیوتری که عمدتاً گرافیکی هم هستند انجام می‌گیرد و کمتر کسی از طریق روش‌های قدیمی به ساخت ملودی می‌پردازد.</w:t>
      </w:r>
    </w:p>
    <w:p w14:paraId="6C35CE80" w14:textId="77777777" w:rsidR="00C007B8" w:rsidRPr="002A00E7" w:rsidRDefault="00C007B8" w:rsidP="00C007B8">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 xml:space="preserve">میهمان نواک همچنین به توضیح درباره مشکلات بر سر راه آموزش تخصصی موسیقی به نابینایان می‌پردازد و چالش‌های پیش روی افراد نابینا برای آموختن موسیقی را بر می‌شمارد. وی ادامه می‌دهد که خود او از سال 93 تا کنون در زمینه تبدیل کتب موسیقی به بریل فعالیت داشته و می‌افزاید: اگر سازمان‌های متولی امور نابینایان در این راستا به تولید کتب موسیقی بریل همت داشته باشند، یکی از اصلی‌ترین چالش‌های مهم بر سر راه آموزش تخصصی موسیقی برداشته خواهد شد. </w:t>
      </w:r>
    </w:p>
    <w:p w14:paraId="673FEB13" w14:textId="77777777" w:rsidR="00C007B8" w:rsidRPr="002A00E7" w:rsidRDefault="00C007B8" w:rsidP="00C007B8">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الماسی در ادامه اسامی برخی از نابینایانی که در تهیه کتب موسیقی و تبدیل آنها به بریل فعالیت دارند را ذکر می‌کند. وی می‌افزاید این افراد بدون هیچگونه حمایتی تلاش دارند تا کتب موسیقی در اختیار هنرجویان نابینا قرار بگیرد هرچند فعالیت‌های آنان به تنهایی کافی نیست و علاقه‌مندان به این کتب هم برای تهیه متحمل هزینه‌های زیادی هستند.</w:t>
      </w:r>
    </w:p>
    <w:p w14:paraId="1A2A2B5F" w14:textId="77777777" w:rsidR="00C007B8" w:rsidRPr="002A00E7" w:rsidRDefault="00C007B8" w:rsidP="00C007B8">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میهمان نواک توضیح می‌دهد: سال‌های گذشته که بحث تحریم ایران مطرح نبود، می‌توانستیم کتب موسیقی بریل را از کتابخانه‌های خارج از کشور امانت بگیریم و نت‌های آنها را بنویسیم. اما امروزه چنین امکانی وجود ندارد. شهاب الماسی در ادامه این گفت‌وگو به این سؤال که آیا هنرمندان نابینای ایرانی امکان دریافت فایل‌های آماده به چاپ بریل موسیقی را از دوستان خود در خارج از کشور ندارند؟ می‌گوید: آنها فایل‌های زیادی که حاوی آموزش ساز‌هایی چون آکاردئون، ویولن، کلارینت، گیتار و دیگر ساز‌ها است را برای دوستان خود در ایران ارسال کرده‌اند اما هزینه چاپ بریل آنها بالا است.</w:t>
      </w:r>
    </w:p>
    <w:p w14:paraId="5ECE8B77" w14:textId="77777777" w:rsidR="00C007B8" w:rsidRPr="002A00E7" w:rsidRDefault="00C007B8" w:rsidP="00C007B8">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در نهایت الماسی لیستی از کتب موسیقی آماده به چاپ و یا چاپ شده بریل را برای علاقه‌مندان به موسیقی نام می‌برد که می‌توانند مورد استفاده هنرمندان قرار گیرند. علاقمندان به فراگیری موسیقی می‌توانند مشروح این گفتگو را که حاوی اطلاعاتی ارزشمند در زمینه چگونگی دسترسی به منابع بریل یادگیری موسیقی است، در قالب یک فایل صوتی از وبسایت و کانال‌های نسل مانا دریافت کنند.</w:t>
      </w:r>
    </w:p>
    <w:p w14:paraId="34C937A9" w14:textId="77777777" w:rsidR="00C007B8" w:rsidRPr="002A00E7" w:rsidRDefault="00C007B8" w:rsidP="00C007B8">
      <w:pPr>
        <w:bidi/>
        <w:spacing w:line="240" w:lineRule="auto"/>
        <w:jc w:val="both"/>
        <w:rPr>
          <w:rFonts w:ascii="Calibri" w:eastAsia="Calibri" w:hAnsi="Calibri" w:cs="B Mitra"/>
          <w:color w:val="000000" w:themeColor="text1"/>
          <w:sz w:val="28"/>
          <w:szCs w:val="28"/>
          <w:rtl/>
          <w:lang w:bidi="fa-IR"/>
        </w:rPr>
      </w:pPr>
      <w:r w:rsidRPr="002A00E7">
        <w:rPr>
          <w:rFonts w:ascii="Calibri" w:eastAsia="Calibri" w:hAnsi="Calibri" w:cs="B Mitra" w:hint="cs"/>
          <w:color w:val="000000" w:themeColor="text1"/>
          <w:sz w:val="28"/>
          <w:szCs w:val="28"/>
          <w:rtl/>
          <w:lang w:bidi="fa-IR"/>
        </w:rPr>
        <w:t>در پایان یادآور می‌شویم که برای تهیه منابع مطالعاتی خود به بخش‌های نابینایان کتابخانه‌های عمومی در سراسر کشور مراجعه فرمایید.</w:t>
      </w:r>
    </w:p>
    <w:p w14:paraId="2A9A1CB8" w14:textId="5320A93D" w:rsidR="00C007B8" w:rsidRPr="002A00E7" w:rsidRDefault="00C007B8" w:rsidP="00C007B8">
      <w:pPr>
        <w:pStyle w:val="Heading2"/>
        <w:bidi/>
        <w:rPr>
          <w:rFonts w:eastAsia="Calibri" w:cs="B Mitra"/>
          <w:b/>
          <w:bCs/>
          <w:color w:val="000000" w:themeColor="text1"/>
          <w:sz w:val="32"/>
          <w:szCs w:val="32"/>
          <w:rtl/>
          <w:lang w:bidi="fa-IR"/>
        </w:rPr>
      </w:pPr>
      <w:bookmarkStart w:id="73" w:name="_Toc145624006"/>
      <w:r w:rsidRPr="002A00E7">
        <w:rPr>
          <w:rFonts w:eastAsia="Calibri" w:cs="B Mitra" w:hint="cs"/>
          <w:b/>
          <w:bCs/>
          <w:color w:val="000000" w:themeColor="text1"/>
          <w:sz w:val="32"/>
          <w:szCs w:val="32"/>
          <w:rtl/>
          <w:lang w:bidi="fa-IR"/>
        </w:rPr>
        <w:t>یک سوزن به خودمان</w:t>
      </w:r>
      <w:bookmarkEnd w:id="73"/>
    </w:p>
    <w:p w14:paraId="754C88A5" w14:textId="2FF973B9" w:rsidR="00C007B8" w:rsidRPr="002A00E7" w:rsidRDefault="00C007B8" w:rsidP="00D840FF">
      <w:pPr>
        <w:bidi/>
        <w:spacing w:after="0" w:line="240" w:lineRule="auto"/>
        <w:jc w:val="both"/>
        <w:rPr>
          <w:rFonts w:ascii="IRNazanin" w:eastAsia="Calibri" w:hAnsi="IRNazanin" w:cs="B Mitra"/>
          <w:color w:val="000000" w:themeColor="text1"/>
          <w:sz w:val="27"/>
          <w:szCs w:val="27"/>
          <w:rtl/>
          <w:lang w:bidi="fa-IR"/>
        </w:rPr>
      </w:pPr>
      <w:r w:rsidRPr="002A00E7">
        <w:rPr>
          <w:rFonts w:ascii="IRNazanin" w:eastAsia="Calibri" w:hAnsi="IRNazanin" w:cs="B Mitra" w:hint="cs"/>
          <w:color w:val="000000" w:themeColor="text1"/>
          <w:sz w:val="27"/>
          <w:szCs w:val="27"/>
          <w:rtl/>
          <w:lang w:bidi="fa-IR"/>
        </w:rPr>
        <w:t xml:space="preserve">یک عمر </w:t>
      </w:r>
      <w:r w:rsidRPr="002A00E7">
        <w:rPr>
          <w:rFonts w:ascii="IRNazanin" w:eastAsia="Calibri" w:hAnsi="IRNazanin" w:cs="B Mitra"/>
          <w:color w:val="000000" w:themeColor="text1"/>
          <w:sz w:val="27"/>
          <w:szCs w:val="27"/>
          <w:rtl/>
          <w:lang w:bidi="fa-IR"/>
        </w:rPr>
        <w:t>باشرافت</w:t>
      </w:r>
      <w:r w:rsidRPr="002A00E7">
        <w:rPr>
          <w:rFonts w:ascii="IRNazanin" w:eastAsia="Calibri" w:hAnsi="IRNazanin" w:cs="B Mitra" w:hint="cs"/>
          <w:color w:val="000000" w:themeColor="text1"/>
          <w:sz w:val="27"/>
          <w:szCs w:val="27"/>
          <w:rtl/>
          <w:lang w:bidi="fa-IR"/>
        </w:rPr>
        <w:t xml:space="preserve"> زیستیم و پایمان به دادگاه و پاسگاه باز نشد، اما این دوستان عزیز کاری کردند که بالاخره پای ما هم به این اماکن مقدس باز شد، البته قبول دارم در یک سال گذشته فقط آدم‌های شریف راهی دادگاه پاسگاه شده‌اند و ناشریف‌ها در حال تذکر لسانی داوطلبانه هستند. حالا اینکه تذکردهندگان داوطلب چه مقدار گوشت و مرغ و ساندیس دریافت می‌کنند به این نوشته مربوط نیست. </w:t>
      </w:r>
    </w:p>
    <w:p w14:paraId="50201671" w14:textId="77777777" w:rsidR="00D840FF" w:rsidRPr="002A00E7" w:rsidRDefault="00C007B8" w:rsidP="00AE2D78">
      <w:pPr>
        <w:bidi/>
        <w:spacing w:after="0" w:line="240" w:lineRule="auto"/>
        <w:jc w:val="both"/>
        <w:rPr>
          <w:rFonts w:ascii="IRNazanin" w:eastAsia="Calibri" w:hAnsi="IRNazanin" w:cs="B Mitra"/>
          <w:color w:val="000000" w:themeColor="text1"/>
          <w:sz w:val="27"/>
          <w:szCs w:val="27"/>
          <w:lang w:bidi="fa-IR"/>
        </w:rPr>
      </w:pPr>
      <w:r w:rsidRPr="002A00E7">
        <w:rPr>
          <w:rFonts w:ascii="IRNazanin" w:eastAsia="Calibri" w:hAnsi="IRNazanin" w:cs="B Mitra" w:hint="cs"/>
          <w:color w:val="000000" w:themeColor="text1"/>
          <w:sz w:val="27"/>
          <w:szCs w:val="27"/>
          <w:rtl/>
          <w:lang w:bidi="fa-IR"/>
        </w:rPr>
        <w:t xml:space="preserve">باری، چند وقت پیش احضاریه‌ای دریافت کردیم که ما را به دادگاه </w:t>
      </w:r>
      <w:r w:rsidRPr="002A00E7">
        <w:rPr>
          <w:rFonts w:ascii="IRNazanin" w:eastAsia="Calibri" w:hAnsi="IRNazanin" w:cs="B Mitra"/>
          <w:color w:val="000000" w:themeColor="text1"/>
          <w:sz w:val="27"/>
          <w:szCs w:val="27"/>
          <w:rtl/>
          <w:lang w:bidi="fa-IR"/>
        </w:rPr>
        <w:t>و</w:t>
      </w:r>
      <w:r w:rsidRPr="002A00E7">
        <w:rPr>
          <w:rFonts w:ascii="IRNazanin" w:eastAsia="Calibri" w:hAnsi="IRNazanin" w:cs="B Mitra" w:hint="cs"/>
          <w:color w:val="000000" w:themeColor="text1"/>
          <w:sz w:val="27"/>
          <w:szCs w:val="27"/>
          <w:rtl/>
          <w:lang w:bidi="fa-IR"/>
        </w:rPr>
        <w:t xml:space="preserve">یژه کورانیت دعوت کرده بود. در توضیح این احضاریه آمده بود: با توجه به افزایش شکایت‌ها علیه دوستان روشندل، برای دفاع ویژه از حقوق این بزرگواران، دادگاه کورانیت تشکیل شده و همۀ شکایت‌ها در این مرجع </w:t>
      </w:r>
      <w:r w:rsidRPr="002A00E7">
        <w:rPr>
          <w:rFonts w:ascii="IRNazanin" w:eastAsia="Calibri" w:hAnsi="IRNazanin" w:cs="B Mitra"/>
          <w:color w:val="000000" w:themeColor="text1"/>
          <w:sz w:val="27"/>
          <w:szCs w:val="27"/>
          <w:rtl/>
          <w:lang w:bidi="fa-IR"/>
        </w:rPr>
        <w:t>مورد بررس</w:t>
      </w:r>
      <w:r w:rsidRPr="002A00E7">
        <w:rPr>
          <w:rFonts w:ascii="IRNazanin" w:eastAsia="Calibri" w:hAnsi="IRNazanin" w:cs="B Mitra" w:hint="cs"/>
          <w:color w:val="000000" w:themeColor="text1"/>
          <w:sz w:val="27"/>
          <w:szCs w:val="27"/>
          <w:rtl/>
          <w:lang w:bidi="fa-IR"/>
        </w:rPr>
        <w:t xml:space="preserve">ی قرار می‌گیرد. در این احضاریه از ما به‌عنوان «کله‌گندۀ کوران» خواسته بودند در فلان تاریخ به </w:t>
      </w:r>
      <w:r w:rsidRPr="002A00E7">
        <w:rPr>
          <w:rFonts w:ascii="IRNazanin" w:eastAsia="Calibri" w:hAnsi="IRNazanin" w:cs="B Mitra"/>
          <w:color w:val="000000" w:themeColor="text1"/>
          <w:sz w:val="27"/>
          <w:szCs w:val="27"/>
          <w:rtl/>
          <w:lang w:bidi="fa-IR"/>
        </w:rPr>
        <w:t>فلان‌جا</w:t>
      </w:r>
      <w:r w:rsidRPr="002A00E7">
        <w:rPr>
          <w:rFonts w:ascii="IRNazanin" w:eastAsia="Calibri" w:hAnsi="IRNazanin" w:cs="B Mitra" w:hint="cs"/>
          <w:color w:val="000000" w:themeColor="text1"/>
          <w:sz w:val="27"/>
          <w:szCs w:val="27"/>
          <w:rtl/>
          <w:lang w:bidi="fa-IR"/>
        </w:rPr>
        <w:t xml:space="preserve"> برویم و در فضایی کاملاً آزاد، از دوستان کوردلمان دفاع کنیم که حقشان ضایع نشود.</w:t>
      </w:r>
      <w:r w:rsidR="00EA0E78" w:rsidRPr="002A00E7">
        <w:rPr>
          <w:rFonts w:ascii="IRNazanin" w:eastAsia="Calibri" w:hAnsi="IRNazanin" w:cs="B Mitra" w:hint="cs"/>
          <w:color w:val="000000" w:themeColor="text1"/>
          <w:sz w:val="27"/>
          <w:szCs w:val="27"/>
          <w:rtl/>
          <w:lang w:bidi="fa-IR"/>
        </w:rPr>
        <w:t xml:space="preserve"> </w:t>
      </w:r>
    </w:p>
    <w:p w14:paraId="63709263" w14:textId="77777777" w:rsidR="00D840FF" w:rsidRPr="002A00E7" w:rsidRDefault="00C007B8" w:rsidP="00D840FF">
      <w:pPr>
        <w:bidi/>
        <w:spacing w:after="0" w:line="240" w:lineRule="auto"/>
        <w:jc w:val="both"/>
        <w:rPr>
          <w:rFonts w:ascii="IRNazanin" w:eastAsia="Calibri" w:hAnsi="IRNazanin" w:cs="B Mitra"/>
          <w:color w:val="000000" w:themeColor="text1"/>
          <w:sz w:val="27"/>
          <w:szCs w:val="27"/>
          <w:lang w:bidi="fa-IR"/>
        </w:rPr>
      </w:pPr>
      <w:r w:rsidRPr="002A00E7">
        <w:rPr>
          <w:rFonts w:ascii="IRNazanin" w:eastAsia="Calibri" w:hAnsi="IRNazanin" w:cs="B Mitra" w:hint="cs"/>
          <w:color w:val="000000" w:themeColor="text1"/>
          <w:sz w:val="27"/>
          <w:szCs w:val="27"/>
          <w:rtl/>
          <w:lang w:bidi="fa-IR"/>
        </w:rPr>
        <w:t xml:space="preserve">روز موعود به دادگاه رفتیم و </w:t>
      </w:r>
      <w:r w:rsidRPr="002A00E7">
        <w:rPr>
          <w:rFonts w:ascii="IRNazanin" w:eastAsia="Calibri" w:hAnsi="IRNazanin" w:cs="B Mitra"/>
          <w:color w:val="000000" w:themeColor="text1"/>
          <w:sz w:val="27"/>
          <w:szCs w:val="27"/>
          <w:rtl/>
          <w:lang w:bidi="fa-IR"/>
        </w:rPr>
        <w:t>اعلام‌حضور</w:t>
      </w:r>
      <w:r w:rsidRPr="002A00E7">
        <w:rPr>
          <w:rFonts w:ascii="IRNazanin" w:eastAsia="Calibri" w:hAnsi="IRNazanin" w:cs="B Mitra" w:hint="cs"/>
          <w:color w:val="000000" w:themeColor="text1"/>
          <w:sz w:val="27"/>
          <w:szCs w:val="27"/>
          <w:rtl/>
          <w:lang w:bidi="fa-IR"/>
        </w:rPr>
        <w:t xml:space="preserve"> کردیم. قاضی که برعکس تصورات ما بسیار آدم فهمیده و باشعوری بود، رو به ما کرد و گفت: جناب موشکاف! ظاهراً چند نفر از دوستانتان در شهر درگیر شده‌اند و شهروندانی را که قصد راهنمایی داشته‌اند، </w:t>
      </w:r>
      <w:r w:rsidRPr="002A00E7">
        <w:rPr>
          <w:rFonts w:ascii="IRNazanin" w:eastAsia="Calibri" w:hAnsi="IRNazanin" w:cs="B Mitra"/>
          <w:color w:val="000000" w:themeColor="text1"/>
          <w:sz w:val="27"/>
          <w:szCs w:val="27"/>
          <w:rtl/>
          <w:lang w:bidi="fa-IR"/>
        </w:rPr>
        <w:t>مورد عنا</w:t>
      </w:r>
      <w:r w:rsidRPr="002A00E7">
        <w:rPr>
          <w:rFonts w:ascii="IRNazanin" w:eastAsia="Calibri" w:hAnsi="IRNazanin" w:cs="B Mitra" w:hint="cs"/>
          <w:color w:val="000000" w:themeColor="text1"/>
          <w:sz w:val="27"/>
          <w:szCs w:val="27"/>
          <w:rtl/>
          <w:lang w:bidi="fa-IR"/>
        </w:rPr>
        <w:t xml:space="preserve">یت قرار داده‌اند. دو عدد دست و پا، یک عدد لگن، یک عدد کمر و یک فقره هم دماغ این وسط شکسته شده که البته دماغ </w:t>
      </w:r>
      <w:r w:rsidRPr="002A00E7">
        <w:rPr>
          <w:rFonts w:ascii="IRNazanin" w:eastAsia="Calibri" w:hAnsi="IRNazanin" w:cs="B Mitra"/>
          <w:color w:val="000000" w:themeColor="text1"/>
          <w:sz w:val="27"/>
          <w:szCs w:val="27"/>
          <w:rtl/>
          <w:lang w:bidi="fa-IR"/>
        </w:rPr>
        <w:t>موردنظر</w:t>
      </w:r>
      <w:r w:rsidRPr="002A00E7">
        <w:rPr>
          <w:rFonts w:ascii="IRNazanin" w:eastAsia="Calibri" w:hAnsi="IRNazanin" w:cs="B Mitra" w:hint="cs"/>
          <w:color w:val="000000" w:themeColor="text1"/>
          <w:sz w:val="27"/>
          <w:szCs w:val="27"/>
          <w:rtl/>
          <w:lang w:bidi="fa-IR"/>
        </w:rPr>
        <w:t xml:space="preserve"> متعلق به دوستان شماست. از شما که کله‌گندۀ این عزیزان هستید خواستیم تشریف بیاورید که یک‌وقت حقی از کسی تضییع نشود. بفرمایید بنشینید تا شاکیان را صدا کنیم!</w:t>
      </w:r>
      <w:r w:rsidR="00AE2D78" w:rsidRPr="002A00E7">
        <w:rPr>
          <w:rFonts w:ascii="IRNazanin" w:eastAsia="Calibri" w:hAnsi="IRNazanin" w:cs="B Mitra"/>
          <w:color w:val="000000" w:themeColor="text1"/>
          <w:sz w:val="27"/>
          <w:szCs w:val="27"/>
          <w:lang w:bidi="fa-IR"/>
        </w:rPr>
        <w:t xml:space="preserve"> </w:t>
      </w:r>
    </w:p>
    <w:p w14:paraId="3BBC359B" w14:textId="1AC56131" w:rsidR="00C007B8" w:rsidRPr="002A00E7" w:rsidRDefault="00C007B8" w:rsidP="00D840FF">
      <w:pPr>
        <w:bidi/>
        <w:spacing w:after="0" w:line="240" w:lineRule="auto"/>
        <w:jc w:val="both"/>
        <w:rPr>
          <w:rFonts w:ascii="IRNazanin" w:eastAsia="Calibri" w:hAnsi="IRNazanin" w:cs="B Mitra"/>
          <w:color w:val="000000" w:themeColor="text1"/>
          <w:sz w:val="27"/>
          <w:szCs w:val="27"/>
          <w:rtl/>
          <w:lang w:bidi="fa-IR"/>
        </w:rPr>
      </w:pPr>
      <w:r w:rsidRPr="002A00E7">
        <w:rPr>
          <w:rFonts w:ascii="IRNazanin" w:eastAsia="Calibri" w:hAnsi="IRNazanin" w:cs="B Mitra" w:hint="cs"/>
          <w:color w:val="000000" w:themeColor="text1"/>
          <w:sz w:val="27"/>
          <w:szCs w:val="27"/>
          <w:rtl/>
          <w:lang w:bidi="fa-IR"/>
        </w:rPr>
        <w:t xml:space="preserve">ما که این مدلش را ندیده بودیم، مبهوت نشستیم. شاکی و متشاکی اول وارد شدند. شاکی گفت: من کارمند مترو هستم. ما وظیفه داریم دوستان نابینا را تا پای قطار راهنمایی کنیم. آن روز که رفتم این دوست عزیز را راهنمایی کنم، هرچه فحش بلد بود نثار من کرد و دست آخر هم من را هُل داد زیر قطار. شانس آوردیم رانندۀ لوکوموتیر سیکل داشت و توانست ترمز بگیرد! </w:t>
      </w:r>
      <w:r w:rsidRPr="002A00E7">
        <w:rPr>
          <w:rFonts w:ascii="IRNazanin" w:eastAsia="Calibri" w:hAnsi="IRNazanin" w:cs="B Mitra"/>
          <w:color w:val="000000" w:themeColor="text1"/>
          <w:sz w:val="27"/>
          <w:szCs w:val="27"/>
          <w:rtl/>
          <w:lang w:bidi="fa-IR"/>
        </w:rPr>
        <w:t>الآن</w:t>
      </w:r>
      <w:r w:rsidRPr="002A00E7">
        <w:rPr>
          <w:rFonts w:ascii="IRNazanin" w:eastAsia="Calibri" w:hAnsi="IRNazanin" w:cs="B Mitra" w:hint="cs"/>
          <w:color w:val="000000" w:themeColor="text1"/>
          <w:sz w:val="27"/>
          <w:szCs w:val="27"/>
          <w:rtl/>
          <w:lang w:bidi="fa-IR"/>
        </w:rPr>
        <w:t xml:space="preserve"> هم یک دست و یک پایم شکسته. گناه من چه بود آقای قاضی؟!</w:t>
      </w:r>
      <w:r w:rsidR="00AE2D78" w:rsidRPr="002A00E7">
        <w:rPr>
          <w:rFonts w:ascii="IRNazanin" w:eastAsia="Calibri" w:hAnsi="IRNazanin" w:cs="B Mitra"/>
          <w:color w:val="000000" w:themeColor="text1"/>
          <w:sz w:val="27"/>
          <w:szCs w:val="27"/>
          <w:lang w:bidi="fa-IR"/>
        </w:rPr>
        <w:t xml:space="preserve"> </w:t>
      </w:r>
      <w:r w:rsidRPr="002A00E7">
        <w:rPr>
          <w:rFonts w:ascii="IRNazanin" w:eastAsia="Calibri" w:hAnsi="IRNazanin" w:cs="B Mitra" w:hint="cs"/>
          <w:color w:val="000000" w:themeColor="text1"/>
          <w:sz w:val="27"/>
          <w:szCs w:val="27"/>
          <w:rtl/>
          <w:lang w:bidi="fa-IR"/>
        </w:rPr>
        <w:t xml:space="preserve">قاضی از دوست ما پرسید: چرا این کار را کردید؟ بزرگوار با تندی پاسخ داد: اولاً من نابینا نیستم و روشندل هستم. این آقا هنوز بلد نیست با یک روشندل مظلوم چطور صحبت کند. ثانیاً ما روشندلان همه‌جا را مثل کف دستمان بلد هستیم و نیازی به راهنمایی این قزمیت نداریم. خداوند یک چیزی از ما گرفته، یک چیزی </w:t>
      </w:r>
      <w:r w:rsidRPr="002A00E7">
        <w:rPr>
          <w:rFonts w:ascii="IRNazanin" w:eastAsia="Calibri" w:hAnsi="IRNazanin" w:cs="B Mitra"/>
          <w:color w:val="000000" w:themeColor="text1"/>
          <w:sz w:val="27"/>
          <w:szCs w:val="27"/>
          <w:rtl/>
          <w:lang w:bidi="fa-IR"/>
        </w:rPr>
        <w:t>جا</w:t>
      </w:r>
      <w:r w:rsidRPr="002A00E7">
        <w:rPr>
          <w:rFonts w:ascii="IRNazanin" w:eastAsia="Calibri" w:hAnsi="IRNazanin" w:cs="B Mitra" w:hint="cs"/>
          <w:color w:val="000000" w:themeColor="text1"/>
          <w:sz w:val="27"/>
          <w:szCs w:val="27"/>
          <w:rtl/>
          <w:lang w:bidi="fa-IR"/>
        </w:rPr>
        <w:t xml:space="preserve">یش داده. ثالثاً این آقا با مشت به صورت من زد، من هم ایشان را زیر قطار انداختم. </w:t>
      </w:r>
      <w:r w:rsidR="00AE2D78" w:rsidRPr="002A00E7">
        <w:rPr>
          <w:rFonts w:ascii="IRNazanin" w:eastAsia="Calibri" w:hAnsi="IRNazanin" w:cs="B Mitra"/>
          <w:color w:val="000000" w:themeColor="text1"/>
          <w:sz w:val="27"/>
          <w:szCs w:val="27"/>
          <w:lang w:bidi="fa-IR"/>
        </w:rPr>
        <w:t xml:space="preserve"> </w:t>
      </w:r>
      <w:r w:rsidRPr="002A00E7">
        <w:rPr>
          <w:rFonts w:ascii="IRNazanin" w:eastAsia="Calibri" w:hAnsi="IRNazanin" w:cs="B Mitra" w:hint="cs"/>
          <w:color w:val="000000" w:themeColor="text1"/>
          <w:sz w:val="27"/>
          <w:szCs w:val="27"/>
          <w:rtl/>
          <w:lang w:bidi="fa-IR"/>
        </w:rPr>
        <w:t>شاکی گفت: آقای قاضی! من که سَرِ خود نرفتم کمک. این بخشی از وظیفۀ شغلی ماست. داستان این است که من رفتم این آقا را راهنمایی کنم که یکهو، بی‌دلیل شروع به فحاشی کرد و از دست من فرار کرد. در همین حین، یکی از مسافرهای خانم از ایشان پرسید که نیاز به کمک دارند یا نه، ایشان هم با کمال میل پذیرفت و آن‌چنان مسافر را بغل کرد که بندۀ خدا وحشت کرد. بعد نمی‌دانم چه شد که همراهِ آن مسافر که یک آقا بود، با مشت ایشان را زد. من رفتم جلو که جدایشان کنم که این بزرگوار من را گرفت و شوت کرد زیر قطار.</w:t>
      </w:r>
      <w:r w:rsidR="00AE2D78" w:rsidRPr="002A00E7">
        <w:rPr>
          <w:rFonts w:ascii="IRNazanin" w:eastAsia="Calibri" w:hAnsi="IRNazanin" w:cs="B Mitra"/>
          <w:color w:val="000000" w:themeColor="text1"/>
          <w:sz w:val="27"/>
          <w:szCs w:val="27"/>
          <w:lang w:bidi="fa-IR"/>
        </w:rPr>
        <w:t xml:space="preserve"> </w:t>
      </w:r>
      <w:r w:rsidRPr="002A00E7">
        <w:rPr>
          <w:rFonts w:ascii="IRNazanin" w:eastAsia="Calibri" w:hAnsi="IRNazanin" w:cs="B Mitra" w:hint="cs"/>
          <w:color w:val="000000" w:themeColor="text1"/>
          <w:sz w:val="27"/>
          <w:szCs w:val="27"/>
          <w:rtl/>
          <w:lang w:bidi="fa-IR"/>
        </w:rPr>
        <w:t xml:space="preserve">دوست روشن‌نمای ما گفت: اولاً که ایشان یک خانم محترم بودند که من نمی‌توانستم و نباید دست رد به سینۀ مبارکشان می‌زدم. ثانیاً چرا شما محدودیت‌های ما را درک نمی‌کنید. طبیعی است که من آن خانم را نمی‌دیدم و برای اینکه درست من را راهنمایی کنند و یک‌وقت، </w:t>
      </w:r>
      <w:r w:rsidRPr="002A00E7">
        <w:rPr>
          <w:rFonts w:ascii="IRNazanin" w:eastAsia="Calibri" w:hAnsi="IRNazanin" w:cs="B Mitra"/>
          <w:color w:val="000000" w:themeColor="text1"/>
          <w:sz w:val="27"/>
          <w:szCs w:val="27"/>
          <w:rtl/>
          <w:lang w:bidi="fa-IR"/>
        </w:rPr>
        <w:t>خدا</w:t>
      </w:r>
      <w:r w:rsidRPr="002A00E7">
        <w:rPr>
          <w:rFonts w:ascii="IRNazanin" w:eastAsia="Calibri" w:hAnsi="IRNazanin" w:cs="B Mitra" w:hint="cs"/>
          <w:color w:val="000000" w:themeColor="text1"/>
          <w:sz w:val="27"/>
          <w:szCs w:val="27"/>
          <w:rtl/>
          <w:lang w:bidi="fa-IR"/>
        </w:rPr>
        <w:t xml:space="preserve">ی‌ناکرده، از دست من </w:t>
      </w:r>
      <w:r w:rsidRPr="002A00E7">
        <w:rPr>
          <w:rFonts w:ascii="IRNazanin" w:eastAsia="Calibri" w:hAnsi="IRNazanin" w:cs="B Mitra"/>
          <w:color w:val="000000" w:themeColor="text1"/>
          <w:sz w:val="27"/>
          <w:szCs w:val="27"/>
          <w:rtl/>
          <w:lang w:bidi="fa-IR"/>
        </w:rPr>
        <w:t>درنرود</w:t>
      </w:r>
      <w:r w:rsidRPr="002A00E7">
        <w:rPr>
          <w:rFonts w:ascii="IRNazanin" w:eastAsia="Calibri" w:hAnsi="IRNazanin" w:cs="B Mitra" w:hint="cs"/>
          <w:color w:val="000000" w:themeColor="text1"/>
          <w:sz w:val="27"/>
          <w:szCs w:val="27"/>
          <w:rtl/>
          <w:lang w:bidi="fa-IR"/>
        </w:rPr>
        <w:t xml:space="preserve">، مجبور بودم سفت بگیرمش. همچنین در نظر داشته باشید ما روشندلان به‌واسطۀ حس قوی لامسه، توانایی شگرفی در شناخت توده‌های مشکوک بدن داریم. خب! من هم هم‌زمان داشتم بدن ایشان را بررسی می‌کردم که یک‌وقت توده‌ای، چیزی نداشته باشد. اصلاً سؤال من از این آقای قزمیت این است که مگر مترو کارمند خانم ندارد که همه‌اش این لندهور را برای راهنمایی من می‌فرستند؟ در همه جای دنیا کارهای این شکلی را به بانوان، به‌ویژه بانوان زیر </w:t>
      </w:r>
      <w:r w:rsidRPr="002A00E7">
        <w:rPr>
          <w:rFonts w:ascii="IRNazanin" w:eastAsia="Calibri" w:hAnsi="IRNazanin" w:cs="B Mitra"/>
          <w:color w:val="000000" w:themeColor="text1"/>
          <w:sz w:val="27"/>
          <w:szCs w:val="27"/>
          <w:rtl/>
          <w:lang w:bidi="fa-IR"/>
        </w:rPr>
        <w:t>س</w:t>
      </w:r>
      <w:r w:rsidRPr="002A00E7">
        <w:rPr>
          <w:rFonts w:ascii="IRNazanin" w:eastAsia="Calibri" w:hAnsi="IRNazanin" w:cs="B Mitra" w:hint="cs"/>
          <w:color w:val="000000" w:themeColor="text1"/>
          <w:sz w:val="27"/>
          <w:szCs w:val="27"/>
          <w:rtl/>
          <w:lang w:bidi="fa-IR"/>
        </w:rPr>
        <w:t>ی‌سال واگذار می‌کنند. اصلاً همان خانم خوش‌صدایی را که توی همۀ قطارهاست و اسم همۀ ایستگاه‌ها را حفظ است بفرستند ما را راهنمایی کند. این‌طوری ما هم بیشتر بهره می‌بریم.</w:t>
      </w:r>
      <w:r w:rsidR="00AE2D78" w:rsidRPr="002A00E7">
        <w:rPr>
          <w:rFonts w:ascii="IRNazanin" w:eastAsia="Calibri" w:hAnsi="IRNazanin" w:cs="B Mitra"/>
          <w:color w:val="000000" w:themeColor="text1"/>
          <w:sz w:val="27"/>
          <w:szCs w:val="27"/>
          <w:lang w:bidi="fa-IR"/>
        </w:rPr>
        <w:t xml:space="preserve"> </w:t>
      </w:r>
      <w:r w:rsidRPr="002A00E7">
        <w:rPr>
          <w:rFonts w:ascii="IRNazanin" w:eastAsia="Calibri" w:hAnsi="IRNazanin" w:cs="B Mitra" w:hint="cs"/>
          <w:color w:val="000000" w:themeColor="text1"/>
          <w:sz w:val="27"/>
          <w:szCs w:val="27"/>
          <w:rtl/>
          <w:lang w:bidi="fa-IR"/>
        </w:rPr>
        <w:t xml:space="preserve">شاکی آهی کشید و برخاست و گفت: آقای قاضی! من قانع شدم. دیگر شکایتی ندارم. </w:t>
      </w:r>
    </w:p>
    <w:p w14:paraId="2333C73C" w14:textId="21266485" w:rsidR="00C007B8" w:rsidRPr="002A00E7" w:rsidRDefault="00C007B8" w:rsidP="00AE2D78">
      <w:pPr>
        <w:bidi/>
        <w:spacing w:after="0" w:line="240" w:lineRule="auto"/>
        <w:jc w:val="both"/>
        <w:rPr>
          <w:rFonts w:ascii="IRNazanin" w:eastAsia="Calibri" w:hAnsi="IRNazanin" w:cs="B Mitra"/>
          <w:color w:val="000000" w:themeColor="text1"/>
          <w:sz w:val="27"/>
          <w:szCs w:val="27"/>
          <w:rtl/>
          <w:lang w:bidi="fa-IR"/>
        </w:rPr>
      </w:pPr>
      <w:r w:rsidRPr="002A00E7">
        <w:rPr>
          <w:rFonts w:ascii="IRNazanin" w:eastAsia="Calibri" w:hAnsi="IRNazanin" w:cs="B Mitra" w:hint="cs"/>
          <w:color w:val="000000" w:themeColor="text1"/>
          <w:sz w:val="27"/>
          <w:szCs w:val="27"/>
          <w:rtl/>
          <w:lang w:bidi="fa-IR"/>
        </w:rPr>
        <w:t>دومین شاکی یک رانندۀ تاکسی بود که با ویلچر به داخل آورده شد. رانندۀ محترم گفت: آقای قاضی! ما توی تاکسی برای اینکه حوصله‌مان سر نرود و کلافه نشویم، با مسافرها حرف می‌زنیم و تزهای سیاسی‌اجتماعی</w:t>
      </w:r>
      <w:r w:rsidRPr="002A00E7">
        <w:rPr>
          <w:rFonts w:ascii="IRNazanin" w:eastAsia="Calibri" w:hAnsi="IRNazanin" w:cs="B Mitra"/>
          <w:color w:val="000000" w:themeColor="text1"/>
          <w:sz w:val="27"/>
          <w:szCs w:val="27"/>
          <w:rtl/>
          <w:lang w:bidi="fa-IR"/>
        </w:rPr>
        <w:t xml:space="preserve"> </w:t>
      </w:r>
      <w:r w:rsidRPr="002A00E7">
        <w:rPr>
          <w:rFonts w:ascii="IRNazanin" w:eastAsia="Calibri" w:hAnsi="IRNazanin" w:cs="B Mitra" w:hint="cs"/>
          <w:color w:val="000000" w:themeColor="text1"/>
          <w:sz w:val="27"/>
          <w:szCs w:val="27"/>
          <w:rtl/>
          <w:lang w:bidi="fa-IR"/>
        </w:rPr>
        <w:t xml:space="preserve">و اقتصادی می‌دهیم. خداوکیلی خیلی از تزهایمان هم از تزهای آقایان بهتر از آب درمی‌آید! آن روز هم ما کلافه بودیم و دلمان تز دادن می‌خواست، اما دیدیم این بندۀ خدا روشندل است و از این چیزها سر </w:t>
      </w:r>
      <w:r w:rsidRPr="002A00E7">
        <w:rPr>
          <w:rFonts w:ascii="IRNazanin" w:eastAsia="Calibri" w:hAnsi="IRNazanin" w:cs="B Mitra"/>
          <w:color w:val="000000" w:themeColor="text1"/>
          <w:sz w:val="27"/>
          <w:szCs w:val="27"/>
          <w:rtl/>
          <w:lang w:bidi="fa-IR"/>
        </w:rPr>
        <w:t>درنم</w:t>
      </w:r>
      <w:r w:rsidRPr="002A00E7">
        <w:rPr>
          <w:rFonts w:ascii="IRNazanin" w:eastAsia="Calibri" w:hAnsi="IRNazanin" w:cs="B Mitra" w:hint="cs"/>
          <w:color w:val="000000" w:themeColor="text1"/>
          <w:sz w:val="27"/>
          <w:szCs w:val="27"/>
          <w:rtl/>
          <w:lang w:bidi="fa-IR"/>
        </w:rPr>
        <w:t xml:space="preserve">ی‌آورد، ما هم به عمرمان نابینا ندیده بودیم، برایمان سؤال بود که آیا اینها که نمی‌بینند، چطور خواب می‌بینند! این سؤال را از ایشان پرسیدیم که ایشان هم نه گذاشت و نه برداشت، در ماشین را باز کرد و مرا هُل داد پایین. از </w:t>
      </w:r>
      <w:r w:rsidRPr="002A00E7">
        <w:rPr>
          <w:rFonts w:ascii="IRNazanin" w:eastAsia="Calibri" w:hAnsi="IRNazanin" w:cs="B Mitra"/>
          <w:color w:val="000000" w:themeColor="text1"/>
          <w:sz w:val="27"/>
          <w:szCs w:val="27"/>
          <w:rtl/>
          <w:lang w:bidi="fa-IR"/>
        </w:rPr>
        <w:t>آن‌طرف</w:t>
      </w:r>
      <w:r w:rsidRPr="002A00E7">
        <w:rPr>
          <w:rFonts w:ascii="IRNazanin" w:eastAsia="Calibri" w:hAnsi="IRNazanin" w:cs="B Mitra" w:hint="cs"/>
          <w:color w:val="000000" w:themeColor="text1"/>
          <w:sz w:val="27"/>
          <w:szCs w:val="27"/>
          <w:rtl/>
          <w:lang w:bidi="fa-IR"/>
        </w:rPr>
        <w:t xml:space="preserve"> هم یک تریلی آمد و صاف رفت رو کمر ما! روشندل ضارب گفت: آقای قاضی! ما نمی‌دانیم به چه زبانی به این جامعۀ احمق بفهمانیم که ما می‌فهمیم. من خودم دکتر هستم و کلی چیزمیز حالی‌ام است. هرقدر در ماشین این آقا تلاش کردم که افاضۀ فضل کنم و به ایشان بفهمانم خیلی حالی‌ام است، ایشان باز برگشت سر خانۀ اول و با لحنی کودکانه از من </w:t>
      </w:r>
      <w:r w:rsidRPr="002A00E7">
        <w:rPr>
          <w:rFonts w:ascii="IRNazanin" w:eastAsia="Calibri" w:hAnsi="IRNazanin" w:cs="B Mitra"/>
          <w:color w:val="000000" w:themeColor="text1"/>
          <w:sz w:val="27"/>
          <w:szCs w:val="27"/>
          <w:rtl/>
          <w:lang w:bidi="fa-IR"/>
        </w:rPr>
        <w:t>سؤال‌ها</w:t>
      </w:r>
      <w:r w:rsidRPr="002A00E7">
        <w:rPr>
          <w:rFonts w:ascii="IRNazanin" w:eastAsia="Calibri" w:hAnsi="IRNazanin" w:cs="B Mitra" w:hint="cs"/>
          <w:color w:val="000000" w:themeColor="text1"/>
          <w:sz w:val="27"/>
          <w:szCs w:val="27"/>
          <w:rtl/>
          <w:lang w:bidi="fa-IR"/>
        </w:rPr>
        <w:t>ی خصوصی پرسید. ایشان با وقاحت تمام از من می‌پرسند: چه خواب‌هایی می‌بینی؟ آقای قاضی! می‌خواهید همین الآن خواب‌هایی را که می‌بینم برایتان تعریف کنم که دیگر هوس نکنید بپرسید. آخر این هم شد سؤال؟!</w:t>
      </w:r>
      <w:r w:rsidR="00AE2D78" w:rsidRPr="002A00E7">
        <w:rPr>
          <w:rFonts w:ascii="IRNazanin" w:eastAsia="Calibri" w:hAnsi="IRNazanin" w:cs="B Mitra"/>
          <w:color w:val="000000" w:themeColor="text1"/>
          <w:sz w:val="27"/>
          <w:szCs w:val="27"/>
          <w:lang w:bidi="fa-IR"/>
        </w:rPr>
        <w:t xml:space="preserve"> </w:t>
      </w:r>
      <w:r w:rsidRPr="002A00E7">
        <w:rPr>
          <w:rFonts w:ascii="IRNazanin" w:eastAsia="Calibri" w:hAnsi="IRNazanin" w:cs="B Mitra" w:hint="cs"/>
          <w:color w:val="000000" w:themeColor="text1"/>
          <w:sz w:val="27"/>
          <w:szCs w:val="27"/>
          <w:rtl/>
          <w:lang w:bidi="fa-IR"/>
        </w:rPr>
        <w:t xml:space="preserve">راننده این را که شنید، بدون هیچ حرفی از در رفت بیرون. </w:t>
      </w:r>
    </w:p>
    <w:p w14:paraId="146EFE99" w14:textId="77777777" w:rsidR="00C007B8" w:rsidRPr="002A00E7" w:rsidRDefault="00C007B8" w:rsidP="00C007B8">
      <w:pPr>
        <w:bidi/>
        <w:spacing w:after="0" w:line="240" w:lineRule="auto"/>
        <w:jc w:val="both"/>
        <w:rPr>
          <w:rFonts w:ascii="IRNazanin" w:eastAsia="Calibri" w:hAnsi="IRNazanin" w:cs="B Mitra"/>
          <w:color w:val="000000" w:themeColor="text1"/>
          <w:sz w:val="27"/>
          <w:szCs w:val="27"/>
          <w:rtl/>
          <w:lang w:bidi="fa-IR"/>
        </w:rPr>
      </w:pPr>
      <w:r w:rsidRPr="002A00E7">
        <w:rPr>
          <w:rFonts w:ascii="IRNazanin" w:eastAsia="Calibri" w:hAnsi="IRNazanin" w:cs="B Mitra" w:hint="cs"/>
          <w:color w:val="000000" w:themeColor="text1"/>
          <w:sz w:val="27"/>
          <w:szCs w:val="27"/>
          <w:rtl/>
          <w:lang w:bidi="fa-IR"/>
        </w:rPr>
        <w:t xml:space="preserve">شاکی سوم را آوردند؛ یک آقای مسن که لگنش شکسته بود! گفت: آقای قاضی! این بندۀ خدا در حال تکدی‌گری بود. من هم گفتم روشندل است، کار دیگری از دستش </w:t>
      </w:r>
      <w:r w:rsidRPr="002A00E7">
        <w:rPr>
          <w:rFonts w:ascii="IRNazanin" w:eastAsia="Calibri" w:hAnsi="IRNazanin" w:cs="B Mitra"/>
          <w:color w:val="000000" w:themeColor="text1"/>
          <w:sz w:val="27"/>
          <w:szCs w:val="27"/>
          <w:rtl/>
          <w:lang w:bidi="fa-IR"/>
        </w:rPr>
        <w:t>برنم</w:t>
      </w:r>
      <w:r w:rsidRPr="002A00E7">
        <w:rPr>
          <w:rFonts w:ascii="IRNazanin" w:eastAsia="Calibri" w:hAnsi="IRNazanin" w:cs="B Mitra" w:hint="cs"/>
          <w:color w:val="000000" w:themeColor="text1"/>
          <w:sz w:val="27"/>
          <w:szCs w:val="27"/>
          <w:rtl/>
          <w:lang w:bidi="fa-IR"/>
        </w:rPr>
        <w:t xml:space="preserve">ی‌آید؛ ثواب دارد کمکی بکنم؛ برای همین یک </w:t>
      </w:r>
      <w:r w:rsidRPr="002A00E7">
        <w:rPr>
          <w:rFonts w:ascii="IRNazanin" w:eastAsia="Calibri" w:hAnsi="IRNazanin" w:cs="B Mitra"/>
          <w:color w:val="000000" w:themeColor="text1"/>
          <w:sz w:val="27"/>
          <w:szCs w:val="27"/>
          <w:rtl/>
          <w:lang w:bidi="fa-IR"/>
        </w:rPr>
        <w:t>پنجاه‌هزار تومان</w:t>
      </w:r>
      <w:r w:rsidRPr="002A00E7">
        <w:rPr>
          <w:rFonts w:ascii="IRNazanin" w:eastAsia="Calibri" w:hAnsi="IRNazanin" w:cs="B Mitra" w:hint="cs"/>
          <w:color w:val="000000" w:themeColor="text1"/>
          <w:sz w:val="27"/>
          <w:szCs w:val="27"/>
          <w:rtl/>
          <w:lang w:bidi="fa-IR"/>
        </w:rPr>
        <w:t xml:space="preserve">ی دادم دستش و گفتم: برایمان دعا کن! ناگهان او آن‌چنان مرا هل داد که افتادم و آنجایم شکست. الآن سه ماه است که خانه‌نشین شده‌ام و همه‌اش فکرم این است که آخر به کدامین گناه ناکرده! </w:t>
      </w:r>
    </w:p>
    <w:p w14:paraId="0D5E8F42" w14:textId="6F619DCA" w:rsidR="00C007B8" w:rsidRPr="002A00E7" w:rsidRDefault="00C007B8" w:rsidP="00AE2D78">
      <w:pPr>
        <w:bidi/>
        <w:spacing w:after="0" w:line="240" w:lineRule="auto"/>
        <w:jc w:val="both"/>
        <w:rPr>
          <w:rFonts w:ascii="IRNazanin" w:eastAsia="Calibri" w:hAnsi="IRNazanin" w:cs="B Mitra"/>
          <w:color w:val="000000" w:themeColor="text1"/>
          <w:sz w:val="27"/>
          <w:szCs w:val="27"/>
          <w:rtl/>
          <w:lang w:bidi="fa-IR"/>
        </w:rPr>
      </w:pPr>
      <w:r w:rsidRPr="002A00E7">
        <w:rPr>
          <w:rFonts w:ascii="IRNazanin" w:eastAsia="Calibri" w:hAnsi="IRNazanin" w:cs="B Mitra" w:hint="cs"/>
          <w:color w:val="000000" w:themeColor="text1"/>
          <w:sz w:val="27"/>
          <w:szCs w:val="27"/>
          <w:rtl/>
          <w:lang w:bidi="fa-IR"/>
        </w:rPr>
        <w:t>روشندل متکدی‌نما بادی به غبغب انداخت و گفت: آقای قاضی! من هر روز صدتای این آقا را می‌خرم و آزاد می‌کنم. آن روز من کنار خیابان منتظر دوستم بودم که</w:t>
      </w:r>
      <w:r w:rsidRPr="002A00E7">
        <w:rPr>
          <w:rFonts w:ascii="IRNazanin" w:eastAsia="Calibri" w:hAnsi="IRNazanin" w:cs="B Mitra"/>
          <w:color w:val="000000" w:themeColor="text1"/>
          <w:sz w:val="27"/>
          <w:szCs w:val="27"/>
          <w:lang w:bidi="fa-IR"/>
        </w:rPr>
        <w:t xml:space="preserve"> </w:t>
      </w:r>
      <w:r w:rsidRPr="002A00E7">
        <w:rPr>
          <w:rFonts w:ascii="IRNazanin" w:eastAsia="Calibri" w:hAnsi="IRNazanin" w:cs="B Mitra" w:hint="cs"/>
          <w:color w:val="000000" w:themeColor="text1"/>
          <w:sz w:val="27"/>
          <w:szCs w:val="27"/>
          <w:rtl/>
          <w:lang w:bidi="fa-IR"/>
        </w:rPr>
        <w:t>کمی احساس گرسنگی کردم. یک کاسه ماست و یک نان لواش خریدم و کنار خیابان نشستم و شروع به خوردن نان و ماست کردم که این آقا آمد و یک اسکناس کف دستم گذاشت. من هم لگدی نثارش کردم که بداند با یک انسان محترم و باشعور این‌طور برخورد نکند.</w:t>
      </w:r>
      <w:r w:rsidR="00AE2D78" w:rsidRPr="002A00E7">
        <w:rPr>
          <w:rFonts w:ascii="IRNazanin" w:eastAsia="Calibri" w:hAnsi="IRNazanin" w:cs="B Mitra"/>
          <w:color w:val="000000" w:themeColor="text1"/>
          <w:sz w:val="27"/>
          <w:szCs w:val="27"/>
          <w:lang w:bidi="fa-IR"/>
        </w:rPr>
        <w:t xml:space="preserve"> </w:t>
      </w:r>
      <w:r w:rsidRPr="002A00E7">
        <w:rPr>
          <w:rFonts w:ascii="IRNazanin" w:eastAsia="Calibri" w:hAnsi="IRNazanin" w:cs="B Mitra" w:hint="cs"/>
          <w:color w:val="000000" w:themeColor="text1"/>
          <w:sz w:val="27"/>
          <w:szCs w:val="27"/>
          <w:rtl/>
          <w:lang w:bidi="fa-IR"/>
        </w:rPr>
        <w:t xml:space="preserve">شاکی گفت: آقای قاضی! شما جای من! وقتی ببینید یک آدم با این سر و شکل کنار خیابان نشسته و سر و صورتش ماستی است و دور و برش هم پول خرد ریخته شده است، تصور می‌کنید با ایلان ماسک روبه‌رو هستید!؟ قاضی رو به متکدی‌نما کرد و گفت: پسرم! شما آخرین بار که اصلاح کردید، کی بود؟ متکدی‌نما گفت: عید پارسال. این موضوع چه ربطی داشت؟! قاضی گفت: حمام هم همان زمان تشریف بردید؟ متکدی‌نما گفت: این حرف‌ها به کسی مربوط نیست. من </w:t>
      </w:r>
      <w:r w:rsidRPr="002A00E7">
        <w:rPr>
          <w:rFonts w:ascii="IRNazanin" w:eastAsia="Calibri" w:hAnsi="IRNazanin" w:cs="B Mitra"/>
          <w:color w:val="000000" w:themeColor="text1"/>
          <w:sz w:val="27"/>
          <w:szCs w:val="27"/>
          <w:rtl/>
          <w:lang w:bidi="fa-IR"/>
        </w:rPr>
        <w:t>ا</w:t>
      </w:r>
      <w:r w:rsidRPr="002A00E7">
        <w:rPr>
          <w:rFonts w:ascii="IRNazanin" w:eastAsia="Calibri" w:hAnsi="IRNazanin" w:cs="B Mitra" w:hint="cs"/>
          <w:color w:val="000000" w:themeColor="text1"/>
          <w:sz w:val="27"/>
          <w:szCs w:val="27"/>
          <w:rtl/>
          <w:lang w:bidi="fa-IR"/>
        </w:rPr>
        <w:t>ین‌طوری راحت هستم و این بخشی از فرهنگ نابینایی است. به کسی چه من چه می‌پوشم و چه‌کار می‌کنم. مگر من از شما پرسیدم کی حمام رفتید؟</w:t>
      </w:r>
    </w:p>
    <w:p w14:paraId="7FAA8DBF" w14:textId="77777777" w:rsidR="00C007B8" w:rsidRPr="002A00E7" w:rsidRDefault="00C007B8" w:rsidP="00C007B8">
      <w:pPr>
        <w:bidi/>
        <w:spacing w:after="0" w:line="240" w:lineRule="auto"/>
        <w:jc w:val="both"/>
        <w:rPr>
          <w:rFonts w:ascii="IRNazanin" w:eastAsia="Calibri" w:hAnsi="IRNazanin" w:cs="B Mitra"/>
          <w:color w:val="000000" w:themeColor="text1"/>
          <w:sz w:val="27"/>
          <w:szCs w:val="27"/>
          <w:rtl/>
          <w:lang w:bidi="fa-IR"/>
        </w:rPr>
      </w:pPr>
      <w:r w:rsidRPr="002A00E7">
        <w:rPr>
          <w:rFonts w:ascii="IRNazanin" w:eastAsia="Calibri" w:hAnsi="IRNazanin" w:cs="B Mitra" w:hint="cs"/>
          <w:color w:val="000000" w:themeColor="text1"/>
          <w:sz w:val="27"/>
          <w:szCs w:val="27"/>
          <w:rtl/>
          <w:lang w:bidi="fa-IR"/>
        </w:rPr>
        <w:t xml:space="preserve">قاضی رو به من کرد و گفت: موشکاف! توضیح بده! ما با تته‌پته گفتیم: آقای قاضی! راستش را بخواهید چیز است، خب! جامعه با نابینایان آشنا نیست؛ یعنی موانع زیاد است؛ از </w:t>
      </w:r>
      <w:r w:rsidRPr="002A00E7">
        <w:rPr>
          <w:rFonts w:ascii="IRNazanin" w:eastAsia="Calibri" w:hAnsi="IRNazanin" w:cs="B Mitra"/>
          <w:color w:val="000000" w:themeColor="text1"/>
          <w:sz w:val="27"/>
          <w:szCs w:val="27"/>
          <w:rtl/>
          <w:lang w:bidi="fa-IR"/>
        </w:rPr>
        <w:t>آن‌طرف</w:t>
      </w:r>
      <w:r w:rsidRPr="002A00E7">
        <w:rPr>
          <w:rFonts w:ascii="IRNazanin" w:eastAsia="Calibri" w:hAnsi="IRNazanin" w:cs="B Mitra" w:hint="cs"/>
          <w:color w:val="000000" w:themeColor="text1"/>
          <w:sz w:val="27"/>
          <w:szCs w:val="27"/>
          <w:rtl/>
          <w:lang w:bidi="fa-IR"/>
        </w:rPr>
        <w:t xml:space="preserve"> متولیان امر همکاری ندارند، از </w:t>
      </w:r>
      <w:r w:rsidRPr="002A00E7">
        <w:rPr>
          <w:rFonts w:ascii="IRNazanin" w:eastAsia="Calibri" w:hAnsi="IRNazanin" w:cs="B Mitra"/>
          <w:color w:val="000000" w:themeColor="text1"/>
          <w:sz w:val="27"/>
          <w:szCs w:val="27"/>
          <w:rtl/>
          <w:lang w:bidi="fa-IR"/>
        </w:rPr>
        <w:t>ا</w:t>
      </w:r>
      <w:r w:rsidRPr="002A00E7">
        <w:rPr>
          <w:rFonts w:ascii="IRNazanin" w:eastAsia="Calibri" w:hAnsi="IRNazanin" w:cs="B Mitra" w:hint="cs"/>
          <w:color w:val="000000" w:themeColor="text1"/>
          <w:sz w:val="27"/>
          <w:szCs w:val="27"/>
          <w:rtl/>
          <w:lang w:bidi="fa-IR"/>
        </w:rPr>
        <w:t xml:space="preserve">ین‌طرف بهزیستی </w:t>
      </w:r>
      <w:r w:rsidRPr="002A00E7">
        <w:rPr>
          <w:rFonts w:ascii="IRNazanin" w:eastAsia="Calibri" w:hAnsi="IRNazanin" w:cs="B Mitra"/>
          <w:color w:val="000000" w:themeColor="text1"/>
          <w:sz w:val="27"/>
          <w:szCs w:val="27"/>
          <w:rtl/>
          <w:lang w:bidi="fa-IR"/>
        </w:rPr>
        <w:t>داغان</w:t>
      </w:r>
      <w:r w:rsidRPr="002A00E7">
        <w:rPr>
          <w:rFonts w:ascii="IRNazanin" w:eastAsia="Calibri" w:hAnsi="IRNazanin" w:cs="B Mitra" w:hint="cs"/>
          <w:color w:val="000000" w:themeColor="text1"/>
          <w:sz w:val="27"/>
          <w:szCs w:val="27"/>
          <w:rtl/>
          <w:lang w:bidi="fa-IR"/>
        </w:rPr>
        <w:t xml:space="preserve"> است. تازه! صدا و سیما هم ناجور است؛ درواقع چیز است؛ منظورمان این است که ترحم، یعنی ظلم، نه چیز، کور، منظورمان روشندل!</w:t>
      </w:r>
    </w:p>
    <w:p w14:paraId="7F99194A" w14:textId="0B1FDF6A" w:rsidR="00C007B8" w:rsidRPr="002A00E7" w:rsidRDefault="00C007B8" w:rsidP="00AE2D78">
      <w:pPr>
        <w:bidi/>
        <w:spacing w:after="0" w:line="240" w:lineRule="auto"/>
        <w:jc w:val="both"/>
        <w:rPr>
          <w:rFonts w:ascii="IRNazanin" w:eastAsia="Calibri" w:hAnsi="IRNazanin" w:cs="B Mitra"/>
          <w:color w:val="000000" w:themeColor="text1"/>
          <w:sz w:val="27"/>
          <w:szCs w:val="27"/>
          <w:lang w:bidi="fa-IR"/>
        </w:rPr>
      </w:pPr>
      <w:r w:rsidRPr="002A00E7">
        <w:rPr>
          <w:rFonts w:ascii="IRNazanin" w:eastAsia="Calibri" w:hAnsi="IRNazanin" w:cs="B Mitra" w:hint="cs"/>
          <w:color w:val="000000" w:themeColor="text1"/>
          <w:sz w:val="27"/>
          <w:szCs w:val="27"/>
          <w:rtl/>
          <w:lang w:bidi="fa-IR"/>
        </w:rPr>
        <w:t xml:space="preserve">قاضی گفت: خیلی خب! حرفی برای گفتن نداری، بهتر است سکوت کنی. موشکاف! معلوم است شما دارید چه‌کار می‌کنید؟! راست می‌گویید </w:t>
      </w:r>
      <w:r w:rsidRPr="002A00E7">
        <w:rPr>
          <w:rFonts w:ascii="IRNazanin" w:eastAsia="Calibri" w:hAnsi="IRNazanin" w:cs="B Mitra"/>
          <w:color w:val="000000" w:themeColor="text1"/>
          <w:sz w:val="27"/>
          <w:szCs w:val="27"/>
          <w:rtl/>
          <w:lang w:bidi="fa-IR"/>
        </w:rPr>
        <w:t>به‌جا</w:t>
      </w:r>
      <w:r w:rsidRPr="002A00E7">
        <w:rPr>
          <w:rFonts w:ascii="IRNazanin" w:eastAsia="Calibri" w:hAnsi="IRNazanin" w:cs="B Mitra" w:hint="cs"/>
          <w:color w:val="000000" w:themeColor="text1"/>
          <w:sz w:val="27"/>
          <w:szCs w:val="27"/>
          <w:rtl/>
          <w:lang w:bidi="fa-IR"/>
        </w:rPr>
        <w:t xml:space="preserve">ی </w:t>
      </w:r>
      <w:r w:rsidRPr="002A00E7">
        <w:rPr>
          <w:rFonts w:ascii="IRNazanin" w:eastAsia="Calibri" w:hAnsi="IRNazanin" w:cs="B Mitra"/>
          <w:color w:val="000000" w:themeColor="text1"/>
          <w:sz w:val="27"/>
          <w:szCs w:val="27"/>
          <w:rtl/>
          <w:lang w:bidi="fa-IR"/>
        </w:rPr>
        <w:t>ا</w:t>
      </w:r>
      <w:r w:rsidRPr="002A00E7">
        <w:rPr>
          <w:rFonts w:ascii="IRNazanin" w:eastAsia="Calibri" w:hAnsi="IRNazanin" w:cs="B Mitra" w:hint="cs"/>
          <w:color w:val="000000" w:themeColor="text1"/>
          <w:sz w:val="27"/>
          <w:szCs w:val="27"/>
          <w:rtl/>
          <w:lang w:bidi="fa-IR"/>
        </w:rPr>
        <w:t xml:space="preserve">ین‌همه گیر دادن به ملت بدبخت، بروید کمی روی جامعۀ فرهیخته خودتان کار بکنید. این که نمی‌شود هرکس به شما گفت بالای چشمتان ابرو است، بگیرید نصفش کنید! </w:t>
      </w:r>
      <w:r w:rsidRPr="002A00E7">
        <w:rPr>
          <w:rFonts w:ascii="IRNazanin" w:eastAsia="Calibri" w:hAnsi="IRNazanin" w:cs="B Mitra"/>
          <w:color w:val="000000" w:themeColor="text1"/>
          <w:sz w:val="27"/>
          <w:szCs w:val="27"/>
          <w:rtl/>
          <w:lang w:bidi="fa-IR"/>
        </w:rPr>
        <w:t>ا</w:t>
      </w:r>
      <w:r w:rsidRPr="002A00E7">
        <w:rPr>
          <w:rFonts w:ascii="IRNazanin" w:eastAsia="Calibri" w:hAnsi="IRNazanin" w:cs="B Mitra" w:hint="cs"/>
          <w:color w:val="000000" w:themeColor="text1"/>
          <w:sz w:val="27"/>
          <w:szCs w:val="27"/>
          <w:rtl/>
          <w:lang w:bidi="fa-IR"/>
        </w:rPr>
        <w:t>ین‌همه جوال‌دوز به کل عالم می‌زنید، یک سوزن هم به خودتان بزنید بد نیست!</w:t>
      </w:r>
      <w:r w:rsidR="00AE2D78" w:rsidRPr="002A00E7">
        <w:rPr>
          <w:rFonts w:ascii="IRNazanin" w:eastAsia="Calibri" w:hAnsi="IRNazanin" w:cs="B Mitra"/>
          <w:color w:val="000000" w:themeColor="text1"/>
          <w:sz w:val="27"/>
          <w:szCs w:val="27"/>
          <w:lang w:bidi="fa-IR"/>
        </w:rPr>
        <w:t xml:space="preserve"> </w:t>
      </w:r>
      <w:r w:rsidRPr="002A00E7">
        <w:rPr>
          <w:rFonts w:ascii="IRNazanin" w:eastAsia="Calibri" w:hAnsi="IRNazanin" w:cs="B Mitra" w:hint="cs"/>
          <w:color w:val="000000" w:themeColor="text1"/>
          <w:sz w:val="27"/>
          <w:szCs w:val="27"/>
          <w:rtl/>
          <w:lang w:bidi="fa-IR"/>
        </w:rPr>
        <w:t xml:space="preserve">ما که حقیقتاً حرفی برای گفتن نداشتیم، سکوت کردیم و در افق محو شدیم. </w:t>
      </w:r>
    </w:p>
    <w:p w14:paraId="66180DCA" w14:textId="77777777" w:rsidR="00C14A0B" w:rsidRPr="002A00E7" w:rsidRDefault="00C14A0B" w:rsidP="00C14A0B">
      <w:pPr>
        <w:bidi/>
        <w:spacing w:after="0" w:line="240" w:lineRule="auto"/>
        <w:jc w:val="both"/>
        <w:rPr>
          <w:rFonts w:ascii="IRNazanin" w:eastAsia="Calibri" w:hAnsi="IRNazanin" w:cs="B Mitra"/>
          <w:color w:val="000000" w:themeColor="text1"/>
          <w:sz w:val="27"/>
          <w:szCs w:val="27"/>
          <w:rtl/>
          <w:lang w:bidi="fa-IR"/>
        </w:rPr>
      </w:pPr>
    </w:p>
    <w:p w14:paraId="1142662D" w14:textId="732DB9F2" w:rsidR="0022709E" w:rsidRPr="002A00E7" w:rsidRDefault="00C007B8" w:rsidP="0022709E">
      <w:pPr>
        <w:bidi/>
        <w:spacing w:after="0" w:line="240" w:lineRule="auto"/>
        <w:jc w:val="both"/>
        <w:rPr>
          <w:rFonts w:ascii="IRNazanin" w:eastAsia="Calibri" w:hAnsi="IRNazanin" w:cs="B Lotus"/>
          <w:b/>
          <w:bCs/>
          <w:color w:val="000000" w:themeColor="text1"/>
          <w:sz w:val="28"/>
          <w:szCs w:val="28"/>
          <w:rtl/>
          <w:lang w:bidi="fa-IR"/>
        </w:rPr>
      </w:pPr>
      <w:r w:rsidRPr="002A00E7">
        <w:rPr>
          <w:rFonts w:ascii="IRNazanin" w:eastAsia="Calibri" w:hAnsi="IRNazanin" w:cs="B Lotus"/>
          <w:color w:val="000000" w:themeColor="text1"/>
          <w:sz w:val="27"/>
          <w:szCs w:val="27"/>
          <w:rtl/>
          <w:lang w:bidi="fa-IR"/>
        </w:rPr>
        <w:tab/>
      </w:r>
      <w:r w:rsidRPr="002A00E7">
        <w:rPr>
          <w:rFonts w:ascii="IRNazanin" w:eastAsia="Calibri" w:hAnsi="IRNazanin" w:cs="B Lotus"/>
          <w:color w:val="000000" w:themeColor="text1"/>
          <w:sz w:val="27"/>
          <w:szCs w:val="27"/>
          <w:rtl/>
          <w:lang w:bidi="fa-IR"/>
        </w:rPr>
        <w:tab/>
      </w:r>
      <w:r w:rsidR="00D840FF" w:rsidRPr="002A00E7">
        <w:rPr>
          <w:rFonts w:ascii="IRNazanin" w:eastAsia="Calibri" w:hAnsi="IRNazanin" w:cs="B Lotus"/>
          <w:color w:val="000000" w:themeColor="text1"/>
          <w:sz w:val="27"/>
          <w:szCs w:val="27"/>
          <w:rtl/>
          <w:lang w:bidi="fa-IR"/>
        </w:rPr>
        <w:tab/>
      </w:r>
      <w:r w:rsidR="00C14A0B" w:rsidRPr="002A00E7">
        <w:rPr>
          <w:rFonts w:ascii="IRNazanin" w:eastAsia="Calibri" w:hAnsi="IRNazanin" w:cs="B Lotus"/>
          <w:color w:val="000000" w:themeColor="text1"/>
          <w:sz w:val="27"/>
          <w:szCs w:val="27"/>
          <w:lang w:bidi="fa-IR"/>
        </w:rPr>
        <w:tab/>
      </w:r>
      <w:r w:rsidR="00C14A0B" w:rsidRPr="002A00E7">
        <w:rPr>
          <w:rFonts w:ascii="IRNazanin" w:eastAsia="Calibri" w:hAnsi="IRNazanin" w:cs="B Lotus"/>
          <w:color w:val="000000" w:themeColor="text1"/>
          <w:sz w:val="27"/>
          <w:szCs w:val="27"/>
          <w:lang w:bidi="fa-IR"/>
        </w:rPr>
        <w:tab/>
      </w:r>
      <w:r w:rsidR="00C14A0B" w:rsidRPr="002A00E7">
        <w:rPr>
          <w:rFonts w:ascii="IRNazanin" w:eastAsia="Calibri" w:hAnsi="IRNazanin" w:cs="B Lotus"/>
          <w:color w:val="000000" w:themeColor="text1"/>
          <w:sz w:val="27"/>
          <w:szCs w:val="27"/>
          <w:lang w:bidi="fa-IR"/>
        </w:rPr>
        <w:tab/>
      </w:r>
      <w:r w:rsidR="00C14A0B" w:rsidRPr="002A00E7">
        <w:rPr>
          <w:rFonts w:ascii="IRNazanin" w:eastAsia="Calibri" w:hAnsi="IRNazanin" w:cs="B Lotus"/>
          <w:color w:val="000000" w:themeColor="text1"/>
          <w:sz w:val="27"/>
          <w:szCs w:val="27"/>
          <w:lang w:bidi="fa-IR"/>
        </w:rPr>
        <w:tab/>
      </w:r>
      <w:r w:rsidR="00C14A0B" w:rsidRPr="002A00E7">
        <w:rPr>
          <w:rFonts w:ascii="IRNazanin" w:eastAsia="Calibri" w:hAnsi="IRNazanin" w:cs="B Lotus"/>
          <w:color w:val="000000" w:themeColor="text1"/>
          <w:sz w:val="27"/>
          <w:szCs w:val="27"/>
          <w:lang w:bidi="fa-IR"/>
        </w:rPr>
        <w:tab/>
      </w:r>
      <w:r w:rsidR="00C14A0B" w:rsidRPr="002A00E7">
        <w:rPr>
          <w:rFonts w:ascii="IRNazanin" w:eastAsia="Calibri" w:hAnsi="IRNazanin" w:cs="B Lotus"/>
          <w:color w:val="000000" w:themeColor="text1"/>
          <w:sz w:val="27"/>
          <w:szCs w:val="27"/>
          <w:lang w:bidi="fa-IR"/>
        </w:rPr>
        <w:tab/>
      </w:r>
      <w:r w:rsidRPr="002A00E7">
        <w:rPr>
          <w:rFonts w:ascii="IRNazanin" w:eastAsia="Calibri" w:hAnsi="IRNazanin" w:cs="B Lotus"/>
          <w:color w:val="000000" w:themeColor="text1"/>
          <w:sz w:val="27"/>
          <w:szCs w:val="27"/>
          <w:rtl/>
          <w:lang w:bidi="fa-IR"/>
        </w:rPr>
        <w:tab/>
      </w:r>
      <w:r w:rsidRPr="002A00E7">
        <w:rPr>
          <w:rFonts w:ascii="IRNazanin" w:eastAsia="Calibri" w:hAnsi="IRNazanin" w:cs="B Lotus" w:hint="cs"/>
          <w:b/>
          <w:bCs/>
          <w:color w:val="000000" w:themeColor="text1"/>
          <w:sz w:val="28"/>
          <w:szCs w:val="28"/>
          <w:rtl/>
          <w:lang w:bidi="fa-IR"/>
        </w:rPr>
        <w:t>ارادتمند</w:t>
      </w:r>
    </w:p>
    <w:p w14:paraId="5D3A61FF" w14:textId="66F3BAC8" w:rsidR="00C007B8" w:rsidRPr="002A00E7" w:rsidRDefault="00C007B8" w:rsidP="00C007B8">
      <w:pPr>
        <w:bidi/>
        <w:spacing w:after="0" w:line="240" w:lineRule="auto"/>
        <w:jc w:val="both"/>
        <w:rPr>
          <w:rFonts w:ascii="IRNazanin" w:eastAsia="Calibri" w:hAnsi="IRNazanin" w:cs="B Lotus"/>
          <w:b/>
          <w:bCs/>
          <w:color w:val="000000" w:themeColor="text1"/>
          <w:sz w:val="28"/>
          <w:szCs w:val="28"/>
          <w:rtl/>
          <w:lang w:bidi="fa-IR"/>
        </w:rPr>
      </w:pPr>
      <w:r w:rsidRPr="002A00E7">
        <w:rPr>
          <w:rFonts w:ascii="IRNazanin" w:eastAsia="Calibri" w:hAnsi="IRNazanin" w:cs="B Lotus"/>
          <w:color w:val="000000" w:themeColor="text1"/>
          <w:sz w:val="27"/>
          <w:szCs w:val="27"/>
          <w:rtl/>
          <w:lang w:bidi="fa-IR"/>
        </w:rPr>
        <w:tab/>
      </w:r>
      <w:r w:rsidRPr="002A00E7">
        <w:rPr>
          <w:rFonts w:ascii="IRNazanin" w:eastAsia="Calibri" w:hAnsi="IRNazanin" w:cs="B Lotus"/>
          <w:color w:val="000000" w:themeColor="text1"/>
          <w:sz w:val="27"/>
          <w:szCs w:val="27"/>
          <w:rtl/>
          <w:lang w:bidi="fa-IR"/>
        </w:rPr>
        <w:tab/>
      </w:r>
      <w:r w:rsidR="00C14A0B" w:rsidRPr="002A00E7">
        <w:rPr>
          <w:rFonts w:ascii="IRNazanin" w:eastAsia="Calibri" w:hAnsi="IRNazanin" w:cs="B Lotus"/>
          <w:color w:val="000000" w:themeColor="text1"/>
          <w:sz w:val="27"/>
          <w:szCs w:val="27"/>
          <w:lang w:bidi="fa-IR"/>
        </w:rPr>
        <w:tab/>
      </w:r>
      <w:r w:rsidR="00C14A0B" w:rsidRPr="002A00E7">
        <w:rPr>
          <w:rFonts w:ascii="IRNazanin" w:eastAsia="Calibri" w:hAnsi="IRNazanin" w:cs="B Lotus"/>
          <w:color w:val="000000" w:themeColor="text1"/>
          <w:sz w:val="27"/>
          <w:szCs w:val="27"/>
          <w:lang w:bidi="fa-IR"/>
        </w:rPr>
        <w:tab/>
      </w:r>
      <w:r w:rsidR="00C14A0B" w:rsidRPr="002A00E7">
        <w:rPr>
          <w:rFonts w:ascii="IRNazanin" w:eastAsia="Calibri" w:hAnsi="IRNazanin" w:cs="B Lotus"/>
          <w:color w:val="000000" w:themeColor="text1"/>
          <w:sz w:val="27"/>
          <w:szCs w:val="27"/>
          <w:lang w:bidi="fa-IR"/>
        </w:rPr>
        <w:tab/>
      </w:r>
      <w:r w:rsidR="00C14A0B" w:rsidRPr="002A00E7">
        <w:rPr>
          <w:rFonts w:ascii="IRNazanin" w:eastAsia="Calibri" w:hAnsi="IRNazanin" w:cs="B Lotus"/>
          <w:color w:val="000000" w:themeColor="text1"/>
          <w:sz w:val="27"/>
          <w:szCs w:val="27"/>
          <w:lang w:bidi="fa-IR"/>
        </w:rPr>
        <w:tab/>
      </w:r>
      <w:r w:rsidR="00C14A0B" w:rsidRPr="002A00E7">
        <w:rPr>
          <w:rFonts w:ascii="IRNazanin" w:eastAsia="Calibri" w:hAnsi="IRNazanin" w:cs="B Lotus"/>
          <w:color w:val="000000" w:themeColor="text1"/>
          <w:sz w:val="27"/>
          <w:szCs w:val="27"/>
          <w:lang w:bidi="fa-IR"/>
        </w:rPr>
        <w:tab/>
      </w:r>
      <w:r w:rsidR="00C14A0B" w:rsidRPr="002A00E7">
        <w:rPr>
          <w:rFonts w:ascii="IRNazanin" w:eastAsia="Calibri" w:hAnsi="IRNazanin" w:cs="B Lotus"/>
          <w:color w:val="000000" w:themeColor="text1"/>
          <w:sz w:val="27"/>
          <w:szCs w:val="27"/>
          <w:lang w:bidi="fa-IR"/>
        </w:rPr>
        <w:tab/>
      </w:r>
      <w:r w:rsidR="00D840FF" w:rsidRPr="002A00E7">
        <w:rPr>
          <w:rFonts w:ascii="IRNazanin" w:eastAsia="Calibri" w:hAnsi="IRNazanin" w:cs="B Lotus"/>
          <w:color w:val="000000" w:themeColor="text1"/>
          <w:sz w:val="27"/>
          <w:szCs w:val="27"/>
          <w:rtl/>
          <w:lang w:bidi="fa-IR"/>
        </w:rPr>
        <w:tab/>
      </w:r>
      <w:r w:rsidRPr="002A00E7">
        <w:rPr>
          <w:rFonts w:ascii="IRNazanin" w:eastAsia="Calibri" w:hAnsi="IRNazanin" w:cs="B Lotus"/>
          <w:color w:val="000000" w:themeColor="text1"/>
          <w:sz w:val="27"/>
          <w:szCs w:val="27"/>
          <w:rtl/>
          <w:lang w:bidi="fa-IR"/>
        </w:rPr>
        <w:tab/>
      </w:r>
      <w:r w:rsidRPr="002A00E7">
        <w:rPr>
          <w:rFonts w:ascii="IRNazanin" w:eastAsia="Calibri" w:hAnsi="IRNazanin" w:cs="B Lotus" w:hint="cs"/>
          <w:b/>
          <w:bCs/>
          <w:color w:val="000000" w:themeColor="text1"/>
          <w:sz w:val="28"/>
          <w:szCs w:val="28"/>
          <w:rtl/>
          <w:lang w:bidi="fa-IR"/>
        </w:rPr>
        <w:t>موشکاف</w:t>
      </w:r>
    </w:p>
    <w:bookmarkEnd w:id="0"/>
    <w:p w14:paraId="57205529" w14:textId="7DEBDF22" w:rsidR="00D36D7B" w:rsidRPr="002A00E7" w:rsidRDefault="00D36D7B" w:rsidP="00D36D7B">
      <w:pPr>
        <w:bidi/>
        <w:spacing w:line="240" w:lineRule="auto"/>
        <w:jc w:val="both"/>
        <w:rPr>
          <w:rFonts w:cs="B Mitra"/>
          <w:color w:val="000000" w:themeColor="text1"/>
          <w:sz w:val="28"/>
          <w:szCs w:val="28"/>
          <w:rtl/>
          <w:lang w:bidi="fa-IR"/>
        </w:rPr>
        <w:sectPr w:rsidR="00D36D7B" w:rsidRPr="002A00E7" w:rsidSect="008B3AFD">
          <w:footnotePr>
            <w:numRestart w:val="eachPage"/>
          </w:footnotePr>
          <w:type w:val="continuous"/>
          <w:pgSz w:w="11906" w:h="16838" w:code="9"/>
          <w:pgMar w:top="1440" w:right="1440" w:bottom="1440" w:left="1440" w:header="720" w:footer="720" w:gutter="0"/>
          <w:pgNumType w:start="1"/>
          <w:cols w:space="720"/>
          <w:bidi/>
          <w:docGrid w:linePitch="360"/>
        </w:sectPr>
      </w:pPr>
    </w:p>
    <w:p w14:paraId="758FC199" w14:textId="40AC4A9E" w:rsidR="00D80B2F" w:rsidRPr="002A00E7" w:rsidRDefault="00FE0530" w:rsidP="00A86642">
      <w:pPr>
        <w:tabs>
          <w:tab w:val="left" w:pos="8216"/>
        </w:tabs>
        <w:bidi/>
        <w:spacing w:line="276" w:lineRule="auto"/>
        <w:rPr>
          <w:rFonts w:cs="B Mitra"/>
          <w:color w:val="000000" w:themeColor="text1"/>
          <w:sz w:val="28"/>
          <w:szCs w:val="28"/>
        </w:rPr>
      </w:pPr>
      <w:r w:rsidRPr="002A00E7">
        <w:rPr>
          <w:noProof/>
          <w:color w:val="000000" w:themeColor="text1"/>
        </w:rPr>
        <w:drawing>
          <wp:inline distT="0" distB="0" distL="0" distR="0" wp14:anchorId="63DDC589" wp14:editId="1613CAEB">
            <wp:extent cx="7555865" cy="10692130"/>
            <wp:effectExtent l="0" t="0" r="6985" b="0"/>
            <wp:docPr id="1578914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55865" cy="10692130"/>
                    </a:xfrm>
                    <a:prstGeom prst="rect">
                      <a:avLst/>
                    </a:prstGeom>
                    <a:noFill/>
                    <a:ln>
                      <a:noFill/>
                    </a:ln>
                  </pic:spPr>
                </pic:pic>
              </a:graphicData>
            </a:graphic>
          </wp:inline>
        </w:drawing>
      </w:r>
    </w:p>
    <w:sectPr w:rsidR="00D80B2F" w:rsidRPr="002A00E7" w:rsidSect="00376ED7">
      <w:headerReference w:type="default" r:id="rId47"/>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B776D" w14:textId="77777777" w:rsidR="00000F4C" w:rsidRDefault="00000F4C" w:rsidP="00B13FB3">
      <w:pPr>
        <w:spacing w:after="0" w:line="240" w:lineRule="auto"/>
      </w:pPr>
      <w:r>
        <w:separator/>
      </w:r>
    </w:p>
  </w:endnote>
  <w:endnote w:type="continuationSeparator" w:id="0">
    <w:p w14:paraId="1D1D5246" w14:textId="77777777" w:rsidR="00000F4C" w:rsidRDefault="00000F4C"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NanumGothic">
    <w:charset w:val="81"/>
    <w:family w:val="auto"/>
    <w:pitch w:val="variable"/>
    <w:sig w:usb0="80000003" w:usb1="09D7FCEB" w:usb2="00000010"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Yu Gothic"/>
    <w:panose1 w:val="02020609040205080304"/>
    <w:charset w:val="80"/>
    <w:family w:val="modern"/>
    <w:pitch w:val="fixed"/>
    <w:sig w:usb0="E00002FF" w:usb1="6AC7FDFB" w:usb2="08000012" w:usb3="00000000" w:csb0="0002009F" w:csb1="00000000"/>
  </w:font>
  <w:font w:name="IRNazanin">
    <w:altName w:val="Calibri"/>
    <w:charset w:val="00"/>
    <w:family w:val="auto"/>
    <w:pitch w:val="variable"/>
    <w:sig w:usb0="21002A87" w:usb1="00000000" w:usb2="00000000"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DBEE3" w14:textId="77777777" w:rsidR="00000F4C" w:rsidRDefault="00000F4C" w:rsidP="00B13FB3">
      <w:pPr>
        <w:spacing w:after="0" w:line="240" w:lineRule="auto"/>
      </w:pPr>
      <w:r>
        <w:separator/>
      </w:r>
    </w:p>
  </w:footnote>
  <w:footnote w:type="continuationSeparator" w:id="0">
    <w:p w14:paraId="3ECC9942" w14:textId="77777777" w:rsidR="00000F4C" w:rsidRDefault="00000F4C" w:rsidP="00B13FB3">
      <w:pPr>
        <w:spacing w:after="0" w:line="240" w:lineRule="auto"/>
      </w:pPr>
      <w:r>
        <w:continuationSeparator/>
      </w:r>
    </w:p>
  </w:footnote>
  <w:footnote w:id="1">
    <w:p w14:paraId="2DDCCEAA" w14:textId="77777777" w:rsidR="00413E90" w:rsidRDefault="00413E90" w:rsidP="00413E90">
      <w:pPr>
        <w:pStyle w:val="FootnoteText"/>
        <w:rPr>
          <w:rtl/>
          <w:lang w:bidi="fa-IR"/>
        </w:rPr>
      </w:pPr>
      <w:r>
        <w:rPr>
          <w:rStyle w:val="FootnoteReference"/>
        </w:rPr>
        <w:footnoteRef/>
      </w:r>
      <w:r>
        <w:t xml:space="preserve"> Judy Dixon</w:t>
      </w:r>
    </w:p>
  </w:footnote>
  <w:footnote w:id="2">
    <w:p w14:paraId="0AF129FA" w14:textId="77777777" w:rsidR="00413E90" w:rsidRDefault="00413E90" w:rsidP="00413E90">
      <w:pPr>
        <w:pStyle w:val="FootnoteText"/>
        <w:rPr>
          <w:rtl/>
          <w:lang w:bidi="fa-IR"/>
        </w:rPr>
      </w:pPr>
      <w:r>
        <w:rPr>
          <w:rStyle w:val="FootnoteReference"/>
        </w:rPr>
        <w:footnoteRef/>
      </w:r>
      <w:r>
        <w:t xml:space="preserve"> </w:t>
      </w:r>
      <w:r>
        <w:rPr>
          <w:lang w:bidi="fa-IR"/>
        </w:rPr>
        <w:t>Eyes on Success</w:t>
      </w:r>
    </w:p>
  </w:footnote>
  <w:footnote w:id="3">
    <w:p w14:paraId="60E4039B" w14:textId="77777777" w:rsidR="00413E90" w:rsidRDefault="00413E90" w:rsidP="00413E90">
      <w:pPr>
        <w:pStyle w:val="FootnoteText"/>
        <w:rPr>
          <w:rtl/>
          <w:lang w:bidi="fa-IR"/>
        </w:rPr>
      </w:pPr>
      <w:r>
        <w:rPr>
          <w:rStyle w:val="FootnoteReference"/>
        </w:rPr>
        <w:footnoteRef/>
      </w:r>
      <w:r>
        <w:t xml:space="preserve"> </w:t>
      </w:r>
      <w:r>
        <w:rPr>
          <w:lang w:bidi="fa-IR"/>
        </w:rPr>
        <w:t xml:space="preserve">The Power of </w:t>
      </w:r>
      <w:proofErr w:type="spellStart"/>
      <w:r>
        <w:rPr>
          <w:lang w:bidi="fa-IR"/>
        </w:rPr>
        <w:t>Powerpoint</w:t>
      </w:r>
      <w:proofErr w:type="spellEnd"/>
    </w:p>
  </w:footnote>
  <w:footnote w:id="4">
    <w:p w14:paraId="266B3C75" w14:textId="77777777" w:rsidR="00413E90" w:rsidRDefault="00413E90" w:rsidP="00413E90">
      <w:pPr>
        <w:pStyle w:val="FootnoteText"/>
        <w:rPr>
          <w:rtl/>
          <w:lang w:bidi="fa-IR"/>
        </w:rPr>
      </w:pPr>
      <w:r>
        <w:rPr>
          <w:rStyle w:val="FootnoteReference"/>
        </w:rPr>
        <w:footnoteRef/>
      </w:r>
      <w:r>
        <w:t xml:space="preserve"> </w:t>
      </w:r>
      <w:r>
        <w:rPr>
          <w:lang w:bidi="fa-IR"/>
        </w:rPr>
        <w:t>JAWS Screen reader</w:t>
      </w:r>
    </w:p>
  </w:footnote>
  <w:footnote w:id="5">
    <w:p w14:paraId="7AFB2499" w14:textId="77777777" w:rsidR="00413E90" w:rsidRDefault="00413E90" w:rsidP="00413E90">
      <w:pPr>
        <w:pStyle w:val="FootnoteText"/>
        <w:rPr>
          <w:rtl/>
          <w:lang w:bidi="fa-IR"/>
        </w:rPr>
      </w:pPr>
      <w:r>
        <w:rPr>
          <w:rStyle w:val="FootnoteReference"/>
        </w:rPr>
        <w:footnoteRef/>
      </w:r>
      <w:r>
        <w:t xml:space="preserve"> </w:t>
      </w:r>
      <w:r w:rsidRPr="00A857A1">
        <w:t>BRETT LEWIS: </w:t>
      </w:r>
    </w:p>
  </w:footnote>
  <w:footnote w:id="6">
    <w:p w14:paraId="0FB80875" w14:textId="77777777" w:rsidR="00413E90" w:rsidRDefault="00413E90" w:rsidP="00413E90">
      <w:pPr>
        <w:pStyle w:val="FootnoteText"/>
        <w:rPr>
          <w:rtl/>
          <w:lang w:bidi="fa-IR"/>
        </w:rPr>
      </w:pPr>
      <w:r>
        <w:rPr>
          <w:rStyle w:val="FootnoteReference"/>
        </w:rPr>
        <w:footnoteRef/>
      </w:r>
      <w:r>
        <w:t xml:space="preserve"> </w:t>
      </w:r>
      <w:proofErr w:type="spellStart"/>
      <w:r>
        <w:rPr>
          <w:lang w:bidi="fa-IR"/>
        </w:rPr>
        <w:t>FSCast</w:t>
      </w:r>
      <w:proofErr w:type="spellEnd"/>
    </w:p>
  </w:footnote>
  <w:footnote w:id="7">
    <w:p w14:paraId="2229222F" w14:textId="77777777" w:rsidR="00413E90" w:rsidRDefault="00413E90" w:rsidP="00413E90">
      <w:pPr>
        <w:pStyle w:val="FootnoteText"/>
        <w:rPr>
          <w:rtl/>
          <w:lang w:bidi="fa-IR"/>
        </w:rPr>
      </w:pPr>
      <w:r>
        <w:rPr>
          <w:rStyle w:val="FootnoteReference"/>
        </w:rPr>
        <w:footnoteRef/>
      </w:r>
      <w:r>
        <w:t xml:space="preserve"> </w:t>
      </w:r>
      <w:r>
        <w:rPr>
          <w:lang w:bidi="fa-IR"/>
        </w:rPr>
        <w:t>RNIB</w:t>
      </w:r>
    </w:p>
  </w:footnote>
  <w:footnote w:id="8">
    <w:p w14:paraId="1F1128F6" w14:textId="77777777" w:rsidR="00413E90" w:rsidRDefault="00413E90" w:rsidP="00413E90">
      <w:pPr>
        <w:pStyle w:val="FootnoteText"/>
        <w:rPr>
          <w:rtl/>
          <w:lang w:bidi="fa-IR"/>
        </w:rPr>
      </w:pPr>
      <w:r>
        <w:rPr>
          <w:rStyle w:val="FootnoteReference"/>
        </w:rPr>
        <w:footnoteRef/>
      </w:r>
      <w:r>
        <w:t xml:space="preserve"> </w:t>
      </w:r>
      <w:proofErr w:type="spellStart"/>
      <w:r>
        <w:rPr>
          <w:lang w:bidi="fa-IR"/>
        </w:rPr>
        <w:t>Zappar</w:t>
      </w:r>
      <w:proofErr w:type="spellEnd"/>
    </w:p>
  </w:footnote>
  <w:footnote w:id="9">
    <w:p w14:paraId="705D2E92" w14:textId="77777777" w:rsidR="00413E90" w:rsidRDefault="00413E90" w:rsidP="00413E90">
      <w:pPr>
        <w:pStyle w:val="FootnoteText"/>
        <w:rPr>
          <w:rtl/>
          <w:lang w:bidi="fa-IR"/>
        </w:rPr>
      </w:pPr>
      <w:r>
        <w:rPr>
          <w:rStyle w:val="FootnoteReference"/>
        </w:rPr>
        <w:footnoteRef/>
      </w:r>
      <w:r>
        <w:t xml:space="preserve"> </w:t>
      </w:r>
      <w:proofErr w:type="spellStart"/>
      <w:r>
        <w:rPr>
          <w:lang w:bidi="fa-IR"/>
        </w:rPr>
        <w:t>Zapvision</w:t>
      </w:r>
      <w:proofErr w:type="spellEnd"/>
    </w:p>
  </w:footnote>
  <w:footnote w:id="10">
    <w:p w14:paraId="41D082A3" w14:textId="77777777" w:rsidR="00413E90" w:rsidRDefault="00413E90" w:rsidP="00413E90">
      <w:pPr>
        <w:pStyle w:val="FootnoteText"/>
        <w:rPr>
          <w:rtl/>
          <w:lang w:bidi="fa-IR"/>
        </w:rPr>
      </w:pPr>
      <w:r>
        <w:rPr>
          <w:rStyle w:val="FootnoteReference"/>
        </w:rPr>
        <w:footnoteRef/>
      </w:r>
      <w:r>
        <w:t xml:space="preserve"> </w:t>
      </w:r>
      <w:proofErr w:type="spellStart"/>
      <w:r>
        <w:t>NaviLens</w:t>
      </w:r>
      <w:proofErr w:type="spellEnd"/>
    </w:p>
  </w:footnote>
  <w:footnote w:id="11">
    <w:p w14:paraId="226A96EC" w14:textId="77777777" w:rsidR="00D36D7B" w:rsidRPr="00841764" w:rsidRDefault="00D36D7B" w:rsidP="00D36D7B">
      <w:pPr>
        <w:pStyle w:val="FootnoteText"/>
        <w:rPr>
          <w:rFonts w:cs="B Nazanin"/>
          <w:rtl/>
        </w:rPr>
      </w:pPr>
      <w:r w:rsidRPr="00841764">
        <w:rPr>
          <w:rStyle w:val="FootnoteReference"/>
          <w:rFonts w:cs="B Nazanin" w:hint="cs"/>
          <w:rtl/>
        </w:rPr>
        <w:t xml:space="preserve"> </w:t>
      </w:r>
      <w:r w:rsidRPr="00841764">
        <w:rPr>
          <w:rStyle w:val="Emphasis"/>
          <w:rFonts w:ascii="Arial" w:hAnsi="Arial" w:cs="B Nazanin"/>
          <w:color w:val="5F6368"/>
          <w:sz w:val="21"/>
          <w:szCs w:val="21"/>
          <w:shd w:val="clear" w:color="auto" w:fill="FFFFFF"/>
        </w:rPr>
        <w:t xml:space="preserve">University of California, San </w:t>
      </w:r>
      <w:proofErr w:type="gramStart"/>
      <w:r w:rsidRPr="00841764">
        <w:rPr>
          <w:rStyle w:val="Emphasis"/>
          <w:rFonts w:ascii="Arial" w:hAnsi="Arial" w:cs="B Nazanin"/>
          <w:color w:val="5F6368"/>
          <w:sz w:val="21"/>
          <w:szCs w:val="21"/>
          <w:shd w:val="clear" w:color="auto" w:fill="FFFFFF"/>
        </w:rPr>
        <w:t>Diego</w:t>
      </w:r>
      <w:r w:rsidRPr="00841764">
        <w:rPr>
          <w:rFonts w:ascii="Arial" w:hAnsi="Arial" w:cs="B Nazanin"/>
          <w:color w:val="4D5156"/>
          <w:sz w:val="21"/>
          <w:szCs w:val="21"/>
          <w:shd w:val="clear" w:color="auto" w:fill="FFFFFF"/>
        </w:rPr>
        <w:t> </w:t>
      </w:r>
      <w:r w:rsidRPr="00841764">
        <w:rPr>
          <w:rFonts w:cs="B Nazanin"/>
          <w:rtl/>
        </w:rPr>
        <w:t xml:space="preserve"> </w:t>
      </w:r>
      <w:r w:rsidRPr="00841764">
        <w:rPr>
          <w:rFonts w:cs="B Nazanin" w:hint="cs"/>
          <w:rtl/>
        </w:rPr>
        <w:t>.</w:t>
      </w:r>
      <w:proofErr w:type="gramEnd"/>
      <w:r w:rsidRPr="00841764">
        <w:rPr>
          <w:rFonts w:cs="B Nazanin" w:hint="cs"/>
          <w:rtl/>
        </w:rPr>
        <w:t>1</w:t>
      </w:r>
    </w:p>
  </w:footnote>
  <w:footnote w:id="12">
    <w:p w14:paraId="6E2C9DF8" w14:textId="77777777" w:rsidR="00D36D7B" w:rsidRDefault="00D36D7B" w:rsidP="00D36D7B">
      <w:pPr>
        <w:pStyle w:val="FootnoteText"/>
        <w:rPr>
          <w:rtl/>
        </w:rPr>
      </w:pPr>
      <w:r w:rsidRPr="00841764">
        <w:rPr>
          <w:rFonts w:cs="B Nazanin"/>
        </w:rPr>
        <w:t xml:space="preserve">. </w:t>
      </w:r>
      <w:r w:rsidRPr="00841764">
        <w:rPr>
          <w:rFonts w:ascii="Arial" w:hAnsi="Arial" w:cs="B Nazanin"/>
          <w:color w:val="4D5156"/>
          <w:sz w:val="21"/>
          <w:szCs w:val="21"/>
          <w:shd w:val="clear" w:color="auto" w:fill="FFFFFF"/>
        </w:rPr>
        <w:t>Minecraft</w:t>
      </w:r>
      <w:r w:rsidRPr="00841764">
        <w:rPr>
          <w:rStyle w:val="FootnoteReference"/>
          <w:rFonts w:cs="B Nazanin" w:hint="cs"/>
          <w:rtl/>
        </w:rPr>
        <w:t xml:space="preserve"> </w:t>
      </w:r>
      <w:r w:rsidRPr="00841764">
        <w:rPr>
          <w:rStyle w:val="FootnoteReference"/>
          <w:rFonts w:cs="B Nazanin" w:hint="cs"/>
          <w:rtl/>
        </w:rPr>
        <w:t>2</w:t>
      </w:r>
      <w:r>
        <w:rPr>
          <w:rStyle w:val="FootnoteReference"/>
          <w:rFonts w:hint="cs"/>
          <w:rtl/>
        </w:rPr>
        <w:t xml:space="preserve"> </w:t>
      </w:r>
    </w:p>
  </w:footnote>
  <w:footnote w:id="13">
    <w:p w14:paraId="40B522D0" w14:textId="77777777" w:rsidR="00D36D7B" w:rsidRPr="00841764" w:rsidRDefault="00D36D7B" w:rsidP="00D36D7B">
      <w:pPr>
        <w:pStyle w:val="FootnoteText"/>
        <w:rPr>
          <w:rFonts w:cs="B Nazanin"/>
          <w:sz w:val="22"/>
          <w:szCs w:val="22"/>
          <w:rtl/>
        </w:rPr>
      </w:pPr>
      <w:r w:rsidRPr="00841764">
        <w:rPr>
          <w:rFonts w:ascii="Arial" w:hAnsi="Arial" w:cs="B Nazanin"/>
          <w:color w:val="4D5156"/>
          <w:sz w:val="22"/>
          <w:szCs w:val="22"/>
          <w:shd w:val="clear" w:color="auto" w:fill="FFFFFF"/>
        </w:rPr>
        <w:t xml:space="preserve">Isabela </w:t>
      </w:r>
      <w:proofErr w:type="spellStart"/>
      <w:r w:rsidRPr="00841764">
        <w:rPr>
          <w:rFonts w:ascii="Arial" w:hAnsi="Arial" w:cs="B Nazanin"/>
          <w:color w:val="4D5156"/>
          <w:sz w:val="22"/>
          <w:szCs w:val="22"/>
          <w:shd w:val="clear" w:color="auto" w:fill="FFFFFF"/>
        </w:rPr>
        <w:t>Granic</w:t>
      </w:r>
      <w:proofErr w:type="spellEnd"/>
      <w:r w:rsidRPr="00841764">
        <w:rPr>
          <w:rStyle w:val="FootnoteReference"/>
          <w:rFonts w:cs="B Nazanin" w:hint="cs"/>
          <w:sz w:val="22"/>
          <w:szCs w:val="22"/>
          <w:rtl/>
        </w:rPr>
        <w:t>.</w:t>
      </w:r>
      <w:r w:rsidRPr="00841764">
        <w:rPr>
          <w:rFonts w:cs="B Nazanin" w:hint="cs"/>
          <w:sz w:val="22"/>
          <w:szCs w:val="22"/>
          <w:rtl/>
        </w:rPr>
        <w:t xml:space="preserve"> 3</w:t>
      </w:r>
    </w:p>
  </w:footnote>
  <w:footnote w:id="14">
    <w:p w14:paraId="000558D0" w14:textId="77777777" w:rsidR="00D36D7B" w:rsidRDefault="00D36D7B" w:rsidP="00D36D7B">
      <w:pPr>
        <w:pStyle w:val="FootnoteText"/>
        <w:rPr>
          <w:rtl/>
        </w:rPr>
      </w:pPr>
      <w:r w:rsidRPr="00841764">
        <w:rPr>
          <w:rFonts w:ascii="Arial" w:hAnsi="Arial" w:cs="B Nazanin"/>
          <w:color w:val="202124"/>
          <w:sz w:val="22"/>
          <w:szCs w:val="22"/>
          <w:shd w:val="clear" w:color="auto" w:fill="FFFFFF"/>
        </w:rPr>
        <w:t>Radboud Universiteit</w:t>
      </w:r>
      <w:r w:rsidRPr="00841764">
        <w:rPr>
          <w:rFonts w:cs="B Nazanin" w:hint="cs"/>
          <w:sz w:val="22"/>
          <w:szCs w:val="22"/>
          <w:rtl/>
        </w:rPr>
        <w:t xml:space="preserve">. </w:t>
      </w:r>
      <w:r w:rsidRPr="00841764">
        <w:rPr>
          <w:rFonts w:cs="B Nazanin" w:hint="cs"/>
          <w:sz w:val="22"/>
          <w:szCs w:val="22"/>
          <w:rtl/>
        </w:rPr>
        <w:t>4</w:t>
      </w:r>
    </w:p>
  </w:footnote>
  <w:footnote w:id="15">
    <w:p w14:paraId="682CCF78" w14:textId="77777777" w:rsidR="00D36D7B" w:rsidRDefault="00D36D7B" w:rsidP="00D36D7B">
      <w:pPr>
        <w:pStyle w:val="FootnoteText"/>
        <w:rPr>
          <w:rtl/>
        </w:rPr>
      </w:pPr>
      <w:r>
        <w:rPr>
          <w:rFonts w:ascii="Arial" w:hAnsi="Arial" w:cs="Arial"/>
          <w:color w:val="4D5156"/>
          <w:sz w:val="21"/>
          <w:szCs w:val="21"/>
          <w:shd w:val="clear" w:color="auto" w:fill="FFFFFF"/>
        </w:rPr>
        <w:t xml:space="preserve">Angry </w:t>
      </w:r>
      <w:proofErr w:type="gramStart"/>
      <w:r>
        <w:rPr>
          <w:rFonts w:ascii="Arial" w:hAnsi="Arial" w:cs="Arial"/>
          <w:color w:val="4D5156"/>
          <w:sz w:val="21"/>
          <w:szCs w:val="21"/>
          <w:shd w:val="clear" w:color="auto" w:fill="FFFFFF"/>
        </w:rPr>
        <w:t>birds </w:t>
      </w:r>
      <w:r>
        <w:rPr>
          <w:rFonts w:hint="cs"/>
          <w:rtl/>
        </w:rPr>
        <w:t>.</w:t>
      </w:r>
      <w:proofErr w:type="gramEnd"/>
      <w:r>
        <w:rPr>
          <w:rFonts w:hint="cs"/>
          <w:rtl/>
        </w:rPr>
        <w:t xml:space="preserve"> 5</w:t>
      </w:r>
    </w:p>
  </w:footnote>
  <w:footnote w:id="16">
    <w:p w14:paraId="1A20195F" w14:textId="77777777" w:rsidR="00D36D7B" w:rsidRDefault="00D36D7B" w:rsidP="00D36D7B">
      <w:pPr>
        <w:pStyle w:val="FootnoteText"/>
        <w:rPr>
          <w:rtl/>
        </w:rPr>
      </w:pPr>
      <w:r>
        <w:rPr>
          <w:rFonts w:ascii="Arial" w:hAnsi="Arial" w:cs="Arial"/>
          <w:color w:val="4D5156"/>
          <w:sz w:val="21"/>
          <w:szCs w:val="21"/>
          <w:shd w:val="clear" w:color="auto" w:fill="FFFFFF"/>
        </w:rPr>
        <w:t>Discord </w:t>
      </w:r>
      <w:r>
        <w:rPr>
          <w:rFonts w:hint="cs"/>
          <w:rtl/>
        </w:rPr>
        <w:t>.6</w:t>
      </w:r>
    </w:p>
  </w:footnote>
  <w:footnote w:id="17">
    <w:p w14:paraId="5C7A0CA1" w14:textId="77777777" w:rsidR="00D36D7B" w:rsidRPr="00704F84" w:rsidRDefault="00D36D7B" w:rsidP="00D36D7B">
      <w:pPr>
        <w:pStyle w:val="FootnoteText"/>
        <w:rPr>
          <w:rFonts w:cs="B Nazanin"/>
        </w:rPr>
      </w:pPr>
      <w:r w:rsidRPr="00704F84">
        <w:rPr>
          <w:rStyle w:val="Emphasis"/>
          <w:rFonts w:ascii="Arial" w:hAnsi="Arial" w:cs="B Nazanin"/>
          <w:color w:val="5F6368"/>
          <w:sz w:val="21"/>
          <w:szCs w:val="21"/>
          <w:shd w:val="clear" w:color="auto" w:fill="FFFFFF"/>
        </w:rPr>
        <w:t>Logitech</w:t>
      </w:r>
      <w:r w:rsidRPr="00704F84">
        <w:rPr>
          <w:rFonts w:cs="B Nazanin" w:hint="cs"/>
          <w:rtl/>
        </w:rPr>
        <w:t xml:space="preserve"> </w:t>
      </w:r>
      <w:r w:rsidRPr="00704F84">
        <w:rPr>
          <w:rStyle w:val="FootnoteReference"/>
          <w:rFonts w:cs="B Nazanin" w:hint="cs"/>
          <w:rtl/>
        </w:rPr>
        <w:t xml:space="preserve"> </w:t>
      </w:r>
      <w:r w:rsidRPr="00704F84">
        <w:rPr>
          <w:rFonts w:ascii="Arial" w:hAnsi="Arial" w:cs="B Nazanin"/>
          <w:color w:val="4D5156"/>
          <w:sz w:val="21"/>
          <w:szCs w:val="21"/>
          <w:shd w:val="clear" w:color="auto" w:fill="FFFFFF"/>
        </w:rPr>
        <w:t xml:space="preserve">  Kit</w:t>
      </w:r>
      <w:r w:rsidRPr="00704F84">
        <w:rPr>
          <w:rFonts w:cs="B Nazanin" w:hint="cs"/>
          <w:rtl/>
        </w:rPr>
        <w:t xml:space="preserve">. </w:t>
      </w:r>
      <w:r w:rsidRPr="00704F84">
        <w:rPr>
          <w:rFonts w:cs="B Nazanin" w:hint="cs"/>
          <w:rtl/>
        </w:rPr>
        <w:t>7</w:t>
      </w:r>
      <w:r w:rsidRPr="00704F84">
        <w:rPr>
          <w:rFonts w:cs="B Nazanin"/>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2067481116" name="Picture 206748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2B44"/>
    <w:multiLevelType w:val="hybridMultilevel"/>
    <w:tmpl w:val="41E65FD2"/>
    <w:lvl w:ilvl="0" w:tplc="0BCCCF10">
      <w:start w:val="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11F0421"/>
    <w:multiLevelType w:val="hybridMultilevel"/>
    <w:tmpl w:val="3DA8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D16061"/>
    <w:multiLevelType w:val="hybridMultilevel"/>
    <w:tmpl w:val="5A5601D0"/>
    <w:lvl w:ilvl="0" w:tplc="2E8E6A0A">
      <w:numFmt w:val="bullet"/>
      <w:lvlText w:val=""/>
      <w:lvlJc w:val="left"/>
      <w:pPr>
        <w:ind w:left="644" w:hanging="360"/>
      </w:pPr>
      <w:rPr>
        <w:rFonts w:ascii="Symbol" w:eastAsiaTheme="minorHAnsi"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A212706"/>
    <w:multiLevelType w:val="hybridMultilevel"/>
    <w:tmpl w:val="A870553A"/>
    <w:lvl w:ilvl="0" w:tplc="91A255A2">
      <w:start w:val="5"/>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BC83719"/>
    <w:multiLevelType w:val="hybridMultilevel"/>
    <w:tmpl w:val="C50AC37A"/>
    <w:lvl w:ilvl="0" w:tplc="C8B08444">
      <w:start w:val="6"/>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8986876">
    <w:abstractNumId w:val="6"/>
  </w:num>
  <w:num w:numId="2" w16cid:durableId="25983065">
    <w:abstractNumId w:val="11"/>
  </w:num>
  <w:num w:numId="3" w16cid:durableId="996306914">
    <w:abstractNumId w:val="10"/>
  </w:num>
  <w:num w:numId="4" w16cid:durableId="1374189983">
    <w:abstractNumId w:val="1"/>
  </w:num>
  <w:num w:numId="5" w16cid:durableId="82646856">
    <w:abstractNumId w:val="9"/>
  </w:num>
  <w:num w:numId="6" w16cid:durableId="4801916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26935">
    <w:abstractNumId w:val="7"/>
  </w:num>
  <w:num w:numId="8" w16cid:durableId="21123858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821846">
    <w:abstractNumId w:val="0"/>
  </w:num>
  <w:num w:numId="10" w16cid:durableId="1799907328">
    <w:abstractNumId w:val="3"/>
  </w:num>
  <w:num w:numId="11" w16cid:durableId="1141993475">
    <w:abstractNumId w:val="2"/>
  </w:num>
  <w:num w:numId="12" w16cid:durableId="2120877227">
    <w:abstractNumId w:val="5"/>
  </w:num>
  <w:num w:numId="13" w16cid:durableId="6563455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0F4C"/>
    <w:rsid w:val="000026E4"/>
    <w:rsid w:val="00004844"/>
    <w:rsid w:val="000048E6"/>
    <w:rsid w:val="0001697F"/>
    <w:rsid w:val="000177D2"/>
    <w:rsid w:val="00021B62"/>
    <w:rsid w:val="00033C28"/>
    <w:rsid w:val="00035CA0"/>
    <w:rsid w:val="000462D8"/>
    <w:rsid w:val="00051A5E"/>
    <w:rsid w:val="00051B24"/>
    <w:rsid w:val="00052200"/>
    <w:rsid w:val="00053C39"/>
    <w:rsid w:val="00054B97"/>
    <w:rsid w:val="00060C3E"/>
    <w:rsid w:val="00070AE8"/>
    <w:rsid w:val="000815B4"/>
    <w:rsid w:val="000863D3"/>
    <w:rsid w:val="000917F5"/>
    <w:rsid w:val="000954C0"/>
    <w:rsid w:val="00096606"/>
    <w:rsid w:val="000968B7"/>
    <w:rsid w:val="000A1DE6"/>
    <w:rsid w:val="000A7845"/>
    <w:rsid w:val="000D3708"/>
    <w:rsid w:val="000D58AF"/>
    <w:rsid w:val="000E2B19"/>
    <w:rsid w:val="000F5F29"/>
    <w:rsid w:val="0010656D"/>
    <w:rsid w:val="0010710C"/>
    <w:rsid w:val="00107C55"/>
    <w:rsid w:val="0011489A"/>
    <w:rsid w:val="001213EF"/>
    <w:rsid w:val="00122069"/>
    <w:rsid w:val="0012238C"/>
    <w:rsid w:val="0012660F"/>
    <w:rsid w:val="00142F71"/>
    <w:rsid w:val="00144121"/>
    <w:rsid w:val="00145305"/>
    <w:rsid w:val="00157C78"/>
    <w:rsid w:val="00162836"/>
    <w:rsid w:val="001635D9"/>
    <w:rsid w:val="00163986"/>
    <w:rsid w:val="00163ADE"/>
    <w:rsid w:val="001829D0"/>
    <w:rsid w:val="001848EA"/>
    <w:rsid w:val="00193D1A"/>
    <w:rsid w:val="0019436B"/>
    <w:rsid w:val="001A755E"/>
    <w:rsid w:val="001B1E0C"/>
    <w:rsid w:val="001B75E9"/>
    <w:rsid w:val="001C09F9"/>
    <w:rsid w:val="001E2CF2"/>
    <w:rsid w:val="002001CC"/>
    <w:rsid w:val="0021441E"/>
    <w:rsid w:val="00216592"/>
    <w:rsid w:val="00224B1B"/>
    <w:rsid w:val="0022709E"/>
    <w:rsid w:val="00250E57"/>
    <w:rsid w:val="00266A73"/>
    <w:rsid w:val="00276709"/>
    <w:rsid w:val="00297545"/>
    <w:rsid w:val="002A00E7"/>
    <w:rsid w:val="002A09ED"/>
    <w:rsid w:val="002A72A0"/>
    <w:rsid w:val="002A7ED7"/>
    <w:rsid w:val="002C2EF8"/>
    <w:rsid w:val="002E5B1D"/>
    <w:rsid w:val="002F70A4"/>
    <w:rsid w:val="00314643"/>
    <w:rsid w:val="0031577A"/>
    <w:rsid w:val="0031675A"/>
    <w:rsid w:val="00326B64"/>
    <w:rsid w:val="00336869"/>
    <w:rsid w:val="003406F8"/>
    <w:rsid w:val="00352ADE"/>
    <w:rsid w:val="0035471A"/>
    <w:rsid w:val="00363962"/>
    <w:rsid w:val="00376896"/>
    <w:rsid w:val="00376ED7"/>
    <w:rsid w:val="00377382"/>
    <w:rsid w:val="00386492"/>
    <w:rsid w:val="0039523E"/>
    <w:rsid w:val="003952E5"/>
    <w:rsid w:val="003B08C1"/>
    <w:rsid w:val="003C610C"/>
    <w:rsid w:val="003E0EA5"/>
    <w:rsid w:val="003E0FF3"/>
    <w:rsid w:val="003E174A"/>
    <w:rsid w:val="003E3C91"/>
    <w:rsid w:val="003F1CDB"/>
    <w:rsid w:val="003F2B79"/>
    <w:rsid w:val="00405C61"/>
    <w:rsid w:val="004123E3"/>
    <w:rsid w:val="00413E90"/>
    <w:rsid w:val="00416D50"/>
    <w:rsid w:val="00417AD0"/>
    <w:rsid w:val="00421111"/>
    <w:rsid w:val="004267CF"/>
    <w:rsid w:val="00435A9F"/>
    <w:rsid w:val="00444E71"/>
    <w:rsid w:val="0044707B"/>
    <w:rsid w:val="00473253"/>
    <w:rsid w:val="004746D2"/>
    <w:rsid w:val="00475414"/>
    <w:rsid w:val="00485231"/>
    <w:rsid w:val="00487AD2"/>
    <w:rsid w:val="004A0887"/>
    <w:rsid w:val="004A5416"/>
    <w:rsid w:val="004B6FFB"/>
    <w:rsid w:val="004C02B4"/>
    <w:rsid w:val="004C0B61"/>
    <w:rsid w:val="004C5555"/>
    <w:rsid w:val="00502E72"/>
    <w:rsid w:val="00505445"/>
    <w:rsid w:val="00520830"/>
    <w:rsid w:val="00522006"/>
    <w:rsid w:val="0052620C"/>
    <w:rsid w:val="00536E73"/>
    <w:rsid w:val="00561A6C"/>
    <w:rsid w:val="005661B9"/>
    <w:rsid w:val="005678B0"/>
    <w:rsid w:val="00570627"/>
    <w:rsid w:val="00580717"/>
    <w:rsid w:val="00582543"/>
    <w:rsid w:val="00591400"/>
    <w:rsid w:val="005A1F9A"/>
    <w:rsid w:val="005A30AE"/>
    <w:rsid w:val="005A781E"/>
    <w:rsid w:val="005C09B2"/>
    <w:rsid w:val="005C226E"/>
    <w:rsid w:val="005C3C53"/>
    <w:rsid w:val="005C56D0"/>
    <w:rsid w:val="005D5F22"/>
    <w:rsid w:val="005E2634"/>
    <w:rsid w:val="005F0972"/>
    <w:rsid w:val="005F49E5"/>
    <w:rsid w:val="005F4E39"/>
    <w:rsid w:val="006074A2"/>
    <w:rsid w:val="006158FF"/>
    <w:rsid w:val="00616598"/>
    <w:rsid w:val="00616957"/>
    <w:rsid w:val="00621294"/>
    <w:rsid w:val="00635CFE"/>
    <w:rsid w:val="006378C9"/>
    <w:rsid w:val="0064446D"/>
    <w:rsid w:val="00645FC1"/>
    <w:rsid w:val="00664B5C"/>
    <w:rsid w:val="0066787D"/>
    <w:rsid w:val="00667ED6"/>
    <w:rsid w:val="0067319D"/>
    <w:rsid w:val="00677604"/>
    <w:rsid w:val="00686642"/>
    <w:rsid w:val="006928CE"/>
    <w:rsid w:val="006A6581"/>
    <w:rsid w:val="006B0DA5"/>
    <w:rsid w:val="006B7A2C"/>
    <w:rsid w:val="006C2DFA"/>
    <w:rsid w:val="006D0A8B"/>
    <w:rsid w:val="006D54EC"/>
    <w:rsid w:val="006E19AA"/>
    <w:rsid w:val="00700DC2"/>
    <w:rsid w:val="00711F4E"/>
    <w:rsid w:val="00712C81"/>
    <w:rsid w:val="007145F7"/>
    <w:rsid w:val="00714FCD"/>
    <w:rsid w:val="00720CA3"/>
    <w:rsid w:val="00727E64"/>
    <w:rsid w:val="007354A0"/>
    <w:rsid w:val="00743C2E"/>
    <w:rsid w:val="0074429D"/>
    <w:rsid w:val="00746763"/>
    <w:rsid w:val="007523EB"/>
    <w:rsid w:val="0075488B"/>
    <w:rsid w:val="0075541B"/>
    <w:rsid w:val="007563E9"/>
    <w:rsid w:val="00760506"/>
    <w:rsid w:val="00762DA4"/>
    <w:rsid w:val="0076383D"/>
    <w:rsid w:val="00765FDC"/>
    <w:rsid w:val="00774D1F"/>
    <w:rsid w:val="00793F9E"/>
    <w:rsid w:val="007B1ED5"/>
    <w:rsid w:val="007C1BB4"/>
    <w:rsid w:val="007C2373"/>
    <w:rsid w:val="007D6FA1"/>
    <w:rsid w:val="007E0E70"/>
    <w:rsid w:val="007E161B"/>
    <w:rsid w:val="007E37C7"/>
    <w:rsid w:val="007F2946"/>
    <w:rsid w:val="007F6495"/>
    <w:rsid w:val="007F6889"/>
    <w:rsid w:val="00802576"/>
    <w:rsid w:val="008137CF"/>
    <w:rsid w:val="0082488C"/>
    <w:rsid w:val="00827784"/>
    <w:rsid w:val="0083107D"/>
    <w:rsid w:val="00831734"/>
    <w:rsid w:val="008358C8"/>
    <w:rsid w:val="008377D6"/>
    <w:rsid w:val="00837ABA"/>
    <w:rsid w:val="0084655A"/>
    <w:rsid w:val="0086070B"/>
    <w:rsid w:val="00860D85"/>
    <w:rsid w:val="00860DC6"/>
    <w:rsid w:val="0086796C"/>
    <w:rsid w:val="00867DB4"/>
    <w:rsid w:val="008741FA"/>
    <w:rsid w:val="008B2484"/>
    <w:rsid w:val="008B3AFD"/>
    <w:rsid w:val="008C07E9"/>
    <w:rsid w:val="008C553F"/>
    <w:rsid w:val="008C6142"/>
    <w:rsid w:val="008D23F9"/>
    <w:rsid w:val="008D5040"/>
    <w:rsid w:val="008D552F"/>
    <w:rsid w:val="008D6924"/>
    <w:rsid w:val="008E5DFE"/>
    <w:rsid w:val="008E7F0B"/>
    <w:rsid w:val="0090330D"/>
    <w:rsid w:val="00904DF0"/>
    <w:rsid w:val="009175EA"/>
    <w:rsid w:val="00921E3F"/>
    <w:rsid w:val="009241EE"/>
    <w:rsid w:val="0093035E"/>
    <w:rsid w:val="0094558E"/>
    <w:rsid w:val="00951DDC"/>
    <w:rsid w:val="00952DC2"/>
    <w:rsid w:val="00955861"/>
    <w:rsid w:val="0095597A"/>
    <w:rsid w:val="00964B16"/>
    <w:rsid w:val="00967B5B"/>
    <w:rsid w:val="00976FAE"/>
    <w:rsid w:val="00980DAD"/>
    <w:rsid w:val="00980DD2"/>
    <w:rsid w:val="00991667"/>
    <w:rsid w:val="009A60C6"/>
    <w:rsid w:val="009A679F"/>
    <w:rsid w:val="009B29DC"/>
    <w:rsid w:val="009B74C1"/>
    <w:rsid w:val="009D6711"/>
    <w:rsid w:val="009E4829"/>
    <w:rsid w:val="009E4EF3"/>
    <w:rsid w:val="009E56EF"/>
    <w:rsid w:val="009E5E82"/>
    <w:rsid w:val="009F2145"/>
    <w:rsid w:val="00A00EAE"/>
    <w:rsid w:val="00A051BA"/>
    <w:rsid w:val="00A068CE"/>
    <w:rsid w:val="00A07C9C"/>
    <w:rsid w:val="00A10766"/>
    <w:rsid w:val="00A17790"/>
    <w:rsid w:val="00A21249"/>
    <w:rsid w:val="00A21AC4"/>
    <w:rsid w:val="00A42DE3"/>
    <w:rsid w:val="00A54567"/>
    <w:rsid w:val="00A75807"/>
    <w:rsid w:val="00A81491"/>
    <w:rsid w:val="00A86303"/>
    <w:rsid w:val="00A86642"/>
    <w:rsid w:val="00A90715"/>
    <w:rsid w:val="00A92B4A"/>
    <w:rsid w:val="00A93ED0"/>
    <w:rsid w:val="00AA3874"/>
    <w:rsid w:val="00AA645A"/>
    <w:rsid w:val="00AA67F3"/>
    <w:rsid w:val="00AC7055"/>
    <w:rsid w:val="00AC7345"/>
    <w:rsid w:val="00AE2D78"/>
    <w:rsid w:val="00AE72DC"/>
    <w:rsid w:val="00AF29BA"/>
    <w:rsid w:val="00B03012"/>
    <w:rsid w:val="00B05AB6"/>
    <w:rsid w:val="00B13FB3"/>
    <w:rsid w:val="00B179BC"/>
    <w:rsid w:val="00B34273"/>
    <w:rsid w:val="00B36458"/>
    <w:rsid w:val="00B45FF5"/>
    <w:rsid w:val="00B478CF"/>
    <w:rsid w:val="00B8479D"/>
    <w:rsid w:val="00B8770F"/>
    <w:rsid w:val="00B916A2"/>
    <w:rsid w:val="00BA301E"/>
    <w:rsid w:val="00BA78E2"/>
    <w:rsid w:val="00BB6D53"/>
    <w:rsid w:val="00BC3844"/>
    <w:rsid w:val="00BC78B4"/>
    <w:rsid w:val="00BD17BF"/>
    <w:rsid w:val="00BD4659"/>
    <w:rsid w:val="00BD6F9E"/>
    <w:rsid w:val="00BE5269"/>
    <w:rsid w:val="00BE77C4"/>
    <w:rsid w:val="00BF513D"/>
    <w:rsid w:val="00BF52A8"/>
    <w:rsid w:val="00BF5541"/>
    <w:rsid w:val="00C007B8"/>
    <w:rsid w:val="00C02C69"/>
    <w:rsid w:val="00C14A0B"/>
    <w:rsid w:val="00C2056A"/>
    <w:rsid w:val="00C22AB9"/>
    <w:rsid w:val="00C23C99"/>
    <w:rsid w:val="00C23D95"/>
    <w:rsid w:val="00C24268"/>
    <w:rsid w:val="00C30051"/>
    <w:rsid w:val="00C41E69"/>
    <w:rsid w:val="00C439C2"/>
    <w:rsid w:val="00C51BF2"/>
    <w:rsid w:val="00C51D6A"/>
    <w:rsid w:val="00C82393"/>
    <w:rsid w:val="00C869D7"/>
    <w:rsid w:val="00C92F77"/>
    <w:rsid w:val="00CB6D6A"/>
    <w:rsid w:val="00CD33E7"/>
    <w:rsid w:val="00CD3C5B"/>
    <w:rsid w:val="00CD78B9"/>
    <w:rsid w:val="00CD7ACD"/>
    <w:rsid w:val="00CE0013"/>
    <w:rsid w:val="00CE073D"/>
    <w:rsid w:val="00CE5D6F"/>
    <w:rsid w:val="00CE7FDB"/>
    <w:rsid w:val="00D224BE"/>
    <w:rsid w:val="00D27594"/>
    <w:rsid w:val="00D31C27"/>
    <w:rsid w:val="00D32F66"/>
    <w:rsid w:val="00D36D7B"/>
    <w:rsid w:val="00D507C2"/>
    <w:rsid w:val="00D50E91"/>
    <w:rsid w:val="00D54696"/>
    <w:rsid w:val="00D56E48"/>
    <w:rsid w:val="00D642A9"/>
    <w:rsid w:val="00D66654"/>
    <w:rsid w:val="00D7649C"/>
    <w:rsid w:val="00D779FC"/>
    <w:rsid w:val="00D80B2F"/>
    <w:rsid w:val="00D840FF"/>
    <w:rsid w:val="00D90319"/>
    <w:rsid w:val="00D90952"/>
    <w:rsid w:val="00D93C63"/>
    <w:rsid w:val="00D97D67"/>
    <w:rsid w:val="00DA060D"/>
    <w:rsid w:val="00DA4B21"/>
    <w:rsid w:val="00DA65EB"/>
    <w:rsid w:val="00DB1873"/>
    <w:rsid w:val="00DB7151"/>
    <w:rsid w:val="00DC69C7"/>
    <w:rsid w:val="00DD350B"/>
    <w:rsid w:val="00DD3A6A"/>
    <w:rsid w:val="00DD6630"/>
    <w:rsid w:val="00DE3C20"/>
    <w:rsid w:val="00DE68DC"/>
    <w:rsid w:val="00DF3897"/>
    <w:rsid w:val="00E06C5B"/>
    <w:rsid w:val="00E15DDD"/>
    <w:rsid w:val="00E2207A"/>
    <w:rsid w:val="00E32DF1"/>
    <w:rsid w:val="00E351E3"/>
    <w:rsid w:val="00E36370"/>
    <w:rsid w:val="00E52D1F"/>
    <w:rsid w:val="00E61896"/>
    <w:rsid w:val="00E725F7"/>
    <w:rsid w:val="00E74669"/>
    <w:rsid w:val="00E74913"/>
    <w:rsid w:val="00E87A69"/>
    <w:rsid w:val="00E932AB"/>
    <w:rsid w:val="00EA008C"/>
    <w:rsid w:val="00EA0E78"/>
    <w:rsid w:val="00EA34B8"/>
    <w:rsid w:val="00EB02DD"/>
    <w:rsid w:val="00EB3B9B"/>
    <w:rsid w:val="00EC78BB"/>
    <w:rsid w:val="00EC7D41"/>
    <w:rsid w:val="00EE3C16"/>
    <w:rsid w:val="00EF0318"/>
    <w:rsid w:val="00EF5E30"/>
    <w:rsid w:val="00F00A04"/>
    <w:rsid w:val="00F172C4"/>
    <w:rsid w:val="00F31617"/>
    <w:rsid w:val="00F36B3D"/>
    <w:rsid w:val="00F511EF"/>
    <w:rsid w:val="00F5595E"/>
    <w:rsid w:val="00F639D9"/>
    <w:rsid w:val="00F6623F"/>
    <w:rsid w:val="00F70896"/>
    <w:rsid w:val="00F71DDF"/>
    <w:rsid w:val="00F803EB"/>
    <w:rsid w:val="00F81EB7"/>
    <w:rsid w:val="00FA24C1"/>
    <w:rsid w:val="00FB0197"/>
    <w:rsid w:val="00FB272A"/>
    <w:rsid w:val="00FC269A"/>
    <w:rsid w:val="00FE05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00DC2"/>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 w:type="character" w:styleId="CommentReference">
    <w:name w:val="annotation reference"/>
    <w:basedOn w:val="DefaultParagraphFont"/>
    <w:uiPriority w:val="99"/>
    <w:semiHidden/>
    <w:unhideWhenUsed/>
    <w:rsid w:val="005A30AE"/>
    <w:rPr>
      <w:sz w:val="16"/>
      <w:szCs w:val="16"/>
    </w:rPr>
  </w:style>
  <w:style w:type="paragraph" w:styleId="CommentText">
    <w:name w:val="annotation text"/>
    <w:basedOn w:val="Normal"/>
    <w:link w:val="CommentTextChar"/>
    <w:uiPriority w:val="99"/>
    <w:semiHidden/>
    <w:unhideWhenUsed/>
    <w:rsid w:val="005A30A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semiHidden/>
    <w:rsid w:val="005A30AE"/>
    <w:rPr>
      <w:kern w:val="2"/>
      <w:sz w:val="20"/>
      <w:szCs w:val="20"/>
      <w14:ligatures w14:val="standardContextual"/>
    </w:rPr>
  </w:style>
  <w:style w:type="numbering" w:customStyle="1" w:styleId="NoList1">
    <w:name w:val="No List1"/>
    <w:next w:val="NoList"/>
    <w:uiPriority w:val="99"/>
    <w:semiHidden/>
    <w:unhideWhenUsed/>
    <w:rsid w:val="00F70896"/>
  </w:style>
  <w:style w:type="paragraph" w:styleId="TOC4">
    <w:name w:val="toc 4"/>
    <w:basedOn w:val="Normal"/>
    <w:next w:val="Normal"/>
    <w:autoRedefine/>
    <w:uiPriority w:val="39"/>
    <w:unhideWhenUsed/>
    <w:rsid w:val="002001CC"/>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2001CC"/>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2001CC"/>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2001CC"/>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2001CC"/>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2001CC"/>
    <w:pPr>
      <w:spacing w:after="100"/>
      <w:ind w:left="1760"/>
    </w:pPr>
    <w:rPr>
      <w:rFonts w:eastAsiaTheme="minorEastAsia"/>
      <w:kern w:val="2"/>
      <w14:ligatures w14:val="standardContextual"/>
    </w:rPr>
  </w:style>
  <w:style w:type="character" w:styleId="Emphasis">
    <w:name w:val="Emphasis"/>
    <w:basedOn w:val="DefaultParagraphFont"/>
    <w:uiPriority w:val="20"/>
    <w:qFormat/>
    <w:rsid w:val="00D36D7B"/>
    <w:rPr>
      <w:i/>
      <w:iCs/>
    </w:rPr>
  </w:style>
  <w:style w:type="numbering" w:customStyle="1" w:styleId="NoList2">
    <w:name w:val="No List2"/>
    <w:next w:val="NoList"/>
    <w:uiPriority w:val="99"/>
    <w:semiHidden/>
    <w:unhideWhenUsed/>
    <w:rsid w:val="000D58AF"/>
  </w:style>
  <w:style w:type="paragraph" w:styleId="CommentSubject">
    <w:name w:val="annotation subject"/>
    <w:basedOn w:val="CommentText"/>
    <w:next w:val="CommentText"/>
    <w:link w:val="CommentSubjectChar"/>
    <w:uiPriority w:val="99"/>
    <w:semiHidden/>
    <w:unhideWhenUsed/>
    <w:rsid w:val="000D58AF"/>
    <w:pPr>
      <w:widowControl w:val="0"/>
      <w:autoSpaceDE w:val="0"/>
      <w:autoSpaceDN w:val="0"/>
      <w:bidi/>
      <w:jc w:val="both"/>
    </w:pPr>
    <w:rPr>
      <w:rFonts w:ascii="NanumGothic" w:eastAsia="NanumGothic" w:hAnsi="NanumGothic" w:cs="NanumGothic"/>
      <w:b/>
      <w:bCs/>
      <w:kern w:val="0"/>
      <w:lang w:bidi="fa-IR"/>
      <w14:ligatures w14:val="none"/>
    </w:rPr>
  </w:style>
  <w:style w:type="character" w:customStyle="1" w:styleId="CommentSubjectChar">
    <w:name w:val="Comment Subject Char"/>
    <w:basedOn w:val="CommentTextChar"/>
    <w:link w:val="CommentSubject"/>
    <w:uiPriority w:val="99"/>
    <w:semiHidden/>
    <w:rsid w:val="000D58AF"/>
    <w:rPr>
      <w:rFonts w:ascii="NanumGothic" w:eastAsia="NanumGothic" w:hAnsi="NanumGothic" w:cs="NanumGothic"/>
      <w:b/>
      <w:bCs/>
      <w:kern w:val="2"/>
      <w:sz w:val="20"/>
      <w:szCs w:val="20"/>
      <w:lang w:bidi="fa-IR"/>
      <w14:ligatures w14:val="standardContextual"/>
    </w:rPr>
  </w:style>
  <w:style w:type="paragraph" w:styleId="BalloonText">
    <w:name w:val="Balloon Text"/>
    <w:basedOn w:val="Normal"/>
    <w:link w:val="BalloonTextChar"/>
    <w:uiPriority w:val="99"/>
    <w:semiHidden/>
    <w:unhideWhenUsed/>
    <w:rsid w:val="000D58AF"/>
    <w:pPr>
      <w:widowControl w:val="0"/>
      <w:autoSpaceDE w:val="0"/>
      <w:autoSpaceDN w:val="0"/>
      <w:bidi/>
      <w:spacing w:after="0" w:line="240" w:lineRule="auto"/>
      <w:jc w:val="both"/>
    </w:pPr>
    <w:rPr>
      <w:rFonts w:ascii="Tahoma" w:eastAsia="NanumGothic" w:hAnsi="Tahoma" w:cs="Tahoma"/>
      <w:sz w:val="16"/>
      <w:szCs w:val="16"/>
      <w:lang w:bidi="fa-IR"/>
    </w:rPr>
  </w:style>
  <w:style w:type="character" w:customStyle="1" w:styleId="BalloonTextChar">
    <w:name w:val="Balloon Text Char"/>
    <w:basedOn w:val="DefaultParagraphFont"/>
    <w:link w:val="BalloonText"/>
    <w:uiPriority w:val="99"/>
    <w:semiHidden/>
    <w:rsid w:val="000D58AF"/>
    <w:rPr>
      <w:rFonts w:ascii="Tahoma" w:eastAsia="NanumGothic" w:hAnsi="Tahoma" w:cs="Tahoma"/>
      <w:sz w:val="16"/>
      <w:szCs w:val="16"/>
      <w:lang w:bidi="fa-IR"/>
    </w:rPr>
  </w:style>
  <w:style w:type="numbering" w:customStyle="1" w:styleId="NoList3">
    <w:name w:val="No List3"/>
    <w:next w:val="NoList"/>
    <w:uiPriority w:val="99"/>
    <w:semiHidden/>
    <w:unhideWhenUsed/>
    <w:rsid w:val="00712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63907542">
      <w:bodyDiv w:val="1"/>
      <w:marLeft w:val="0"/>
      <w:marRight w:val="0"/>
      <w:marTop w:val="0"/>
      <w:marBottom w:val="0"/>
      <w:divBdr>
        <w:top w:val="none" w:sz="0" w:space="0" w:color="auto"/>
        <w:left w:val="none" w:sz="0" w:space="0" w:color="auto"/>
        <w:bottom w:val="none" w:sz="0" w:space="0" w:color="auto"/>
        <w:right w:val="none" w:sz="0" w:space="0" w:color="auto"/>
      </w:divBdr>
      <w:divsChild>
        <w:div w:id="484735723">
          <w:marLeft w:val="0"/>
          <w:marRight w:val="0"/>
          <w:marTop w:val="0"/>
          <w:marBottom w:val="0"/>
          <w:divBdr>
            <w:top w:val="none" w:sz="0" w:space="0" w:color="auto"/>
            <w:left w:val="none" w:sz="0" w:space="0" w:color="auto"/>
            <w:bottom w:val="none" w:sz="0" w:space="0" w:color="auto"/>
            <w:right w:val="none" w:sz="0" w:space="0" w:color="auto"/>
          </w:divBdr>
        </w:div>
        <w:div w:id="679505256">
          <w:marLeft w:val="0"/>
          <w:marRight w:val="0"/>
          <w:marTop w:val="0"/>
          <w:marBottom w:val="0"/>
          <w:divBdr>
            <w:top w:val="none" w:sz="0" w:space="0" w:color="auto"/>
            <w:left w:val="none" w:sz="0" w:space="0" w:color="auto"/>
            <w:bottom w:val="none" w:sz="0" w:space="0" w:color="auto"/>
            <w:right w:val="none" w:sz="0" w:space="0" w:color="auto"/>
          </w:divBdr>
        </w:div>
        <w:div w:id="1428844245">
          <w:marLeft w:val="0"/>
          <w:marRight w:val="0"/>
          <w:marTop w:val="0"/>
          <w:marBottom w:val="0"/>
          <w:divBdr>
            <w:top w:val="none" w:sz="0" w:space="0" w:color="auto"/>
            <w:left w:val="none" w:sz="0" w:space="0" w:color="auto"/>
            <w:bottom w:val="none" w:sz="0" w:space="0" w:color="auto"/>
            <w:right w:val="none" w:sz="0" w:space="0" w:color="auto"/>
          </w:divBdr>
        </w:div>
      </w:divsChild>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735515988">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46434382">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338576245">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63059869">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66682846">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7428026">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7426620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old.irannewspaper.ir/newspaper/item/524395/--%D8%A7%DB%8C%D8%B1%D8%A7%D9%86-%D8%B3%D9%BE%DB%8C%D8%AF--%D8%B9%D8%B5%D8%A7%DB%8C%DB%8C-%D8%A8%D8%B1%D8%A7%DB%8C-%D9%86%D8%A7%D8%A8%DB%8C%D9%86%D8%A7%DB%8C%D8%A7%D9%86" TargetMode="External"/><Relationship Id="rId39" Type="http://schemas.openxmlformats.org/officeDocument/2006/relationships/hyperlink" Target="https://t.me/sheshnoghteh" TargetMode="External"/><Relationship Id="rId21" Type="http://schemas.openxmlformats.org/officeDocument/2006/relationships/image" Target="media/image14.jpeg"/><Relationship Id="rId34" Type="http://schemas.openxmlformats.org/officeDocument/2006/relationships/hyperlink" Target="https://handicapcenter.com/2014/05/30/5960" TargetMode="External"/><Relationship Id="rId42" Type="http://schemas.openxmlformats.org/officeDocument/2006/relationships/hyperlink" Target="https://castbox.fm/va/3113869" TargetMode="External"/><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naslemana.com"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gooshkon.ir/category/negah-publication" TargetMode="External"/><Relationship Id="rId37" Type="http://schemas.openxmlformats.org/officeDocument/2006/relationships/hyperlink" Target="https://t.me/dscampaign" TargetMode="External"/><Relationship Id="rId40" Type="http://schemas.openxmlformats.org/officeDocument/2006/relationships/hyperlink" Target="https://gooshkon.ir/radio-player/" TargetMode="External"/><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indeed.com/career-advice/career-development/emotional-management-skills" TargetMode="External"/><Relationship Id="rId28" Type="http://schemas.openxmlformats.org/officeDocument/2006/relationships/hyperlink" Target="https://t.me/iransepid" TargetMode="External"/><Relationship Id="rId36" Type="http://schemas.openxmlformats.org/officeDocument/2006/relationships/hyperlink" Target="https://www.roshdmag.ir/fa/roshdmagazines/generalmahnameh/studentsmagazines"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gooshkon.ir/category/jahan-azad" TargetMode="External"/><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iransepid.ir/" TargetMode="External"/><Relationship Id="rId30" Type="http://schemas.openxmlformats.org/officeDocument/2006/relationships/hyperlink" Target="https://naslemana.com/2023/01/19/%D9%86%D8%B3%D9%84-%D9%85%D8%A7%D9%86%D8%A7-%D9%88-%DA%86%D8%A7%D9%84%D8%B4%D9%87%D8%A7%DB%8C-%D8%A7%D9%86%D8%AA%D8%B4%D8%A7%D8%B1-%DB%8C%DA%A9-%D9%85%D8%A7%D9%87%D9%86%D8%A7%D9%85%DB%80" TargetMode="External"/><Relationship Id="rId35" Type="http://schemas.openxmlformats.org/officeDocument/2006/relationships/image" Target="media/image17.jpeg"/><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fa.wikipedia.org/wiki/%D8%A7%DB%8C%D8%B1%D8%A7%D9%86_%D8%B3%D9%BE%DB%8C%D8%AF" TargetMode="External"/><Relationship Id="rId33" Type="http://schemas.openxmlformats.org/officeDocument/2006/relationships/hyperlink" Target="http://www.kamna.ir/" TargetMode="External"/><Relationship Id="rId38" Type="http://schemas.openxmlformats.org/officeDocument/2006/relationships/hyperlink" Target="https://www.pactos.ir/" TargetMode="External"/><Relationship Id="rId46" Type="http://schemas.openxmlformats.org/officeDocument/2006/relationships/image" Target="media/image21.jpeg"/><Relationship Id="rId20" Type="http://schemas.openxmlformats.org/officeDocument/2006/relationships/image" Target="media/image13.jpeg"/><Relationship Id="rId41" Type="http://schemas.openxmlformats.org/officeDocument/2006/relationships/hyperlink" Target="https://sevinagroup.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Pages>
  <Words>15915</Words>
  <Characters>90719</Characters>
  <Application>Microsoft Office Word</Application>
  <DocSecurity>0</DocSecurity>
  <Lines>755</Lines>
  <Paragraphs>212</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
      <vt:lpstr>    فروش خیال به رسانه‌ها: نگاهی به ابعاد واقعی عنوان سومی ورزش نابینایان در دنیا</vt:lpstr>
      <vt:lpstr>        نگاهی به نتایج و مدال‌های کاروان ورزشی ایران در مسابقات جهانی بیرمنگام</vt:lpstr>
      <vt:lpstr>        سومی دنیا جایگاه واقعی ورزش نابینایان ایران در سطح جهان نیست</vt:lpstr>
      <vt:lpstr>        فاصلۀ معنادار گل‌بال ایران با رقبای آسیایی</vt:lpstr>
      <vt:lpstr>        انتظار برای حضور مجدد در پارالمپیک به دوازده سال رسید</vt:lpstr>
      <vt:lpstr>        ادعای نایب‌رئیس سابق فدراسیون می‌تواند باعث تعلیق فدراسیون نابینایان شود</vt:lpstr>
      <vt:lpstr>        مراجع ذی‌صلاح سکوت نکنند</vt:lpstr>
      <vt:lpstr>    گزارش عملکرد انجمن نابینایان ایران: (شهریور ۱۴۰۲)</vt:lpstr>
      <vt:lpstr>    پیشخوان: مروری بر نشریات و پادکست‌های انگلیسی‌زبان ویژه افراد با آسیب بینایی</vt:lpstr>
      <vt:lpstr>        دسترس‌پذیری در نوک انگشتان شماست</vt:lpstr>
      <vt:lpstr>        مدیریت دوربین در رایانه به کمک یک قابلیت خلاقانه در جاز</vt:lpstr>
      <vt:lpstr>        آسان‌تر شدن خرید کردن نابینایان با فناوری تازه</vt:lpstr>
      <vt:lpstr>    به‌وقت جوانه زدن در پاییز؛ گذار از بحران بریل بر عهدۀ متولیان آموزش</vt:lpstr>
      <vt:lpstr>    بازار استانبول، محل تلاقی دریا و پرندگان و آفتاب و آسمان</vt:lpstr>
      <vt:lpstr>    دسترس‌پذیری در بازی‌های رایانه‌ای</vt:lpstr>
      <vt:lpstr>    بریل‌های ناگزیر</vt:lpstr>
      <vt:lpstr>        نگاهی به برخی اشعار</vt:lpstr>
      <vt:lpstr>    مدارس تلفیقی، تلفیق بی‌مهری با دانش‌آموزان نابینا: معلم رابط، مفهومی رنگ‌باخته ب</vt:lpstr>
      <vt:lpstr>        دبیران تلفیقی</vt:lpstr>
      <vt:lpstr>        شوک آموزشی</vt:lpstr>
      <vt:lpstr>        سرگردانی در مدارس</vt:lpstr>
      <vt:lpstr>        اولیا جای معلم رابط</vt:lpstr>
      <vt:lpstr>        سکوت مادران</vt:lpstr>
      <vt:lpstr>        کلاس‌های پشتیبان </vt:lpstr>
      <vt:lpstr>        شهریۀ مدارس </vt:lpstr>
      <vt:lpstr>        دردسرهای معلم خصوصی‌</vt:lpstr>
      <vt:lpstr>        فاجعۀ آموزشی</vt:lpstr>
      <vt:lpstr>        دانش‌آموزان نابینا، قربانیان اصلی</vt:lpstr>
      <vt:lpstr>    مدیریت هیجان؛ یک مهارت کلیدی</vt:lpstr>
      <vt:lpstr>        مهارت‌های مدیریت هیجان چه هستند؟</vt:lpstr>
      <vt:lpstr>        چرا داشتن مهارت‌های مدیریت هیجان مهم است؟</vt:lpstr>
      <vt:lpstr>        پنج مهارت کلیدی مدیریت هیجان</vt:lpstr>
      <vt:lpstr>        چگونه مهارت‌های مدیریت هیجان را بهبود دهیم؟</vt:lpstr>
      <vt:lpstr>    استقامت قاصدک‌ها در غوغای توفان (آشنایی با نشریه‌های اختصاصی افراد نابینا و کم‌ب</vt:lpstr>
      <vt:lpstr>        مقدمه</vt:lpstr>
      <vt:lpstr>        نگاهی گذرا به نشریه‌های افراد نابینا و کم‌بینا</vt:lpstr>
      <vt:lpstr>    سرنوشت مادۀ 27 قانون حمایت از معلولان</vt:lpstr>
      <vt:lpstr>    احمد رضا در آیینۀ منابع</vt:lpstr>
      <vt:lpstr>    از سنندج گرم تا دالانپر سرد</vt:lpstr>
      <vt:lpstr>    نواک: نوای کتاب در گفتگو با صاحبنظران نابینا</vt:lpstr>
      <vt:lpstr>    یک سوزن به خودمان</vt:lpstr>
    </vt:vector>
  </TitlesOfParts>
  <Company/>
  <LinksUpToDate>false</LinksUpToDate>
  <CharactersWithSpaces>106422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زهرا همت</cp:lastModifiedBy>
  <cp:revision>11</cp:revision>
  <cp:lastPrinted>2023-08-21T11:38:00Z</cp:lastPrinted>
  <dcterms:created xsi:type="dcterms:W3CDTF">2023-09-19T16:23:00Z</dcterms:created>
  <dcterms:modified xsi:type="dcterms:W3CDTF">2023-09-21T17:17:00Z</dcterms:modified>
</cp:coreProperties>
</file>