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6BB65836" w:rsidR="00B13FB3" w:rsidRPr="00AB7A70" w:rsidRDefault="00F234AF" w:rsidP="00B13FB3">
      <w:pPr>
        <w:bidi/>
        <w:rPr>
          <w:color w:val="000000" w:themeColor="text1"/>
        </w:rPr>
      </w:pPr>
      <w:r>
        <w:rPr>
          <w:noProof/>
        </w:rPr>
        <w:drawing>
          <wp:inline distT="0" distB="0" distL="0" distR="0" wp14:anchorId="0859A8EC" wp14:editId="71284B69">
            <wp:extent cx="7559675" cy="10692130"/>
            <wp:effectExtent l="0" t="0" r="3175" b="0"/>
            <wp:docPr id="155205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92130"/>
                    </a:xfrm>
                    <a:prstGeom prst="rect">
                      <a:avLst/>
                    </a:prstGeom>
                    <a:noFill/>
                    <a:ln>
                      <a:noFill/>
                    </a:ln>
                  </pic:spPr>
                </pic:pic>
              </a:graphicData>
            </a:graphic>
          </wp:inline>
        </w:drawing>
      </w:r>
    </w:p>
    <w:p w14:paraId="47008B67" w14:textId="77777777" w:rsidR="00B13FB3" w:rsidRPr="00AB7A70" w:rsidRDefault="00B13FB3" w:rsidP="00B13FB3">
      <w:pPr>
        <w:bidi/>
        <w:rPr>
          <w:color w:val="000000" w:themeColor="text1"/>
          <w:rtl/>
        </w:rPr>
        <w:sectPr w:rsidR="00B13FB3" w:rsidRPr="00AB7A70" w:rsidSect="00376ED7">
          <w:pgSz w:w="11906" w:h="16838" w:code="9"/>
          <w:pgMar w:top="0" w:right="0" w:bottom="0" w:left="0" w:header="0" w:footer="0" w:gutter="0"/>
          <w:cols w:space="720"/>
          <w:docGrid w:linePitch="360"/>
        </w:sectPr>
      </w:pPr>
    </w:p>
    <w:sdt>
      <w:sdtPr>
        <w:rPr>
          <w:rFonts w:asciiTheme="minorHAnsi" w:eastAsiaTheme="minorHAnsi" w:hAnsiTheme="minorHAnsi" w:cstheme="minorBidi"/>
          <w:color w:val="000000" w:themeColor="text1"/>
          <w:sz w:val="22"/>
          <w:szCs w:val="22"/>
          <w:rtl/>
        </w:rPr>
        <w:id w:val="1328486577"/>
        <w:docPartObj>
          <w:docPartGallery w:val="Table of Contents"/>
          <w:docPartUnique/>
        </w:docPartObj>
      </w:sdtPr>
      <w:sdtEndPr>
        <w:rPr>
          <w:rFonts w:cs="B Mitra"/>
          <w:noProof/>
          <w:sz w:val="24"/>
          <w:szCs w:val="24"/>
          <w:rtl w:val="0"/>
        </w:rPr>
      </w:sdtEndPr>
      <w:sdtContent>
        <w:p w14:paraId="228DDC99" w14:textId="77777777" w:rsidR="005F56B4" w:rsidRPr="00920611" w:rsidRDefault="005F56B4" w:rsidP="001A3420">
          <w:pPr>
            <w:pStyle w:val="TOCHeading"/>
            <w:bidi/>
            <w:rPr>
              <w:rFonts w:asciiTheme="minorHAnsi" w:eastAsiaTheme="minorHAnsi" w:hAnsiTheme="minorHAnsi" w:cstheme="minorBidi"/>
              <w:color w:val="000000" w:themeColor="text1"/>
              <w:sz w:val="22"/>
              <w:szCs w:val="22"/>
              <w:rtl/>
            </w:rPr>
            <w:sectPr w:rsidR="005F56B4" w:rsidRPr="00920611" w:rsidSect="002C2EF8">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693DE13F" w14:textId="77777777" w:rsidR="00F234AF" w:rsidRPr="00920611" w:rsidRDefault="00F234AF" w:rsidP="001A3420">
          <w:pPr>
            <w:pStyle w:val="TOCHeading"/>
            <w:bidi/>
            <w:rPr>
              <w:rFonts w:asciiTheme="minorHAnsi" w:eastAsiaTheme="minorHAnsi" w:hAnsiTheme="minorHAnsi" w:cstheme="minorBidi"/>
              <w:color w:val="000000" w:themeColor="text1"/>
              <w:sz w:val="22"/>
              <w:szCs w:val="22"/>
            </w:rPr>
          </w:pPr>
        </w:p>
        <w:p w14:paraId="48A59DDB" w14:textId="77777777" w:rsidR="005F56B4" w:rsidRPr="00920611" w:rsidRDefault="005F56B4" w:rsidP="005F56B4">
          <w:pPr>
            <w:bidi/>
            <w:rPr>
              <w:color w:val="000000" w:themeColor="text1"/>
            </w:rPr>
          </w:pPr>
        </w:p>
        <w:p w14:paraId="31954AD2" w14:textId="77777777" w:rsidR="005F56B4" w:rsidRPr="00920611" w:rsidRDefault="005F56B4" w:rsidP="005F56B4">
          <w:pPr>
            <w:bidi/>
            <w:rPr>
              <w:color w:val="000000" w:themeColor="text1"/>
            </w:rPr>
          </w:pPr>
        </w:p>
        <w:p w14:paraId="49FD0490" w14:textId="77777777" w:rsidR="005F56B4" w:rsidRPr="00920611" w:rsidRDefault="005F56B4" w:rsidP="005F56B4">
          <w:pPr>
            <w:bidi/>
            <w:rPr>
              <w:color w:val="000000" w:themeColor="text1"/>
              <w:rtl/>
            </w:rPr>
          </w:pPr>
        </w:p>
        <w:p w14:paraId="147E79E2" w14:textId="4D62FAD7" w:rsidR="00CD3C5B" w:rsidRPr="00920611" w:rsidRDefault="009E56EF" w:rsidP="00F234AF">
          <w:pPr>
            <w:pStyle w:val="TOCHeading"/>
            <w:bidi/>
            <w:rPr>
              <w:rStyle w:val="Heading1Char"/>
              <w:rFonts w:cs="B Mitra"/>
              <w:b/>
              <w:bCs/>
              <w:color w:val="000000" w:themeColor="text1"/>
            </w:rPr>
          </w:pPr>
          <w:r w:rsidRPr="00920611">
            <w:rPr>
              <w:rStyle w:val="Heading1Char"/>
              <w:rFonts w:cs="B Mitra" w:hint="cs"/>
              <w:b/>
              <w:bCs/>
              <w:color w:val="000000" w:themeColor="text1"/>
              <w:rtl/>
            </w:rPr>
            <w:t>فهرست</w:t>
          </w:r>
        </w:p>
        <w:p w14:paraId="469A4A0D" w14:textId="77777777" w:rsidR="001A3420" w:rsidRPr="00920611" w:rsidRDefault="001A3420" w:rsidP="001A3420">
          <w:pPr>
            <w:bidi/>
            <w:rPr>
              <w:color w:val="000000" w:themeColor="text1"/>
              <w:rtl/>
            </w:rPr>
          </w:pPr>
        </w:p>
        <w:p w14:paraId="31AB98A9" w14:textId="66DAF978" w:rsidR="00E809B2" w:rsidRPr="00920611" w:rsidRDefault="00921E3F" w:rsidP="00E809B2">
          <w:pPr>
            <w:pStyle w:val="TOC2"/>
            <w:rPr>
              <w:rFonts w:eastAsiaTheme="minorEastAsia"/>
              <w:b w:val="0"/>
              <w:bCs w:val="0"/>
              <w:color w:val="000000" w:themeColor="text1"/>
              <w:kern w:val="2"/>
              <w:sz w:val="28"/>
              <w:szCs w:val="28"/>
              <w:rtl/>
              <w14:ligatures w14:val="standardContextual"/>
            </w:rPr>
          </w:pPr>
          <w:r w:rsidRPr="00920611">
            <w:rPr>
              <w:b w:val="0"/>
              <w:bCs w:val="0"/>
              <w:noProof w:val="0"/>
              <w:color w:val="000000" w:themeColor="text1"/>
              <w:sz w:val="24"/>
              <w:szCs w:val="24"/>
            </w:rPr>
            <w:fldChar w:fldCharType="begin"/>
          </w:r>
          <w:r w:rsidRPr="00920611">
            <w:rPr>
              <w:b w:val="0"/>
              <w:bCs w:val="0"/>
              <w:color w:val="000000" w:themeColor="text1"/>
              <w:sz w:val="24"/>
              <w:szCs w:val="24"/>
            </w:rPr>
            <w:instrText xml:space="preserve"> TOC \o "1-3" \h \z \u </w:instrText>
          </w:r>
          <w:r w:rsidRPr="00920611">
            <w:rPr>
              <w:b w:val="0"/>
              <w:bCs w:val="0"/>
              <w:noProof w:val="0"/>
              <w:color w:val="000000" w:themeColor="text1"/>
              <w:sz w:val="24"/>
              <w:szCs w:val="24"/>
            </w:rPr>
            <w:fldChar w:fldCharType="separate"/>
          </w:r>
          <w:hyperlink w:anchor="_Toc151398578" w:history="1">
            <w:r w:rsidR="00E809B2" w:rsidRPr="00920611">
              <w:rPr>
                <w:rStyle w:val="Hyperlink"/>
                <w:rFonts w:eastAsia="Times New Roman"/>
                <w:b w:val="0"/>
                <w:bCs w:val="0"/>
                <w:color w:val="000000" w:themeColor="text1"/>
                <w:sz w:val="28"/>
                <w:szCs w:val="28"/>
                <w:rtl/>
              </w:rPr>
              <w:t>نتا</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ج</w:t>
            </w:r>
            <w:r w:rsidR="00E809B2" w:rsidRPr="00920611">
              <w:rPr>
                <w:rStyle w:val="Hyperlink"/>
                <w:rFonts w:eastAsia="Times New Roman"/>
                <w:b w:val="0"/>
                <w:bCs w:val="0"/>
                <w:color w:val="000000" w:themeColor="text1"/>
                <w:sz w:val="28"/>
                <w:szCs w:val="28"/>
                <w:rtl/>
              </w:rPr>
              <w:t xml:space="preserve"> قابل انتظار ورزشکاران ناب</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نا</w:t>
            </w:r>
            <w:r w:rsidR="00E809B2" w:rsidRPr="00920611">
              <w:rPr>
                <w:rStyle w:val="Hyperlink"/>
                <w:rFonts w:eastAsia="Times New Roman"/>
                <w:b w:val="0"/>
                <w:bCs w:val="0"/>
                <w:color w:val="000000" w:themeColor="text1"/>
                <w:sz w:val="28"/>
                <w:szCs w:val="28"/>
                <w:rtl/>
              </w:rPr>
              <w:t xml:space="preserve"> و کم‌ب</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نا</w:t>
            </w:r>
            <w:r w:rsidR="00E809B2" w:rsidRPr="00920611">
              <w:rPr>
                <w:rStyle w:val="Hyperlink"/>
                <w:rFonts w:eastAsia="Times New Roman"/>
                <w:b w:val="0"/>
                <w:bCs w:val="0"/>
                <w:color w:val="000000" w:themeColor="text1"/>
                <w:sz w:val="28"/>
                <w:szCs w:val="28"/>
                <w:rtl/>
              </w:rPr>
              <w:t xml:space="preserve"> در پاراآس</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ا</w:t>
            </w:r>
            <w:r w:rsidR="00E809B2" w:rsidRPr="00920611">
              <w:rPr>
                <w:rStyle w:val="Hyperlink"/>
                <w:rFonts w:eastAsia="Times New Roman" w:hint="cs"/>
                <w:b w:val="0"/>
                <w:bCs w:val="0"/>
                <w:color w:val="000000" w:themeColor="text1"/>
                <w:sz w:val="28"/>
                <w:szCs w:val="28"/>
                <w:rtl/>
              </w:rPr>
              <w:t>یی</w:t>
            </w:r>
            <w:r w:rsidR="00E809B2" w:rsidRPr="00920611">
              <w:rPr>
                <w:rStyle w:val="Hyperlink"/>
                <w:rFonts w:eastAsia="Times New Roman"/>
                <w:b w:val="0"/>
                <w:bCs w:val="0"/>
                <w:color w:val="000000" w:themeColor="text1"/>
                <w:sz w:val="28"/>
                <w:szCs w:val="28"/>
                <w:rtl/>
              </w:rPr>
              <w:t xml:space="preserve"> هانگژو</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151398578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3</w:t>
            </w:r>
            <w:r w:rsidR="00E809B2" w:rsidRPr="00920611">
              <w:rPr>
                <w:b w:val="0"/>
                <w:bCs w:val="0"/>
                <w:webHidden/>
                <w:color w:val="000000" w:themeColor="text1"/>
                <w:sz w:val="28"/>
                <w:szCs w:val="28"/>
                <w:rtl/>
              </w:rPr>
              <w:fldChar w:fldCharType="end"/>
            </w:r>
          </w:hyperlink>
        </w:p>
        <w:p w14:paraId="1F0C6336" w14:textId="7BFCDAD3"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588" w:history="1">
            <w:r w:rsidR="00E809B2" w:rsidRPr="00920611">
              <w:rPr>
                <w:rStyle w:val="Hyperlink"/>
                <w:b w:val="0"/>
                <w:bCs w:val="0"/>
                <w:color w:val="000000" w:themeColor="text1"/>
                <w:sz w:val="28"/>
                <w:szCs w:val="28"/>
                <w:rtl/>
              </w:rPr>
              <w:t>گزارش عملکرد انجمن ناب</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نا</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ان</w:t>
            </w:r>
            <w:r w:rsidR="00E809B2" w:rsidRPr="00920611">
              <w:rPr>
                <w:rStyle w:val="Hyperlink"/>
                <w:b w:val="0"/>
                <w:bCs w:val="0"/>
                <w:color w:val="000000" w:themeColor="text1"/>
                <w:sz w:val="28"/>
                <w:szCs w:val="28"/>
                <w:rtl/>
              </w:rPr>
              <w:t xml:space="preserve"> ا</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ران</w:t>
            </w:r>
            <w:r w:rsidR="00E809B2" w:rsidRPr="00920611">
              <w:rPr>
                <w:rStyle w:val="Hyperlink"/>
                <w:b w:val="0"/>
                <w:bCs w:val="0"/>
                <w:color w:val="000000" w:themeColor="text1"/>
                <w:sz w:val="28"/>
                <w:szCs w:val="28"/>
                <w:rtl/>
              </w:rPr>
              <w:t xml:space="preserve"> (آبان ۱۴۰۲)</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151398588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8</w:t>
            </w:r>
            <w:r w:rsidR="00E809B2" w:rsidRPr="00920611">
              <w:rPr>
                <w:b w:val="0"/>
                <w:bCs w:val="0"/>
                <w:webHidden/>
                <w:color w:val="000000" w:themeColor="text1"/>
                <w:sz w:val="28"/>
                <w:szCs w:val="28"/>
                <w:rtl/>
              </w:rPr>
              <w:fldChar w:fldCharType="end"/>
            </w:r>
          </w:hyperlink>
        </w:p>
        <w:p w14:paraId="3946E3F6" w14:textId="16AB722D"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589" w:history="1">
            <w:r w:rsidR="00E809B2" w:rsidRPr="00920611">
              <w:rPr>
                <w:rStyle w:val="Hyperlink"/>
                <w:b w:val="0"/>
                <w:bCs w:val="0"/>
                <w:color w:val="000000" w:themeColor="text1"/>
                <w:sz w:val="28"/>
                <w:szCs w:val="28"/>
                <w:rtl/>
              </w:rPr>
              <w:t>پ</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شخوان</w:t>
            </w:r>
            <w:r w:rsidR="00E809B2" w:rsidRPr="00920611">
              <w:rPr>
                <w:rStyle w:val="Hyperlink"/>
                <w:b w:val="0"/>
                <w:bCs w:val="0"/>
                <w:color w:val="000000" w:themeColor="text1"/>
                <w:sz w:val="28"/>
                <w:szCs w:val="28"/>
                <w:rtl/>
              </w:rPr>
              <w:t>: مرور</w:t>
            </w:r>
            <w:r w:rsidR="00E809B2" w:rsidRPr="00920611">
              <w:rPr>
                <w:rStyle w:val="Hyperlink"/>
                <w:rFonts w:hint="cs"/>
                <w:b w:val="0"/>
                <w:bCs w:val="0"/>
                <w:color w:val="000000" w:themeColor="text1"/>
                <w:sz w:val="28"/>
                <w:szCs w:val="28"/>
                <w:rtl/>
              </w:rPr>
              <w:t>ی</w:t>
            </w:r>
            <w:r w:rsidR="00E809B2" w:rsidRPr="00920611">
              <w:rPr>
                <w:rStyle w:val="Hyperlink"/>
                <w:b w:val="0"/>
                <w:bCs w:val="0"/>
                <w:color w:val="000000" w:themeColor="text1"/>
                <w:sz w:val="28"/>
                <w:szCs w:val="28"/>
                <w:rtl/>
              </w:rPr>
              <w:t xml:space="preserve"> بر جد</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د‌تر</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ن</w:t>
            </w:r>
            <w:r w:rsidR="00E809B2" w:rsidRPr="00920611">
              <w:rPr>
                <w:rStyle w:val="Hyperlink"/>
                <w:b w:val="0"/>
                <w:bCs w:val="0"/>
                <w:color w:val="000000" w:themeColor="text1"/>
                <w:sz w:val="28"/>
                <w:szCs w:val="28"/>
                <w:rtl/>
              </w:rPr>
              <w:t xml:space="preserve"> پادکست‌ها و نشر</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ه‌ها</w:t>
            </w:r>
            <w:r w:rsidR="00E809B2" w:rsidRPr="00920611">
              <w:rPr>
                <w:rStyle w:val="Hyperlink"/>
                <w:rFonts w:hint="cs"/>
                <w:b w:val="0"/>
                <w:bCs w:val="0"/>
                <w:color w:val="000000" w:themeColor="text1"/>
                <w:sz w:val="28"/>
                <w:szCs w:val="28"/>
                <w:rtl/>
              </w:rPr>
              <w:t>ی</w:t>
            </w:r>
            <w:r w:rsidR="00E809B2" w:rsidRPr="00920611">
              <w:rPr>
                <w:rStyle w:val="Hyperlink"/>
                <w:b w:val="0"/>
                <w:bCs w:val="0"/>
                <w:color w:val="000000" w:themeColor="text1"/>
                <w:sz w:val="28"/>
                <w:szCs w:val="28"/>
                <w:rtl/>
              </w:rPr>
              <w:t xml:space="preserve"> انگل</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س</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زبان</w:t>
            </w:r>
            <w:r w:rsidR="00E809B2" w:rsidRPr="00920611">
              <w:rPr>
                <w:rStyle w:val="Hyperlink"/>
                <w:b w:val="0"/>
                <w:bCs w:val="0"/>
                <w:color w:val="000000" w:themeColor="text1"/>
                <w:sz w:val="28"/>
                <w:szCs w:val="28"/>
                <w:rtl/>
              </w:rPr>
              <w:t xml:space="preserve"> و</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ژ</w:t>
            </w:r>
            <w:r w:rsidR="00E809B2" w:rsidRPr="00920611">
              <w:rPr>
                <w:rStyle w:val="Hyperlink"/>
                <w:rFonts w:hint="cs"/>
                <w:b w:val="0"/>
                <w:bCs w:val="0"/>
                <w:color w:val="000000" w:themeColor="text1"/>
                <w:sz w:val="28"/>
                <w:szCs w:val="28"/>
                <w:rtl/>
              </w:rPr>
              <w:t>ۀ</w:t>
            </w:r>
            <w:r w:rsidR="00E809B2" w:rsidRPr="00920611">
              <w:rPr>
                <w:rStyle w:val="Hyperlink"/>
                <w:b w:val="0"/>
                <w:bCs w:val="0"/>
                <w:color w:val="000000" w:themeColor="text1"/>
                <w:sz w:val="28"/>
                <w:szCs w:val="28"/>
                <w:rtl/>
              </w:rPr>
              <w:t xml:space="preserve"> آس</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ب‌د</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دگان</w:t>
            </w:r>
            <w:r w:rsidR="00E809B2" w:rsidRPr="00920611">
              <w:rPr>
                <w:rStyle w:val="Hyperlink"/>
                <w:b w:val="0"/>
                <w:bCs w:val="0"/>
                <w:color w:val="000000" w:themeColor="text1"/>
                <w:sz w:val="28"/>
                <w:szCs w:val="28"/>
                <w:rtl/>
              </w:rPr>
              <w:t xml:space="preserve"> ب</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نا</w:t>
            </w:r>
            <w:r w:rsidR="00E809B2" w:rsidRPr="00920611">
              <w:rPr>
                <w:rStyle w:val="Hyperlink"/>
                <w:rFonts w:hint="cs"/>
                <w:b w:val="0"/>
                <w:bCs w:val="0"/>
                <w:color w:val="000000" w:themeColor="text1"/>
                <w:sz w:val="28"/>
                <w:szCs w:val="28"/>
                <w:rtl/>
              </w:rPr>
              <w:t>یی</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151398589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10</w:t>
            </w:r>
            <w:r w:rsidR="00E809B2" w:rsidRPr="00920611">
              <w:rPr>
                <w:b w:val="0"/>
                <w:bCs w:val="0"/>
                <w:webHidden/>
                <w:color w:val="000000" w:themeColor="text1"/>
                <w:sz w:val="28"/>
                <w:szCs w:val="28"/>
                <w:rtl/>
              </w:rPr>
              <w:fldChar w:fldCharType="end"/>
            </w:r>
          </w:hyperlink>
        </w:p>
        <w:p w14:paraId="1E2F8EF3" w14:textId="0747FE60"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593" w:history="1">
            <w:r w:rsidR="00E809B2" w:rsidRPr="00920611">
              <w:rPr>
                <w:rStyle w:val="Hyperlink"/>
                <w:b w:val="0"/>
                <w:bCs w:val="0"/>
                <w:color w:val="000000" w:themeColor="text1"/>
                <w:sz w:val="28"/>
                <w:szCs w:val="28"/>
                <w:rtl/>
              </w:rPr>
              <w:t>زندگ</w:t>
            </w:r>
            <w:r w:rsidR="00E809B2" w:rsidRPr="00920611">
              <w:rPr>
                <w:rStyle w:val="Hyperlink"/>
                <w:rFonts w:hint="cs"/>
                <w:b w:val="0"/>
                <w:bCs w:val="0"/>
                <w:color w:val="000000" w:themeColor="text1"/>
                <w:sz w:val="28"/>
                <w:szCs w:val="28"/>
                <w:rtl/>
              </w:rPr>
              <w:t>ی</w:t>
            </w:r>
            <w:r w:rsidR="00E809B2" w:rsidRPr="00920611">
              <w:rPr>
                <w:rStyle w:val="Hyperlink"/>
                <w:b w:val="0"/>
                <w:bCs w:val="0"/>
                <w:color w:val="000000" w:themeColor="text1"/>
                <w:sz w:val="28"/>
                <w:szCs w:val="28"/>
                <w:rtl/>
              </w:rPr>
              <w:t xml:space="preserve"> م</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دان</w:t>
            </w:r>
            <w:r w:rsidR="00E809B2" w:rsidRPr="00920611">
              <w:rPr>
                <w:rStyle w:val="Hyperlink"/>
                <w:b w:val="0"/>
                <w:bCs w:val="0"/>
                <w:color w:val="000000" w:themeColor="text1"/>
                <w:sz w:val="28"/>
                <w:szCs w:val="28"/>
                <w:rtl/>
              </w:rPr>
              <w:t xml:space="preserve"> رقابت ن</w:t>
            </w:r>
            <w:r w:rsidR="00E809B2" w:rsidRPr="00920611">
              <w:rPr>
                <w:rStyle w:val="Hyperlink"/>
                <w:rFonts w:hint="cs"/>
                <w:b w:val="0"/>
                <w:bCs w:val="0"/>
                <w:color w:val="000000" w:themeColor="text1"/>
                <w:sz w:val="28"/>
                <w:szCs w:val="28"/>
                <w:rtl/>
              </w:rPr>
              <w:t>ی</w:t>
            </w:r>
            <w:r w:rsidR="00E809B2" w:rsidRPr="00920611">
              <w:rPr>
                <w:rStyle w:val="Hyperlink"/>
                <w:rFonts w:hint="eastAsia"/>
                <w:b w:val="0"/>
                <w:bCs w:val="0"/>
                <w:color w:val="000000" w:themeColor="text1"/>
                <w:sz w:val="28"/>
                <w:szCs w:val="28"/>
                <w:rtl/>
              </w:rPr>
              <w:t>ست</w:t>
            </w:r>
            <w:r w:rsidR="00E809B2" w:rsidRPr="00920611">
              <w:rPr>
                <w:rStyle w:val="Hyperlink"/>
                <w:b w:val="0"/>
                <w:bCs w:val="0"/>
                <w:color w:val="000000" w:themeColor="text1"/>
                <w:sz w:val="28"/>
                <w:szCs w:val="28"/>
                <w:rtl/>
              </w:rPr>
              <w:t>: قهرمان خودت باش!</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151398593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13</w:t>
            </w:r>
            <w:r w:rsidR="00E809B2" w:rsidRPr="00920611">
              <w:rPr>
                <w:b w:val="0"/>
                <w:bCs w:val="0"/>
                <w:webHidden/>
                <w:color w:val="000000" w:themeColor="text1"/>
                <w:sz w:val="28"/>
                <w:szCs w:val="28"/>
                <w:rtl/>
              </w:rPr>
              <w:fldChar w:fldCharType="end"/>
            </w:r>
          </w:hyperlink>
        </w:p>
        <w:p w14:paraId="218BD0D4" w14:textId="3A91EF84"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594" w:history="1">
            <w:r w:rsidR="00E809B2" w:rsidRPr="00920611">
              <w:rPr>
                <w:rStyle w:val="Hyperlink"/>
                <w:rFonts w:eastAsia="Times New Roman"/>
                <w:b w:val="0"/>
                <w:bCs w:val="0"/>
                <w:color w:val="000000" w:themeColor="text1"/>
                <w:sz w:val="28"/>
                <w:szCs w:val="28"/>
                <w:rtl/>
              </w:rPr>
              <w:t>در انتظار غروب</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tl/>
              </w:rPr>
              <w:t xml:space="preserve"> خاکستر</w:t>
            </w:r>
            <w:r w:rsidR="00E809B2" w:rsidRPr="00920611">
              <w:rPr>
                <w:rStyle w:val="Hyperlink"/>
                <w:rFonts w:eastAsia="Times New Roman" w:hint="cs"/>
                <w:b w:val="0"/>
                <w:bCs w:val="0"/>
                <w:color w:val="000000" w:themeColor="text1"/>
                <w:sz w:val="28"/>
                <w:szCs w:val="28"/>
                <w:rtl/>
              </w:rPr>
              <w:t>ی</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151398594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14</w:t>
            </w:r>
            <w:r w:rsidR="00E809B2" w:rsidRPr="00920611">
              <w:rPr>
                <w:b w:val="0"/>
                <w:bCs w:val="0"/>
                <w:webHidden/>
                <w:color w:val="000000" w:themeColor="text1"/>
                <w:sz w:val="28"/>
                <w:szCs w:val="28"/>
                <w:rtl/>
              </w:rPr>
              <w:fldChar w:fldCharType="end"/>
            </w:r>
          </w:hyperlink>
        </w:p>
        <w:p w14:paraId="0BD7129C" w14:textId="05F1BA51"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595" w:history="1">
            <w:r w:rsidR="00E809B2" w:rsidRPr="00920611">
              <w:rPr>
                <w:rStyle w:val="Hyperlink"/>
                <w:rFonts w:eastAsia="Times New Roman"/>
                <w:b w:val="0"/>
                <w:bCs w:val="0"/>
                <w:color w:val="000000" w:themeColor="text1"/>
                <w:sz w:val="28"/>
                <w:szCs w:val="28"/>
                <w:rtl/>
              </w:rPr>
              <w:t>نگاه</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tl/>
              </w:rPr>
              <w:t xml:space="preserve"> به امکان استفاده از هوش مصنوع</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tl/>
              </w:rPr>
              <w:t xml:space="preserve"> برا</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tl/>
              </w:rPr>
              <w:t xml:space="preserve"> تشخ</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ص</w:t>
            </w:r>
            <w:r w:rsidR="00E809B2" w:rsidRPr="00920611">
              <w:rPr>
                <w:rStyle w:val="Hyperlink"/>
                <w:rFonts w:eastAsia="Times New Roman"/>
                <w:b w:val="0"/>
                <w:bCs w:val="0"/>
                <w:color w:val="000000" w:themeColor="text1"/>
                <w:sz w:val="28"/>
                <w:szCs w:val="28"/>
                <w:rtl/>
              </w:rPr>
              <w:t xml:space="preserve"> تصاو</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ر</w:t>
            </w:r>
            <w:r w:rsidR="00E809B2" w:rsidRPr="00920611">
              <w:rPr>
                <w:rStyle w:val="Hyperlink"/>
                <w:rFonts w:eastAsia="Times New Roman"/>
                <w:b w:val="0"/>
                <w:bCs w:val="0"/>
                <w:color w:val="000000" w:themeColor="text1"/>
                <w:sz w:val="28"/>
                <w:szCs w:val="28"/>
                <w:rtl/>
              </w:rPr>
              <w:t xml:space="preserve"> در برنامه ب</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tl/>
              </w:rPr>
              <w:t xml:space="preserve"> ما</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tl/>
              </w:rPr>
              <w:t xml:space="preserve"> آ</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ز</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151398595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16</w:t>
            </w:r>
            <w:r w:rsidR="00E809B2" w:rsidRPr="00920611">
              <w:rPr>
                <w:b w:val="0"/>
                <w:bCs w:val="0"/>
                <w:webHidden/>
                <w:color w:val="000000" w:themeColor="text1"/>
                <w:sz w:val="28"/>
                <w:szCs w:val="28"/>
                <w:rtl/>
              </w:rPr>
              <w:fldChar w:fldCharType="end"/>
            </w:r>
          </w:hyperlink>
        </w:p>
        <w:p w14:paraId="54F1A9FC" w14:textId="066F9FAC"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596" w:history="1">
            <w:r w:rsidR="00E809B2" w:rsidRPr="00920611">
              <w:rPr>
                <w:rStyle w:val="Hyperlink"/>
                <w:rFonts w:eastAsia="Times New Roman"/>
                <w:b w:val="0"/>
                <w:bCs w:val="0"/>
                <w:color w:val="000000" w:themeColor="text1"/>
                <w:sz w:val="28"/>
                <w:szCs w:val="28"/>
                <w:rtl/>
              </w:rPr>
              <w:t>وک</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ل</w:t>
            </w:r>
            <w:r w:rsidR="00E809B2" w:rsidRPr="00920611">
              <w:rPr>
                <w:rStyle w:val="Hyperlink"/>
                <w:rFonts w:eastAsia="Times New Roman"/>
                <w:b w:val="0"/>
                <w:bCs w:val="0"/>
                <w:color w:val="000000" w:themeColor="text1"/>
                <w:sz w:val="28"/>
                <w:szCs w:val="28"/>
              </w:rPr>
              <w:t xml:space="preserve"> </w:t>
            </w:r>
            <w:r w:rsidR="00E809B2" w:rsidRPr="00920611">
              <w:rPr>
                <w:rStyle w:val="Hyperlink"/>
                <w:rFonts w:eastAsia="Times New Roman"/>
                <w:b w:val="0"/>
                <w:bCs w:val="0"/>
                <w:color w:val="000000" w:themeColor="text1"/>
                <w:sz w:val="28"/>
                <w:szCs w:val="28"/>
                <w:rtl/>
              </w:rPr>
              <w:t>پا</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tl/>
              </w:rPr>
              <w:t>ه1 دادگستر</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Pr>
              <w:t>:</w:t>
            </w:r>
            <w:r w:rsidR="00E809B2" w:rsidRPr="00920611">
              <w:rPr>
                <w:rStyle w:val="Hyperlink"/>
                <w:rFonts w:eastAsia="Times New Roman"/>
                <w:b w:val="0"/>
                <w:bCs w:val="0"/>
                <w:color w:val="000000" w:themeColor="text1"/>
                <w:sz w:val="28"/>
                <w:szCs w:val="28"/>
                <w:rtl/>
              </w:rPr>
              <w:t xml:space="preserve"> فعال</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ت</w:t>
            </w:r>
            <w:r w:rsidR="00E809B2" w:rsidRPr="00920611">
              <w:rPr>
                <w:rStyle w:val="Hyperlink"/>
                <w:rFonts w:eastAsia="Times New Roman"/>
                <w:b w:val="0"/>
                <w:bCs w:val="0"/>
                <w:color w:val="000000" w:themeColor="text1"/>
                <w:sz w:val="28"/>
                <w:szCs w:val="28"/>
              </w:rPr>
              <w:t xml:space="preserve"> </w:t>
            </w:r>
            <w:r w:rsidR="00E809B2" w:rsidRPr="00920611">
              <w:rPr>
                <w:rStyle w:val="Hyperlink"/>
                <w:rFonts w:eastAsia="Times New Roman"/>
                <w:b w:val="0"/>
                <w:bCs w:val="0"/>
                <w:color w:val="000000" w:themeColor="text1"/>
                <w:sz w:val="28"/>
                <w:szCs w:val="28"/>
                <w:rtl/>
              </w:rPr>
              <w:t>کمپ</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ن</w:t>
            </w:r>
            <w:r w:rsidR="00E809B2" w:rsidRPr="00920611">
              <w:rPr>
                <w:rStyle w:val="Hyperlink"/>
                <w:rFonts w:ascii="MS Gothic" w:eastAsia="MS Gothic" w:hAnsi="MS Gothic"/>
                <w:b w:val="0"/>
                <w:bCs w:val="0"/>
                <w:color w:val="000000" w:themeColor="text1"/>
                <w:sz w:val="28"/>
                <w:szCs w:val="28"/>
              </w:rPr>
              <w:t>‌</w:t>
            </w:r>
            <w:r w:rsidR="00E809B2" w:rsidRPr="00920611">
              <w:rPr>
                <w:rStyle w:val="Hyperlink"/>
                <w:rFonts w:eastAsia="Times New Roman"/>
                <w:b w:val="0"/>
                <w:bCs w:val="0"/>
                <w:color w:val="000000" w:themeColor="text1"/>
                <w:sz w:val="28"/>
                <w:szCs w:val="28"/>
              </w:rPr>
              <w:t xml:space="preserve"> </w:t>
            </w:r>
            <w:r w:rsidR="00E809B2" w:rsidRPr="00920611">
              <w:rPr>
                <w:rStyle w:val="Hyperlink"/>
                <w:rFonts w:eastAsia="Times New Roman"/>
                <w:b w:val="0"/>
                <w:bCs w:val="0"/>
                <w:color w:val="000000" w:themeColor="text1"/>
                <w:sz w:val="28"/>
                <w:szCs w:val="28"/>
                <w:rtl/>
              </w:rPr>
              <w:t>معلولان</w:t>
            </w:r>
            <w:r w:rsidR="00E809B2" w:rsidRPr="00920611">
              <w:rPr>
                <w:rStyle w:val="Hyperlink"/>
                <w:rFonts w:eastAsia="Times New Roman"/>
                <w:b w:val="0"/>
                <w:bCs w:val="0"/>
                <w:color w:val="000000" w:themeColor="text1"/>
                <w:sz w:val="28"/>
                <w:szCs w:val="28"/>
              </w:rPr>
              <w:t xml:space="preserve"> </w:t>
            </w:r>
            <w:r w:rsidR="00E809B2" w:rsidRPr="00920611">
              <w:rPr>
                <w:rStyle w:val="Hyperlink"/>
                <w:rFonts w:eastAsia="Times New Roman"/>
                <w:b w:val="0"/>
                <w:bCs w:val="0"/>
                <w:color w:val="000000" w:themeColor="text1"/>
                <w:sz w:val="28"/>
                <w:szCs w:val="28"/>
                <w:rtl/>
              </w:rPr>
              <w:t>قانون</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Pr>
              <w:t xml:space="preserve"> </w:t>
            </w:r>
            <w:r w:rsidR="00E809B2" w:rsidRPr="00920611">
              <w:rPr>
                <w:rStyle w:val="Hyperlink"/>
                <w:rFonts w:eastAsia="Times New Roman"/>
                <w:b w:val="0"/>
                <w:bCs w:val="0"/>
                <w:color w:val="000000" w:themeColor="text1"/>
                <w:sz w:val="28"/>
                <w:szCs w:val="28"/>
                <w:rtl/>
              </w:rPr>
              <w:t>است</w:t>
            </w:r>
            <w:r w:rsidR="00E809B2" w:rsidRPr="00920611">
              <w:rPr>
                <w:rStyle w:val="Hyperlink"/>
                <w:rFonts w:ascii="MS Gothic" w:eastAsia="MS Gothic" w:hAnsi="MS Gothic"/>
                <w:b w:val="0"/>
                <w:bCs w:val="0"/>
                <w:color w:val="000000" w:themeColor="text1"/>
                <w:sz w:val="28"/>
                <w:szCs w:val="28"/>
              </w:rPr>
              <w:t>‌</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151398596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18</w:t>
            </w:r>
            <w:r w:rsidR="00E809B2" w:rsidRPr="00920611">
              <w:rPr>
                <w:b w:val="0"/>
                <w:bCs w:val="0"/>
                <w:webHidden/>
                <w:color w:val="000000" w:themeColor="text1"/>
                <w:sz w:val="28"/>
                <w:szCs w:val="28"/>
                <w:rtl/>
              </w:rPr>
              <w:fldChar w:fldCharType="end"/>
            </w:r>
          </w:hyperlink>
        </w:p>
        <w:p w14:paraId="2F3CA206" w14:textId="21F514AA"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600" w:history="1">
            <w:r w:rsidR="00E809B2" w:rsidRPr="00920611">
              <w:rPr>
                <w:rStyle w:val="Hyperlink"/>
                <w:rFonts w:eastAsia="Times New Roman"/>
                <w:b w:val="0"/>
                <w:bCs w:val="0"/>
                <w:color w:val="000000" w:themeColor="text1"/>
                <w:sz w:val="28"/>
                <w:szCs w:val="28"/>
                <w:rtl/>
              </w:rPr>
              <w:t xml:space="preserve">مشاغل از نگاه </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وت</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وبر</w:t>
            </w:r>
            <w:r w:rsidR="00E809B2" w:rsidRPr="00920611">
              <w:rPr>
                <w:rStyle w:val="Hyperlink"/>
                <w:rFonts w:eastAsia="Times New Roman"/>
                <w:b w:val="0"/>
                <w:bCs w:val="0"/>
                <w:color w:val="000000" w:themeColor="text1"/>
                <w:sz w:val="28"/>
                <w:szCs w:val="28"/>
                <w:rtl/>
              </w:rPr>
              <w:t xml:space="preserve"> ناب</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نا</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151398600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21</w:t>
            </w:r>
            <w:r w:rsidR="00E809B2" w:rsidRPr="00920611">
              <w:rPr>
                <w:b w:val="0"/>
                <w:bCs w:val="0"/>
                <w:webHidden/>
                <w:color w:val="000000" w:themeColor="text1"/>
                <w:sz w:val="28"/>
                <w:szCs w:val="28"/>
                <w:rtl/>
              </w:rPr>
              <w:fldChar w:fldCharType="end"/>
            </w:r>
          </w:hyperlink>
        </w:p>
        <w:p w14:paraId="4420917A" w14:textId="5F032541"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601" w:history="1">
            <w:r w:rsidR="00E809B2" w:rsidRPr="00920611">
              <w:rPr>
                <w:rStyle w:val="Hyperlink"/>
                <w:rFonts w:eastAsia="Times New Roman"/>
                <w:b w:val="0"/>
                <w:bCs w:val="0"/>
                <w:color w:val="000000" w:themeColor="text1"/>
                <w:sz w:val="28"/>
                <w:szCs w:val="28"/>
                <w:rtl/>
              </w:rPr>
              <w:t>معلولان و حقوق کار</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151398601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24</w:t>
            </w:r>
            <w:r w:rsidR="00E809B2" w:rsidRPr="00920611">
              <w:rPr>
                <w:b w:val="0"/>
                <w:bCs w:val="0"/>
                <w:webHidden/>
                <w:color w:val="000000" w:themeColor="text1"/>
                <w:sz w:val="28"/>
                <w:szCs w:val="28"/>
                <w:rtl/>
              </w:rPr>
              <w:fldChar w:fldCharType="end"/>
            </w:r>
          </w:hyperlink>
        </w:p>
        <w:p w14:paraId="3079D23C" w14:textId="7DC030DE"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602" w:history="1">
            <w:r w:rsidR="00E809B2" w:rsidRPr="00920611">
              <w:rPr>
                <w:rStyle w:val="Hyperlink"/>
                <w:rFonts w:eastAsia="Times New Roman"/>
                <w:b w:val="0"/>
                <w:bCs w:val="0"/>
                <w:color w:val="000000" w:themeColor="text1"/>
                <w:sz w:val="28"/>
                <w:szCs w:val="28"/>
                <w:rtl/>
              </w:rPr>
              <w:t>تولد شکوفه‌ها در شوره‌زار (کشف و پرورش استعداد‌ها</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tl/>
              </w:rPr>
              <w:t xml:space="preserve"> افراد ناب</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نا</w:t>
            </w:r>
            <w:r w:rsidR="00E809B2" w:rsidRPr="00920611">
              <w:rPr>
                <w:rStyle w:val="Hyperlink"/>
                <w:rFonts w:eastAsia="Times New Roman"/>
                <w:b w:val="0"/>
                <w:bCs w:val="0"/>
                <w:color w:val="000000" w:themeColor="text1"/>
                <w:sz w:val="28"/>
                <w:szCs w:val="28"/>
                <w:rtl/>
              </w:rPr>
              <w:t xml:space="preserve"> و کم‌ب</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نا</w:t>
            </w:r>
            <w:r w:rsidR="00E809B2" w:rsidRPr="00920611">
              <w:rPr>
                <w:rStyle w:val="Hyperlink"/>
                <w:rFonts w:eastAsia="Times New Roman"/>
                <w:b w:val="0"/>
                <w:bCs w:val="0"/>
                <w:color w:val="000000" w:themeColor="text1"/>
                <w:sz w:val="28"/>
                <w:szCs w:val="28"/>
                <w:rtl/>
              </w:rPr>
              <w:t>)</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151398602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25</w:t>
            </w:r>
            <w:r w:rsidR="00E809B2" w:rsidRPr="00920611">
              <w:rPr>
                <w:b w:val="0"/>
                <w:bCs w:val="0"/>
                <w:webHidden/>
                <w:color w:val="000000" w:themeColor="text1"/>
                <w:sz w:val="28"/>
                <w:szCs w:val="28"/>
                <w:rtl/>
              </w:rPr>
              <w:fldChar w:fldCharType="end"/>
            </w:r>
          </w:hyperlink>
        </w:p>
        <w:p w14:paraId="62A95995" w14:textId="4E180F53"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608" w:history="1">
            <w:r w:rsidR="00E809B2" w:rsidRPr="00920611">
              <w:rPr>
                <w:rStyle w:val="Hyperlink"/>
                <w:rFonts w:eastAsia="Times New Roman"/>
                <w:b w:val="0"/>
                <w:bCs w:val="0"/>
                <w:color w:val="000000" w:themeColor="text1"/>
                <w:sz w:val="28"/>
                <w:szCs w:val="28"/>
                <w:rtl/>
              </w:rPr>
              <w:t>نواک: نوا</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b w:val="0"/>
                <w:bCs w:val="0"/>
                <w:color w:val="000000" w:themeColor="text1"/>
                <w:sz w:val="28"/>
                <w:szCs w:val="28"/>
                <w:rtl/>
              </w:rPr>
              <w:t xml:space="preserve"> کتاب در گفتگو با صاحب‌نظران ناب</w:t>
            </w:r>
            <w:r w:rsidR="00E809B2" w:rsidRPr="00920611">
              <w:rPr>
                <w:rStyle w:val="Hyperlink"/>
                <w:rFonts w:eastAsia="Times New Roman" w:hint="cs"/>
                <w:b w:val="0"/>
                <w:bCs w:val="0"/>
                <w:color w:val="000000" w:themeColor="text1"/>
                <w:sz w:val="28"/>
                <w:szCs w:val="28"/>
                <w:rtl/>
              </w:rPr>
              <w:t>ی</w:t>
            </w:r>
            <w:r w:rsidR="00E809B2" w:rsidRPr="00920611">
              <w:rPr>
                <w:rStyle w:val="Hyperlink"/>
                <w:rFonts w:eastAsia="Times New Roman" w:hint="eastAsia"/>
                <w:b w:val="0"/>
                <w:bCs w:val="0"/>
                <w:color w:val="000000" w:themeColor="text1"/>
                <w:sz w:val="28"/>
                <w:szCs w:val="28"/>
                <w:rtl/>
              </w:rPr>
              <w:t>نا</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151398608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29</w:t>
            </w:r>
            <w:r w:rsidR="00E809B2" w:rsidRPr="00920611">
              <w:rPr>
                <w:b w:val="0"/>
                <w:bCs w:val="0"/>
                <w:webHidden/>
                <w:color w:val="000000" w:themeColor="text1"/>
                <w:sz w:val="28"/>
                <w:szCs w:val="28"/>
                <w:rtl/>
              </w:rPr>
              <w:fldChar w:fldCharType="end"/>
            </w:r>
          </w:hyperlink>
        </w:p>
        <w:p w14:paraId="15DE849F" w14:textId="154C6808"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609" w:history="1">
            <w:r w:rsidR="00E809B2" w:rsidRPr="00920611">
              <w:rPr>
                <w:rStyle w:val="Hyperlink"/>
                <w:rFonts w:eastAsia="Calibri"/>
                <w:b w:val="0"/>
                <w:bCs w:val="0"/>
                <w:color w:val="000000" w:themeColor="text1"/>
                <w:sz w:val="28"/>
                <w:szCs w:val="28"/>
                <w:rtl/>
              </w:rPr>
              <w:t>برا</w:t>
            </w:r>
            <w:r w:rsidR="00E809B2" w:rsidRPr="00920611">
              <w:rPr>
                <w:rStyle w:val="Hyperlink"/>
                <w:rFonts w:eastAsia="Calibri" w:hint="cs"/>
                <w:b w:val="0"/>
                <w:bCs w:val="0"/>
                <w:color w:val="000000" w:themeColor="text1"/>
                <w:sz w:val="28"/>
                <w:szCs w:val="28"/>
                <w:rtl/>
              </w:rPr>
              <w:t>ی</w:t>
            </w:r>
            <w:r w:rsidR="00E809B2" w:rsidRPr="00920611">
              <w:rPr>
                <w:rStyle w:val="Hyperlink"/>
                <w:rFonts w:eastAsia="Calibri"/>
                <w:b w:val="0"/>
                <w:bCs w:val="0"/>
                <w:color w:val="000000" w:themeColor="text1"/>
                <w:sz w:val="28"/>
                <w:szCs w:val="28"/>
                <w:rtl/>
              </w:rPr>
              <w:t xml:space="preserve"> ۱۲ آذر روز جهان</w:t>
            </w:r>
            <w:r w:rsidR="00E809B2" w:rsidRPr="00920611">
              <w:rPr>
                <w:rStyle w:val="Hyperlink"/>
                <w:rFonts w:eastAsia="Calibri" w:hint="cs"/>
                <w:b w:val="0"/>
                <w:bCs w:val="0"/>
                <w:color w:val="000000" w:themeColor="text1"/>
                <w:sz w:val="28"/>
                <w:szCs w:val="28"/>
                <w:rtl/>
              </w:rPr>
              <w:t>ی</w:t>
            </w:r>
            <w:r w:rsidR="00E809B2" w:rsidRPr="00920611">
              <w:rPr>
                <w:rStyle w:val="Hyperlink"/>
                <w:rFonts w:eastAsia="Calibri"/>
                <w:b w:val="0"/>
                <w:bCs w:val="0"/>
                <w:color w:val="000000" w:themeColor="text1"/>
                <w:sz w:val="28"/>
                <w:szCs w:val="28"/>
                <w:rtl/>
              </w:rPr>
              <w:t xml:space="preserve"> معلول</w:t>
            </w:r>
            <w:r w:rsidR="00E809B2" w:rsidRPr="00920611">
              <w:rPr>
                <w:rStyle w:val="Hyperlink"/>
                <w:rFonts w:eastAsia="Calibri" w:hint="cs"/>
                <w:b w:val="0"/>
                <w:bCs w:val="0"/>
                <w:color w:val="000000" w:themeColor="text1"/>
                <w:sz w:val="28"/>
                <w:szCs w:val="28"/>
                <w:rtl/>
              </w:rPr>
              <w:t>ی</w:t>
            </w:r>
            <w:r w:rsidR="00E809B2" w:rsidRPr="00920611">
              <w:rPr>
                <w:rStyle w:val="Hyperlink"/>
                <w:rFonts w:eastAsia="Calibri"/>
                <w:b w:val="0"/>
                <w:bCs w:val="0"/>
                <w:color w:val="000000" w:themeColor="text1"/>
                <w:sz w:val="28"/>
                <w:szCs w:val="28"/>
                <w:rtl/>
              </w:rPr>
              <w:t>ن</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151398609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31</w:t>
            </w:r>
            <w:r w:rsidR="00E809B2" w:rsidRPr="00920611">
              <w:rPr>
                <w:b w:val="0"/>
                <w:bCs w:val="0"/>
                <w:webHidden/>
                <w:color w:val="000000" w:themeColor="text1"/>
                <w:sz w:val="28"/>
                <w:szCs w:val="28"/>
                <w:rtl/>
              </w:rPr>
              <w:fldChar w:fldCharType="end"/>
            </w:r>
          </w:hyperlink>
        </w:p>
        <w:p w14:paraId="14927E63" w14:textId="745D7527"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610" w:history="1">
            <w:r w:rsidR="00E809B2" w:rsidRPr="00920611">
              <w:rPr>
                <w:rStyle w:val="Hyperlink"/>
                <w:rFonts w:eastAsia="Calibri"/>
                <w:b w:val="0"/>
                <w:bCs w:val="0"/>
                <w:color w:val="000000" w:themeColor="text1"/>
                <w:sz w:val="28"/>
                <w:szCs w:val="28"/>
                <w:rtl/>
              </w:rPr>
              <w:t>سال‌شمار زندگ</w:t>
            </w:r>
            <w:r w:rsidR="00E809B2" w:rsidRPr="00920611">
              <w:rPr>
                <w:rStyle w:val="Hyperlink"/>
                <w:rFonts w:eastAsia="Calibri" w:hint="cs"/>
                <w:b w:val="0"/>
                <w:bCs w:val="0"/>
                <w:color w:val="000000" w:themeColor="text1"/>
                <w:sz w:val="28"/>
                <w:szCs w:val="28"/>
                <w:rtl/>
              </w:rPr>
              <w:t>ی</w:t>
            </w:r>
            <w:r w:rsidR="00E809B2" w:rsidRPr="00920611">
              <w:rPr>
                <w:rStyle w:val="Hyperlink"/>
                <w:rFonts w:eastAsia="Calibri"/>
                <w:b w:val="0"/>
                <w:bCs w:val="0"/>
                <w:color w:val="000000" w:themeColor="text1"/>
                <w:sz w:val="28"/>
                <w:szCs w:val="28"/>
                <w:rtl/>
              </w:rPr>
              <w:t xml:space="preserve"> و خدمات احمد رضا</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151398610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33</w:t>
            </w:r>
            <w:r w:rsidR="00E809B2" w:rsidRPr="00920611">
              <w:rPr>
                <w:b w:val="0"/>
                <w:bCs w:val="0"/>
                <w:webHidden/>
                <w:color w:val="000000" w:themeColor="text1"/>
                <w:sz w:val="28"/>
                <w:szCs w:val="28"/>
                <w:rtl/>
              </w:rPr>
              <w:fldChar w:fldCharType="end"/>
            </w:r>
          </w:hyperlink>
        </w:p>
        <w:p w14:paraId="53075F66" w14:textId="37E037D9" w:rsidR="00E809B2" w:rsidRPr="00920611" w:rsidRDefault="00000000">
          <w:pPr>
            <w:pStyle w:val="TOC2"/>
            <w:rPr>
              <w:rFonts w:eastAsiaTheme="minorEastAsia"/>
              <w:b w:val="0"/>
              <w:bCs w:val="0"/>
              <w:color w:val="000000" w:themeColor="text1"/>
              <w:kern w:val="2"/>
              <w:sz w:val="28"/>
              <w:szCs w:val="28"/>
              <w:rtl/>
              <w:lang w:bidi="ar-SA"/>
              <w14:ligatures w14:val="standardContextual"/>
            </w:rPr>
          </w:pPr>
          <w:hyperlink w:anchor="_Toc151398611" w:history="1">
            <w:r w:rsidR="00E809B2" w:rsidRPr="00920611">
              <w:rPr>
                <w:rStyle w:val="Hyperlink"/>
                <w:rFonts w:eastAsia="Calibri"/>
                <w:b w:val="0"/>
                <w:bCs w:val="0"/>
                <w:color w:val="000000" w:themeColor="text1"/>
                <w:sz w:val="28"/>
                <w:szCs w:val="28"/>
                <w:rtl/>
              </w:rPr>
              <w:t>پ</w:t>
            </w:r>
            <w:r w:rsidR="00E809B2" w:rsidRPr="00920611">
              <w:rPr>
                <w:rStyle w:val="Hyperlink"/>
                <w:rFonts w:eastAsia="Calibri" w:hint="cs"/>
                <w:b w:val="0"/>
                <w:bCs w:val="0"/>
                <w:color w:val="000000" w:themeColor="text1"/>
                <w:sz w:val="28"/>
                <w:szCs w:val="28"/>
                <w:rtl/>
              </w:rPr>
              <w:t>ی</w:t>
            </w:r>
            <w:r w:rsidR="00E809B2" w:rsidRPr="00920611">
              <w:rPr>
                <w:rStyle w:val="Hyperlink"/>
                <w:rFonts w:eastAsia="Calibri" w:hint="eastAsia"/>
                <w:b w:val="0"/>
                <w:bCs w:val="0"/>
                <w:color w:val="000000" w:themeColor="text1"/>
                <w:sz w:val="28"/>
                <w:szCs w:val="28"/>
                <w:rtl/>
              </w:rPr>
              <w:t>ش</w:t>
            </w:r>
            <w:r w:rsidR="00E809B2" w:rsidRPr="00920611">
              <w:rPr>
                <w:rStyle w:val="Hyperlink"/>
                <w:rFonts w:eastAsia="Calibri"/>
                <w:b w:val="0"/>
                <w:bCs w:val="0"/>
                <w:color w:val="000000" w:themeColor="text1"/>
                <w:sz w:val="28"/>
                <w:szCs w:val="28"/>
                <w:rtl/>
              </w:rPr>
              <w:t xml:space="preserve"> اعترافات </w:t>
            </w:r>
            <w:r w:rsidR="00E809B2" w:rsidRPr="00920611">
              <w:rPr>
                <w:rStyle w:val="Hyperlink"/>
                <w:rFonts w:eastAsia="Calibri" w:hint="cs"/>
                <w:b w:val="0"/>
                <w:bCs w:val="0"/>
                <w:color w:val="000000" w:themeColor="text1"/>
                <w:sz w:val="28"/>
                <w:szCs w:val="28"/>
                <w:rtl/>
              </w:rPr>
              <w:t>ی</w:t>
            </w:r>
            <w:r w:rsidR="00E809B2" w:rsidRPr="00920611">
              <w:rPr>
                <w:rStyle w:val="Hyperlink"/>
                <w:rFonts w:eastAsia="Calibri" w:hint="eastAsia"/>
                <w:b w:val="0"/>
                <w:bCs w:val="0"/>
                <w:color w:val="000000" w:themeColor="text1"/>
                <w:sz w:val="28"/>
                <w:szCs w:val="28"/>
                <w:rtl/>
              </w:rPr>
              <w:t>ک</w:t>
            </w:r>
            <w:r w:rsidR="00E809B2" w:rsidRPr="00920611">
              <w:rPr>
                <w:rStyle w:val="Hyperlink"/>
                <w:rFonts w:eastAsia="Calibri"/>
                <w:b w:val="0"/>
                <w:bCs w:val="0"/>
                <w:color w:val="000000" w:themeColor="text1"/>
                <w:sz w:val="28"/>
                <w:szCs w:val="28"/>
                <w:rtl/>
              </w:rPr>
              <w:t xml:space="preserve"> جاسوس</w:t>
            </w:r>
            <w:r w:rsidR="00E809B2" w:rsidRPr="00920611">
              <w:rPr>
                <w:rStyle w:val="Hyperlink"/>
                <w:rFonts w:eastAsia="Calibri" w:hint="cs"/>
                <w:b w:val="0"/>
                <w:bCs w:val="0"/>
                <w:color w:val="000000" w:themeColor="text1"/>
                <w:sz w:val="28"/>
                <w:szCs w:val="28"/>
                <w:rtl/>
              </w:rPr>
              <w:t>:</w:t>
            </w:r>
            <w:r w:rsidR="00E809B2" w:rsidRPr="00920611">
              <w:rPr>
                <w:rStyle w:val="Hyperlink"/>
                <w:rFonts w:eastAsia="Calibri"/>
                <w:b w:val="0"/>
                <w:bCs w:val="0"/>
                <w:color w:val="000000" w:themeColor="text1"/>
                <w:sz w:val="28"/>
                <w:szCs w:val="28"/>
                <w:rtl/>
              </w:rPr>
              <w:t xml:space="preserve">  ا</w:t>
            </w:r>
            <w:r w:rsidR="00E809B2" w:rsidRPr="00920611">
              <w:rPr>
                <w:rStyle w:val="Hyperlink"/>
                <w:rFonts w:eastAsia="Calibri" w:hint="cs"/>
                <w:b w:val="0"/>
                <w:bCs w:val="0"/>
                <w:color w:val="000000" w:themeColor="text1"/>
                <w:sz w:val="28"/>
                <w:szCs w:val="28"/>
                <w:rtl/>
              </w:rPr>
              <w:t>ی</w:t>
            </w:r>
            <w:r w:rsidR="00E809B2" w:rsidRPr="00920611">
              <w:rPr>
                <w:rStyle w:val="Hyperlink"/>
                <w:rFonts w:eastAsia="Calibri"/>
                <w:b w:val="0"/>
                <w:bCs w:val="0"/>
                <w:color w:val="000000" w:themeColor="text1"/>
                <w:sz w:val="28"/>
                <w:szCs w:val="28"/>
                <w:rtl/>
              </w:rPr>
              <w:t xml:space="preserve"> هدهد صبا به سبا م</w:t>
            </w:r>
            <w:r w:rsidR="00E809B2" w:rsidRPr="00920611">
              <w:rPr>
                <w:rStyle w:val="Hyperlink"/>
                <w:rFonts w:eastAsia="Calibri" w:hint="cs"/>
                <w:b w:val="0"/>
                <w:bCs w:val="0"/>
                <w:color w:val="000000" w:themeColor="text1"/>
                <w:sz w:val="28"/>
                <w:szCs w:val="28"/>
                <w:rtl/>
              </w:rPr>
              <w:t>ی‌</w:t>
            </w:r>
            <w:r w:rsidR="00E809B2" w:rsidRPr="00920611">
              <w:rPr>
                <w:rStyle w:val="Hyperlink"/>
                <w:rFonts w:eastAsia="Calibri"/>
                <w:b w:val="0"/>
                <w:bCs w:val="0"/>
                <w:color w:val="000000" w:themeColor="text1"/>
                <w:sz w:val="28"/>
                <w:szCs w:val="28"/>
                <w:rtl/>
              </w:rPr>
              <w:t>فرستمت</w:t>
            </w:r>
            <w:r w:rsidR="00E809B2" w:rsidRPr="00920611">
              <w:rPr>
                <w:b w:val="0"/>
                <w:bCs w:val="0"/>
                <w:webHidden/>
                <w:color w:val="000000" w:themeColor="text1"/>
                <w:sz w:val="28"/>
                <w:szCs w:val="28"/>
                <w:rtl/>
              </w:rPr>
              <w:tab/>
            </w:r>
            <w:r w:rsidR="00E809B2" w:rsidRPr="00920611">
              <w:rPr>
                <w:b w:val="0"/>
                <w:bCs w:val="0"/>
                <w:webHidden/>
                <w:color w:val="000000" w:themeColor="text1"/>
                <w:sz w:val="28"/>
                <w:szCs w:val="28"/>
                <w:rtl/>
              </w:rPr>
              <w:fldChar w:fldCharType="begin"/>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Pr>
              <w:instrText>PAGEREF</w:instrText>
            </w:r>
            <w:r w:rsidR="00E809B2" w:rsidRPr="00920611">
              <w:rPr>
                <w:b w:val="0"/>
                <w:bCs w:val="0"/>
                <w:webHidden/>
                <w:color w:val="000000" w:themeColor="text1"/>
                <w:sz w:val="28"/>
                <w:szCs w:val="28"/>
                <w:rtl/>
              </w:rPr>
              <w:instrText xml:space="preserve"> _</w:instrText>
            </w:r>
            <w:r w:rsidR="00E809B2" w:rsidRPr="00920611">
              <w:rPr>
                <w:b w:val="0"/>
                <w:bCs w:val="0"/>
                <w:webHidden/>
                <w:color w:val="000000" w:themeColor="text1"/>
                <w:sz w:val="28"/>
                <w:szCs w:val="28"/>
              </w:rPr>
              <w:instrText>Toc</w:instrText>
            </w:r>
            <w:r w:rsidR="00E809B2" w:rsidRPr="00920611">
              <w:rPr>
                <w:b w:val="0"/>
                <w:bCs w:val="0"/>
                <w:webHidden/>
                <w:color w:val="000000" w:themeColor="text1"/>
                <w:sz w:val="28"/>
                <w:szCs w:val="28"/>
                <w:rtl/>
              </w:rPr>
              <w:instrText xml:space="preserve">151398611 </w:instrText>
            </w:r>
            <w:r w:rsidR="00E809B2" w:rsidRPr="00920611">
              <w:rPr>
                <w:b w:val="0"/>
                <w:bCs w:val="0"/>
                <w:webHidden/>
                <w:color w:val="000000" w:themeColor="text1"/>
                <w:sz w:val="28"/>
                <w:szCs w:val="28"/>
              </w:rPr>
              <w:instrText>\h</w:instrText>
            </w:r>
            <w:r w:rsidR="00E809B2" w:rsidRPr="00920611">
              <w:rPr>
                <w:b w:val="0"/>
                <w:bCs w:val="0"/>
                <w:webHidden/>
                <w:color w:val="000000" w:themeColor="text1"/>
                <w:sz w:val="28"/>
                <w:szCs w:val="28"/>
                <w:rtl/>
              </w:rPr>
              <w:instrText xml:space="preserve"> </w:instrText>
            </w:r>
            <w:r w:rsidR="00E809B2" w:rsidRPr="00920611">
              <w:rPr>
                <w:b w:val="0"/>
                <w:bCs w:val="0"/>
                <w:webHidden/>
                <w:color w:val="000000" w:themeColor="text1"/>
                <w:sz w:val="28"/>
                <w:szCs w:val="28"/>
                <w:rtl/>
              </w:rPr>
            </w:r>
            <w:r w:rsidR="00E809B2" w:rsidRPr="00920611">
              <w:rPr>
                <w:b w:val="0"/>
                <w:bCs w:val="0"/>
                <w:webHidden/>
                <w:color w:val="000000" w:themeColor="text1"/>
                <w:sz w:val="28"/>
                <w:szCs w:val="28"/>
                <w:rtl/>
              </w:rPr>
              <w:fldChar w:fldCharType="separate"/>
            </w:r>
            <w:r w:rsidR="0064727A" w:rsidRPr="00920611">
              <w:rPr>
                <w:b w:val="0"/>
                <w:bCs w:val="0"/>
                <w:webHidden/>
                <w:color w:val="000000" w:themeColor="text1"/>
                <w:sz w:val="28"/>
                <w:szCs w:val="28"/>
                <w:rtl/>
              </w:rPr>
              <w:t>35</w:t>
            </w:r>
            <w:r w:rsidR="00E809B2" w:rsidRPr="00920611">
              <w:rPr>
                <w:b w:val="0"/>
                <w:bCs w:val="0"/>
                <w:webHidden/>
                <w:color w:val="000000" w:themeColor="text1"/>
                <w:sz w:val="28"/>
                <w:szCs w:val="28"/>
                <w:rtl/>
              </w:rPr>
              <w:fldChar w:fldCharType="end"/>
            </w:r>
          </w:hyperlink>
        </w:p>
        <w:p w14:paraId="3C5A26B0" w14:textId="5CE3B82D" w:rsidR="00582543" w:rsidRPr="00920611" w:rsidRDefault="00921E3F" w:rsidP="00CD3C5B">
          <w:pPr>
            <w:spacing w:line="276" w:lineRule="auto"/>
            <w:rPr>
              <w:rFonts w:cs="B Mitra"/>
              <w:noProof/>
              <w:color w:val="000000" w:themeColor="text1"/>
              <w:sz w:val="24"/>
              <w:szCs w:val="24"/>
              <w:rtl/>
            </w:rPr>
          </w:pPr>
          <w:r w:rsidRPr="00920611">
            <w:rPr>
              <w:rFonts w:cs="B Mitra"/>
              <w:noProof/>
              <w:color w:val="000000" w:themeColor="text1"/>
              <w:sz w:val="24"/>
              <w:szCs w:val="24"/>
            </w:rPr>
            <w:fldChar w:fldCharType="end"/>
          </w:r>
        </w:p>
      </w:sdtContent>
    </w:sdt>
    <w:p w14:paraId="0D357AAB" w14:textId="77777777" w:rsidR="00E809B2" w:rsidRPr="00920611" w:rsidRDefault="00E809B2" w:rsidP="00E809B2">
      <w:pPr>
        <w:bidi/>
        <w:spacing w:line="240" w:lineRule="auto"/>
        <w:jc w:val="both"/>
        <w:rPr>
          <w:rFonts w:cs="B Mitra"/>
          <w:b/>
          <w:bCs/>
          <w:color w:val="000000" w:themeColor="text1"/>
          <w:sz w:val="26"/>
          <w:szCs w:val="26"/>
        </w:rPr>
      </w:pPr>
    </w:p>
    <w:p w14:paraId="33AEDF0C" w14:textId="77777777" w:rsidR="00E809B2" w:rsidRPr="00920611" w:rsidRDefault="00E809B2" w:rsidP="00E809B2">
      <w:pPr>
        <w:bidi/>
        <w:spacing w:line="240" w:lineRule="auto"/>
        <w:jc w:val="both"/>
        <w:rPr>
          <w:rFonts w:cs="B Mitra"/>
          <w:b/>
          <w:bCs/>
          <w:color w:val="000000" w:themeColor="text1"/>
          <w:sz w:val="26"/>
          <w:szCs w:val="26"/>
        </w:rPr>
      </w:pPr>
    </w:p>
    <w:p w14:paraId="5D9C3460" w14:textId="77777777" w:rsidR="005F56B4" w:rsidRPr="00920611" w:rsidRDefault="005F56B4" w:rsidP="005F56B4">
      <w:pPr>
        <w:bidi/>
        <w:spacing w:line="240" w:lineRule="auto"/>
        <w:jc w:val="both"/>
        <w:rPr>
          <w:rFonts w:cs="B Mitra"/>
          <w:b/>
          <w:bCs/>
          <w:color w:val="000000" w:themeColor="text1"/>
          <w:sz w:val="26"/>
          <w:szCs w:val="26"/>
        </w:rPr>
      </w:pPr>
    </w:p>
    <w:p w14:paraId="21F744DD" w14:textId="77777777" w:rsidR="005F56B4" w:rsidRPr="00920611" w:rsidRDefault="005F56B4" w:rsidP="005F56B4">
      <w:pPr>
        <w:bidi/>
        <w:spacing w:line="240" w:lineRule="auto"/>
        <w:jc w:val="both"/>
        <w:rPr>
          <w:rFonts w:cs="B Mitra"/>
          <w:b/>
          <w:bCs/>
          <w:color w:val="000000" w:themeColor="text1"/>
          <w:sz w:val="26"/>
          <w:szCs w:val="26"/>
        </w:rPr>
      </w:pPr>
    </w:p>
    <w:p w14:paraId="3E7AA100" w14:textId="77777777" w:rsidR="005F56B4" w:rsidRPr="00920611" w:rsidRDefault="005F56B4" w:rsidP="005F56B4">
      <w:pPr>
        <w:bidi/>
        <w:spacing w:line="240" w:lineRule="auto"/>
        <w:jc w:val="both"/>
        <w:rPr>
          <w:rFonts w:cs="B Mitra"/>
          <w:b/>
          <w:bCs/>
          <w:color w:val="000000" w:themeColor="text1"/>
          <w:sz w:val="26"/>
          <w:szCs w:val="26"/>
        </w:rPr>
      </w:pPr>
    </w:p>
    <w:p w14:paraId="0D0269FB" w14:textId="77777777" w:rsidR="005F56B4" w:rsidRPr="00920611" w:rsidRDefault="005F56B4" w:rsidP="005F56B4">
      <w:pPr>
        <w:bidi/>
        <w:spacing w:line="240" w:lineRule="auto"/>
        <w:jc w:val="both"/>
        <w:rPr>
          <w:rFonts w:cs="B Mitra"/>
          <w:b/>
          <w:bCs/>
          <w:color w:val="000000" w:themeColor="text1"/>
          <w:sz w:val="26"/>
          <w:szCs w:val="26"/>
        </w:rPr>
      </w:pPr>
    </w:p>
    <w:p w14:paraId="2B348420" w14:textId="77777777" w:rsidR="00E809B2" w:rsidRPr="00920611" w:rsidRDefault="00E809B2" w:rsidP="00E809B2">
      <w:pPr>
        <w:bidi/>
        <w:spacing w:line="240" w:lineRule="auto"/>
        <w:jc w:val="both"/>
        <w:rPr>
          <w:rFonts w:cs="B Mitra"/>
          <w:b/>
          <w:bCs/>
          <w:color w:val="000000" w:themeColor="text1"/>
          <w:sz w:val="26"/>
          <w:szCs w:val="26"/>
        </w:rPr>
      </w:pPr>
    </w:p>
    <w:p w14:paraId="31B4C39B" w14:textId="77777777" w:rsidR="001A3420" w:rsidRPr="00920611" w:rsidRDefault="001A3420" w:rsidP="001A3420">
      <w:pPr>
        <w:bidi/>
        <w:spacing w:line="240" w:lineRule="auto"/>
        <w:jc w:val="both"/>
        <w:rPr>
          <w:rFonts w:cs="B Mitra"/>
          <w:b/>
          <w:bCs/>
          <w:color w:val="000000" w:themeColor="text1"/>
          <w:sz w:val="24"/>
          <w:szCs w:val="24"/>
        </w:rPr>
      </w:pPr>
    </w:p>
    <w:p w14:paraId="33E4DEFA" w14:textId="77777777" w:rsidR="005F56B4" w:rsidRPr="00920611" w:rsidRDefault="005F56B4" w:rsidP="005F56B4">
      <w:pPr>
        <w:bidi/>
        <w:spacing w:line="240" w:lineRule="auto"/>
        <w:jc w:val="both"/>
        <w:rPr>
          <w:rFonts w:cs="B Mitra"/>
          <w:b/>
          <w:bCs/>
          <w:color w:val="000000" w:themeColor="text1"/>
          <w:sz w:val="24"/>
          <w:szCs w:val="24"/>
        </w:rPr>
      </w:pPr>
    </w:p>
    <w:p w14:paraId="5F82A397" w14:textId="725493BE" w:rsidR="006158FF" w:rsidRPr="00920611" w:rsidRDefault="006158FF" w:rsidP="001A3420">
      <w:pPr>
        <w:bidi/>
        <w:spacing w:line="240" w:lineRule="auto"/>
        <w:jc w:val="both"/>
        <w:rPr>
          <w:rFonts w:cs="B Mitra"/>
          <w:b/>
          <w:bCs/>
          <w:color w:val="000000" w:themeColor="text1"/>
          <w:sz w:val="24"/>
          <w:szCs w:val="24"/>
        </w:rPr>
      </w:pPr>
      <w:r w:rsidRPr="00920611">
        <w:rPr>
          <w:rFonts w:cs="B Mitra" w:hint="cs"/>
          <w:b/>
          <w:bCs/>
          <w:color w:val="000000" w:themeColor="text1"/>
          <w:sz w:val="24"/>
          <w:szCs w:val="24"/>
          <w:rtl/>
        </w:rPr>
        <w:t xml:space="preserve">صاحب‌امتیاز: </w:t>
      </w:r>
      <w:r w:rsidRPr="00920611">
        <w:rPr>
          <w:rFonts w:cs="B Mitra" w:hint="cs"/>
          <w:color w:val="000000" w:themeColor="text1"/>
          <w:sz w:val="24"/>
          <w:szCs w:val="24"/>
          <w:rtl/>
        </w:rPr>
        <w:t>انجمن نابینایان ایران</w:t>
      </w:r>
    </w:p>
    <w:p w14:paraId="4BA21740" w14:textId="45DB3FF2" w:rsidR="006158FF" w:rsidRPr="00920611" w:rsidRDefault="006158FF" w:rsidP="008D552F">
      <w:pPr>
        <w:bidi/>
        <w:spacing w:line="240" w:lineRule="auto"/>
        <w:jc w:val="both"/>
        <w:rPr>
          <w:rFonts w:cs="B Mitra"/>
          <w:color w:val="000000" w:themeColor="text1"/>
          <w:sz w:val="24"/>
          <w:szCs w:val="24"/>
          <w:rtl/>
        </w:rPr>
      </w:pPr>
      <w:r w:rsidRPr="00920611">
        <w:rPr>
          <w:rFonts w:cs="B Mitra" w:hint="cs"/>
          <w:b/>
          <w:bCs/>
          <w:color w:val="000000" w:themeColor="text1"/>
          <w:sz w:val="24"/>
          <w:szCs w:val="24"/>
          <w:rtl/>
        </w:rPr>
        <w:t xml:space="preserve">مدیرمسؤول: </w:t>
      </w:r>
      <w:r w:rsidRPr="00920611">
        <w:rPr>
          <w:rFonts w:cs="B Mitra" w:hint="cs"/>
          <w:color w:val="000000" w:themeColor="text1"/>
          <w:sz w:val="24"/>
          <w:szCs w:val="24"/>
          <w:rtl/>
        </w:rPr>
        <w:t>امیر سرمدی</w:t>
      </w:r>
    </w:p>
    <w:p w14:paraId="7F9D4AC5" w14:textId="4656F59A" w:rsidR="006158FF" w:rsidRPr="00920611" w:rsidRDefault="006158FF" w:rsidP="008D552F">
      <w:pPr>
        <w:bidi/>
        <w:spacing w:line="240" w:lineRule="auto"/>
        <w:jc w:val="both"/>
        <w:rPr>
          <w:rFonts w:cs="B Mitra"/>
          <w:color w:val="000000" w:themeColor="text1"/>
          <w:sz w:val="24"/>
          <w:szCs w:val="24"/>
          <w:rtl/>
        </w:rPr>
      </w:pPr>
      <w:r w:rsidRPr="00920611">
        <w:rPr>
          <w:rFonts w:cs="B Mitra" w:hint="cs"/>
          <w:b/>
          <w:bCs/>
          <w:color w:val="000000" w:themeColor="text1"/>
          <w:sz w:val="24"/>
          <w:szCs w:val="24"/>
          <w:rtl/>
        </w:rPr>
        <w:t xml:space="preserve">سردبیر: </w:t>
      </w:r>
      <w:r w:rsidRPr="00920611">
        <w:rPr>
          <w:rFonts w:cs="B Mitra" w:hint="cs"/>
          <w:color w:val="000000" w:themeColor="text1"/>
          <w:sz w:val="24"/>
          <w:szCs w:val="24"/>
          <w:rtl/>
        </w:rPr>
        <w:t>امید هاشمی</w:t>
      </w:r>
    </w:p>
    <w:p w14:paraId="610572FD" w14:textId="230D56DF" w:rsidR="00921E3F" w:rsidRPr="00920611" w:rsidRDefault="00921E3F" w:rsidP="008D552F">
      <w:pPr>
        <w:bidi/>
        <w:spacing w:line="240" w:lineRule="auto"/>
        <w:jc w:val="both"/>
        <w:rPr>
          <w:rFonts w:cs="B Mitra"/>
          <w:color w:val="000000" w:themeColor="text1"/>
          <w:sz w:val="24"/>
          <w:szCs w:val="24"/>
          <w:rtl/>
        </w:rPr>
      </w:pPr>
      <w:r w:rsidRPr="00920611">
        <w:rPr>
          <w:rFonts w:cs="B Mitra"/>
          <w:b/>
          <w:bCs/>
          <w:color w:val="000000" w:themeColor="text1"/>
          <w:sz w:val="24"/>
          <w:szCs w:val="24"/>
          <w:rtl/>
        </w:rPr>
        <w:t>نو</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سندگان</w:t>
      </w:r>
      <w:r w:rsidRPr="00920611">
        <w:rPr>
          <w:rFonts w:cs="B Mitra"/>
          <w:color w:val="000000" w:themeColor="text1"/>
          <w:sz w:val="24"/>
          <w:szCs w:val="24"/>
          <w:rtl/>
        </w:rPr>
        <w:t>:</w:t>
      </w:r>
      <w:r w:rsidR="000F5F29" w:rsidRPr="00920611">
        <w:rPr>
          <w:rFonts w:cs="B Mitra" w:hint="cs"/>
          <w:color w:val="000000" w:themeColor="text1"/>
          <w:sz w:val="24"/>
          <w:szCs w:val="24"/>
          <w:rtl/>
        </w:rPr>
        <w:t xml:space="preserve"> </w:t>
      </w:r>
      <w:r w:rsidR="00AC7345" w:rsidRPr="00920611">
        <w:rPr>
          <w:rFonts w:cs="B Mitra" w:hint="cs"/>
          <w:color w:val="000000" w:themeColor="text1"/>
          <w:sz w:val="24"/>
          <w:szCs w:val="24"/>
          <w:rtl/>
        </w:rPr>
        <w:t>رؤیا بابایی،</w:t>
      </w:r>
      <w:r w:rsidRPr="00920611">
        <w:rPr>
          <w:rFonts w:cs="B Mitra"/>
          <w:color w:val="000000" w:themeColor="text1"/>
          <w:sz w:val="24"/>
          <w:szCs w:val="24"/>
          <w:rtl/>
        </w:rPr>
        <w:t xml:space="preserve"> فاطمه جواد</w:t>
      </w:r>
      <w:r w:rsidRPr="00920611">
        <w:rPr>
          <w:rFonts w:cs="B Mitra" w:hint="cs"/>
          <w:color w:val="000000" w:themeColor="text1"/>
          <w:sz w:val="24"/>
          <w:szCs w:val="24"/>
          <w:rtl/>
        </w:rPr>
        <w:t>ی</w:t>
      </w:r>
      <w:r w:rsidRPr="00920611">
        <w:rPr>
          <w:rFonts w:cs="B Mitra" w:hint="eastAsia"/>
          <w:color w:val="000000" w:themeColor="text1"/>
          <w:sz w:val="24"/>
          <w:szCs w:val="24"/>
          <w:rtl/>
        </w:rPr>
        <w:t>ان،</w:t>
      </w:r>
      <w:r w:rsidR="00376ED7" w:rsidRPr="00920611">
        <w:rPr>
          <w:rFonts w:cs="B Mitra" w:hint="cs"/>
          <w:color w:val="000000" w:themeColor="text1"/>
          <w:sz w:val="24"/>
          <w:szCs w:val="24"/>
          <w:rtl/>
        </w:rPr>
        <w:t xml:space="preserve"> نگین حیدری،</w:t>
      </w:r>
      <w:r w:rsidR="00CD3C5B" w:rsidRPr="00920611">
        <w:rPr>
          <w:rFonts w:cs="B Mitra" w:hint="cs"/>
          <w:color w:val="000000" w:themeColor="text1"/>
          <w:sz w:val="24"/>
          <w:szCs w:val="24"/>
          <w:rtl/>
          <w:lang w:bidi="fa-IR"/>
        </w:rPr>
        <w:t xml:space="preserve"> </w:t>
      </w:r>
      <w:r w:rsidRPr="00920611">
        <w:rPr>
          <w:rFonts w:cs="B Mitra"/>
          <w:color w:val="000000" w:themeColor="text1"/>
          <w:sz w:val="24"/>
          <w:szCs w:val="24"/>
          <w:rtl/>
        </w:rPr>
        <w:t>ام</w:t>
      </w:r>
      <w:r w:rsidRPr="00920611">
        <w:rPr>
          <w:rFonts w:cs="B Mitra" w:hint="cs"/>
          <w:color w:val="000000" w:themeColor="text1"/>
          <w:sz w:val="24"/>
          <w:szCs w:val="24"/>
          <w:rtl/>
        </w:rPr>
        <w:t>ی</w:t>
      </w:r>
      <w:r w:rsidRPr="00920611">
        <w:rPr>
          <w:rFonts w:cs="B Mitra" w:hint="eastAsia"/>
          <w:color w:val="000000" w:themeColor="text1"/>
          <w:sz w:val="24"/>
          <w:szCs w:val="24"/>
          <w:rtl/>
        </w:rPr>
        <w:t>ر</w:t>
      </w:r>
      <w:r w:rsidRPr="00920611">
        <w:rPr>
          <w:rFonts w:cs="B Mitra"/>
          <w:color w:val="000000" w:themeColor="text1"/>
          <w:sz w:val="24"/>
          <w:szCs w:val="24"/>
          <w:rtl/>
        </w:rPr>
        <w:t xml:space="preserve"> سرمد</w:t>
      </w:r>
      <w:r w:rsidRPr="00920611">
        <w:rPr>
          <w:rFonts w:cs="B Mitra" w:hint="cs"/>
          <w:color w:val="000000" w:themeColor="text1"/>
          <w:sz w:val="24"/>
          <w:szCs w:val="24"/>
          <w:rtl/>
        </w:rPr>
        <w:t>ی</w:t>
      </w:r>
      <w:r w:rsidRPr="00920611">
        <w:rPr>
          <w:rFonts w:cs="B Mitra" w:hint="eastAsia"/>
          <w:color w:val="000000" w:themeColor="text1"/>
          <w:sz w:val="24"/>
          <w:szCs w:val="24"/>
          <w:rtl/>
        </w:rPr>
        <w:t>،</w:t>
      </w:r>
      <w:r w:rsidR="00CD3C5B" w:rsidRPr="00920611">
        <w:rPr>
          <w:rFonts w:cs="B Mitra" w:hint="cs"/>
          <w:color w:val="000000" w:themeColor="text1"/>
          <w:sz w:val="24"/>
          <w:szCs w:val="24"/>
          <w:rtl/>
        </w:rPr>
        <w:t xml:space="preserve"> </w:t>
      </w:r>
      <w:r w:rsidRPr="00920611">
        <w:rPr>
          <w:rFonts w:cs="B Mitra"/>
          <w:color w:val="000000" w:themeColor="text1"/>
          <w:sz w:val="24"/>
          <w:szCs w:val="24"/>
          <w:rtl/>
        </w:rPr>
        <w:t>ابوذر سم</w:t>
      </w:r>
      <w:r w:rsidRPr="00920611">
        <w:rPr>
          <w:rFonts w:cs="B Mitra" w:hint="cs"/>
          <w:color w:val="000000" w:themeColor="text1"/>
          <w:sz w:val="24"/>
          <w:szCs w:val="24"/>
          <w:rtl/>
        </w:rPr>
        <w:t>ی</w:t>
      </w:r>
      <w:r w:rsidRPr="00920611">
        <w:rPr>
          <w:rFonts w:cs="B Mitra" w:hint="eastAsia"/>
          <w:color w:val="000000" w:themeColor="text1"/>
          <w:sz w:val="24"/>
          <w:szCs w:val="24"/>
          <w:rtl/>
        </w:rPr>
        <w:t>ع</w:t>
      </w:r>
      <w:r w:rsidRPr="00920611">
        <w:rPr>
          <w:rFonts w:cs="B Mitra" w:hint="cs"/>
          <w:color w:val="000000" w:themeColor="text1"/>
          <w:sz w:val="24"/>
          <w:szCs w:val="24"/>
          <w:rtl/>
        </w:rPr>
        <w:t>ی</w:t>
      </w:r>
      <w:r w:rsidRPr="00920611">
        <w:rPr>
          <w:rFonts w:cs="B Mitra" w:hint="eastAsia"/>
          <w:color w:val="000000" w:themeColor="text1"/>
          <w:sz w:val="24"/>
          <w:szCs w:val="24"/>
          <w:rtl/>
        </w:rPr>
        <w:t>،</w:t>
      </w:r>
      <w:r w:rsidRPr="00920611">
        <w:rPr>
          <w:rFonts w:cs="B Mitra"/>
          <w:color w:val="000000" w:themeColor="text1"/>
          <w:sz w:val="24"/>
          <w:szCs w:val="24"/>
          <w:rtl/>
        </w:rPr>
        <w:t xml:space="preserve"> منصور شادکام،</w:t>
      </w:r>
      <w:r w:rsidR="00CD3C5B" w:rsidRPr="00920611">
        <w:rPr>
          <w:rFonts w:cs="B Mitra" w:hint="cs"/>
          <w:color w:val="000000" w:themeColor="text1"/>
          <w:sz w:val="24"/>
          <w:szCs w:val="24"/>
          <w:rtl/>
        </w:rPr>
        <w:t xml:space="preserve"> </w:t>
      </w:r>
      <w:r w:rsidRPr="00920611">
        <w:rPr>
          <w:rFonts w:cs="B Mitra"/>
          <w:color w:val="000000" w:themeColor="text1"/>
          <w:sz w:val="24"/>
          <w:szCs w:val="24"/>
          <w:rtl/>
        </w:rPr>
        <w:t>رق</w:t>
      </w:r>
      <w:r w:rsidRPr="00920611">
        <w:rPr>
          <w:rFonts w:cs="B Mitra" w:hint="cs"/>
          <w:color w:val="000000" w:themeColor="text1"/>
          <w:sz w:val="24"/>
          <w:szCs w:val="24"/>
          <w:rtl/>
        </w:rPr>
        <w:t>ی</w:t>
      </w:r>
      <w:r w:rsidRPr="00920611">
        <w:rPr>
          <w:rFonts w:cs="B Mitra" w:hint="eastAsia"/>
          <w:color w:val="000000" w:themeColor="text1"/>
          <w:sz w:val="24"/>
          <w:szCs w:val="24"/>
          <w:rtl/>
        </w:rPr>
        <w:t>ه</w:t>
      </w:r>
      <w:r w:rsidRPr="00920611">
        <w:rPr>
          <w:rFonts w:cs="B Mitra"/>
          <w:color w:val="000000" w:themeColor="text1"/>
          <w:sz w:val="24"/>
          <w:szCs w:val="24"/>
          <w:rtl/>
        </w:rPr>
        <w:t xml:space="preserve"> شف</w:t>
      </w:r>
      <w:r w:rsidRPr="00920611">
        <w:rPr>
          <w:rFonts w:cs="B Mitra" w:hint="cs"/>
          <w:color w:val="000000" w:themeColor="text1"/>
          <w:sz w:val="24"/>
          <w:szCs w:val="24"/>
          <w:rtl/>
        </w:rPr>
        <w:t>ی</w:t>
      </w:r>
      <w:r w:rsidRPr="00920611">
        <w:rPr>
          <w:rFonts w:cs="B Mitra" w:hint="eastAsia"/>
          <w:color w:val="000000" w:themeColor="text1"/>
          <w:sz w:val="24"/>
          <w:szCs w:val="24"/>
          <w:rtl/>
        </w:rPr>
        <w:t>ع</w:t>
      </w:r>
      <w:r w:rsidRPr="00920611">
        <w:rPr>
          <w:rFonts w:cs="B Mitra" w:hint="cs"/>
          <w:color w:val="000000" w:themeColor="text1"/>
          <w:sz w:val="24"/>
          <w:szCs w:val="24"/>
          <w:rtl/>
        </w:rPr>
        <w:t>ی</w:t>
      </w:r>
      <w:r w:rsidRPr="00920611">
        <w:rPr>
          <w:rFonts w:cs="B Mitra" w:hint="eastAsia"/>
          <w:color w:val="000000" w:themeColor="text1"/>
          <w:sz w:val="24"/>
          <w:szCs w:val="24"/>
          <w:rtl/>
        </w:rPr>
        <w:t>،</w:t>
      </w:r>
      <w:r w:rsidRPr="00920611">
        <w:rPr>
          <w:rFonts w:cs="B Mitra"/>
          <w:color w:val="000000" w:themeColor="text1"/>
          <w:sz w:val="24"/>
          <w:szCs w:val="24"/>
          <w:rtl/>
        </w:rPr>
        <w:t xml:space="preserve"> مسعود طاهر</w:t>
      </w:r>
      <w:r w:rsidRPr="00920611">
        <w:rPr>
          <w:rFonts w:cs="B Mitra" w:hint="cs"/>
          <w:color w:val="000000" w:themeColor="text1"/>
          <w:sz w:val="24"/>
          <w:szCs w:val="24"/>
          <w:rtl/>
        </w:rPr>
        <w:t>ی</w:t>
      </w:r>
      <w:r w:rsidRPr="00920611">
        <w:rPr>
          <w:rFonts w:cs="B Mitra" w:hint="eastAsia"/>
          <w:color w:val="000000" w:themeColor="text1"/>
          <w:sz w:val="24"/>
          <w:szCs w:val="24"/>
          <w:rtl/>
        </w:rPr>
        <w:t>ان،</w:t>
      </w:r>
      <w:r w:rsidR="00CE5801" w:rsidRPr="00920611">
        <w:rPr>
          <w:rFonts w:cs="B Mitra" w:hint="cs"/>
          <w:color w:val="000000" w:themeColor="text1"/>
          <w:sz w:val="24"/>
          <w:szCs w:val="24"/>
          <w:rtl/>
          <w:lang w:bidi="fa-IR"/>
        </w:rPr>
        <w:t xml:space="preserve"> </w:t>
      </w:r>
      <w:r w:rsidR="00096606" w:rsidRPr="00920611">
        <w:rPr>
          <w:rFonts w:cs="B Mitra" w:hint="cs"/>
          <w:color w:val="000000" w:themeColor="text1"/>
          <w:sz w:val="24"/>
          <w:szCs w:val="24"/>
          <w:rtl/>
        </w:rPr>
        <w:t>محمد نوری،</w:t>
      </w:r>
      <w:r w:rsidR="009F2145" w:rsidRPr="00920611">
        <w:rPr>
          <w:rFonts w:cs="B Mitra" w:hint="cs"/>
          <w:color w:val="000000" w:themeColor="text1"/>
          <w:sz w:val="24"/>
          <w:szCs w:val="24"/>
          <w:rtl/>
        </w:rPr>
        <w:t xml:space="preserve"> </w:t>
      </w:r>
      <w:r w:rsidRPr="00920611">
        <w:rPr>
          <w:rFonts w:cs="B Mitra"/>
          <w:color w:val="000000" w:themeColor="text1"/>
          <w:sz w:val="24"/>
          <w:szCs w:val="24"/>
          <w:rtl/>
        </w:rPr>
        <w:t>ام</w:t>
      </w:r>
      <w:r w:rsidRPr="00920611">
        <w:rPr>
          <w:rFonts w:cs="B Mitra" w:hint="cs"/>
          <w:color w:val="000000" w:themeColor="text1"/>
          <w:sz w:val="24"/>
          <w:szCs w:val="24"/>
          <w:rtl/>
        </w:rPr>
        <w:t>ی</w:t>
      </w:r>
      <w:r w:rsidRPr="00920611">
        <w:rPr>
          <w:rFonts w:cs="B Mitra" w:hint="eastAsia"/>
          <w:color w:val="000000" w:themeColor="text1"/>
          <w:sz w:val="24"/>
          <w:szCs w:val="24"/>
          <w:rtl/>
        </w:rPr>
        <w:t>د</w:t>
      </w:r>
      <w:r w:rsidRPr="00920611">
        <w:rPr>
          <w:rFonts w:cs="B Mitra"/>
          <w:color w:val="000000" w:themeColor="text1"/>
          <w:sz w:val="24"/>
          <w:szCs w:val="24"/>
          <w:rtl/>
        </w:rPr>
        <w:t xml:space="preserve"> هاشم</w:t>
      </w:r>
      <w:r w:rsidRPr="00920611">
        <w:rPr>
          <w:rFonts w:cs="B Mitra" w:hint="cs"/>
          <w:color w:val="000000" w:themeColor="text1"/>
          <w:sz w:val="24"/>
          <w:szCs w:val="24"/>
          <w:rtl/>
        </w:rPr>
        <w:t>ی</w:t>
      </w:r>
      <w:r w:rsidRPr="00920611">
        <w:rPr>
          <w:rFonts w:cs="B Mitra"/>
          <w:color w:val="000000" w:themeColor="text1"/>
          <w:sz w:val="24"/>
          <w:szCs w:val="24"/>
          <w:rtl/>
        </w:rPr>
        <w:t xml:space="preserve"> و زهرا همت</w:t>
      </w:r>
    </w:p>
    <w:p w14:paraId="291941FB" w14:textId="774AEEDA"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مترجمان</w:t>
      </w:r>
      <w:r w:rsidRPr="00920611">
        <w:rPr>
          <w:rFonts w:cs="B Mitra"/>
          <w:b/>
          <w:bCs/>
          <w:color w:val="000000" w:themeColor="text1"/>
          <w:sz w:val="24"/>
          <w:szCs w:val="24"/>
          <w:rtl/>
        </w:rPr>
        <w:t>:</w:t>
      </w:r>
      <w:r w:rsidRPr="00920611">
        <w:rPr>
          <w:rFonts w:cs="B Mitra"/>
          <w:color w:val="000000" w:themeColor="text1"/>
          <w:sz w:val="24"/>
          <w:szCs w:val="24"/>
          <w:rtl/>
        </w:rPr>
        <w:t xml:space="preserve"> م</w:t>
      </w:r>
      <w:r w:rsidRPr="00920611">
        <w:rPr>
          <w:rFonts w:cs="B Mitra" w:hint="cs"/>
          <w:color w:val="000000" w:themeColor="text1"/>
          <w:sz w:val="24"/>
          <w:szCs w:val="24"/>
          <w:rtl/>
        </w:rPr>
        <w:t>ی</w:t>
      </w:r>
      <w:r w:rsidRPr="00920611">
        <w:rPr>
          <w:rFonts w:cs="B Mitra" w:hint="eastAsia"/>
          <w:color w:val="000000" w:themeColor="text1"/>
          <w:sz w:val="24"/>
          <w:szCs w:val="24"/>
          <w:rtl/>
        </w:rPr>
        <w:t>ثم</w:t>
      </w:r>
      <w:r w:rsidRPr="00920611">
        <w:rPr>
          <w:rFonts w:cs="B Mitra"/>
          <w:color w:val="000000" w:themeColor="text1"/>
          <w:sz w:val="24"/>
          <w:szCs w:val="24"/>
          <w:rtl/>
        </w:rPr>
        <w:t xml:space="preserve"> ام</w:t>
      </w:r>
      <w:r w:rsidRPr="00920611">
        <w:rPr>
          <w:rFonts w:cs="B Mitra" w:hint="cs"/>
          <w:color w:val="000000" w:themeColor="text1"/>
          <w:sz w:val="24"/>
          <w:szCs w:val="24"/>
          <w:rtl/>
        </w:rPr>
        <w:t>ی</w:t>
      </w:r>
      <w:r w:rsidRPr="00920611">
        <w:rPr>
          <w:rFonts w:cs="B Mitra" w:hint="eastAsia"/>
          <w:color w:val="000000" w:themeColor="text1"/>
          <w:sz w:val="24"/>
          <w:szCs w:val="24"/>
          <w:rtl/>
        </w:rPr>
        <w:t>ن</w:t>
      </w:r>
      <w:r w:rsidRPr="00920611">
        <w:rPr>
          <w:rFonts w:cs="B Mitra" w:hint="cs"/>
          <w:color w:val="000000" w:themeColor="text1"/>
          <w:sz w:val="24"/>
          <w:szCs w:val="24"/>
          <w:rtl/>
        </w:rPr>
        <w:t>ی</w:t>
      </w:r>
      <w:r w:rsidR="00A84B27" w:rsidRPr="00920611">
        <w:rPr>
          <w:rFonts w:cs="B Mitra" w:hint="cs"/>
          <w:color w:val="000000" w:themeColor="text1"/>
          <w:sz w:val="24"/>
          <w:szCs w:val="24"/>
          <w:rtl/>
        </w:rPr>
        <w:t xml:space="preserve">، </w:t>
      </w:r>
      <w:r w:rsidR="00A84B27" w:rsidRPr="00920611">
        <w:rPr>
          <w:rFonts w:cs="B Mitra" w:hint="cs"/>
          <w:color w:val="000000" w:themeColor="text1"/>
          <w:sz w:val="24"/>
          <w:szCs w:val="24"/>
          <w:rtl/>
          <w:lang w:bidi="fa-IR"/>
        </w:rPr>
        <w:t>مریم مشایخی</w:t>
      </w:r>
      <w:r w:rsidRPr="00920611">
        <w:rPr>
          <w:rFonts w:cs="B Mitra"/>
          <w:color w:val="000000" w:themeColor="text1"/>
          <w:sz w:val="24"/>
          <w:szCs w:val="24"/>
          <w:rtl/>
        </w:rPr>
        <w:t xml:space="preserve"> و ام</w:t>
      </w:r>
      <w:r w:rsidRPr="00920611">
        <w:rPr>
          <w:rFonts w:cs="B Mitra" w:hint="cs"/>
          <w:color w:val="000000" w:themeColor="text1"/>
          <w:sz w:val="24"/>
          <w:szCs w:val="24"/>
          <w:rtl/>
        </w:rPr>
        <w:t>ی</w:t>
      </w:r>
      <w:r w:rsidRPr="00920611">
        <w:rPr>
          <w:rFonts w:cs="B Mitra" w:hint="eastAsia"/>
          <w:color w:val="000000" w:themeColor="text1"/>
          <w:sz w:val="24"/>
          <w:szCs w:val="24"/>
          <w:rtl/>
        </w:rPr>
        <w:t>د</w:t>
      </w:r>
      <w:r w:rsidRPr="00920611">
        <w:rPr>
          <w:rFonts w:cs="B Mitra"/>
          <w:color w:val="000000" w:themeColor="text1"/>
          <w:sz w:val="24"/>
          <w:szCs w:val="24"/>
          <w:rtl/>
        </w:rPr>
        <w:t xml:space="preserve"> هاشم</w:t>
      </w:r>
      <w:r w:rsidRPr="00920611">
        <w:rPr>
          <w:rFonts w:cs="B Mitra" w:hint="cs"/>
          <w:color w:val="000000" w:themeColor="text1"/>
          <w:sz w:val="24"/>
          <w:szCs w:val="24"/>
          <w:rtl/>
        </w:rPr>
        <w:t>ی</w:t>
      </w:r>
    </w:p>
    <w:p w14:paraId="49050D81" w14:textId="63A93B14"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و</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راستار</w:t>
      </w:r>
      <w:r w:rsidRPr="00920611">
        <w:rPr>
          <w:rFonts w:cs="B Mitra"/>
          <w:b/>
          <w:bCs/>
          <w:color w:val="000000" w:themeColor="text1"/>
          <w:sz w:val="24"/>
          <w:szCs w:val="24"/>
          <w:rtl/>
        </w:rPr>
        <w:t>:</w:t>
      </w:r>
      <w:r w:rsidRPr="00920611">
        <w:rPr>
          <w:rFonts w:cs="B Mitra"/>
          <w:color w:val="000000" w:themeColor="text1"/>
          <w:sz w:val="24"/>
          <w:szCs w:val="24"/>
          <w:rtl/>
        </w:rPr>
        <w:t xml:space="preserve"> </w:t>
      </w:r>
      <w:r w:rsidR="000F5F29" w:rsidRPr="00920611">
        <w:rPr>
          <w:rFonts w:cs="B Mitra" w:hint="cs"/>
          <w:color w:val="000000" w:themeColor="text1"/>
          <w:sz w:val="24"/>
          <w:szCs w:val="24"/>
          <w:rtl/>
        </w:rPr>
        <w:t>فاطمه محسن‌زاده</w:t>
      </w:r>
    </w:p>
    <w:p w14:paraId="61E3E71A" w14:textId="79707E3E"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و</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راستار</w:t>
      </w:r>
      <w:r w:rsidRPr="00920611">
        <w:rPr>
          <w:rFonts w:cs="B Mitra"/>
          <w:b/>
          <w:bCs/>
          <w:color w:val="000000" w:themeColor="text1"/>
          <w:sz w:val="24"/>
          <w:szCs w:val="24"/>
          <w:rtl/>
        </w:rPr>
        <w:t xml:space="preserve"> بر</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ل</w:t>
      </w:r>
      <w:r w:rsidRPr="00920611">
        <w:rPr>
          <w:rFonts w:cs="B Mitra"/>
          <w:b/>
          <w:bCs/>
          <w:color w:val="000000" w:themeColor="text1"/>
          <w:sz w:val="24"/>
          <w:szCs w:val="24"/>
          <w:rtl/>
        </w:rPr>
        <w:t>:</w:t>
      </w:r>
      <w:r w:rsidRPr="00920611">
        <w:rPr>
          <w:rFonts w:cs="B Mitra"/>
          <w:color w:val="000000" w:themeColor="text1"/>
          <w:sz w:val="24"/>
          <w:szCs w:val="24"/>
          <w:rtl/>
        </w:rPr>
        <w:t xml:space="preserve"> روح</w:t>
      </w:r>
      <w:r w:rsidR="00AC7345" w:rsidRPr="00920611">
        <w:rPr>
          <w:rFonts w:cs="B Mitra" w:hint="cs"/>
          <w:color w:val="000000" w:themeColor="text1"/>
          <w:sz w:val="24"/>
          <w:szCs w:val="24"/>
          <w:rtl/>
        </w:rPr>
        <w:t>‌</w:t>
      </w:r>
      <w:r w:rsidRPr="00920611">
        <w:rPr>
          <w:rFonts w:cs="B Mitra"/>
          <w:color w:val="000000" w:themeColor="text1"/>
          <w:sz w:val="24"/>
          <w:szCs w:val="24"/>
          <w:rtl/>
        </w:rPr>
        <w:t>الله رنجبر</w:t>
      </w:r>
    </w:p>
    <w:p w14:paraId="7F25B718" w14:textId="77777777"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طراح</w:t>
      </w:r>
      <w:r w:rsidRPr="00920611">
        <w:rPr>
          <w:rFonts w:cs="B Mitra"/>
          <w:b/>
          <w:bCs/>
          <w:color w:val="000000" w:themeColor="text1"/>
          <w:sz w:val="24"/>
          <w:szCs w:val="24"/>
          <w:rtl/>
        </w:rPr>
        <w:t xml:space="preserve"> لوگو و جلد:</w:t>
      </w:r>
      <w:r w:rsidRPr="00920611">
        <w:rPr>
          <w:rFonts w:cs="B Mitra"/>
          <w:color w:val="000000" w:themeColor="text1"/>
          <w:sz w:val="24"/>
          <w:szCs w:val="24"/>
          <w:rtl/>
        </w:rPr>
        <w:t xml:space="preserve"> ترانه م</w:t>
      </w:r>
      <w:r w:rsidRPr="00920611">
        <w:rPr>
          <w:rFonts w:cs="B Mitra" w:hint="cs"/>
          <w:color w:val="000000" w:themeColor="text1"/>
          <w:sz w:val="24"/>
          <w:szCs w:val="24"/>
          <w:rtl/>
        </w:rPr>
        <w:t>ی</w:t>
      </w:r>
      <w:r w:rsidRPr="00920611">
        <w:rPr>
          <w:rFonts w:cs="B Mitra" w:hint="eastAsia"/>
          <w:color w:val="000000" w:themeColor="text1"/>
          <w:sz w:val="24"/>
          <w:szCs w:val="24"/>
          <w:rtl/>
        </w:rPr>
        <w:t>لاد</w:t>
      </w:r>
      <w:r w:rsidRPr="00920611">
        <w:rPr>
          <w:rFonts w:cs="B Mitra" w:hint="cs"/>
          <w:color w:val="000000" w:themeColor="text1"/>
          <w:sz w:val="24"/>
          <w:szCs w:val="24"/>
          <w:rtl/>
        </w:rPr>
        <w:t>ی</w:t>
      </w:r>
    </w:p>
    <w:p w14:paraId="64EE0E13" w14:textId="77315831"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عوامل</w:t>
      </w:r>
      <w:r w:rsidRPr="00920611">
        <w:rPr>
          <w:rFonts w:cs="B Mitra"/>
          <w:b/>
          <w:bCs/>
          <w:color w:val="000000" w:themeColor="text1"/>
          <w:sz w:val="24"/>
          <w:szCs w:val="24"/>
          <w:rtl/>
        </w:rPr>
        <w:t xml:space="preserve"> ته</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ه</w:t>
      </w:r>
      <w:r w:rsidRPr="00920611">
        <w:rPr>
          <w:rFonts w:cs="B Mitra"/>
          <w:b/>
          <w:bCs/>
          <w:color w:val="000000" w:themeColor="text1"/>
          <w:sz w:val="24"/>
          <w:szCs w:val="24"/>
          <w:rtl/>
        </w:rPr>
        <w:t xml:space="preserve"> و تدو</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ن</w:t>
      </w:r>
      <w:r w:rsidRPr="00920611">
        <w:rPr>
          <w:rFonts w:cs="B Mitra"/>
          <w:b/>
          <w:bCs/>
          <w:color w:val="000000" w:themeColor="text1"/>
          <w:sz w:val="24"/>
          <w:szCs w:val="24"/>
          <w:rtl/>
        </w:rPr>
        <w:t xml:space="preserve"> پادکست‌ها:</w:t>
      </w:r>
      <w:r w:rsidRPr="00920611">
        <w:rPr>
          <w:rFonts w:cs="B Mitra"/>
          <w:color w:val="000000" w:themeColor="text1"/>
          <w:sz w:val="24"/>
          <w:szCs w:val="24"/>
          <w:rtl/>
        </w:rPr>
        <w:t xml:space="preserve"> اشکان آذرماسوله،</w:t>
      </w:r>
      <w:r w:rsidR="00874FCC" w:rsidRPr="00920611">
        <w:rPr>
          <w:rFonts w:cs="B Mitra" w:hint="cs"/>
          <w:color w:val="000000" w:themeColor="text1"/>
          <w:sz w:val="24"/>
          <w:szCs w:val="24"/>
          <w:rtl/>
        </w:rPr>
        <w:t xml:space="preserve"> </w:t>
      </w:r>
      <w:r w:rsidR="00CD3C5B" w:rsidRPr="00920611">
        <w:rPr>
          <w:rFonts w:cs="B Mitra" w:hint="cs"/>
          <w:color w:val="000000" w:themeColor="text1"/>
          <w:sz w:val="24"/>
          <w:szCs w:val="24"/>
          <w:rtl/>
          <w:lang w:bidi="fa-IR"/>
        </w:rPr>
        <w:t>نگین حیدری،</w:t>
      </w:r>
      <w:r w:rsidR="0019436B" w:rsidRPr="00920611">
        <w:rPr>
          <w:rFonts w:cs="B Mitra" w:hint="cs"/>
          <w:color w:val="000000" w:themeColor="text1"/>
          <w:sz w:val="24"/>
          <w:szCs w:val="24"/>
          <w:rtl/>
        </w:rPr>
        <w:t xml:space="preserve"> ا</w:t>
      </w:r>
      <w:r w:rsidR="00CE0013" w:rsidRPr="00920611">
        <w:rPr>
          <w:rFonts w:cs="B Mitra" w:hint="cs"/>
          <w:color w:val="000000" w:themeColor="text1"/>
          <w:sz w:val="24"/>
          <w:szCs w:val="24"/>
          <w:rtl/>
        </w:rPr>
        <w:t>میر سرمدی،</w:t>
      </w:r>
      <w:r w:rsidR="00CD3C5B" w:rsidRPr="00920611">
        <w:rPr>
          <w:rFonts w:cs="B Mitra" w:hint="cs"/>
          <w:color w:val="000000" w:themeColor="text1"/>
          <w:sz w:val="24"/>
          <w:szCs w:val="24"/>
          <w:rtl/>
        </w:rPr>
        <w:t xml:space="preserve"> </w:t>
      </w:r>
      <w:r w:rsidR="00AC7345" w:rsidRPr="00920611">
        <w:rPr>
          <w:rFonts w:cs="B Mitra" w:hint="cs"/>
          <w:color w:val="000000" w:themeColor="text1"/>
          <w:sz w:val="24"/>
          <w:szCs w:val="24"/>
          <w:rtl/>
        </w:rPr>
        <w:t xml:space="preserve">رقیه شفیعی، </w:t>
      </w:r>
      <w:r w:rsidRPr="00920611">
        <w:rPr>
          <w:rFonts w:cs="B Mitra"/>
          <w:color w:val="000000" w:themeColor="text1"/>
          <w:sz w:val="24"/>
          <w:szCs w:val="24"/>
          <w:rtl/>
        </w:rPr>
        <w:t>مسعود طاهر</w:t>
      </w:r>
      <w:r w:rsidRPr="00920611">
        <w:rPr>
          <w:rFonts w:cs="B Mitra" w:hint="cs"/>
          <w:color w:val="000000" w:themeColor="text1"/>
          <w:sz w:val="24"/>
          <w:szCs w:val="24"/>
          <w:rtl/>
        </w:rPr>
        <w:t>ی</w:t>
      </w:r>
      <w:r w:rsidRPr="00920611">
        <w:rPr>
          <w:rFonts w:cs="B Mitra" w:hint="eastAsia"/>
          <w:color w:val="000000" w:themeColor="text1"/>
          <w:sz w:val="24"/>
          <w:szCs w:val="24"/>
          <w:rtl/>
        </w:rPr>
        <w:t>ان</w:t>
      </w:r>
      <w:r w:rsidRPr="00920611">
        <w:rPr>
          <w:rFonts w:cs="B Mitra"/>
          <w:color w:val="000000" w:themeColor="text1"/>
          <w:sz w:val="24"/>
          <w:szCs w:val="24"/>
          <w:rtl/>
        </w:rPr>
        <w:t xml:space="preserve"> و ام</w:t>
      </w:r>
      <w:r w:rsidRPr="00920611">
        <w:rPr>
          <w:rFonts w:cs="B Mitra" w:hint="cs"/>
          <w:color w:val="000000" w:themeColor="text1"/>
          <w:sz w:val="24"/>
          <w:szCs w:val="24"/>
          <w:rtl/>
        </w:rPr>
        <w:t>ی</w:t>
      </w:r>
      <w:r w:rsidRPr="00920611">
        <w:rPr>
          <w:rFonts w:cs="B Mitra" w:hint="eastAsia"/>
          <w:color w:val="000000" w:themeColor="text1"/>
          <w:sz w:val="24"/>
          <w:szCs w:val="24"/>
          <w:rtl/>
        </w:rPr>
        <w:t>د</w:t>
      </w:r>
      <w:r w:rsidRPr="00920611">
        <w:rPr>
          <w:rFonts w:cs="B Mitra"/>
          <w:color w:val="000000" w:themeColor="text1"/>
          <w:sz w:val="24"/>
          <w:szCs w:val="24"/>
          <w:rtl/>
        </w:rPr>
        <w:t xml:space="preserve"> هاشم</w:t>
      </w:r>
      <w:r w:rsidRPr="00920611">
        <w:rPr>
          <w:rFonts w:cs="B Mitra" w:hint="cs"/>
          <w:color w:val="000000" w:themeColor="text1"/>
          <w:sz w:val="24"/>
          <w:szCs w:val="24"/>
          <w:rtl/>
        </w:rPr>
        <w:t>ی</w:t>
      </w:r>
    </w:p>
    <w:p w14:paraId="1B9EE092" w14:textId="77777777"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گو</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نده</w:t>
      </w:r>
      <w:r w:rsidRPr="00920611">
        <w:rPr>
          <w:rFonts w:cs="B Mitra"/>
          <w:b/>
          <w:bCs/>
          <w:color w:val="000000" w:themeColor="text1"/>
          <w:sz w:val="24"/>
          <w:szCs w:val="24"/>
          <w:rtl/>
        </w:rPr>
        <w:t xml:space="preserve"> نسخه صوت</w:t>
      </w:r>
      <w:r w:rsidRPr="00920611">
        <w:rPr>
          <w:rFonts w:cs="B Mitra" w:hint="cs"/>
          <w:b/>
          <w:bCs/>
          <w:color w:val="000000" w:themeColor="text1"/>
          <w:sz w:val="24"/>
          <w:szCs w:val="24"/>
          <w:rtl/>
        </w:rPr>
        <w:t>ی</w:t>
      </w:r>
      <w:r w:rsidRPr="00920611">
        <w:rPr>
          <w:rFonts w:cs="B Mitra"/>
          <w:b/>
          <w:bCs/>
          <w:color w:val="000000" w:themeColor="text1"/>
          <w:sz w:val="24"/>
          <w:szCs w:val="24"/>
          <w:rtl/>
        </w:rPr>
        <w:t>:</w:t>
      </w:r>
      <w:r w:rsidRPr="00920611">
        <w:rPr>
          <w:rFonts w:cs="B Mitra"/>
          <w:color w:val="000000" w:themeColor="text1"/>
          <w:sz w:val="24"/>
          <w:szCs w:val="24"/>
          <w:rtl/>
        </w:rPr>
        <w:t xml:space="preserve"> زهرا همت</w:t>
      </w:r>
    </w:p>
    <w:p w14:paraId="36EDF949" w14:textId="77777777"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تنظ</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م</w:t>
      </w:r>
      <w:r w:rsidRPr="00920611">
        <w:rPr>
          <w:rFonts w:cs="B Mitra"/>
          <w:b/>
          <w:bCs/>
          <w:color w:val="000000" w:themeColor="text1"/>
          <w:sz w:val="24"/>
          <w:szCs w:val="24"/>
          <w:rtl/>
        </w:rPr>
        <w:t xml:space="preserve"> نسخه‌ها</w:t>
      </w:r>
      <w:r w:rsidRPr="00920611">
        <w:rPr>
          <w:rFonts w:cs="B Mitra" w:hint="cs"/>
          <w:b/>
          <w:bCs/>
          <w:color w:val="000000" w:themeColor="text1"/>
          <w:sz w:val="24"/>
          <w:szCs w:val="24"/>
          <w:rtl/>
        </w:rPr>
        <w:t>ی</w:t>
      </w:r>
      <w:r w:rsidRPr="00920611">
        <w:rPr>
          <w:rFonts w:cs="B Mitra"/>
          <w:b/>
          <w:bCs/>
          <w:color w:val="000000" w:themeColor="text1"/>
          <w:sz w:val="24"/>
          <w:szCs w:val="24"/>
          <w:rtl/>
        </w:rPr>
        <w:t xml:space="preserve"> الکترون</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ک</w:t>
      </w:r>
      <w:r w:rsidRPr="00920611">
        <w:rPr>
          <w:rFonts w:cs="B Mitra" w:hint="cs"/>
          <w:b/>
          <w:bCs/>
          <w:color w:val="000000" w:themeColor="text1"/>
          <w:sz w:val="24"/>
          <w:szCs w:val="24"/>
          <w:rtl/>
        </w:rPr>
        <w:t>ی</w:t>
      </w:r>
      <w:r w:rsidRPr="00920611">
        <w:rPr>
          <w:rFonts w:cs="B Mitra"/>
          <w:b/>
          <w:bCs/>
          <w:color w:val="000000" w:themeColor="text1"/>
          <w:sz w:val="24"/>
          <w:szCs w:val="24"/>
          <w:rtl/>
        </w:rPr>
        <w:t>:</w:t>
      </w:r>
      <w:r w:rsidRPr="00920611">
        <w:rPr>
          <w:rFonts w:cs="B Mitra"/>
          <w:color w:val="000000" w:themeColor="text1"/>
          <w:sz w:val="24"/>
          <w:szCs w:val="24"/>
          <w:rtl/>
        </w:rPr>
        <w:t xml:space="preserve"> زهرا همت</w:t>
      </w:r>
    </w:p>
    <w:p w14:paraId="628137CA" w14:textId="77777777"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مد</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ر</w:t>
      </w:r>
      <w:r w:rsidRPr="00920611">
        <w:rPr>
          <w:rFonts w:cs="B Mitra"/>
          <w:b/>
          <w:bCs/>
          <w:color w:val="000000" w:themeColor="text1"/>
          <w:sz w:val="24"/>
          <w:szCs w:val="24"/>
          <w:rtl/>
        </w:rPr>
        <w:t xml:space="preserve"> شبکه‌ها</w:t>
      </w:r>
      <w:r w:rsidRPr="00920611">
        <w:rPr>
          <w:rFonts w:cs="B Mitra" w:hint="cs"/>
          <w:b/>
          <w:bCs/>
          <w:color w:val="000000" w:themeColor="text1"/>
          <w:sz w:val="24"/>
          <w:szCs w:val="24"/>
          <w:rtl/>
        </w:rPr>
        <w:t>ی</w:t>
      </w:r>
      <w:r w:rsidRPr="00920611">
        <w:rPr>
          <w:rFonts w:cs="B Mitra"/>
          <w:b/>
          <w:bCs/>
          <w:color w:val="000000" w:themeColor="text1"/>
          <w:sz w:val="24"/>
          <w:szCs w:val="24"/>
          <w:rtl/>
        </w:rPr>
        <w:t xml:space="preserve"> اجتماع</w:t>
      </w:r>
      <w:r w:rsidRPr="00920611">
        <w:rPr>
          <w:rFonts w:cs="B Mitra" w:hint="cs"/>
          <w:b/>
          <w:bCs/>
          <w:color w:val="000000" w:themeColor="text1"/>
          <w:sz w:val="24"/>
          <w:szCs w:val="24"/>
          <w:rtl/>
        </w:rPr>
        <w:t>ی</w:t>
      </w:r>
      <w:r w:rsidRPr="00920611">
        <w:rPr>
          <w:rFonts w:cs="B Mitra"/>
          <w:b/>
          <w:bCs/>
          <w:color w:val="000000" w:themeColor="text1"/>
          <w:sz w:val="24"/>
          <w:szCs w:val="24"/>
          <w:rtl/>
        </w:rPr>
        <w:t>:</w:t>
      </w:r>
      <w:r w:rsidRPr="00920611">
        <w:rPr>
          <w:rFonts w:cs="B Mitra"/>
          <w:color w:val="000000" w:themeColor="text1"/>
          <w:sz w:val="24"/>
          <w:szCs w:val="24"/>
          <w:rtl/>
        </w:rPr>
        <w:t xml:space="preserve"> ام</w:t>
      </w:r>
      <w:r w:rsidRPr="00920611">
        <w:rPr>
          <w:rFonts w:cs="B Mitra" w:hint="cs"/>
          <w:color w:val="000000" w:themeColor="text1"/>
          <w:sz w:val="24"/>
          <w:szCs w:val="24"/>
          <w:rtl/>
        </w:rPr>
        <w:t>ی</w:t>
      </w:r>
      <w:r w:rsidRPr="00920611">
        <w:rPr>
          <w:rFonts w:cs="B Mitra" w:hint="eastAsia"/>
          <w:color w:val="000000" w:themeColor="text1"/>
          <w:sz w:val="24"/>
          <w:szCs w:val="24"/>
          <w:rtl/>
        </w:rPr>
        <w:t>ر</w:t>
      </w:r>
      <w:r w:rsidRPr="00920611">
        <w:rPr>
          <w:rFonts w:cs="B Mitra"/>
          <w:color w:val="000000" w:themeColor="text1"/>
          <w:sz w:val="24"/>
          <w:szCs w:val="24"/>
          <w:rtl/>
        </w:rPr>
        <w:t xml:space="preserve"> سپهر</w:t>
      </w:r>
      <w:r w:rsidRPr="00920611">
        <w:rPr>
          <w:rFonts w:cs="B Mitra" w:hint="cs"/>
          <w:color w:val="000000" w:themeColor="text1"/>
          <w:sz w:val="24"/>
          <w:szCs w:val="24"/>
          <w:rtl/>
        </w:rPr>
        <w:t>ی</w:t>
      </w:r>
    </w:p>
    <w:p w14:paraId="12462B29" w14:textId="77777777"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مد</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ر</w:t>
      </w:r>
      <w:r w:rsidRPr="00920611">
        <w:rPr>
          <w:rFonts w:cs="B Mitra"/>
          <w:b/>
          <w:bCs/>
          <w:color w:val="000000" w:themeColor="text1"/>
          <w:sz w:val="24"/>
          <w:szCs w:val="24"/>
          <w:rtl/>
        </w:rPr>
        <w:t xml:space="preserve"> صفحه ا</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نستاگرام</w:t>
      </w:r>
      <w:r w:rsidRPr="00920611">
        <w:rPr>
          <w:rFonts w:cs="B Mitra"/>
          <w:b/>
          <w:bCs/>
          <w:color w:val="000000" w:themeColor="text1"/>
          <w:sz w:val="24"/>
          <w:szCs w:val="24"/>
          <w:rtl/>
        </w:rPr>
        <w:t>:</w:t>
      </w:r>
      <w:r w:rsidRPr="00920611">
        <w:rPr>
          <w:rFonts w:cs="B Mitra"/>
          <w:color w:val="000000" w:themeColor="text1"/>
          <w:sz w:val="24"/>
          <w:szCs w:val="24"/>
          <w:rtl/>
        </w:rPr>
        <w:t xml:space="preserve"> اعظم چلو</w:t>
      </w:r>
      <w:r w:rsidRPr="00920611">
        <w:rPr>
          <w:rFonts w:cs="B Mitra" w:hint="cs"/>
          <w:color w:val="000000" w:themeColor="text1"/>
          <w:sz w:val="24"/>
          <w:szCs w:val="24"/>
          <w:rtl/>
        </w:rPr>
        <w:t>ی</w:t>
      </w:r>
    </w:p>
    <w:p w14:paraId="28F27127" w14:textId="77777777"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چاپ</w:t>
      </w:r>
      <w:r w:rsidRPr="00920611">
        <w:rPr>
          <w:rFonts w:cs="B Mitra"/>
          <w:b/>
          <w:bCs/>
          <w:color w:val="000000" w:themeColor="text1"/>
          <w:sz w:val="24"/>
          <w:szCs w:val="24"/>
          <w:rtl/>
        </w:rPr>
        <w:t xml:space="preserve"> بر</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ل</w:t>
      </w:r>
      <w:r w:rsidRPr="00920611">
        <w:rPr>
          <w:rFonts w:cs="B Mitra"/>
          <w:b/>
          <w:bCs/>
          <w:color w:val="000000" w:themeColor="text1"/>
          <w:sz w:val="24"/>
          <w:szCs w:val="24"/>
          <w:rtl/>
        </w:rPr>
        <w:t>:</w:t>
      </w:r>
      <w:r w:rsidRPr="00920611">
        <w:rPr>
          <w:rFonts w:cs="B Mitra"/>
          <w:color w:val="000000" w:themeColor="text1"/>
          <w:sz w:val="24"/>
          <w:szCs w:val="24"/>
          <w:rtl/>
        </w:rPr>
        <w:t xml:space="preserve"> بخش ناب</w:t>
      </w:r>
      <w:r w:rsidRPr="00920611">
        <w:rPr>
          <w:rFonts w:cs="B Mitra" w:hint="cs"/>
          <w:color w:val="000000" w:themeColor="text1"/>
          <w:sz w:val="24"/>
          <w:szCs w:val="24"/>
          <w:rtl/>
        </w:rPr>
        <w:t>ی</w:t>
      </w:r>
      <w:r w:rsidRPr="00920611">
        <w:rPr>
          <w:rFonts w:cs="B Mitra" w:hint="eastAsia"/>
          <w:color w:val="000000" w:themeColor="text1"/>
          <w:sz w:val="24"/>
          <w:szCs w:val="24"/>
          <w:rtl/>
        </w:rPr>
        <w:t>نا</w:t>
      </w:r>
      <w:r w:rsidRPr="00920611">
        <w:rPr>
          <w:rFonts w:cs="B Mitra" w:hint="cs"/>
          <w:color w:val="000000" w:themeColor="text1"/>
          <w:sz w:val="24"/>
          <w:szCs w:val="24"/>
          <w:rtl/>
        </w:rPr>
        <w:t>ی</w:t>
      </w:r>
      <w:r w:rsidRPr="00920611">
        <w:rPr>
          <w:rFonts w:cs="B Mitra" w:hint="eastAsia"/>
          <w:color w:val="000000" w:themeColor="text1"/>
          <w:sz w:val="24"/>
          <w:szCs w:val="24"/>
          <w:rtl/>
        </w:rPr>
        <w:t>ان</w:t>
      </w:r>
      <w:r w:rsidRPr="00920611">
        <w:rPr>
          <w:rFonts w:cs="B Mitra"/>
          <w:color w:val="000000" w:themeColor="text1"/>
          <w:sz w:val="24"/>
          <w:szCs w:val="24"/>
          <w:rtl/>
        </w:rPr>
        <w:t xml:space="preserve"> کتاب‌خانه مرکز</w:t>
      </w:r>
      <w:r w:rsidRPr="00920611">
        <w:rPr>
          <w:rFonts w:cs="B Mitra" w:hint="cs"/>
          <w:color w:val="000000" w:themeColor="text1"/>
          <w:sz w:val="24"/>
          <w:szCs w:val="24"/>
          <w:rtl/>
        </w:rPr>
        <w:t>ی</w:t>
      </w:r>
      <w:r w:rsidRPr="00920611">
        <w:rPr>
          <w:rFonts w:cs="B Mitra"/>
          <w:color w:val="000000" w:themeColor="text1"/>
          <w:sz w:val="24"/>
          <w:szCs w:val="24"/>
          <w:rtl/>
        </w:rPr>
        <w:t xml:space="preserve"> </w:t>
      </w:r>
      <w:r w:rsidRPr="00920611">
        <w:rPr>
          <w:rFonts w:cs="B Mitra" w:hint="cs"/>
          <w:color w:val="000000" w:themeColor="text1"/>
          <w:sz w:val="24"/>
          <w:szCs w:val="24"/>
          <w:rtl/>
        </w:rPr>
        <w:t>ی</w:t>
      </w:r>
      <w:r w:rsidRPr="00920611">
        <w:rPr>
          <w:rFonts w:cs="B Mitra" w:hint="eastAsia"/>
          <w:color w:val="000000" w:themeColor="text1"/>
          <w:sz w:val="24"/>
          <w:szCs w:val="24"/>
          <w:rtl/>
        </w:rPr>
        <w:t>زد</w:t>
      </w:r>
    </w:p>
    <w:p w14:paraId="77EBB3EA" w14:textId="7F1E46BF"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صحاف</w:t>
      </w:r>
      <w:r w:rsidRPr="00920611">
        <w:rPr>
          <w:rFonts w:cs="B Mitra"/>
          <w:b/>
          <w:bCs/>
          <w:color w:val="000000" w:themeColor="text1"/>
          <w:sz w:val="24"/>
          <w:szCs w:val="24"/>
          <w:rtl/>
        </w:rPr>
        <w:t>:</w:t>
      </w:r>
      <w:r w:rsidRPr="00920611">
        <w:rPr>
          <w:rFonts w:cs="B Mitra"/>
          <w:color w:val="000000" w:themeColor="text1"/>
          <w:sz w:val="24"/>
          <w:szCs w:val="24"/>
          <w:rtl/>
        </w:rPr>
        <w:t xml:space="preserve"> ماهرخ ت</w:t>
      </w:r>
      <w:r w:rsidR="00AC7345" w:rsidRPr="00920611">
        <w:rPr>
          <w:rFonts w:cs="B Mitra" w:hint="cs"/>
          <w:color w:val="000000" w:themeColor="text1"/>
          <w:sz w:val="24"/>
          <w:szCs w:val="24"/>
          <w:rtl/>
        </w:rPr>
        <w:t>جا</w:t>
      </w:r>
    </w:p>
    <w:p w14:paraId="2862148A" w14:textId="77777777" w:rsidR="00921E3F" w:rsidRPr="00920611" w:rsidRDefault="00921E3F" w:rsidP="008D552F">
      <w:pPr>
        <w:bidi/>
        <w:spacing w:line="240" w:lineRule="auto"/>
        <w:jc w:val="both"/>
        <w:rPr>
          <w:rFonts w:cs="B Mitra"/>
          <w:color w:val="000000" w:themeColor="text1"/>
          <w:sz w:val="24"/>
          <w:szCs w:val="24"/>
          <w:rtl/>
        </w:rPr>
      </w:pPr>
      <w:r w:rsidRPr="00920611">
        <w:rPr>
          <w:rFonts w:cs="B Mitra" w:hint="eastAsia"/>
          <w:b/>
          <w:bCs/>
          <w:color w:val="000000" w:themeColor="text1"/>
          <w:sz w:val="24"/>
          <w:szCs w:val="24"/>
          <w:rtl/>
        </w:rPr>
        <w:t>توز</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ع</w:t>
      </w:r>
      <w:r w:rsidRPr="00920611">
        <w:rPr>
          <w:rFonts w:cs="B Mitra"/>
          <w:b/>
          <w:bCs/>
          <w:color w:val="000000" w:themeColor="text1"/>
          <w:sz w:val="24"/>
          <w:szCs w:val="24"/>
          <w:rtl/>
        </w:rPr>
        <w:t>:</w:t>
      </w:r>
      <w:r w:rsidRPr="00920611">
        <w:rPr>
          <w:rFonts w:cs="B Mitra"/>
          <w:color w:val="000000" w:themeColor="text1"/>
          <w:sz w:val="24"/>
          <w:szCs w:val="24"/>
          <w:rtl/>
        </w:rPr>
        <w:t xml:space="preserve"> اداره کل پست استان </w:t>
      </w:r>
      <w:r w:rsidRPr="00920611">
        <w:rPr>
          <w:rFonts w:cs="B Mitra" w:hint="cs"/>
          <w:color w:val="000000" w:themeColor="text1"/>
          <w:sz w:val="24"/>
          <w:szCs w:val="24"/>
          <w:rtl/>
        </w:rPr>
        <w:t>ی</w:t>
      </w:r>
      <w:r w:rsidRPr="00920611">
        <w:rPr>
          <w:rFonts w:cs="B Mitra" w:hint="eastAsia"/>
          <w:color w:val="000000" w:themeColor="text1"/>
          <w:sz w:val="24"/>
          <w:szCs w:val="24"/>
          <w:rtl/>
        </w:rPr>
        <w:t>زد</w:t>
      </w:r>
    </w:p>
    <w:p w14:paraId="0D586080" w14:textId="1A2358AE" w:rsidR="005C226E" w:rsidRPr="00920611" w:rsidRDefault="00921E3F" w:rsidP="008D552F">
      <w:pPr>
        <w:bidi/>
        <w:spacing w:line="240" w:lineRule="auto"/>
        <w:jc w:val="both"/>
        <w:rPr>
          <w:rFonts w:cs="B Mitra"/>
          <w:color w:val="000000" w:themeColor="text1"/>
          <w:sz w:val="24"/>
          <w:szCs w:val="24"/>
          <w:rtl/>
          <w:lang w:bidi="fa-IR"/>
        </w:rPr>
      </w:pPr>
      <w:r w:rsidRPr="00920611">
        <w:rPr>
          <w:rFonts w:cs="B Mitra" w:hint="eastAsia"/>
          <w:b/>
          <w:bCs/>
          <w:color w:val="000000" w:themeColor="text1"/>
          <w:sz w:val="24"/>
          <w:szCs w:val="24"/>
          <w:rtl/>
        </w:rPr>
        <w:t>حام</w:t>
      </w:r>
      <w:r w:rsidRPr="00920611">
        <w:rPr>
          <w:rFonts w:cs="B Mitra" w:hint="cs"/>
          <w:b/>
          <w:bCs/>
          <w:color w:val="000000" w:themeColor="text1"/>
          <w:sz w:val="24"/>
          <w:szCs w:val="24"/>
          <w:rtl/>
        </w:rPr>
        <w:t>ی</w:t>
      </w:r>
      <w:r w:rsidRPr="00920611">
        <w:rPr>
          <w:rFonts w:cs="B Mitra" w:hint="eastAsia"/>
          <w:b/>
          <w:bCs/>
          <w:color w:val="000000" w:themeColor="text1"/>
          <w:sz w:val="24"/>
          <w:szCs w:val="24"/>
          <w:rtl/>
        </w:rPr>
        <w:t>ان</w:t>
      </w:r>
      <w:r w:rsidRPr="00920611">
        <w:rPr>
          <w:rFonts w:cs="B Mitra"/>
          <w:b/>
          <w:bCs/>
          <w:color w:val="000000" w:themeColor="text1"/>
          <w:sz w:val="24"/>
          <w:szCs w:val="24"/>
          <w:rtl/>
        </w:rPr>
        <w:t xml:space="preserve"> مال</w:t>
      </w:r>
      <w:r w:rsidRPr="00920611">
        <w:rPr>
          <w:rFonts w:cs="B Mitra" w:hint="cs"/>
          <w:b/>
          <w:bCs/>
          <w:color w:val="000000" w:themeColor="text1"/>
          <w:sz w:val="24"/>
          <w:szCs w:val="24"/>
          <w:rtl/>
        </w:rPr>
        <w:t>ی</w:t>
      </w:r>
      <w:r w:rsidRPr="00920611">
        <w:rPr>
          <w:rFonts w:cs="B Mitra"/>
          <w:b/>
          <w:bCs/>
          <w:color w:val="000000" w:themeColor="text1"/>
          <w:sz w:val="24"/>
          <w:szCs w:val="24"/>
          <w:rtl/>
        </w:rPr>
        <w:t>:</w:t>
      </w:r>
      <w:r w:rsidRPr="00920611">
        <w:rPr>
          <w:rFonts w:cs="B Mitra"/>
          <w:color w:val="000000" w:themeColor="text1"/>
          <w:sz w:val="24"/>
          <w:szCs w:val="24"/>
          <w:rtl/>
        </w:rPr>
        <w:t xml:space="preserve"> </w:t>
      </w:r>
      <w:r w:rsidR="00874FCC" w:rsidRPr="00920611">
        <w:rPr>
          <w:rFonts w:cs="B Mitra" w:hint="cs"/>
          <w:color w:val="000000" w:themeColor="text1"/>
          <w:sz w:val="24"/>
          <w:szCs w:val="24"/>
          <w:rtl/>
        </w:rPr>
        <w:t xml:space="preserve">باشگاه تشریفاتی اقدسیه، </w:t>
      </w:r>
      <w:r w:rsidRPr="00920611">
        <w:rPr>
          <w:rFonts w:cs="B Mitra"/>
          <w:color w:val="000000" w:themeColor="text1"/>
          <w:sz w:val="24"/>
          <w:szCs w:val="24"/>
          <w:rtl/>
        </w:rPr>
        <w:t xml:space="preserve">بانک مسکن، </w:t>
      </w:r>
      <w:r w:rsidR="00AC7345" w:rsidRPr="00920611">
        <w:rPr>
          <w:rFonts w:cs="B Mitra" w:hint="cs"/>
          <w:color w:val="000000" w:themeColor="text1"/>
          <w:sz w:val="24"/>
          <w:szCs w:val="24"/>
          <w:rtl/>
        </w:rPr>
        <w:t>پرداخت الکترونیک سداد،</w:t>
      </w:r>
      <w:r w:rsidRPr="00920611">
        <w:rPr>
          <w:rFonts w:cs="B Mitra"/>
          <w:color w:val="000000" w:themeColor="text1"/>
          <w:sz w:val="24"/>
          <w:szCs w:val="24"/>
          <w:rtl/>
        </w:rPr>
        <w:t xml:space="preserve"> </w:t>
      </w:r>
      <w:r w:rsidR="00580717" w:rsidRPr="00920611">
        <w:rPr>
          <w:rFonts w:cs="B Mitra" w:hint="cs"/>
          <w:color w:val="000000" w:themeColor="text1"/>
          <w:sz w:val="24"/>
          <w:szCs w:val="24"/>
          <w:rtl/>
          <w:lang w:bidi="fa-IR"/>
        </w:rPr>
        <w:t xml:space="preserve">شرکت دانش‌بنیان </w:t>
      </w:r>
      <w:r w:rsidRPr="00920611">
        <w:rPr>
          <w:rFonts w:cs="B Mitra"/>
          <w:color w:val="000000" w:themeColor="text1"/>
          <w:sz w:val="24"/>
          <w:szCs w:val="24"/>
          <w:rtl/>
        </w:rPr>
        <w:t>پکتوس</w:t>
      </w:r>
    </w:p>
    <w:p w14:paraId="07543EE6" w14:textId="49C5F001" w:rsidR="00677604" w:rsidRPr="00920611" w:rsidRDefault="00CD3C5B" w:rsidP="008D552F">
      <w:pPr>
        <w:bidi/>
        <w:spacing w:line="240" w:lineRule="auto"/>
        <w:jc w:val="both"/>
        <w:rPr>
          <w:rFonts w:cs="B Mitra"/>
          <w:color w:val="000000" w:themeColor="text1"/>
          <w:sz w:val="24"/>
          <w:szCs w:val="24"/>
        </w:rPr>
      </w:pPr>
      <w:r w:rsidRPr="00920611">
        <w:rPr>
          <w:rFonts w:cs="B Mitra" w:hint="cs"/>
          <w:color w:val="000000" w:themeColor="text1"/>
          <w:sz w:val="24"/>
          <w:szCs w:val="24"/>
          <w:rtl/>
        </w:rPr>
        <w:t xml:space="preserve">با </w:t>
      </w:r>
      <w:r w:rsidR="00921E3F" w:rsidRPr="00920611">
        <w:rPr>
          <w:rFonts w:cs="B Mitra"/>
          <w:color w:val="000000" w:themeColor="text1"/>
          <w:sz w:val="24"/>
          <w:szCs w:val="24"/>
          <w:rtl/>
        </w:rPr>
        <w:t>سپاس از همراه</w:t>
      </w:r>
      <w:r w:rsidR="00921E3F" w:rsidRPr="00920611">
        <w:rPr>
          <w:rFonts w:cs="B Mitra" w:hint="cs"/>
          <w:color w:val="000000" w:themeColor="text1"/>
          <w:sz w:val="24"/>
          <w:szCs w:val="24"/>
          <w:rtl/>
        </w:rPr>
        <w:t>ی</w:t>
      </w:r>
      <w:r w:rsidR="00921E3F" w:rsidRPr="00920611">
        <w:rPr>
          <w:rFonts w:cs="B Mitra"/>
          <w:color w:val="000000" w:themeColor="text1"/>
          <w:sz w:val="24"/>
          <w:szCs w:val="24"/>
          <w:rtl/>
        </w:rPr>
        <w:t xml:space="preserve"> عل</w:t>
      </w:r>
      <w:r w:rsidR="00921E3F" w:rsidRPr="00920611">
        <w:rPr>
          <w:rFonts w:cs="B Mitra" w:hint="cs"/>
          <w:color w:val="000000" w:themeColor="text1"/>
          <w:sz w:val="24"/>
          <w:szCs w:val="24"/>
          <w:rtl/>
        </w:rPr>
        <w:t>ی‌</w:t>
      </w:r>
      <w:r w:rsidR="00921E3F" w:rsidRPr="00920611">
        <w:rPr>
          <w:rFonts w:cs="B Mitra" w:hint="eastAsia"/>
          <w:color w:val="000000" w:themeColor="text1"/>
          <w:sz w:val="24"/>
          <w:szCs w:val="24"/>
          <w:rtl/>
        </w:rPr>
        <w:t>اکبر</w:t>
      </w:r>
      <w:r w:rsidR="00921E3F" w:rsidRPr="00920611">
        <w:rPr>
          <w:rFonts w:cs="B Mitra"/>
          <w:color w:val="000000" w:themeColor="text1"/>
          <w:sz w:val="24"/>
          <w:szCs w:val="24"/>
          <w:rtl/>
        </w:rPr>
        <w:t xml:space="preserve"> جمال</w:t>
      </w:r>
      <w:r w:rsidR="00921E3F" w:rsidRPr="00920611">
        <w:rPr>
          <w:rFonts w:cs="B Mitra" w:hint="cs"/>
          <w:color w:val="000000" w:themeColor="text1"/>
          <w:sz w:val="24"/>
          <w:szCs w:val="24"/>
          <w:rtl/>
        </w:rPr>
        <w:t>ی</w:t>
      </w:r>
      <w:r w:rsidR="00921E3F" w:rsidRPr="00920611">
        <w:rPr>
          <w:rFonts w:cs="B Mitra" w:hint="eastAsia"/>
          <w:color w:val="000000" w:themeColor="text1"/>
          <w:sz w:val="24"/>
          <w:szCs w:val="24"/>
          <w:rtl/>
        </w:rPr>
        <w:t>،</w:t>
      </w:r>
      <w:r w:rsidR="00921E3F" w:rsidRPr="00920611">
        <w:rPr>
          <w:rFonts w:cs="B Mitra"/>
          <w:color w:val="000000" w:themeColor="text1"/>
          <w:sz w:val="24"/>
          <w:szCs w:val="24"/>
          <w:rtl/>
        </w:rPr>
        <w:t>مد</w:t>
      </w:r>
      <w:r w:rsidR="00921E3F" w:rsidRPr="00920611">
        <w:rPr>
          <w:rFonts w:cs="B Mitra" w:hint="cs"/>
          <w:color w:val="000000" w:themeColor="text1"/>
          <w:sz w:val="24"/>
          <w:szCs w:val="24"/>
          <w:rtl/>
        </w:rPr>
        <w:t>ی</w:t>
      </w:r>
      <w:r w:rsidR="00921E3F" w:rsidRPr="00920611">
        <w:rPr>
          <w:rFonts w:cs="B Mitra" w:hint="eastAsia"/>
          <w:color w:val="000000" w:themeColor="text1"/>
          <w:sz w:val="24"/>
          <w:szCs w:val="24"/>
          <w:rtl/>
        </w:rPr>
        <w:t>رعامل</w:t>
      </w:r>
      <w:r w:rsidR="00921E3F" w:rsidRPr="00920611">
        <w:rPr>
          <w:rFonts w:cs="B Mitra"/>
          <w:color w:val="000000" w:themeColor="text1"/>
          <w:sz w:val="24"/>
          <w:szCs w:val="24"/>
          <w:rtl/>
        </w:rPr>
        <w:t xml:space="preserve"> انجمن ناب</w:t>
      </w:r>
      <w:r w:rsidR="00921E3F" w:rsidRPr="00920611">
        <w:rPr>
          <w:rFonts w:cs="B Mitra" w:hint="cs"/>
          <w:color w:val="000000" w:themeColor="text1"/>
          <w:sz w:val="24"/>
          <w:szCs w:val="24"/>
          <w:rtl/>
        </w:rPr>
        <w:t>ی</w:t>
      </w:r>
      <w:r w:rsidR="00921E3F" w:rsidRPr="00920611">
        <w:rPr>
          <w:rFonts w:cs="B Mitra" w:hint="eastAsia"/>
          <w:color w:val="000000" w:themeColor="text1"/>
          <w:sz w:val="24"/>
          <w:szCs w:val="24"/>
          <w:rtl/>
        </w:rPr>
        <w:t>نا</w:t>
      </w:r>
      <w:r w:rsidR="00921E3F" w:rsidRPr="00920611">
        <w:rPr>
          <w:rFonts w:cs="B Mitra" w:hint="cs"/>
          <w:color w:val="000000" w:themeColor="text1"/>
          <w:sz w:val="24"/>
          <w:szCs w:val="24"/>
          <w:rtl/>
        </w:rPr>
        <w:t>ی</w:t>
      </w:r>
      <w:r w:rsidR="00921E3F" w:rsidRPr="00920611">
        <w:rPr>
          <w:rFonts w:cs="B Mitra" w:hint="eastAsia"/>
          <w:color w:val="000000" w:themeColor="text1"/>
          <w:sz w:val="24"/>
          <w:szCs w:val="24"/>
          <w:rtl/>
        </w:rPr>
        <w:t>ان</w:t>
      </w:r>
      <w:r w:rsidR="00921E3F" w:rsidRPr="00920611">
        <w:rPr>
          <w:rFonts w:cs="B Mitra"/>
          <w:color w:val="000000" w:themeColor="text1"/>
          <w:sz w:val="24"/>
          <w:szCs w:val="24"/>
          <w:rtl/>
        </w:rPr>
        <w:t xml:space="preserve"> ا</w:t>
      </w:r>
      <w:r w:rsidR="00921E3F" w:rsidRPr="00920611">
        <w:rPr>
          <w:rFonts w:cs="B Mitra" w:hint="cs"/>
          <w:color w:val="000000" w:themeColor="text1"/>
          <w:sz w:val="24"/>
          <w:szCs w:val="24"/>
          <w:rtl/>
        </w:rPr>
        <w:t>ی</w:t>
      </w:r>
      <w:r w:rsidR="00921E3F" w:rsidRPr="00920611">
        <w:rPr>
          <w:rFonts w:cs="B Mitra" w:hint="eastAsia"/>
          <w:color w:val="000000" w:themeColor="text1"/>
          <w:sz w:val="24"/>
          <w:szCs w:val="24"/>
          <w:rtl/>
        </w:rPr>
        <w:t>ران</w:t>
      </w:r>
    </w:p>
    <w:p w14:paraId="27B6A7B3" w14:textId="77777777" w:rsidR="00350681" w:rsidRPr="00920611" w:rsidRDefault="00350681" w:rsidP="00350681">
      <w:pPr>
        <w:bidi/>
        <w:spacing w:line="240" w:lineRule="auto"/>
        <w:jc w:val="both"/>
        <w:rPr>
          <w:rFonts w:cs="B Mitra"/>
          <w:b/>
          <w:bCs/>
          <w:color w:val="000000" w:themeColor="text1"/>
          <w:sz w:val="24"/>
          <w:szCs w:val="24"/>
        </w:rPr>
      </w:pPr>
    </w:p>
    <w:p w14:paraId="65F2188B" w14:textId="77777777" w:rsidR="005F56B4" w:rsidRPr="00920611" w:rsidRDefault="005F56B4" w:rsidP="005F56B4">
      <w:pPr>
        <w:bidi/>
        <w:spacing w:line="240" w:lineRule="auto"/>
        <w:jc w:val="both"/>
        <w:rPr>
          <w:rFonts w:cs="B Mitra"/>
          <w:b/>
          <w:bCs/>
          <w:color w:val="000000" w:themeColor="text1"/>
          <w:sz w:val="24"/>
          <w:szCs w:val="24"/>
        </w:rPr>
      </w:pPr>
    </w:p>
    <w:p w14:paraId="28609B9A" w14:textId="77777777" w:rsidR="005F56B4" w:rsidRPr="00920611" w:rsidRDefault="005F56B4" w:rsidP="005F56B4">
      <w:pPr>
        <w:bidi/>
        <w:spacing w:line="240" w:lineRule="auto"/>
        <w:jc w:val="both"/>
        <w:rPr>
          <w:rFonts w:cs="B Mitra"/>
          <w:b/>
          <w:bCs/>
          <w:color w:val="000000" w:themeColor="text1"/>
          <w:sz w:val="24"/>
          <w:szCs w:val="24"/>
        </w:rPr>
      </w:pPr>
    </w:p>
    <w:p w14:paraId="73D7A8EB" w14:textId="77777777" w:rsidR="005F56B4" w:rsidRPr="00920611" w:rsidRDefault="005F56B4" w:rsidP="005F56B4">
      <w:pPr>
        <w:bidi/>
        <w:spacing w:line="240" w:lineRule="auto"/>
        <w:jc w:val="both"/>
        <w:rPr>
          <w:rFonts w:cs="B Mitra"/>
          <w:b/>
          <w:bCs/>
          <w:color w:val="000000" w:themeColor="text1"/>
          <w:sz w:val="24"/>
          <w:szCs w:val="24"/>
        </w:rPr>
      </w:pPr>
    </w:p>
    <w:p w14:paraId="5DDAEC84" w14:textId="77777777" w:rsidR="00E809B2" w:rsidRPr="00920611" w:rsidRDefault="00E809B2" w:rsidP="00E809B2">
      <w:pPr>
        <w:bidi/>
        <w:spacing w:line="240" w:lineRule="auto"/>
        <w:jc w:val="both"/>
        <w:rPr>
          <w:rFonts w:cs="B Mitra"/>
          <w:b/>
          <w:bCs/>
          <w:color w:val="000000" w:themeColor="text1"/>
          <w:sz w:val="24"/>
          <w:szCs w:val="24"/>
        </w:rPr>
      </w:pPr>
    </w:p>
    <w:p w14:paraId="1518DE8A" w14:textId="10A24553" w:rsidR="0025791F" w:rsidRPr="00920611" w:rsidRDefault="0025791F" w:rsidP="0025791F">
      <w:pPr>
        <w:pStyle w:val="Heading2"/>
        <w:bidi/>
        <w:rPr>
          <w:rFonts w:eastAsia="Times New Roman" w:cs="B Mitra"/>
          <w:b/>
          <w:bCs/>
          <w:color w:val="000000" w:themeColor="text1"/>
          <w:sz w:val="32"/>
          <w:szCs w:val="32"/>
        </w:rPr>
      </w:pPr>
      <w:bookmarkStart w:id="0" w:name="_Toc151398578"/>
      <w:r w:rsidRPr="00920611">
        <w:rPr>
          <w:rFonts w:eastAsia="Times New Roman" w:cs="B Mitra" w:hint="cs"/>
          <w:b/>
          <w:bCs/>
          <w:color w:val="000000" w:themeColor="text1"/>
          <w:sz w:val="32"/>
          <w:szCs w:val="32"/>
          <w:rtl/>
        </w:rPr>
        <w:t>نتایج قابل انتظار ورزشکاران نابینا و کم‌بینا در پاراآسیایی هانگژو</w:t>
      </w:r>
      <w:bookmarkEnd w:id="0"/>
    </w:p>
    <w:p w14:paraId="58C54E44" w14:textId="3C4A4ACF" w:rsidR="0025791F" w:rsidRPr="00920611" w:rsidRDefault="0025791F" w:rsidP="0025791F">
      <w:pPr>
        <w:bidi/>
        <w:spacing w:after="0" w:line="240" w:lineRule="auto"/>
        <w:jc w:val="both"/>
        <w:rPr>
          <w:rFonts w:ascii="Arial" w:eastAsia="Times New Roman" w:hAnsi="Arial" w:cs="B Mitra"/>
          <w:b/>
          <w:bCs/>
          <w:color w:val="000000" w:themeColor="text1"/>
          <w:sz w:val="28"/>
          <w:szCs w:val="28"/>
          <w:shd w:val="clear" w:color="auto" w:fill="FFFFFF"/>
          <w:rtl/>
          <w:lang w:bidi="fa-IR"/>
        </w:rPr>
      </w:pPr>
      <w:r w:rsidRPr="00920611">
        <w:rPr>
          <w:rFonts w:ascii="Arial" w:eastAsia="Times New Roman" w:hAnsi="Arial" w:cs="B Mitra" w:hint="cs"/>
          <w:b/>
          <w:bCs/>
          <w:color w:val="000000" w:themeColor="text1"/>
          <w:sz w:val="28"/>
          <w:szCs w:val="28"/>
          <w:shd w:val="clear" w:color="auto" w:fill="FFFFFF"/>
          <w:rtl/>
          <w:lang w:bidi="fa-IR"/>
        </w:rPr>
        <w:t>امیر سرمدی: مدیر‌مسئول</w:t>
      </w:r>
    </w:p>
    <w:p w14:paraId="245870BB" w14:textId="77777777" w:rsidR="0025791F" w:rsidRPr="00920611" w:rsidRDefault="0025791F" w:rsidP="0025791F">
      <w:pPr>
        <w:bidi/>
        <w:spacing w:after="0" w:line="240" w:lineRule="auto"/>
        <w:jc w:val="both"/>
        <w:rPr>
          <w:rFonts w:ascii="Arial" w:eastAsia="Times New Roman" w:hAnsi="Arial" w:cs="B Mitra"/>
          <w:color w:val="000000" w:themeColor="text1"/>
          <w:sz w:val="28"/>
          <w:szCs w:val="28"/>
          <w:shd w:val="clear" w:color="auto" w:fill="FFFFFF"/>
          <w:rtl/>
          <w:lang w:bidi="fa-IR"/>
        </w:rPr>
      </w:pPr>
      <w:r w:rsidRPr="00920611">
        <w:rPr>
          <w:rFonts w:ascii="Arial" w:eastAsia="Times New Roman" w:hAnsi="Arial" w:cs="B Mitra" w:hint="cs"/>
          <w:color w:val="000000" w:themeColor="text1"/>
          <w:sz w:val="28"/>
          <w:szCs w:val="28"/>
          <w:shd w:val="clear" w:color="auto" w:fill="FFFFFF"/>
          <w:rtl/>
          <w:lang w:bidi="fa-IR"/>
        </w:rPr>
        <w:t>چهارمین دورۀ مسابقات پاراآسیایی هفتۀ اول آبان</w:t>
      </w:r>
      <w:r w:rsidRPr="00920611">
        <w:rPr>
          <w:rFonts w:ascii="Arial" w:eastAsia="Times New Roman" w:hAnsi="Arial" w:cs="B Mitra" w:hint="eastAsia"/>
          <w:color w:val="000000" w:themeColor="text1"/>
          <w:sz w:val="28"/>
          <w:szCs w:val="28"/>
          <w:shd w:val="clear" w:color="auto" w:fill="FFFFFF"/>
          <w:rtl/>
          <w:lang w:bidi="fa-IR"/>
        </w:rPr>
        <w:t>‌</w:t>
      </w:r>
      <w:r w:rsidRPr="00920611">
        <w:rPr>
          <w:rFonts w:ascii="Arial" w:eastAsia="Times New Roman" w:hAnsi="Arial" w:cs="B Mitra" w:hint="cs"/>
          <w:color w:val="000000" w:themeColor="text1"/>
          <w:sz w:val="28"/>
          <w:szCs w:val="28"/>
          <w:shd w:val="clear" w:color="auto" w:fill="FFFFFF"/>
          <w:rtl/>
          <w:lang w:bidi="fa-IR"/>
        </w:rPr>
        <w:t>ماه در شهر هانگژو کشور چین به پایان رسید و کاروان کشورمان با کسب عنوان نایب‌قهرمانی به کار خود خاتمه داد. در این یادداشت به نتایج به دست آمدۀ کاروان فرزندان ایران، تفکیک نتایج رشته‌های مختلف ورزش نابینایان حاضر در این مسابقات و مقایسۀ نتایج آنها با ادوار قبلی مسابقات پاراآسیایی خواهیم پرداخت.</w:t>
      </w:r>
    </w:p>
    <w:p w14:paraId="6FE96A3B" w14:textId="77777777" w:rsidR="0025791F" w:rsidRPr="00920611" w:rsidRDefault="0025791F" w:rsidP="0025791F">
      <w:pPr>
        <w:pStyle w:val="Heading3"/>
        <w:bidi/>
        <w:rPr>
          <w:rFonts w:eastAsia="Times New Roman" w:cs="B Mitra"/>
          <w:b/>
          <w:bCs/>
          <w:color w:val="000000" w:themeColor="text1"/>
          <w:sz w:val="28"/>
          <w:szCs w:val="28"/>
          <w:shd w:val="clear" w:color="auto" w:fill="FFFFFF"/>
          <w:rtl/>
          <w:lang w:bidi="fa-IR"/>
        </w:rPr>
      </w:pPr>
      <w:bookmarkStart w:id="1" w:name="_Toc151383134"/>
      <w:bookmarkStart w:id="2" w:name="_Toc151383575"/>
      <w:bookmarkStart w:id="3" w:name="_Toc151398579"/>
      <w:r w:rsidRPr="00920611">
        <w:rPr>
          <w:rFonts w:eastAsia="Times New Roman" w:cs="B Mitra" w:hint="cs"/>
          <w:b/>
          <w:bCs/>
          <w:color w:val="000000" w:themeColor="text1"/>
          <w:sz w:val="28"/>
          <w:szCs w:val="28"/>
          <w:shd w:val="clear" w:color="auto" w:fill="FFFFFF"/>
          <w:rtl/>
          <w:lang w:bidi="fa-IR"/>
        </w:rPr>
        <w:t>تاریخ</w:t>
      </w:r>
      <w:r w:rsidRPr="00920611">
        <w:rPr>
          <w:rFonts w:eastAsia="Times New Roman" w:cs="B Mitra" w:hint="eastAsia"/>
          <w:b/>
          <w:bCs/>
          <w:color w:val="000000" w:themeColor="text1"/>
          <w:sz w:val="28"/>
          <w:szCs w:val="28"/>
          <w:shd w:val="clear" w:color="auto" w:fill="FFFFFF"/>
          <w:rtl/>
          <w:lang w:bidi="fa-IR"/>
        </w:rPr>
        <w:t>‌</w:t>
      </w:r>
      <w:r w:rsidRPr="00920611">
        <w:rPr>
          <w:rFonts w:eastAsia="Times New Roman" w:cs="B Mitra" w:hint="cs"/>
          <w:b/>
          <w:bCs/>
          <w:color w:val="000000" w:themeColor="text1"/>
          <w:sz w:val="28"/>
          <w:szCs w:val="28"/>
          <w:shd w:val="clear" w:color="auto" w:fill="FFFFFF"/>
          <w:rtl/>
          <w:lang w:bidi="fa-IR"/>
        </w:rPr>
        <w:t>سازی با کسب عنوان نایب‌قهرمانی</w:t>
      </w:r>
      <w:bookmarkEnd w:id="1"/>
      <w:bookmarkEnd w:id="2"/>
      <w:bookmarkEnd w:id="3"/>
    </w:p>
    <w:p w14:paraId="689D5164" w14:textId="7F728E19" w:rsidR="0025791F" w:rsidRPr="00920611" w:rsidRDefault="006770A6" w:rsidP="005F56B4">
      <w:pPr>
        <w:bidi/>
        <w:spacing w:after="0" w:line="240" w:lineRule="auto"/>
        <w:contextualSpacing/>
        <w:jc w:val="both"/>
        <w:rPr>
          <w:rFonts w:ascii="Arial" w:eastAsia="Times New Roman" w:hAnsi="Arial" w:cs="B Mitra"/>
          <w:color w:val="000000" w:themeColor="text1"/>
          <w:sz w:val="28"/>
          <w:szCs w:val="28"/>
          <w:rtl/>
          <w:lang w:bidi="fa-IR"/>
        </w:rPr>
      </w:pPr>
      <w:r w:rsidRPr="00920611">
        <w:rPr>
          <w:noProof/>
          <w:color w:val="000000" w:themeColor="text1"/>
        </w:rPr>
        <w:drawing>
          <wp:anchor distT="0" distB="0" distL="114300" distR="114300" simplePos="0" relativeHeight="251661312" behindDoc="0" locked="0" layoutInCell="1" allowOverlap="1" wp14:anchorId="39BD91ED" wp14:editId="24072A6F">
            <wp:simplePos x="0" y="0"/>
            <wp:positionH relativeFrom="column">
              <wp:posOffset>3094892</wp:posOffset>
            </wp:positionH>
            <wp:positionV relativeFrom="paragraph">
              <wp:posOffset>-2456</wp:posOffset>
            </wp:positionV>
            <wp:extent cx="2637155" cy="3957320"/>
            <wp:effectExtent l="0" t="0" r="0" b="5080"/>
            <wp:wrapSquare wrapText="bothSides"/>
            <wp:docPr id="1119123155" name="Picture 1" descr="دور افتخار خانم ورزشکار نابینا با پرچم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23155" name="Picture 1" descr="دور افتخار خانم ورزشکار نابینا با پرچم ایران"/>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7155" cy="3957320"/>
                    </a:xfrm>
                    <a:prstGeom prst="rect">
                      <a:avLst/>
                    </a:prstGeom>
                  </pic:spPr>
                </pic:pic>
              </a:graphicData>
            </a:graphic>
            <wp14:sizeRelH relativeFrom="page">
              <wp14:pctWidth>0</wp14:pctWidth>
            </wp14:sizeRelH>
            <wp14:sizeRelV relativeFrom="page">
              <wp14:pctHeight>0</wp14:pctHeight>
            </wp14:sizeRelV>
          </wp:anchor>
        </w:drawing>
      </w:r>
      <w:r w:rsidR="0025791F" w:rsidRPr="00920611">
        <w:rPr>
          <w:rFonts w:ascii="Arial" w:eastAsia="Times New Roman" w:hAnsi="Arial" w:cs="B Mitra"/>
          <w:color w:val="000000" w:themeColor="text1"/>
          <w:sz w:val="28"/>
          <w:szCs w:val="28"/>
          <w:rtl/>
          <w:lang w:bidi="fa-IR"/>
        </w:rPr>
        <w:t>کاروا</w:t>
      </w:r>
      <w:r w:rsidR="0025791F" w:rsidRPr="00920611">
        <w:rPr>
          <w:rFonts w:ascii="Arial" w:eastAsia="Times New Roman" w:hAnsi="Arial" w:cs="B Mitra" w:hint="cs"/>
          <w:color w:val="000000" w:themeColor="text1"/>
          <w:sz w:val="28"/>
          <w:szCs w:val="28"/>
          <w:rtl/>
          <w:lang w:bidi="fa-IR"/>
        </w:rPr>
        <w:t xml:space="preserve">ن </w:t>
      </w:r>
      <w:r w:rsidR="0025791F" w:rsidRPr="00920611">
        <w:rPr>
          <w:rFonts w:ascii="Arial" w:eastAsia="Times New Roman" w:hAnsi="Arial" w:cs="B Mitra"/>
          <w:color w:val="000000" w:themeColor="text1"/>
          <w:sz w:val="28"/>
          <w:szCs w:val="28"/>
          <w:rtl/>
          <w:lang w:bidi="fa-IR"/>
        </w:rPr>
        <w:t>ایران در بازی</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 xml:space="preserve">های پاراآسیایی هانگژو با شعار ایمان، ایران، افتخار، با نام </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فرزندان ایران</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 xml:space="preserve"> و به سرپرست</w:t>
      </w:r>
      <w:r w:rsidR="0025791F" w:rsidRPr="00920611">
        <w:rPr>
          <w:rFonts w:ascii="Arial" w:eastAsia="Times New Roman" w:hAnsi="Arial" w:cs="B Mitra" w:hint="cs"/>
          <w:color w:val="000000" w:themeColor="text1"/>
          <w:sz w:val="28"/>
          <w:szCs w:val="28"/>
          <w:rtl/>
          <w:lang w:bidi="fa-IR"/>
        </w:rPr>
        <w:t xml:space="preserve">ی </w:t>
      </w:r>
      <w:r w:rsidR="0025791F" w:rsidRPr="00920611">
        <w:rPr>
          <w:rFonts w:ascii="Arial" w:eastAsia="Times New Roman" w:hAnsi="Arial" w:cs="B Mitra"/>
          <w:color w:val="000000" w:themeColor="text1"/>
          <w:sz w:val="28"/>
          <w:szCs w:val="28"/>
          <w:rtl/>
          <w:lang w:bidi="fa-IR"/>
        </w:rPr>
        <w:t>دکتر کمال جوانمرد در این دوره از بازی</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 xml:space="preserve">ها که از </w:t>
      </w:r>
      <w:r w:rsidR="0025791F" w:rsidRPr="00920611">
        <w:rPr>
          <w:rFonts w:ascii="Arial" w:eastAsia="Times New Roman" w:hAnsi="Arial" w:cs="B Mitra" w:hint="cs"/>
          <w:color w:val="000000" w:themeColor="text1"/>
          <w:sz w:val="28"/>
          <w:szCs w:val="28"/>
          <w:rtl/>
          <w:lang w:bidi="fa-IR"/>
        </w:rPr>
        <w:t>30</w:t>
      </w:r>
      <w:r w:rsidR="0025791F" w:rsidRPr="00920611">
        <w:rPr>
          <w:rFonts w:ascii="Arial" w:eastAsia="Times New Roman" w:hAnsi="Arial" w:cs="B Mitra"/>
          <w:color w:val="000000" w:themeColor="text1"/>
          <w:sz w:val="28"/>
          <w:szCs w:val="28"/>
          <w:rtl/>
          <w:lang w:bidi="fa-IR"/>
        </w:rPr>
        <w:t xml:space="preserve"> مهر تا </w:t>
      </w:r>
      <w:r w:rsidR="0025791F" w:rsidRPr="00920611">
        <w:rPr>
          <w:rFonts w:ascii="Arial" w:eastAsia="Times New Roman" w:hAnsi="Arial" w:cs="B Mitra" w:hint="cs"/>
          <w:color w:val="000000" w:themeColor="text1"/>
          <w:sz w:val="28"/>
          <w:szCs w:val="28"/>
          <w:rtl/>
          <w:lang w:bidi="fa-IR"/>
        </w:rPr>
        <w:t>6</w:t>
      </w:r>
      <w:r w:rsidR="0025791F" w:rsidRPr="00920611">
        <w:rPr>
          <w:rFonts w:ascii="Arial" w:eastAsia="Times New Roman" w:hAnsi="Arial" w:cs="B Mitra"/>
          <w:color w:val="000000" w:themeColor="text1"/>
          <w:sz w:val="28"/>
          <w:szCs w:val="28"/>
          <w:rtl/>
          <w:lang w:bidi="fa-IR"/>
        </w:rPr>
        <w:t xml:space="preserve"> آبان برگزار شد</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 xml:space="preserve"> حضور </w:t>
      </w:r>
      <w:r w:rsidR="0025791F" w:rsidRPr="00920611">
        <w:rPr>
          <w:rFonts w:ascii="Arial" w:eastAsia="Times New Roman" w:hAnsi="Arial" w:cs="B Mitra" w:hint="cs"/>
          <w:color w:val="000000" w:themeColor="text1"/>
          <w:sz w:val="28"/>
          <w:szCs w:val="28"/>
          <w:rtl/>
          <w:lang w:bidi="fa-IR"/>
        </w:rPr>
        <w:t xml:space="preserve">یافت. ورزشکاران کشورمان </w:t>
      </w:r>
      <w:r w:rsidR="0025791F" w:rsidRPr="00920611">
        <w:rPr>
          <w:rFonts w:ascii="Arial" w:eastAsia="Times New Roman" w:hAnsi="Arial" w:cs="B Mitra"/>
          <w:color w:val="000000" w:themeColor="text1"/>
          <w:sz w:val="28"/>
          <w:szCs w:val="28"/>
          <w:shd w:val="clear" w:color="auto" w:fill="FFFFFF"/>
          <w:rtl/>
          <w:lang w:bidi="fa-IR"/>
        </w:rPr>
        <w:t>در بازی</w:t>
      </w:r>
      <w:r w:rsidR="0025791F" w:rsidRPr="00920611">
        <w:rPr>
          <w:rFonts w:ascii="Arial" w:eastAsia="Times New Roman" w:hAnsi="Arial" w:cs="B Mitra" w:hint="cs"/>
          <w:color w:val="000000" w:themeColor="text1"/>
          <w:sz w:val="28"/>
          <w:szCs w:val="28"/>
          <w:shd w:val="clear" w:color="auto" w:fill="FFFFFF"/>
          <w:rtl/>
          <w:lang w:bidi="fa-IR"/>
        </w:rPr>
        <w:t>‌</w:t>
      </w:r>
      <w:r w:rsidR="0025791F" w:rsidRPr="00920611">
        <w:rPr>
          <w:rFonts w:ascii="Arial" w:eastAsia="Times New Roman" w:hAnsi="Arial" w:cs="B Mitra"/>
          <w:color w:val="000000" w:themeColor="text1"/>
          <w:sz w:val="28"/>
          <w:szCs w:val="28"/>
          <w:shd w:val="clear" w:color="auto" w:fill="FFFFFF"/>
          <w:rtl/>
          <w:lang w:bidi="fa-IR"/>
        </w:rPr>
        <w:t>های پار</w:t>
      </w:r>
      <w:r w:rsidR="0025791F" w:rsidRPr="00920611">
        <w:rPr>
          <w:rFonts w:ascii="Arial" w:eastAsia="Times New Roman" w:hAnsi="Arial" w:cs="B Mitra" w:hint="cs"/>
          <w:color w:val="000000" w:themeColor="text1"/>
          <w:sz w:val="28"/>
          <w:szCs w:val="28"/>
          <w:shd w:val="clear" w:color="auto" w:fill="FFFFFF"/>
          <w:rtl/>
          <w:lang w:bidi="fa-IR"/>
        </w:rPr>
        <w:t>ا</w:t>
      </w:r>
      <w:r w:rsidR="0025791F" w:rsidRPr="00920611">
        <w:rPr>
          <w:rFonts w:ascii="Arial" w:eastAsia="Times New Roman" w:hAnsi="Arial" w:cs="B Mitra"/>
          <w:color w:val="000000" w:themeColor="text1"/>
          <w:sz w:val="28"/>
          <w:szCs w:val="28"/>
          <w:shd w:val="clear" w:color="auto" w:fill="FFFFFF"/>
          <w:rtl/>
          <w:lang w:bidi="fa-IR"/>
        </w:rPr>
        <w:t xml:space="preserve">آسیایی هانگژو </w:t>
      </w:r>
      <w:r w:rsidR="0025791F" w:rsidRPr="00920611">
        <w:rPr>
          <w:rFonts w:ascii="Arial" w:eastAsia="Times New Roman" w:hAnsi="Arial" w:cs="B Mitra" w:hint="cs"/>
          <w:color w:val="000000" w:themeColor="text1"/>
          <w:sz w:val="28"/>
          <w:szCs w:val="28"/>
          <w:shd w:val="clear" w:color="auto" w:fill="FFFFFF"/>
          <w:rtl/>
          <w:lang w:bidi="fa-IR"/>
        </w:rPr>
        <w:t xml:space="preserve">که به علت شیوع کرونا </w:t>
      </w:r>
      <w:r w:rsidR="0025791F" w:rsidRPr="00920611">
        <w:rPr>
          <w:rFonts w:ascii="Arial" w:eastAsia="Times New Roman" w:hAnsi="Arial" w:cs="B Mitra"/>
          <w:color w:val="000000" w:themeColor="text1"/>
          <w:sz w:val="28"/>
          <w:szCs w:val="28"/>
          <w:shd w:val="clear" w:color="auto" w:fill="FFFFFF"/>
          <w:rtl/>
          <w:lang w:bidi="fa-IR"/>
        </w:rPr>
        <w:t>به‌جا</w:t>
      </w:r>
      <w:r w:rsidR="0025791F" w:rsidRPr="00920611">
        <w:rPr>
          <w:rFonts w:ascii="Arial" w:eastAsia="Times New Roman" w:hAnsi="Arial" w:cs="B Mitra" w:hint="cs"/>
          <w:color w:val="000000" w:themeColor="text1"/>
          <w:sz w:val="28"/>
          <w:szCs w:val="28"/>
          <w:shd w:val="clear" w:color="auto" w:fill="FFFFFF"/>
          <w:rtl/>
          <w:lang w:bidi="fa-IR"/>
        </w:rPr>
        <w:t>ی سال 2022 در اکتبر 2023 برگزار شد</w:t>
      </w:r>
      <w:r w:rsidR="0025791F" w:rsidRPr="00920611">
        <w:rPr>
          <w:rFonts w:ascii="Arial" w:eastAsia="Times New Roman" w:hAnsi="Arial" w:cs="B Mitra"/>
          <w:color w:val="000000" w:themeColor="text1"/>
          <w:sz w:val="28"/>
          <w:szCs w:val="28"/>
          <w:shd w:val="clear" w:color="auto" w:fill="FFFFFF"/>
          <w:rtl/>
          <w:lang w:bidi="fa-IR"/>
        </w:rPr>
        <w:t>، با کسب ۱۳۱ مدال رنگارنگ (۴۴ مدال طلا، ۴۶ نقره و ۴۱ برن</w:t>
      </w:r>
      <w:r w:rsidR="0025791F" w:rsidRPr="00920611">
        <w:rPr>
          <w:rFonts w:ascii="Arial" w:eastAsia="Times New Roman" w:hAnsi="Arial" w:cs="B Mitra" w:hint="cs"/>
          <w:color w:val="000000" w:themeColor="text1"/>
          <w:sz w:val="28"/>
          <w:szCs w:val="28"/>
          <w:shd w:val="clear" w:color="auto" w:fill="FFFFFF"/>
          <w:rtl/>
          <w:lang w:bidi="fa-IR"/>
        </w:rPr>
        <w:t xml:space="preserve">ز) </w:t>
      </w:r>
      <w:r w:rsidR="0025791F" w:rsidRPr="00920611">
        <w:rPr>
          <w:rFonts w:ascii="Arial" w:eastAsia="Times New Roman" w:hAnsi="Arial" w:cs="B Mitra"/>
          <w:color w:val="000000" w:themeColor="text1"/>
          <w:sz w:val="28"/>
          <w:szCs w:val="28"/>
          <w:shd w:val="clear" w:color="auto" w:fill="FFFFFF"/>
          <w:rtl/>
          <w:lang w:bidi="fa-IR"/>
        </w:rPr>
        <w:t>برای اولین بار در جایگاه دوم بازی</w:t>
      </w:r>
      <w:r w:rsidR="0025791F" w:rsidRPr="00920611">
        <w:rPr>
          <w:rFonts w:ascii="Arial" w:eastAsia="Times New Roman" w:hAnsi="Arial" w:cs="B Mitra" w:hint="cs"/>
          <w:color w:val="000000" w:themeColor="text1"/>
          <w:sz w:val="28"/>
          <w:szCs w:val="28"/>
          <w:shd w:val="clear" w:color="auto" w:fill="FFFFFF"/>
          <w:rtl/>
          <w:lang w:bidi="fa-IR"/>
        </w:rPr>
        <w:t>‌</w:t>
      </w:r>
      <w:r w:rsidR="0025791F" w:rsidRPr="00920611">
        <w:rPr>
          <w:rFonts w:ascii="Arial" w:eastAsia="Times New Roman" w:hAnsi="Arial" w:cs="B Mitra"/>
          <w:color w:val="000000" w:themeColor="text1"/>
          <w:sz w:val="28"/>
          <w:szCs w:val="28"/>
          <w:shd w:val="clear" w:color="auto" w:fill="FFFFFF"/>
          <w:rtl/>
          <w:lang w:bidi="fa-IR"/>
        </w:rPr>
        <w:t>های پاراآسیایی قرار گرف</w:t>
      </w:r>
      <w:r w:rsidR="0025791F" w:rsidRPr="00920611">
        <w:rPr>
          <w:rFonts w:ascii="Arial" w:eastAsia="Times New Roman" w:hAnsi="Arial" w:cs="B Mitra" w:hint="cs"/>
          <w:color w:val="000000" w:themeColor="text1"/>
          <w:sz w:val="28"/>
          <w:szCs w:val="28"/>
          <w:shd w:val="clear" w:color="auto" w:fill="FFFFFF"/>
          <w:rtl/>
          <w:lang w:bidi="fa-IR"/>
        </w:rPr>
        <w:t xml:space="preserve">تند </w:t>
      </w:r>
      <w:r w:rsidR="0025791F" w:rsidRPr="00920611">
        <w:rPr>
          <w:rFonts w:ascii="Arial" w:eastAsia="Times New Roman" w:hAnsi="Arial" w:cs="B Mitra"/>
          <w:color w:val="000000" w:themeColor="text1"/>
          <w:sz w:val="28"/>
          <w:szCs w:val="28"/>
          <w:shd w:val="clear" w:color="auto" w:fill="FFFFFF"/>
          <w:rtl/>
          <w:lang w:bidi="fa-IR"/>
        </w:rPr>
        <w:t>و تاریخ</w:t>
      </w:r>
      <w:r w:rsidR="0025791F" w:rsidRPr="00920611">
        <w:rPr>
          <w:rFonts w:ascii="Arial" w:eastAsia="Times New Roman" w:hAnsi="Arial" w:cs="B Mitra" w:hint="cs"/>
          <w:color w:val="000000" w:themeColor="text1"/>
          <w:sz w:val="28"/>
          <w:szCs w:val="28"/>
          <w:shd w:val="clear" w:color="auto" w:fill="FFFFFF"/>
          <w:rtl/>
          <w:lang w:bidi="fa-IR"/>
        </w:rPr>
        <w:t>‌</w:t>
      </w:r>
      <w:r w:rsidR="0025791F" w:rsidRPr="00920611">
        <w:rPr>
          <w:rFonts w:ascii="Arial" w:eastAsia="Times New Roman" w:hAnsi="Arial" w:cs="B Mitra"/>
          <w:color w:val="000000" w:themeColor="text1"/>
          <w:sz w:val="28"/>
          <w:szCs w:val="28"/>
          <w:shd w:val="clear" w:color="auto" w:fill="FFFFFF"/>
          <w:rtl/>
          <w:lang w:bidi="fa-IR"/>
        </w:rPr>
        <w:t xml:space="preserve">ساز </w:t>
      </w:r>
      <w:r w:rsidR="0025791F" w:rsidRPr="00920611">
        <w:rPr>
          <w:rFonts w:ascii="Arial" w:eastAsia="Times New Roman" w:hAnsi="Arial" w:cs="B Mitra" w:hint="cs"/>
          <w:color w:val="000000" w:themeColor="text1"/>
          <w:sz w:val="28"/>
          <w:szCs w:val="28"/>
          <w:shd w:val="clear" w:color="auto" w:fill="FFFFFF"/>
          <w:rtl/>
          <w:lang w:bidi="fa-IR"/>
        </w:rPr>
        <w:t xml:space="preserve">شدند. </w:t>
      </w:r>
      <w:r w:rsidR="0025791F" w:rsidRPr="00920611">
        <w:rPr>
          <w:rFonts w:ascii="Arial" w:eastAsia="Times New Roman" w:hAnsi="Arial" w:cs="B Mitra"/>
          <w:color w:val="000000" w:themeColor="text1"/>
          <w:sz w:val="28"/>
          <w:szCs w:val="28"/>
          <w:rtl/>
          <w:lang w:bidi="fa-IR"/>
        </w:rPr>
        <w:t>چین</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 xml:space="preserve"> میزبان با ۵۲۱ مدال (۲۱۴ طلا، ۱۶۷ نقره و ۱۴۰ برنز) در جایگاه اول قرار گرفت و ژاپن نیز پس از ایران با ۱۵۰ مدال (۴۲ طلا، ۴۹ نقره و ۵۹ برنز) سوم شد</w:t>
      </w:r>
      <w:r w:rsidR="0025791F" w:rsidRPr="00920611">
        <w:rPr>
          <w:rFonts w:ascii="Arial" w:eastAsia="Times New Roman" w:hAnsi="Arial" w:cs="B Mitra" w:hint="cs"/>
          <w:color w:val="000000" w:themeColor="text1"/>
          <w:sz w:val="28"/>
          <w:szCs w:val="28"/>
          <w:rtl/>
          <w:lang w:bidi="fa-IR"/>
        </w:rPr>
        <w:t xml:space="preserve">. </w:t>
      </w:r>
      <w:r w:rsidR="0025791F" w:rsidRPr="00920611">
        <w:rPr>
          <w:rFonts w:ascii="Arial" w:eastAsia="Times New Roman" w:hAnsi="Arial" w:cs="B Mitra"/>
          <w:color w:val="000000" w:themeColor="text1"/>
          <w:sz w:val="28"/>
          <w:szCs w:val="28"/>
          <w:rtl/>
          <w:lang w:bidi="fa-IR"/>
        </w:rPr>
        <w:t>کشورهای کر</w:t>
      </w:r>
      <w:r w:rsidR="0025791F" w:rsidRPr="00920611">
        <w:rPr>
          <w:rFonts w:ascii="Arial" w:eastAsia="Times New Roman" w:hAnsi="Arial" w:cs="B Mitra" w:hint="cs"/>
          <w:color w:val="000000" w:themeColor="text1"/>
          <w:sz w:val="28"/>
          <w:szCs w:val="28"/>
          <w:rtl/>
          <w:lang w:bidi="fa-IR"/>
        </w:rPr>
        <w:t>ۀ</w:t>
      </w:r>
      <w:r w:rsidR="0025791F" w:rsidRPr="00920611">
        <w:rPr>
          <w:rFonts w:ascii="Arial" w:eastAsia="Times New Roman" w:hAnsi="Arial" w:cs="B Mitra"/>
          <w:color w:val="000000" w:themeColor="text1"/>
          <w:sz w:val="28"/>
          <w:szCs w:val="28"/>
          <w:rtl/>
          <w:lang w:bidi="fa-IR"/>
        </w:rPr>
        <w:t xml:space="preserve"> جنوبی، هند، اندونزی، تایلند، ازبکستان، فیلیپین و هنگ</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کنگ</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 xml:space="preserve"> </w:t>
      </w:r>
      <w:r w:rsidR="0025791F" w:rsidRPr="00920611">
        <w:rPr>
          <w:rFonts w:ascii="Arial" w:eastAsia="Times New Roman" w:hAnsi="Arial" w:cs="B Mitra" w:hint="cs"/>
          <w:color w:val="000000" w:themeColor="text1"/>
          <w:sz w:val="28"/>
          <w:szCs w:val="28"/>
          <w:rtl/>
          <w:lang w:bidi="fa-IR"/>
        </w:rPr>
        <w:t>به</w:t>
      </w:r>
      <w:r w:rsidR="0025791F" w:rsidRPr="00920611">
        <w:rPr>
          <w:rFonts w:ascii="Arial" w:eastAsia="Times New Roman" w:hAnsi="Arial" w:cs="B Mitra" w:hint="eastAsia"/>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ترتیب</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 xml:space="preserve"> در جایگاه چهارم تا دهم جدو</w:t>
      </w:r>
      <w:r w:rsidR="0025791F" w:rsidRPr="00920611">
        <w:rPr>
          <w:rFonts w:ascii="Arial" w:eastAsia="Times New Roman" w:hAnsi="Arial" w:cs="B Mitra" w:hint="cs"/>
          <w:color w:val="000000" w:themeColor="text1"/>
          <w:sz w:val="28"/>
          <w:szCs w:val="28"/>
          <w:rtl/>
          <w:lang w:bidi="fa-IR"/>
        </w:rPr>
        <w:t xml:space="preserve">ل رده‌بندی توزیع مدال‌ها </w:t>
      </w:r>
      <w:r w:rsidR="0025791F" w:rsidRPr="00920611">
        <w:rPr>
          <w:rFonts w:ascii="Arial" w:eastAsia="Times New Roman" w:hAnsi="Arial" w:cs="B Mitra"/>
          <w:color w:val="000000" w:themeColor="text1"/>
          <w:sz w:val="28"/>
          <w:szCs w:val="28"/>
          <w:rtl/>
          <w:lang w:bidi="fa-IR"/>
        </w:rPr>
        <w:t>قرار گرفتند</w:t>
      </w:r>
      <w:r w:rsidR="0025791F" w:rsidRPr="00920611">
        <w:rPr>
          <w:rFonts w:ascii="Arial" w:eastAsia="Times New Roman" w:hAnsi="Arial" w:cs="B Mitra" w:hint="cs"/>
          <w:color w:val="000000" w:themeColor="text1"/>
          <w:sz w:val="28"/>
          <w:szCs w:val="28"/>
          <w:rtl/>
          <w:lang w:bidi="fa-IR"/>
        </w:rPr>
        <w:t xml:space="preserve">. </w:t>
      </w:r>
      <w:r w:rsidR="0025791F" w:rsidRPr="00920611">
        <w:rPr>
          <w:rFonts w:ascii="Arial" w:eastAsia="Times New Roman" w:hAnsi="Arial" w:cs="B Mitra"/>
          <w:color w:val="000000" w:themeColor="text1"/>
          <w:sz w:val="28"/>
          <w:szCs w:val="28"/>
          <w:rtl/>
          <w:lang w:bidi="fa-IR"/>
        </w:rPr>
        <w:t>ایران درمجموع چهار دور</w:t>
      </w:r>
      <w:r w:rsidR="0025791F" w:rsidRPr="00920611">
        <w:rPr>
          <w:rFonts w:ascii="Arial" w:eastAsia="Times New Roman" w:hAnsi="Arial" w:cs="B Mitra" w:hint="cs"/>
          <w:color w:val="000000" w:themeColor="text1"/>
          <w:sz w:val="28"/>
          <w:szCs w:val="28"/>
          <w:rtl/>
          <w:lang w:bidi="fa-IR"/>
        </w:rPr>
        <w:t>ۀ</w:t>
      </w:r>
      <w:r w:rsidR="0025791F" w:rsidRPr="00920611">
        <w:rPr>
          <w:rFonts w:ascii="Arial" w:eastAsia="Times New Roman" w:hAnsi="Arial" w:cs="B Mitra"/>
          <w:color w:val="000000" w:themeColor="text1"/>
          <w:sz w:val="28"/>
          <w:szCs w:val="28"/>
          <w:rtl/>
          <w:lang w:bidi="fa-IR"/>
        </w:rPr>
        <w:t xml:space="preserve"> حضور خود در بازی</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های پاراآسیایی موفق به کسب دو عنوان چهارمی در بازی</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 xml:space="preserve">های پاراآسیایی </w:t>
      </w:r>
      <w:r w:rsidR="0025791F" w:rsidRPr="00920611">
        <w:rPr>
          <w:rFonts w:ascii="Arial" w:eastAsia="Times New Roman" w:hAnsi="Arial" w:cs="B Mitra" w:hint="cs"/>
          <w:color w:val="000000" w:themeColor="text1"/>
          <w:sz w:val="28"/>
          <w:szCs w:val="28"/>
          <w:rtl/>
          <w:lang w:bidi="fa-IR"/>
        </w:rPr>
        <w:t xml:space="preserve">2010 </w:t>
      </w:r>
      <w:r w:rsidR="0025791F" w:rsidRPr="00920611">
        <w:rPr>
          <w:rFonts w:ascii="Arial" w:eastAsia="Times New Roman" w:hAnsi="Arial" w:cs="B Mitra"/>
          <w:color w:val="000000" w:themeColor="text1"/>
          <w:sz w:val="28"/>
          <w:szCs w:val="28"/>
          <w:rtl/>
          <w:lang w:bidi="fa-IR"/>
        </w:rPr>
        <w:t>گوانگج</w:t>
      </w:r>
      <w:r w:rsidR="0025791F" w:rsidRPr="00920611">
        <w:rPr>
          <w:rFonts w:ascii="Arial" w:eastAsia="Times New Roman" w:hAnsi="Arial" w:cs="B Mitra" w:hint="cs"/>
          <w:color w:val="000000" w:themeColor="text1"/>
          <w:sz w:val="28"/>
          <w:szCs w:val="28"/>
          <w:rtl/>
          <w:lang w:bidi="fa-IR"/>
        </w:rPr>
        <w:t>و ب</w:t>
      </w:r>
      <w:r w:rsidR="0025791F" w:rsidRPr="00920611">
        <w:rPr>
          <w:rFonts w:ascii="Arial" w:eastAsia="Times New Roman" w:hAnsi="Arial" w:cs="B Mitra"/>
          <w:color w:val="000000" w:themeColor="text1"/>
          <w:sz w:val="28"/>
          <w:szCs w:val="28"/>
          <w:rtl/>
          <w:lang w:bidi="fa-IR"/>
        </w:rPr>
        <w:t xml:space="preserve">ا </w:t>
      </w:r>
      <w:r w:rsidR="0025791F" w:rsidRPr="00920611">
        <w:rPr>
          <w:rFonts w:ascii="Arial" w:eastAsia="Times New Roman" w:hAnsi="Arial" w:cs="B Mitra" w:hint="cs"/>
          <w:color w:val="000000" w:themeColor="text1"/>
          <w:sz w:val="28"/>
          <w:szCs w:val="28"/>
          <w:rtl/>
          <w:lang w:bidi="fa-IR"/>
        </w:rPr>
        <w:t xml:space="preserve">80 مدال </w:t>
      </w:r>
      <w:r w:rsidR="0025791F" w:rsidRPr="00920611">
        <w:rPr>
          <w:rFonts w:ascii="Arial" w:eastAsia="Times New Roman" w:hAnsi="Arial" w:cs="B Mitra"/>
          <w:color w:val="000000" w:themeColor="text1"/>
          <w:sz w:val="28"/>
          <w:szCs w:val="28"/>
          <w:rtl/>
          <w:lang w:bidi="fa-IR"/>
        </w:rPr>
        <w:t>(۲۷ طلا، ۲۴ نقره، ۲۹ برنز) و بازی</w:t>
      </w:r>
      <w:r w:rsidR="0025791F" w:rsidRPr="00920611">
        <w:rPr>
          <w:rFonts w:ascii="Arial" w:eastAsia="Times New Roman" w:hAnsi="Arial" w:cs="B Mitra" w:hint="cs"/>
          <w:color w:val="000000" w:themeColor="text1"/>
          <w:sz w:val="28"/>
          <w:szCs w:val="28"/>
          <w:rtl/>
          <w:lang w:bidi="fa-IR"/>
        </w:rPr>
        <w:t>‌</w:t>
      </w:r>
      <w:r w:rsidR="0025791F" w:rsidRPr="00920611">
        <w:rPr>
          <w:rFonts w:ascii="Arial" w:eastAsia="Times New Roman" w:hAnsi="Arial" w:cs="B Mitra"/>
          <w:color w:val="000000" w:themeColor="text1"/>
          <w:sz w:val="28"/>
          <w:szCs w:val="28"/>
          <w:rtl/>
          <w:lang w:bidi="fa-IR"/>
        </w:rPr>
        <w:t xml:space="preserve">های پاراآسیایی </w:t>
      </w:r>
      <w:r w:rsidR="0025791F" w:rsidRPr="00920611">
        <w:rPr>
          <w:rFonts w:ascii="Arial" w:eastAsia="Times New Roman" w:hAnsi="Arial" w:cs="B Mitra" w:hint="cs"/>
          <w:color w:val="000000" w:themeColor="text1"/>
          <w:sz w:val="28"/>
          <w:szCs w:val="28"/>
          <w:rtl/>
          <w:lang w:bidi="fa-IR"/>
        </w:rPr>
        <w:t xml:space="preserve">2014 </w:t>
      </w:r>
      <w:r w:rsidR="0025791F" w:rsidRPr="00920611">
        <w:rPr>
          <w:rFonts w:ascii="Arial" w:eastAsia="Times New Roman" w:hAnsi="Arial" w:cs="B Mitra"/>
          <w:color w:val="000000" w:themeColor="text1"/>
          <w:sz w:val="28"/>
          <w:szCs w:val="28"/>
          <w:rtl/>
          <w:lang w:bidi="fa-IR"/>
        </w:rPr>
        <w:t>اینچ</w:t>
      </w:r>
      <w:r w:rsidR="0025791F" w:rsidRPr="00920611">
        <w:rPr>
          <w:rFonts w:ascii="Arial" w:eastAsia="Times New Roman" w:hAnsi="Arial" w:cs="B Mitra" w:hint="cs"/>
          <w:color w:val="000000" w:themeColor="text1"/>
          <w:sz w:val="28"/>
          <w:szCs w:val="28"/>
          <w:rtl/>
          <w:lang w:bidi="fa-IR"/>
        </w:rPr>
        <w:t xml:space="preserve">ئون 120 مدال </w:t>
      </w:r>
      <w:r w:rsidR="0025791F" w:rsidRPr="00920611">
        <w:rPr>
          <w:rFonts w:ascii="Arial" w:eastAsia="Times New Roman" w:hAnsi="Arial" w:cs="B Mitra"/>
          <w:color w:val="000000" w:themeColor="text1"/>
          <w:sz w:val="28"/>
          <w:szCs w:val="28"/>
          <w:rtl/>
          <w:lang w:bidi="fa-IR"/>
        </w:rPr>
        <w:t>(۳۷ طلا، ۵۲ نقره و ۳۱ برنز) ش</w:t>
      </w:r>
      <w:r w:rsidR="0025791F" w:rsidRPr="00920611">
        <w:rPr>
          <w:rFonts w:ascii="Arial" w:eastAsia="Times New Roman" w:hAnsi="Arial" w:cs="B Mitra" w:hint="cs"/>
          <w:color w:val="000000" w:themeColor="text1"/>
          <w:sz w:val="28"/>
          <w:szCs w:val="28"/>
          <w:rtl/>
          <w:lang w:bidi="fa-IR"/>
        </w:rPr>
        <w:t xml:space="preserve">د. </w:t>
      </w:r>
    </w:p>
    <w:p w14:paraId="7648622F" w14:textId="77777777" w:rsidR="0025791F" w:rsidRPr="00920611" w:rsidRDefault="0025791F" w:rsidP="0025791F">
      <w:pPr>
        <w:bidi/>
        <w:spacing w:after="0" w:line="240" w:lineRule="auto"/>
        <w:contextualSpacing/>
        <w:jc w:val="both"/>
        <w:rPr>
          <w:rFonts w:ascii="Arial" w:eastAsia="Times New Roman" w:hAnsi="Arial" w:cs="B Mitra"/>
          <w:color w:val="000000" w:themeColor="text1"/>
          <w:sz w:val="28"/>
          <w:szCs w:val="28"/>
          <w:rtl/>
          <w:lang w:bidi="fa-IR"/>
        </w:rPr>
      </w:pPr>
      <w:r w:rsidRPr="00920611">
        <w:rPr>
          <w:rFonts w:ascii="Arial" w:eastAsia="Times New Roman" w:hAnsi="Arial" w:cs="B Mitra" w:hint="cs"/>
          <w:color w:val="000000" w:themeColor="text1"/>
          <w:sz w:val="28"/>
          <w:szCs w:val="28"/>
          <w:rtl/>
          <w:lang w:bidi="fa-IR"/>
        </w:rPr>
        <w:t xml:space="preserve"> </w:t>
      </w:r>
      <w:r w:rsidRPr="00920611">
        <w:rPr>
          <w:rFonts w:ascii="Arial" w:eastAsia="Times New Roman" w:hAnsi="Arial" w:cs="B Mitra"/>
          <w:color w:val="000000" w:themeColor="text1"/>
          <w:sz w:val="28"/>
          <w:szCs w:val="28"/>
          <w:rtl/>
          <w:lang w:bidi="fa-IR"/>
        </w:rPr>
        <w:t>در سومین دور</w:t>
      </w:r>
      <w:r w:rsidRPr="00920611">
        <w:rPr>
          <w:rFonts w:ascii="Arial" w:eastAsia="Times New Roman" w:hAnsi="Arial" w:cs="B Mitra" w:hint="cs"/>
          <w:color w:val="000000" w:themeColor="text1"/>
          <w:sz w:val="28"/>
          <w:szCs w:val="28"/>
          <w:rtl/>
          <w:lang w:bidi="fa-IR"/>
        </w:rPr>
        <w:t>ۀ</w:t>
      </w:r>
      <w:r w:rsidRPr="00920611">
        <w:rPr>
          <w:rFonts w:ascii="Arial" w:eastAsia="Times New Roman" w:hAnsi="Arial" w:cs="B Mitra"/>
          <w:color w:val="000000" w:themeColor="text1"/>
          <w:sz w:val="28"/>
          <w:szCs w:val="28"/>
          <w:rtl/>
          <w:lang w:bidi="fa-IR"/>
        </w:rPr>
        <w:t xml:space="preserve"> این بازی</w:t>
      </w:r>
      <w:r w:rsidRPr="00920611">
        <w:rPr>
          <w:rFonts w:ascii="Arial" w:eastAsia="Times New Roman" w:hAnsi="Arial" w:cs="B Mitra" w:hint="cs"/>
          <w:color w:val="000000" w:themeColor="text1"/>
          <w:sz w:val="28"/>
          <w:szCs w:val="28"/>
          <w:rtl/>
          <w:lang w:bidi="fa-IR"/>
        </w:rPr>
        <w:t>‌</w:t>
      </w:r>
      <w:r w:rsidRPr="00920611">
        <w:rPr>
          <w:rFonts w:ascii="Arial" w:eastAsia="Times New Roman" w:hAnsi="Arial" w:cs="B Mitra"/>
          <w:color w:val="000000" w:themeColor="text1"/>
          <w:sz w:val="28"/>
          <w:szCs w:val="28"/>
          <w:rtl/>
          <w:lang w:bidi="fa-IR"/>
        </w:rPr>
        <w:t xml:space="preserve">ها </w:t>
      </w:r>
      <w:r w:rsidRPr="00920611">
        <w:rPr>
          <w:rFonts w:ascii="Arial" w:eastAsia="Times New Roman" w:hAnsi="Arial" w:cs="B Mitra" w:hint="cs"/>
          <w:color w:val="000000" w:themeColor="text1"/>
          <w:sz w:val="28"/>
          <w:szCs w:val="28"/>
          <w:rtl/>
          <w:lang w:bidi="fa-IR"/>
        </w:rPr>
        <w:t xml:space="preserve">که سال 2018 به میزبانی </w:t>
      </w:r>
      <w:r w:rsidRPr="00920611">
        <w:rPr>
          <w:rFonts w:ascii="Arial" w:eastAsia="Times New Roman" w:hAnsi="Arial" w:cs="B Mitra"/>
          <w:color w:val="000000" w:themeColor="text1"/>
          <w:sz w:val="28"/>
          <w:szCs w:val="28"/>
          <w:rtl/>
          <w:lang w:bidi="fa-IR"/>
        </w:rPr>
        <w:t>جاکارت</w:t>
      </w:r>
      <w:r w:rsidRPr="00920611">
        <w:rPr>
          <w:rFonts w:ascii="Arial" w:eastAsia="Times New Roman" w:hAnsi="Arial" w:cs="B Mitra" w:hint="cs"/>
          <w:color w:val="000000" w:themeColor="text1"/>
          <w:sz w:val="28"/>
          <w:szCs w:val="28"/>
          <w:rtl/>
          <w:lang w:bidi="fa-IR"/>
        </w:rPr>
        <w:t xml:space="preserve">ای اندونزی برگزار شد، </w:t>
      </w:r>
      <w:r w:rsidRPr="00920611">
        <w:rPr>
          <w:rFonts w:ascii="Arial" w:eastAsia="Times New Roman" w:hAnsi="Arial" w:cs="B Mitra"/>
          <w:color w:val="000000" w:themeColor="text1"/>
          <w:sz w:val="28"/>
          <w:szCs w:val="28"/>
          <w:rtl/>
          <w:lang w:bidi="fa-IR"/>
        </w:rPr>
        <w:t xml:space="preserve">ایران برای اولین بار توانست با کسب </w:t>
      </w:r>
      <w:r w:rsidRPr="00920611">
        <w:rPr>
          <w:rFonts w:ascii="Arial" w:eastAsia="Times New Roman" w:hAnsi="Arial" w:cs="B Mitra" w:hint="cs"/>
          <w:color w:val="000000" w:themeColor="text1"/>
          <w:sz w:val="28"/>
          <w:szCs w:val="28"/>
          <w:rtl/>
          <w:lang w:bidi="fa-IR"/>
        </w:rPr>
        <w:t xml:space="preserve">136 مدال </w:t>
      </w:r>
      <w:r w:rsidRPr="00920611">
        <w:rPr>
          <w:rFonts w:ascii="Arial" w:eastAsia="Times New Roman" w:hAnsi="Arial" w:cs="B Mitra"/>
          <w:color w:val="000000" w:themeColor="text1"/>
          <w:sz w:val="28"/>
          <w:szCs w:val="28"/>
          <w:rtl/>
          <w:lang w:bidi="fa-IR"/>
        </w:rPr>
        <w:t>(۵۱ طلا، ۴۳ نقره و ۴۲ برن</w:t>
      </w:r>
      <w:r w:rsidRPr="00920611">
        <w:rPr>
          <w:rFonts w:ascii="Arial" w:eastAsia="Times New Roman" w:hAnsi="Arial" w:cs="B Mitra" w:hint="cs"/>
          <w:color w:val="000000" w:themeColor="text1"/>
          <w:sz w:val="28"/>
          <w:szCs w:val="28"/>
          <w:rtl/>
          <w:lang w:bidi="fa-IR"/>
        </w:rPr>
        <w:t xml:space="preserve">ز) </w:t>
      </w:r>
      <w:r w:rsidRPr="00920611">
        <w:rPr>
          <w:rFonts w:ascii="Arial" w:eastAsia="Times New Roman" w:hAnsi="Arial" w:cs="B Mitra"/>
          <w:color w:val="000000" w:themeColor="text1"/>
          <w:sz w:val="28"/>
          <w:szCs w:val="28"/>
          <w:rtl/>
          <w:lang w:bidi="fa-IR"/>
        </w:rPr>
        <w:t>در جایگاه سوم قرار گیر</w:t>
      </w:r>
      <w:r w:rsidRPr="00920611">
        <w:rPr>
          <w:rFonts w:ascii="Arial" w:eastAsia="Times New Roman" w:hAnsi="Arial" w:cs="B Mitra" w:hint="cs"/>
          <w:color w:val="000000" w:themeColor="text1"/>
          <w:sz w:val="28"/>
          <w:szCs w:val="28"/>
          <w:rtl/>
          <w:lang w:bidi="fa-IR"/>
        </w:rPr>
        <w:t>د.</w:t>
      </w:r>
      <w:r w:rsidRPr="00920611">
        <w:rPr>
          <w:rFonts w:ascii="Arial" w:eastAsia="Times New Roman" w:hAnsi="Arial" w:cs="B Mitra"/>
          <w:color w:val="000000" w:themeColor="text1"/>
          <w:sz w:val="28"/>
          <w:szCs w:val="28"/>
          <w:lang w:bidi="fa-IR"/>
        </w:rPr>
        <w:t xml:space="preserve"> </w:t>
      </w:r>
      <w:r w:rsidRPr="00920611">
        <w:rPr>
          <w:rFonts w:ascii="Arial" w:eastAsia="Times New Roman" w:hAnsi="Arial" w:cs="B Mitra" w:hint="cs"/>
          <w:color w:val="000000" w:themeColor="text1"/>
          <w:sz w:val="28"/>
          <w:szCs w:val="28"/>
          <w:rtl/>
          <w:lang w:bidi="fa-IR"/>
        </w:rPr>
        <w:t xml:space="preserve">به نسبت دورۀ قبلی مسابقات پاراآسیایی، با وجود افزایش سه رشتۀ اعزامی </w:t>
      </w:r>
      <w:r w:rsidRPr="00920611">
        <w:rPr>
          <w:rFonts w:ascii="Arial" w:eastAsia="Times New Roman" w:hAnsi="Arial" w:cs="B Mitra"/>
          <w:color w:val="000000" w:themeColor="text1"/>
          <w:sz w:val="28"/>
          <w:szCs w:val="28"/>
          <w:rtl/>
          <w:lang w:bidi="fa-IR"/>
        </w:rPr>
        <w:t>(</w:t>
      </w:r>
      <w:r w:rsidRPr="00920611">
        <w:rPr>
          <w:rFonts w:ascii="Arial" w:eastAsia="Times New Roman" w:hAnsi="Arial" w:cs="B Mitra" w:hint="cs"/>
          <w:color w:val="000000" w:themeColor="text1"/>
          <w:sz w:val="28"/>
          <w:szCs w:val="28"/>
          <w:rtl/>
          <w:lang w:bidi="fa-IR"/>
        </w:rPr>
        <w:t>210 نفر در قالب شانزده رشتۀ اعزامی به هانگژو و 208 نفر در قالب سیزده رشتۀ اعزامی به جاکارتا) 7 مدال طلا کمتر در هانگژو نصیب کاروان ایران شد، اما ورزشکاران کشورمان موفق شدند با</w:t>
      </w:r>
      <w:r w:rsidRPr="00920611">
        <w:rPr>
          <w:rFonts w:ascii="Arial" w:eastAsia="Times New Roman" w:hAnsi="Arial" w:cs="B Mitra"/>
          <w:color w:val="000000" w:themeColor="text1"/>
          <w:sz w:val="28"/>
          <w:szCs w:val="28"/>
          <w:rtl/>
          <w:lang w:bidi="fa-IR"/>
        </w:rPr>
        <w:t xml:space="preserve"> </w:t>
      </w:r>
      <w:r w:rsidRPr="00920611">
        <w:rPr>
          <w:rFonts w:ascii="Arial" w:eastAsia="Times New Roman" w:hAnsi="Arial" w:cs="B Mitra" w:hint="cs"/>
          <w:color w:val="000000" w:themeColor="text1"/>
          <w:sz w:val="28"/>
          <w:szCs w:val="28"/>
          <w:rtl/>
          <w:lang w:bidi="fa-IR"/>
        </w:rPr>
        <w:t>2</w:t>
      </w:r>
      <w:r w:rsidRPr="00920611">
        <w:rPr>
          <w:rFonts w:ascii="Arial" w:eastAsia="Times New Roman" w:hAnsi="Arial" w:cs="B Mitra"/>
          <w:color w:val="000000" w:themeColor="text1"/>
          <w:sz w:val="28"/>
          <w:szCs w:val="28"/>
          <w:rtl/>
          <w:lang w:bidi="fa-IR"/>
        </w:rPr>
        <w:t xml:space="preserve"> مدال</w:t>
      </w:r>
      <w:r w:rsidRPr="00920611">
        <w:rPr>
          <w:rFonts w:ascii="Arial" w:eastAsia="Times New Roman" w:hAnsi="Arial" w:cs="B Mitra" w:hint="cs"/>
          <w:color w:val="000000" w:themeColor="text1"/>
          <w:sz w:val="28"/>
          <w:szCs w:val="28"/>
          <w:rtl/>
          <w:lang w:bidi="fa-IR"/>
        </w:rPr>
        <w:t xml:space="preserve"> طلای بیشتر نسبت به ژاپن، عنوان دومی جدول مدال‌ها را ازآن خود کنند؛ جایگاهی که پنج سال پیش با کسب دو طلای بیشتر نیز می‌توانستند به آن دست یابند که کرۀ جنوبی با 53 طلا و 2 طلا بیشتر نسبت به ایران در آخرین روز مسابقات مانع آن شد.</w:t>
      </w:r>
    </w:p>
    <w:p w14:paraId="51EBA4C0" w14:textId="77777777" w:rsidR="0025791F" w:rsidRPr="00920611" w:rsidRDefault="0025791F" w:rsidP="0025791F">
      <w:pPr>
        <w:pStyle w:val="Heading3"/>
        <w:bidi/>
        <w:rPr>
          <w:rFonts w:eastAsia="Times New Roman" w:cs="B Mitra"/>
          <w:b/>
          <w:bCs/>
          <w:color w:val="000000" w:themeColor="text1"/>
          <w:sz w:val="28"/>
          <w:szCs w:val="28"/>
          <w:lang w:bidi="fa-IR"/>
        </w:rPr>
      </w:pPr>
      <w:bookmarkStart w:id="4" w:name="_Toc151383135"/>
      <w:bookmarkStart w:id="5" w:name="_Toc151383576"/>
      <w:bookmarkStart w:id="6" w:name="_Toc151398580"/>
      <w:r w:rsidRPr="00920611">
        <w:rPr>
          <w:rFonts w:eastAsia="Times New Roman" w:cs="B Mitra" w:hint="cs"/>
          <w:b/>
          <w:bCs/>
          <w:color w:val="000000" w:themeColor="text1"/>
          <w:sz w:val="28"/>
          <w:szCs w:val="28"/>
          <w:rtl/>
          <w:lang w:bidi="fa-IR"/>
        </w:rPr>
        <w:t>پاراآسیایی هانگژو از نگاه آمار</w:t>
      </w:r>
      <w:bookmarkEnd w:id="4"/>
      <w:bookmarkEnd w:id="5"/>
      <w:bookmarkEnd w:id="6"/>
    </w:p>
    <w:p w14:paraId="581C475E" w14:textId="77777777" w:rsidR="0025791F" w:rsidRPr="00920611" w:rsidRDefault="0025791F" w:rsidP="0025791F">
      <w:pPr>
        <w:bidi/>
        <w:spacing w:after="0" w:line="240" w:lineRule="auto"/>
        <w:contextualSpacing/>
        <w:jc w:val="both"/>
        <w:rPr>
          <w:rFonts w:ascii="Arial" w:eastAsia="Times New Roman" w:hAnsi="Arial" w:cs="B Mitra"/>
          <w:color w:val="000000" w:themeColor="text1"/>
          <w:sz w:val="28"/>
          <w:szCs w:val="28"/>
          <w:rtl/>
          <w:lang w:bidi="fa-IR"/>
        </w:rPr>
      </w:pPr>
      <w:r w:rsidRPr="00920611">
        <w:rPr>
          <w:rFonts w:ascii="Arial" w:eastAsia="Times New Roman" w:hAnsi="Arial" w:cs="B Mitra" w:hint="cs"/>
          <w:color w:val="000000" w:themeColor="text1"/>
          <w:sz w:val="28"/>
          <w:szCs w:val="28"/>
          <w:rtl/>
          <w:lang w:bidi="fa-IR"/>
        </w:rPr>
        <w:t>در مسابقات پاراآسیایی هانگژو، سه</w:t>
      </w:r>
      <w:r w:rsidRPr="00920611">
        <w:rPr>
          <w:rFonts w:ascii="Arial" w:eastAsia="Times New Roman" w:hAnsi="Arial" w:cs="B Mitra" w:hint="eastAsia"/>
          <w:color w:val="000000" w:themeColor="text1"/>
          <w:sz w:val="28"/>
          <w:szCs w:val="28"/>
          <w:rtl/>
          <w:lang w:bidi="fa-IR"/>
        </w:rPr>
        <w:t>‌</w:t>
      </w:r>
      <w:r w:rsidRPr="00920611">
        <w:rPr>
          <w:rFonts w:ascii="Arial" w:eastAsia="Times New Roman" w:hAnsi="Arial" w:cs="B Mitra"/>
          <w:color w:val="000000" w:themeColor="text1"/>
          <w:sz w:val="28"/>
          <w:szCs w:val="28"/>
          <w:rtl/>
          <w:lang w:bidi="fa-IR"/>
        </w:rPr>
        <w:t>هزار ورزشکار از ۴۳ کشور آسیایی حضور داشتند و ۲۸ کشور موفق به کسب مدال شدن</w:t>
      </w:r>
      <w:r w:rsidRPr="00920611">
        <w:rPr>
          <w:rFonts w:ascii="Arial" w:eastAsia="Times New Roman" w:hAnsi="Arial" w:cs="B Mitra" w:hint="cs"/>
          <w:color w:val="000000" w:themeColor="text1"/>
          <w:sz w:val="28"/>
          <w:szCs w:val="28"/>
          <w:rtl/>
          <w:lang w:bidi="fa-IR"/>
        </w:rPr>
        <w:t xml:space="preserve">د. </w:t>
      </w:r>
      <w:r w:rsidRPr="00920611">
        <w:rPr>
          <w:rFonts w:ascii="Arial" w:eastAsia="Times New Roman" w:hAnsi="Arial" w:cs="B Mitra"/>
          <w:color w:val="000000" w:themeColor="text1"/>
          <w:sz w:val="28"/>
          <w:szCs w:val="28"/>
          <w:rtl/>
          <w:lang w:bidi="fa-IR"/>
        </w:rPr>
        <w:t>درمجموع</w:t>
      </w:r>
      <w:r w:rsidRPr="00920611">
        <w:rPr>
          <w:rFonts w:ascii="Arial" w:eastAsia="Times New Roman" w:hAnsi="Arial" w:cs="B Mitra" w:hint="cs"/>
          <w:color w:val="000000" w:themeColor="text1"/>
          <w:sz w:val="28"/>
          <w:szCs w:val="28"/>
          <w:rtl/>
          <w:lang w:bidi="fa-IR"/>
        </w:rPr>
        <w:t>،</w:t>
      </w:r>
      <w:r w:rsidRPr="00920611">
        <w:rPr>
          <w:rFonts w:ascii="Arial" w:eastAsia="Times New Roman" w:hAnsi="Arial" w:cs="B Mitra"/>
          <w:color w:val="000000" w:themeColor="text1"/>
          <w:sz w:val="28"/>
          <w:szCs w:val="28"/>
          <w:rtl/>
          <w:lang w:bidi="fa-IR"/>
        </w:rPr>
        <w:t xml:space="preserve"> ۵۰۲ مدال طلا، ۴۹۹ مدال نقره و ۵۷۲ مدال برنز </w:t>
      </w:r>
      <w:r w:rsidRPr="00920611">
        <w:rPr>
          <w:rFonts w:ascii="Arial" w:eastAsia="Times New Roman" w:hAnsi="Arial" w:cs="B Mitra" w:hint="cs"/>
          <w:color w:val="000000" w:themeColor="text1"/>
          <w:sz w:val="28"/>
          <w:szCs w:val="28"/>
          <w:rtl/>
          <w:lang w:bidi="fa-IR"/>
        </w:rPr>
        <w:t xml:space="preserve">در این مسابقات </w:t>
      </w:r>
      <w:r w:rsidRPr="00920611">
        <w:rPr>
          <w:rFonts w:ascii="Arial" w:eastAsia="Times New Roman" w:hAnsi="Arial" w:cs="B Mitra"/>
          <w:color w:val="000000" w:themeColor="text1"/>
          <w:sz w:val="28"/>
          <w:szCs w:val="28"/>
          <w:rtl/>
          <w:lang w:bidi="fa-IR"/>
        </w:rPr>
        <w:t>توزیع شد</w:t>
      </w:r>
      <w:r w:rsidRPr="00920611">
        <w:rPr>
          <w:rFonts w:ascii="Arial" w:eastAsia="Times New Roman" w:hAnsi="Arial" w:cs="B Mitra" w:hint="cs"/>
          <w:color w:val="000000" w:themeColor="text1"/>
          <w:sz w:val="28"/>
          <w:szCs w:val="28"/>
          <w:rtl/>
          <w:lang w:bidi="fa-IR"/>
        </w:rPr>
        <w:t xml:space="preserve">. </w:t>
      </w:r>
      <w:r w:rsidRPr="00920611">
        <w:rPr>
          <w:rFonts w:ascii="Arial" w:eastAsia="Times New Roman" w:hAnsi="Arial" w:cs="B Mitra"/>
          <w:color w:val="000000" w:themeColor="text1"/>
          <w:sz w:val="28"/>
          <w:szCs w:val="28"/>
          <w:rtl/>
          <w:lang w:bidi="fa-IR"/>
        </w:rPr>
        <w:t xml:space="preserve">ایران با ۲۱۰ ورزشکار در </w:t>
      </w:r>
      <w:r w:rsidRPr="00920611">
        <w:rPr>
          <w:rFonts w:ascii="Arial" w:eastAsia="Times New Roman" w:hAnsi="Arial" w:cs="B Mitra" w:hint="cs"/>
          <w:color w:val="000000" w:themeColor="text1"/>
          <w:sz w:val="28"/>
          <w:szCs w:val="28"/>
          <w:rtl/>
          <w:lang w:bidi="fa-IR"/>
        </w:rPr>
        <w:t>شانزده</w:t>
      </w:r>
      <w:r w:rsidRPr="00920611">
        <w:rPr>
          <w:rFonts w:ascii="Arial" w:eastAsia="Times New Roman" w:hAnsi="Arial" w:cs="B Mitra"/>
          <w:color w:val="000000" w:themeColor="text1"/>
          <w:sz w:val="28"/>
          <w:szCs w:val="28"/>
          <w:rtl/>
          <w:lang w:bidi="fa-IR"/>
        </w:rPr>
        <w:t xml:space="preserve"> رشت</w:t>
      </w:r>
      <w:r w:rsidRPr="00920611">
        <w:rPr>
          <w:rFonts w:ascii="Arial" w:eastAsia="Times New Roman" w:hAnsi="Arial" w:cs="B Mitra" w:hint="cs"/>
          <w:color w:val="000000" w:themeColor="text1"/>
          <w:sz w:val="28"/>
          <w:szCs w:val="28"/>
          <w:rtl/>
          <w:lang w:bidi="fa-IR"/>
        </w:rPr>
        <w:t>ۀ</w:t>
      </w:r>
      <w:r w:rsidRPr="00920611">
        <w:rPr>
          <w:rFonts w:ascii="Arial" w:eastAsia="Times New Roman" w:hAnsi="Arial" w:cs="B Mitra"/>
          <w:color w:val="000000" w:themeColor="text1"/>
          <w:sz w:val="28"/>
          <w:szCs w:val="28"/>
          <w:rtl/>
          <w:lang w:bidi="fa-IR"/>
        </w:rPr>
        <w:t xml:space="preserve"> ورزشی مردان و </w:t>
      </w:r>
      <w:r w:rsidRPr="00920611">
        <w:rPr>
          <w:rFonts w:ascii="Arial" w:eastAsia="Times New Roman" w:hAnsi="Arial" w:cs="B Mitra" w:hint="cs"/>
          <w:color w:val="000000" w:themeColor="text1"/>
          <w:sz w:val="28"/>
          <w:szCs w:val="28"/>
          <w:rtl/>
          <w:lang w:bidi="fa-IR"/>
        </w:rPr>
        <w:t>یازده</w:t>
      </w:r>
      <w:r w:rsidRPr="00920611">
        <w:rPr>
          <w:rFonts w:ascii="Arial" w:eastAsia="Times New Roman" w:hAnsi="Arial" w:cs="B Mitra"/>
          <w:color w:val="000000" w:themeColor="text1"/>
          <w:sz w:val="28"/>
          <w:szCs w:val="28"/>
          <w:rtl/>
          <w:lang w:bidi="fa-IR"/>
        </w:rPr>
        <w:t xml:space="preserve"> رشت</w:t>
      </w:r>
      <w:r w:rsidRPr="00920611">
        <w:rPr>
          <w:rFonts w:ascii="Arial" w:eastAsia="Times New Roman" w:hAnsi="Arial" w:cs="B Mitra" w:hint="cs"/>
          <w:color w:val="000000" w:themeColor="text1"/>
          <w:sz w:val="28"/>
          <w:szCs w:val="28"/>
          <w:rtl/>
          <w:lang w:bidi="fa-IR"/>
        </w:rPr>
        <w:t>ۀ</w:t>
      </w:r>
      <w:r w:rsidRPr="00920611">
        <w:rPr>
          <w:rFonts w:ascii="Arial" w:eastAsia="Times New Roman" w:hAnsi="Arial" w:cs="B Mitra"/>
          <w:color w:val="000000" w:themeColor="text1"/>
          <w:sz w:val="28"/>
          <w:szCs w:val="28"/>
          <w:rtl/>
          <w:lang w:bidi="fa-IR"/>
        </w:rPr>
        <w:t xml:space="preserve"> ورزشی زنان در این رویداد مهم آسیایی شرکت کرده بود که سهم ورزشکاران مرد در مدال</w:t>
      </w:r>
      <w:r w:rsidRPr="00920611">
        <w:rPr>
          <w:rFonts w:ascii="Arial" w:eastAsia="Times New Roman" w:hAnsi="Arial" w:cs="B Mitra" w:hint="cs"/>
          <w:color w:val="000000" w:themeColor="text1"/>
          <w:sz w:val="28"/>
          <w:szCs w:val="28"/>
          <w:rtl/>
          <w:lang w:bidi="fa-IR"/>
        </w:rPr>
        <w:t>‌</w:t>
      </w:r>
      <w:r w:rsidRPr="00920611">
        <w:rPr>
          <w:rFonts w:ascii="Arial" w:eastAsia="Times New Roman" w:hAnsi="Arial" w:cs="B Mitra"/>
          <w:color w:val="000000" w:themeColor="text1"/>
          <w:sz w:val="28"/>
          <w:szCs w:val="28"/>
          <w:rtl/>
          <w:lang w:bidi="fa-IR"/>
        </w:rPr>
        <w:t xml:space="preserve">آوری برای کاروان ایران ۸۹ مدال </w:t>
      </w:r>
      <w:r w:rsidRPr="00920611">
        <w:rPr>
          <w:rFonts w:ascii="Arial" w:eastAsia="Times New Roman" w:hAnsi="Arial" w:cs="B Mitra" w:hint="cs"/>
          <w:color w:val="000000" w:themeColor="text1"/>
          <w:sz w:val="28"/>
          <w:szCs w:val="28"/>
          <w:rtl/>
          <w:lang w:bidi="fa-IR"/>
        </w:rPr>
        <w:t xml:space="preserve">و </w:t>
      </w:r>
      <w:r w:rsidRPr="00920611">
        <w:rPr>
          <w:rFonts w:ascii="Arial" w:eastAsia="Times New Roman" w:hAnsi="Arial" w:cs="B Mitra"/>
          <w:color w:val="000000" w:themeColor="text1"/>
          <w:sz w:val="28"/>
          <w:szCs w:val="28"/>
          <w:rtl/>
          <w:lang w:bidi="fa-IR"/>
        </w:rPr>
        <w:t xml:space="preserve">سهم </w:t>
      </w:r>
      <w:r w:rsidRPr="00920611">
        <w:rPr>
          <w:rFonts w:ascii="Arial" w:eastAsia="Times New Roman" w:hAnsi="Arial" w:cs="B Mitra" w:hint="cs"/>
          <w:color w:val="000000" w:themeColor="text1"/>
          <w:sz w:val="28"/>
          <w:szCs w:val="28"/>
          <w:rtl/>
          <w:lang w:bidi="fa-IR"/>
        </w:rPr>
        <w:t xml:space="preserve">بانوان </w:t>
      </w:r>
      <w:r w:rsidRPr="00920611">
        <w:rPr>
          <w:rFonts w:ascii="Arial" w:eastAsia="Times New Roman" w:hAnsi="Arial" w:cs="B Mitra"/>
          <w:color w:val="000000" w:themeColor="text1"/>
          <w:sz w:val="28"/>
          <w:szCs w:val="28"/>
          <w:rtl/>
          <w:lang w:bidi="fa-IR"/>
        </w:rPr>
        <w:t>نیز ۴۰ مدال بو</w:t>
      </w:r>
      <w:r w:rsidRPr="00920611">
        <w:rPr>
          <w:rFonts w:ascii="Arial" w:eastAsia="Times New Roman" w:hAnsi="Arial" w:cs="B Mitra" w:hint="cs"/>
          <w:color w:val="000000" w:themeColor="text1"/>
          <w:sz w:val="28"/>
          <w:szCs w:val="28"/>
          <w:rtl/>
          <w:lang w:bidi="fa-IR"/>
        </w:rPr>
        <w:t>د. 2</w:t>
      </w:r>
      <w:r w:rsidRPr="00920611">
        <w:rPr>
          <w:rFonts w:ascii="Arial" w:eastAsia="Times New Roman" w:hAnsi="Arial" w:cs="B Mitra"/>
          <w:color w:val="000000" w:themeColor="text1"/>
          <w:sz w:val="28"/>
          <w:szCs w:val="28"/>
          <w:rtl/>
          <w:lang w:bidi="fa-IR"/>
        </w:rPr>
        <w:t xml:space="preserve"> مدال نیز در بخش میکس ب</w:t>
      </w:r>
      <w:r w:rsidRPr="00920611">
        <w:rPr>
          <w:rFonts w:ascii="Arial" w:eastAsia="Times New Roman" w:hAnsi="Arial" w:cs="B Mitra" w:hint="cs"/>
          <w:color w:val="000000" w:themeColor="text1"/>
          <w:sz w:val="28"/>
          <w:szCs w:val="28"/>
          <w:rtl/>
          <w:lang w:bidi="fa-IR"/>
        </w:rPr>
        <w:t xml:space="preserve">ه </w:t>
      </w:r>
      <w:r w:rsidRPr="00920611">
        <w:rPr>
          <w:rFonts w:ascii="Arial" w:eastAsia="Times New Roman" w:hAnsi="Arial" w:cs="B Mitra"/>
          <w:color w:val="000000" w:themeColor="text1"/>
          <w:sz w:val="28"/>
          <w:szCs w:val="28"/>
          <w:rtl/>
          <w:lang w:bidi="fa-IR"/>
        </w:rPr>
        <w:t>دست آمد</w:t>
      </w:r>
      <w:r w:rsidRPr="00920611">
        <w:rPr>
          <w:rFonts w:ascii="Arial" w:eastAsia="Times New Roman" w:hAnsi="Arial" w:cs="B Mitra" w:hint="cs"/>
          <w:color w:val="000000" w:themeColor="text1"/>
          <w:sz w:val="28"/>
          <w:szCs w:val="28"/>
          <w:rtl/>
          <w:lang w:bidi="fa-IR"/>
        </w:rPr>
        <w:t xml:space="preserve">. </w:t>
      </w:r>
      <w:r w:rsidRPr="00920611">
        <w:rPr>
          <w:rFonts w:ascii="Arial" w:eastAsia="Times New Roman" w:hAnsi="Arial" w:cs="B Mitra"/>
          <w:color w:val="000000" w:themeColor="text1"/>
          <w:sz w:val="28"/>
          <w:szCs w:val="28"/>
          <w:rtl/>
          <w:lang w:bidi="fa-IR"/>
        </w:rPr>
        <w:t xml:space="preserve">فاطمه بیات با </w:t>
      </w:r>
      <w:r w:rsidRPr="00920611">
        <w:rPr>
          <w:rFonts w:ascii="Arial" w:eastAsia="Times New Roman" w:hAnsi="Arial" w:cs="B Mitra" w:hint="cs"/>
          <w:color w:val="000000" w:themeColor="text1"/>
          <w:sz w:val="28"/>
          <w:szCs w:val="28"/>
          <w:rtl/>
          <w:lang w:bidi="fa-IR"/>
        </w:rPr>
        <w:t>سیزده‌</w:t>
      </w:r>
      <w:r w:rsidRPr="00920611">
        <w:rPr>
          <w:rFonts w:ascii="Arial" w:eastAsia="Times New Roman" w:hAnsi="Arial" w:cs="B Mitra"/>
          <w:color w:val="000000" w:themeColor="text1"/>
          <w:sz w:val="28"/>
          <w:szCs w:val="28"/>
          <w:rtl/>
          <w:lang w:bidi="fa-IR"/>
        </w:rPr>
        <w:t>سال سن در رشت</w:t>
      </w:r>
      <w:r w:rsidRPr="00920611">
        <w:rPr>
          <w:rFonts w:ascii="Arial" w:eastAsia="Times New Roman" w:hAnsi="Arial" w:cs="B Mitra" w:hint="cs"/>
          <w:color w:val="000000" w:themeColor="text1"/>
          <w:sz w:val="28"/>
          <w:szCs w:val="28"/>
          <w:rtl/>
          <w:lang w:bidi="fa-IR"/>
        </w:rPr>
        <w:t>ۀ</w:t>
      </w:r>
      <w:r w:rsidRPr="00920611">
        <w:rPr>
          <w:rFonts w:ascii="Arial" w:eastAsia="Times New Roman" w:hAnsi="Arial" w:cs="B Mitra"/>
          <w:color w:val="000000" w:themeColor="text1"/>
          <w:sz w:val="28"/>
          <w:szCs w:val="28"/>
          <w:rtl/>
          <w:lang w:bidi="fa-IR"/>
        </w:rPr>
        <w:t xml:space="preserve"> شطرن</w:t>
      </w:r>
      <w:r w:rsidRPr="00920611">
        <w:rPr>
          <w:rFonts w:ascii="Arial" w:eastAsia="Times New Roman" w:hAnsi="Arial" w:cs="B Mitra" w:hint="cs"/>
          <w:color w:val="000000" w:themeColor="text1"/>
          <w:sz w:val="28"/>
          <w:szCs w:val="28"/>
          <w:rtl/>
          <w:lang w:bidi="fa-IR"/>
        </w:rPr>
        <w:t xml:space="preserve">ج معلولان </w:t>
      </w:r>
      <w:r w:rsidRPr="00920611">
        <w:rPr>
          <w:rFonts w:ascii="Arial" w:eastAsia="Times New Roman" w:hAnsi="Arial" w:cs="B Mitra"/>
          <w:color w:val="000000" w:themeColor="text1"/>
          <w:sz w:val="28"/>
          <w:szCs w:val="28"/>
          <w:rtl/>
          <w:lang w:bidi="fa-IR"/>
        </w:rPr>
        <w:t>و اس</w:t>
      </w:r>
      <w:r w:rsidRPr="00920611">
        <w:rPr>
          <w:rFonts w:ascii="Arial" w:eastAsia="Times New Roman" w:hAnsi="Arial" w:cs="B Mitra" w:hint="cs"/>
          <w:color w:val="000000" w:themeColor="text1"/>
          <w:sz w:val="28"/>
          <w:szCs w:val="28"/>
          <w:rtl/>
          <w:lang w:bidi="fa-IR"/>
        </w:rPr>
        <w:t>د</w:t>
      </w:r>
      <w:r w:rsidRPr="00920611">
        <w:rPr>
          <w:rFonts w:ascii="Arial" w:eastAsia="Times New Roman" w:hAnsi="Arial" w:cs="B Mitra"/>
          <w:color w:val="000000" w:themeColor="text1"/>
          <w:sz w:val="28"/>
          <w:szCs w:val="28"/>
          <w:rtl/>
          <w:lang w:bidi="fa-IR"/>
        </w:rPr>
        <w:t>ا</w:t>
      </w:r>
      <w:r w:rsidRPr="00920611">
        <w:rPr>
          <w:rFonts w:ascii="Arial" w:eastAsia="Times New Roman" w:hAnsi="Arial" w:cs="B Mitra" w:hint="cs"/>
          <w:color w:val="000000" w:themeColor="text1"/>
          <w:sz w:val="28"/>
          <w:szCs w:val="28"/>
          <w:rtl/>
          <w:lang w:bidi="fa-IR"/>
        </w:rPr>
        <w:t>ل</w:t>
      </w:r>
      <w:r w:rsidRPr="00920611">
        <w:rPr>
          <w:rFonts w:ascii="Arial" w:eastAsia="Times New Roman" w:hAnsi="Arial" w:cs="B Mitra"/>
          <w:color w:val="000000" w:themeColor="text1"/>
          <w:sz w:val="28"/>
          <w:szCs w:val="28"/>
          <w:rtl/>
          <w:lang w:bidi="fa-IR"/>
        </w:rPr>
        <w:t>له عظیمی با ۶۴ سال سن در رشت</w:t>
      </w:r>
      <w:r w:rsidRPr="00920611">
        <w:rPr>
          <w:rFonts w:ascii="Arial" w:eastAsia="Times New Roman" w:hAnsi="Arial" w:cs="B Mitra" w:hint="cs"/>
          <w:color w:val="000000" w:themeColor="text1"/>
          <w:sz w:val="28"/>
          <w:szCs w:val="28"/>
          <w:rtl/>
          <w:lang w:bidi="fa-IR"/>
        </w:rPr>
        <w:t>ۀ</w:t>
      </w:r>
      <w:r w:rsidRPr="00920611">
        <w:rPr>
          <w:rFonts w:ascii="Arial" w:eastAsia="Times New Roman" w:hAnsi="Arial" w:cs="B Mitra"/>
          <w:color w:val="000000" w:themeColor="text1"/>
          <w:sz w:val="28"/>
          <w:szCs w:val="28"/>
          <w:rtl/>
          <w:lang w:bidi="fa-IR"/>
        </w:rPr>
        <w:t xml:space="preserve"> پا</w:t>
      </w:r>
      <w:r w:rsidRPr="00920611">
        <w:rPr>
          <w:rFonts w:ascii="Arial" w:eastAsia="Times New Roman" w:hAnsi="Arial" w:cs="B Mitra" w:hint="cs"/>
          <w:color w:val="000000" w:themeColor="text1"/>
          <w:sz w:val="28"/>
          <w:szCs w:val="28"/>
          <w:rtl/>
          <w:lang w:bidi="fa-IR"/>
        </w:rPr>
        <w:t>را دو‌و‌</w:t>
      </w:r>
      <w:r w:rsidRPr="00920611">
        <w:rPr>
          <w:rFonts w:ascii="Arial" w:eastAsia="Times New Roman" w:hAnsi="Arial" w:cs="B Mitra"/>
          <w:color w:val="000000" w:themeColor="text1"/>
          <w:sz w:val="28"/>
          <w:szCs w:val="28"/>
          <w:rtl/>
          <w:lang w:bidi="fa-IR"/>
        </w:rPr>
        <w:t>میدانی، جوان</w:t>
      </w:r>
      <w:r w:rsidRPr="00920611">
        <w:rPr>
          <w:rFonts w:ascii="Arial" w:eastAsia="Times New Roman" w:hAnsi="Arial" w:cs="B Mitra" w:hint="cs"/>
          <w:color w:val="000000" w:themeColor="text1"/>
          <w:sz w:val="28"/>
          <w:szCs w:val="28"/>
          <w:rtl/>
          <w:lang w:bidi="fa-IR"/>
        </w:rPr>
        <w:t>‌</w:t>
      </w:r>
      <w:r w:rsidRPr="00920611">
        <w:rPr>
          <w:rFonts w:ascii="Arial" w:eastAsia="Times New Roman" w:hAnsi="Arial" w:cs="B Mitra"/>
          <w:color w:val="000000" w:themeColor="text1"/>
          <w:sz w:val="28"/>
          <w:szCs w:val="28"/>
          <w:rtl/>
          <w:lang w:bidi="fa-IR"/>
        </w:rPr>
        <w:t>ترین و مسن</w:t>
      </w:r>
      <w:r w:rsidRPr="00920611">
        <w:rPr>
          <w:rFonts w:ascii="Arial" w:eastAsia="Times New Roman" w:hAnsi="Arial" w:cs="B Mitra" w:hint="cs"/>
          <w:color w:val="000000" w:themeColor="text1"/>
          <w:sz w:val="28"/>
          <w:szCs w:val="28"/>
          <w:rtl/>
          <w:lang w:bidi="fa-IR"/>
        </w:rPr>
        <w:t>‌</w:t>
      </w:r>
      <w:r w:rsidRPr="00920611">
        <w:rPr>
          <w:rFonts w:ascii="Arial" w:eastAsia="Times New Roman" w:hAnsi="Arial" w:cs="B Mitra"/>
          <w:color w:val="000000" w:themeColor="text1"/>
          <w:sz w:val="28"/>
          <w:szCs w:val="28"/>
          <w:rtl/>
          <w:lang w:bidi="fa-IR"/>
        </w:rPr>
        <w:t>ترین ورزشکاران کاروان فرزندان ایران بودند</w:t>
      </w:r>
      <w:r w:rsidRPr="00920611">
        <w:rPr>
          <w:rFonts w:ascii="Arial" w:eastAsia="Times New Roman" w:hAnsi="Arial" w:cs="B Mitra" w:hint="cs"/>
          <w:color w:val="000000" w:themeColor="text1"/>
          <w:sz w:val="28"/>
          <w:szCs w:val="28"/>
          <w:rtl/>
          <w:lang w:bidi="fa-IR"/>
        </w:rPr>
        <w:t xml:space="preserve">. </w:t>
      </w:r>
      <w:r w:rsidRPr="00920611">
        <w:rPr>
          <w:rFonts w:ascii="Arial" w:eastAsia="Times New Roman" w:hAnsi="Arial" w:cs="B Mitra"/>
          <w:color w:val="000000" w:themeColor="text1"/>
          <w:sz w:val="28"/>
          <w:szCs w:val="28"/>
          <w:rtl/>
          <w:lang w:bidi="fa-IR"/>
        </w:rPr>
        <w:t>در این دوره از بازی</w:t>
      </w:r>
      <w:r w:rsidRPr="00920611">
        <w:rPr>
          <w:rFonts w:ascii="Arial" w:eastAsia="Times New Roman" w:hAnsi="Arial" w:cs="B Mitra" w:hint="cs"/>
          <w:color w:val="000000" w:themeColor="text1"/>
          <w:sz w:val="28"/>
          <w:szCs w:val="28"/>
          <w:rtl/>
          <w:lang w:bidi="fa-IR"/>
        </w:rPr>
        <w:t>‌</w:t>
      </w:r>
      <w:r w:rsidRPr="00920611">
        <w:rPr>
          <w:rFonts w:ascii="Arial" w:eastAsia="Times New Roman" w:hAnsi="Arial" w:cs="B Mitra"/>
          <w:color w:val="000000" w:themeColor="text1"/>
          <w:sz w:val="28"/>
          <w:szCs w:val="28"/>
          <w:rtl/>
          <w:lang w:bidi="fa-IR"/>
        </w:rPr>
        <w:t>ه</w:t>
      </w:r>
      <w:r w:rsidRPr="00920611">
        <w:rPr>
          <w:rFonts w:ascii="Arial" w:eastAsia="Times New Roman" w:hAnsi="Arial" w:cs="B Mitra" w:hint="cs"/>
          <w:color w:val="000000" w:themeColor="text1"/>
          <w:sz w:val="28"/>
          <w:szCs w:val="28"/>
          <w:rtl/>
          <w:lang w:bidi="fa-IR"/>
        </w:rPr>
        <w:t xml:space="preserve">ا، </w:t>
      </w:r>
      <w:r w:rsidRPr="00920611">
        <w:rPr>
          <w:rFonts w:ascii="Arial" w:eastAsia="Times New Roman" w:hAnsi="Arial" w:cs="B Mitra"/>
          <w:color w:val="000000" w:themeColor="text1"/>
          <w:sz w:val="28"/>
          <w:szCs w:val="28"/>
          <w:rtl/>
          <w:lang w:bidi="fa-IR"/>
        </w:rPr>
        <w:t>ایران برای اولین بار در رشت</w:t>
      </w:r>
      <w:r w:rsidRPr="00920611">
        <w:rPr>
          <w:rFonts w:ascii="Arial" w:eastAsia="Times New Roman" w:hAnsi="Arial" w:cs="B Mitra" w:hint="cs"/>
          <w:color w:val="000000" w:themeColor="text1"/>
          <w:sz w:val="28"/>
          <w:szCs w:val="28"/>
          <w:rtl/>
          <w:lang w:bidi="fa-IR"/>
        </w:rPr>
        <w:t>ۀ</w:t>
      </w:r>
      <w:r w:rsidRPr="00920611">
        <w:rPr>
          <w:rFonts w:ascii="Arial" w:eastAsia="Times New Roman" w:hAnsi="Arial" w:cs="B Mitra"/>
          <w:color w:val="000000" w:themeColor="text1"/>
          <w:sz w:val="28"/>
          <w:szCs w:val="28"/>
          <w:rtl/>
          <w:lang w:bidi="fa-IR"/>
        </w:rPr>
        <w:t xml:space="preserve"> پار</w:t>
      </w:r>
      <w:r w:rsidRPr="00920611">
        <w:rPr>
          <w:rFonts w:ascii="Arial" w:eastAsia="Times New Roman" w:hAnsi="Arial" w:cs="B Mitra" w:hint="cs"/>
          <w:color w:val="000000" w:themeColor="text1"/>
          <w:sz w:val="28"/>
          <w:szCs w:val="28"/>
          <w:rtl/>
          <w:lang w:bidi="fa-IR"/>
        </w:rPr>
        <w:t xml:space="preserve">ا </w:t>
      </w:r>
      <w:r w:rsidRPr="00920611">
        <w:rPr>
          <w:rFonts w:ascii="Arial" w:eastAsia="Times New Roman" w:hAnsi="Arial" w:cs="B Mitra"/>
          <w:color w:val="000000" w:themeColor="text1"/>
          <w:sz w:val="28"/>
          <w:szCs w:val="28"/>
          <w:rtl/>
          <w:lang w:bidi="fa-IR"/>
        </w:rPr>
        <w:t>وزنه</w:t>
      </w:r>
      <w:r w:rsidRPr="00920611">
        <w:rPr>
          <w:rFonts w:ascii="Arial" w:eastAsia="Times New Roman" w:hAnsi="Arial" w:cs="B Mitra" w:hint="cs"/>
          <w:color w:val="000000" w:themeColor="text1"/>
          <w:sz w:val="28"/>
          <w:szCs w:val="28"/>
          <w:rtl/>
          <w:lang w:bidi="fa-IR"/>
        </w:rPr>
        <w:t>‌</w:t>
      </w:r>
      <w:r w:rsidRPr="00920611">
        <w:rPr>
          <w:rFonts w:ascii="Arial" w:eastAsia="Times New Roman" w:hAnsi="Arial" w:cs="B Mitra"/>
          <w:color w:val="000000" w:themeColor="text1"/>
          <w:sz w:val="28"/>
          <w:szCs w:val="28"/>
          <w:rtl/>
          <w:lang w:bidi="fa-IR"/>
        </w:rPr>
        <w:t xml:space="preserve">برداری بانوان </w:t>
      </w:r>
      <w:r w:rsidRPr="00920611">
        <w:rPr>
          <w:rFonts w:ascii="Arial" w:eastAsia="Times New Roman" w:hAnsi="Arial" w:cs="B Mitra" w:hint="cs"/>
          <w:color w:val="000000" w:themeColor="text1"/>
          <w:sz w:val="28"/>
          <w:szCs w:val="28"/>
          <w:rtl/>
          <w:lang w:bidi="fa-IR"/>
        </w:rPr>
        <w:t xml:space="preserve">و </w:t>
      </w:r>
      <w:r w:rsidRPr="00920611">
        <w:rPr>
          <w:rFonts w:ascii="Arial" w:eastAsia="Times New Roman" w:hAnsi="Arial" w:cs="B Mitra"/>
          <w:color w:val="000000" w:themeColor="text1"/>
          <w:sz w:val="28"/>
          <w:szCs w:val="28"/>
          <w:rtl/>
          <w:lang w:bidi="fa-IR"/>
        </w:rPr>
        <w:t>شطرن</w:t>
      </w:r>
      <w:r w:rsidRPr="00920611">
        <w:rPr>
          <w:rFonts w:ascii="Arial" w:eastAsia="Times New Roman" w:hAnsi="Arial" w:cs="B Mitra" w:hint="cs"/>
          <w:color w:val="000000" w:themeColor="text1"/>
          <w:sz w:val="28"/>
          <w:szCs w:val="28"/>
          <w:rtl/>
          <w:lang w:bidi="fa-IR"/>
        </w:rPr>
        <w:t xml:space="preserve">ج جانبازان و معلولان </w:t>
      </w:r>
      <w:r w:rsidRPr="00920611">
        <w:rPr>
          <w:rFonts w:ascii="Arial" w:eastAsia="Times New Roman" w:hAnsi="Arial" w:cs="B Mitra"/>
          <w:color w:val="000000" w:themeColor="text1"/>
          <w:sz w:val="28"/>
          <w:szCs w:val="28"/>
          <w:rtl/>
          <w:lang w:bidi="fa-IR"/>
        </w:rPr>
        <w:t>نماینده داش</w:t>
      </w:r>
      <w:r w:rsidRPr="00920611">
        <w:rPr>
          <w:rFonts w:ascii="Arial" w:eastAsia="Times New Roman" w:hAnsi="Arial" w:cs="B Mitra" w:hint="cs"/>
          <w:color w:val="000000" w:themeColor="text1"/>
          <w:sz w:val="28"/>
          <w:szCs w:val="28"/>
          <w:rtl/>
          <w:lang w:bidi="fa-IR"/>
        </w:rPr>
        <w:t>ت.</w:t>
      </w:r>
    </w:p>
    <w:p w14:paraId="4FEAD762" w14:textId="13F1B817" w:rsidR="0025791F" w:rsidRPr="00920611" w:rsidRDefault="005F56B4" w:rsidP="0025791F">
      <w:pPr>
        <w:pStyle w:val="Heading3"/>
        <w:bidi/>
        <w:rPr>
          <w:rFonts w:eastAsia="Times New Roman" w:cs="B Mitra"/>
          <w:b/>
          <w:bCs/>
          <w:color w:val="000000" w:themeColor="text1"/>
          <w:sz w:val="28"/>
          <w:szCs w:val="28"/>
          <w:lang w:bidi="fa-IR"/>
        </w:rPr>
      </w:pPr>
      <w:bookmarkStart w:id="7" w:name="_Toc151383136"/>
      <w:bookmarkStart w:id="8" w:name="_Toc151383577"/>
      <w:bookmarkStart w:id="9" w:name="_Toc151398581"/>
      <w:r w:rsidRPr="00920611">
        <w:rPr>
          <w:noProof/>
          <w:color w:val="000000" w:themeColor="text1"/>
        </w:rPr>
        <w:drawing>
          <wp:anchor distT="0" distB="0" distL="114300" distR="114300" simplePos="0" relativeHeight="251662336" behindDoc="0" locked="0" layoutInCell="1" allowOverlap="1" wp14:anchorId="62ADC225" wp14:editId="75C48E17">
            <wp:simplePos x="0" y="0"/>
            <wp:positionH relativeFrom="column">
              <wp:posOffset>2380615</wp:posOffset>
            </wp:positionH>
            <wp:positionV relativeFrom="paragraph">
              <wp:posOffset>310515</wp:posOffset>
            </wp:positionV>
            <wp:extent cx="3352165" cy="2230120"/>
            <wp:effectExtent l="0" t="0" r="635" b="0"/>
            <wp:wrapSquare wrapText="bothSides"/>
            <wp:docPr id="1964379441" name="Picture 1" descr="کاروان فرزندان ایران، اعزامی به هانگژ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79441" name="Picture 1" descr="کاروان فرزندان ایران، اعزامی به هانگژو"/>
                    <pic:cNvPicPr/>
                  </pic:nvPicPr>
                  <pic:blipFill>
                    <a:blip r:embed="rId11">
                      <a:extLst>
                        <a:ext uri="{28A0092B-C50C-407E-A947-70E740481C1C}">
                          <a14:useLocalDpi xmlns:a14="http://schemas.microsoft.com/office/drawing/2010/main" val="0"/>
                        </a:ext>
                      </a:extLst>
                    </a:blip>
                    <a:stretch>
                      <a:fillRect/>
                    </a:stretch>
                  </pic:blipFill>
                  <pic:spPr>
                    <a:xfrm>
                      <a:off x="0" y="0"/>
                      <a:ext cx="3352165" cy="2230120"/>
                    </a:xfrm>
                    <a:prstGeom prst="rect">
                      <a:avLst/>
                    </a:prstGeom>
                  </pic:spPr>
                </pic:pic>
              </a:graphicData>
            </a:graphic>
            <wp14:sizeRelH relativeFrom="page">
              <wp14:pctWidth>0</wp14:pctWidth>
            </wp14:sizeRelH>
            <wp14:sizeRelV relativeFrom="page">
              <wp14:pctHeight>0</wp14:pctHeight>
            </wp14:sizeRelV>
          </wp:anchor>
        </w:drawing>
      </w:r>
      <w:r w:rsidR="0025791F" w:rsidRPr="00920611">
        <w:rPr>
          <w:rFonts w:eastAsia="Times New Roman" w:cs="B Mitra" w:hint="cs"/>
          <w:b/>
          <w:bCs/>
          <w:color w:val="000000" w:themeColor="text1"/>
          <w:sz w:val="28"/>
          <w:szCs w:val="28"/>
          <w:rtl/>
          <w:lang w:bidi="fa-IR"/>
        </w:rPr>
        <w:t>نتایج قابل انتظار ورزش نابینایان در هانگژو</w:t>
      </w:r>
      <w:bookmarkEnd w:id="7"/>
      <w:bookmarkEnd w:id="8"/>
      <w:bookmarkEnd w:id="9"/>
    </w:p>
    <w:p w14:paraId="7F55BC90" w14:textId="617D033A" w:rsidR="0025791F" w:rsidRPr="00920611" w:rsidRDefault="0025791F" w:rsidP="005F56B4">
      <w:pPr>
        <w:bidi/>
        <w:spacing w:after="0" w:line="240" w:lineRule="auto"/>
        <w:contextualSpacing/>
        <w:jc w:val="both"/>
        <w:rPr>
          <w:rFonts w:ascii="Arial" w:eastAsia="Times New Roman" w:hAnsi="Arial" w:cs="B Mitra"/>
          <w:color w:val="000000" w:themeColor="text1"/>
          <w:sz w:val="28"/>
          <w:szCs w:val="28"/>
          <w:rtl/>
          <w:lang w:bidi="fa-IR"/>
        </w:rPr>
      </w:pPr>
      <w:r w:rsidRPr="00920611">
        <w:rPr>
          <w:rFonts w:ascii="Arial" w:eastAsia="Times New Roman" w:hAnsi="Arial" w:cs="B Mitra" w:hint="cs"/>
          <w:color w:val="000000" w:themeColor="text1"/>
          <w:sz w:val="28"/>
          <w:szCs w:val="28"/>
          <w:rtl/>
          <w:lang w:bidi="fa-IR"/>
        </w:rPr>
        <w:t xml:space="preserve">نابینایان و کم‌بینایان که با 57 ورزشکار در شش رشتۀ ورزشی </w:t>
      </w:r>
      <w:r w:rsidRPr="00920611">
        <w:rPr>
          <w:rFonts w:ascii="Arial" w:eastAsia="Times New Roman" w:hAnsi="Arial" w:cs="B Mitra"/>
          <w:color w:val="000000" w:themeColor="text1"/>
          <w:sz w:val="28"/>
          <w:szCs w:val="28"/>
          <w:rtl/>
          <w:lang w:bidi="fa-IR"/>
        </w:rPr>
        <w:t>گل‌بال</w:t>
      </w:r>
      <w:r w:rsidRPr="00920611">
        <w:rPr>
          <w:rFonts w:ascii="Arial" w:eastAsia="Times New Roman" w:hAnsi="Arial" w:cs="B Mitra" w:hint="cs"/>
          <w:color w:val="000000" w:themeColor="text1"/>
          <w:sz w:val="28"/>
          <w:szCs w:val="28"/>
          <w:rtl/>
          <w:lang w:bidi="fa-IR"/>
        </w:rPr>
        <w:t>، فوتبال پنج</w:t>
      </w:r>
      <w:r w:rsidRPr="00920611">
        <w:rPr>
          <w:rFonts w:ascii="Arial" w:eastAsia="Times New Roman" w:hAnsi="Arial" w:cs="B Mitra" w:hint="eastAsia"/>
          <w:color w:val="000000" w:themeColor="text1"/>
          <w:sz w:val="28"/>
          <w:szCs w:val="28"/>
          <w:rtl/>
          <w:lang w:bidi="fa-IR"/>
        </w:rPr>
        <w:t>‌</w:t>
      </w:r>
      <w:r w:rsidRPr="00920611">
        <w:rPr>
          <w:rFonts w:ascii="Arial" w:eastAsia="Times New Roman" w:hAnsi="Arial" w:cs="B Mitra" w:hint="cs"/>
          <w:color w:val="000000" w:themeColor="text1"/>
          <w:sz w:val="28"/>
          <w:szCs w:val="28"/>
          <w:rtl/>
          <w:lang w:bidi="fa-IR"/>
        </w:rPr>
        <w:t xml:space="preserve">نفره، دو‌و‌میدانی، شطرنج، جودو و شنا در هانگژو به مصاف حریفان خود رفتند، درمجموع 43 مدال </w:t>
      </w:r>
      <w:r w:rsidRPr="00920611">
        <w:rPr>
          <w:rFonts w:ascii="Arial" w:eastAsia="Times New Roman" w:hAnsi="Arial" w:cs="B Mitra"/>
          <w:color w:val="000000" w:themeColor="text1"/>
          <w:sz w:val="28"/>
          <w:szCs w:val="28"/>
          <w:rtl/>
          <w:lang w:bidi="fa-IR"/>
        </w:rPr>
        <w:t>(</w:t>
      </w:r>
      <w:r w:rsidRPr="00920611">
        <w:rPr>
          <w:rFonts w:ascii="Arial" w:eastAsia="Times New Roman" w:hAnsi="Arial" w:cs="B Mitra" w:hint="cs"/>
          <w:color w:val="000000" w:themeColor="text1"/>
          <w:sz w:val="28"/>
          <w:szCs w:val="28"/>
          <w:rtl/>
          <w:lang w:bidi="fa-IR"/>
        </w:rPr>
        <w:t>14 طلا، 16 نقره و 13 مدال برنز) را به دست آوردند، درحالی</w:t>
      </w:r>
      <w:r w:rsidRPr="00920611">
        <w:rPr>
          <w:rFonts w:ascii="Arial" w:eastAsia="Times New Roman" w:hAnsi="Arial" w:cs="B Mitra" w:hint="eastAsia"/>
          <w:color w:val="000000" w:themeColor="text1"/>
          <w:sz w:val="28"/>
          <w:szCs w:val="28"/>
          <w:rtl/>
          <w:lang w:bidi="fa-IR"/>
        </w:rPr>
        <w:t>‌</w:t>
      </w:r>
      <w:r w:rsidRPr="00920611">
        <w:rPr>
          <w:rFonts w:ascii="Arial" w:eastAsia="Times New Roman" w:hAnsi="Arial" w:cs="B Mitra" w:hint="cs"/>
          <w:color w:val="000000" w:themeColor="text1"/>
          <w:sz w:val="28"/>
          <w:szCs w:val="28"/>
          <w:rtl/>
          <w:lang w:bidi="fa-IR"/>
        </w:rPr>
        <w:t xml:space="preserve">که نابینایان و کم‌بینایان در 2018 جاکارتا، با 55 ورزشکار در شش رشتۀ </w:t>
      </w:r>
      <w:r w:rsidRPr="00920611">
        <w:rPr>
          <w:rFonts w:ascii="Arial" w:eastAsia="Times New Roman" w:hAnsi="Arial" w:cs="B Mitra"/>
          <w:color w:val="000000" w:themeColor="text1"/>
          <w:sz w:val="28"/>
          <w:szCs w:val="28"/>
          <w:rtl/>
          <w:lang w:bidi="fa-IR"/>
        </w:rPr>
        <w:t>گل‌بال</w:t>
      </w:r>
      <w:r w:rsidRPr="00920611">
        <w:rPr>
          <w:rFonts w:ascii="Arial" w:eastAsia="Times New Roman" w:hAnsi="Arial" w:cs="B Mitra" w:hint="cs"/>
          <w:color w:val="000000" w:themeColor="text1"/>
          <w:sz w:val="28"/>
          <w:szCs w:val="28"/>
          <w:rtl/>
          <w:lang w:bidi="fa-IR"/>
        </w:rPr>
        <w:t xml:space="preserve">، شنا، جودو، شطرنج، دو‌و‌میدانی و دوچرخه‌سواری موفق به کسب 48 مدال </w:t>
      </w:r>
      <w:r w:rsidRPr="00920611">
        <w:rPr>
          <w:rFonts w:ascii="Arial" w:eastAsia="Times New Roman" w:hAnsi="Arial" w:cs="B Mitra"/>
          <w:color w:val="000000" w:themeColor="text1"/>
          <w:sz w:val="28"/>
          <w:szCs w:val="28"/>
          <w:rtl/>
          <w:lang w:bidi="fa-IR"/>
        </w:rPr>
        <w:t>(</w:t>
      </w:r>
      <w:r w:rsidRPr="00920611">
        <w:rPr>
          <w:rFonts w:ascii="Tahoma" w:eastAsia="Calibri" w:hAnsi="Tahoma" w:cs="B Mitra"/>
          <w:color w:val="000000" w:themeColor="text1"/>
          <w:sz w:val="28"/>
          <w:szCs w:val="28"/>
          <w:shd w:val="clear" w:color="auto" w:fill="FFFFFF"/>
          <w:rtl/>
        </w:rPr>
        <w:t>15 طلا، 14 نقره</w:t>
      </w:r>
      <w:r w:rsidRPr="00920611">
        <w:rPr>
          <w:rFonts w:ascii="Tahoma" w:eastAsia="Calibri" w:hAnsi="Tahoma" w:cs="B Mitra" w:hint="cs"/>
          <w:color w:val="000000" w:themeColor="text1"/>
          <w:sz w:val="28"/>
          <w:szCs w:val="28"/>
          <w:shd w:val="clear" w:color="auto" w:fill="FFFFFF"/>
          <w:rtl/>
        </w:rPr>
        <w:t xml:space="preserve"> و </w:t>
      </w:r>
      <w:r w:rsidRPr="00920611">
        <w:rPr>
          <w:rFonts w:ascii="Tahoma" w:eastAsia="Calibri" w:hAnsi="Tahoma" w:cs="B Mitra"/>
          <w:color w:val="000000" w:themeColor="text1"/>
          <w:sz w:val="28"/>
          <w:szCs w:val="28"/>
          <w:shd w:val="clear" w:color="auto" w:fill="FFFFFF"/>
          <w:rtl/>
        </w:rPr>
        <w:t xml:space="preserve">19 </w:t>
      </w:r>
      <w:r w:rsidRPr="00920611">
        <w:rPr>
          <w:rFonts w:ascii="Tahoma" w:eastAsia="Calibri" w:hAnsi="Tahoma" w:cs="B Mitra" w:hint="cs"/>
          <w:color w:val="000000" w:themeColor="text1"/>
          <w:sz w:val="28"/>
          <w:szCs w:val="28"/>
          <w:shd w:val="clear" w:color="auto" w:fill="FFFFFF"/>
          <w:rtl/>
        </w:rPr>
        <w:t xml:space="preserve">مدال </w:t>
      </w:r>
      <w:r w:rsidRPr="00920611">
        <w:rPr>
          <w:rFonts w:ascii="Tahoma" w:eastAsia="Calibri" w:hAnsi="Tahoma" w:cs="B Mitra"/>
          <w:color w:val="000000" w:themeColor="text1"/>
          <w:sz w:val="28"/>
          <w:szCs w:val="28"/>
          <w:shd w:val="clear" w:color="auto" w:fill="FFFFFF"/>
          <w:rtl/>
        </w:rPr>
        <w:t>برن</w:t>
      </w:r>
      <w:r w:rsidRPr="00920611">
        <w:rPr>
          <w:rFonts w:ascii="Tahoma" w:eastAsia="Calibri" w:hAnsi="Tahoma" w:cs="B Mitra" w:hint="cs"/>
          <w:color w:val="000000" w:themeColor="text1"/>
          <w:sz w:val="28"/>
          <w:szCs w:val="28"/>
          <w:shd w:val="clear" w:color="auto" w:fill="FFFFFF"/>
          <w:rtl/>
        </w:rPr>
        <w:t xml:space="preserve">ز) شده بودند. </w:t>
      </w:r>
      <w:r w:rsidRPr="00920611">
        <w:rPr>
          <w:rFonts w:ascii="Tahoma" w:eastAsia="Calibri" w:hAnsi="Tahoma" w:cs="B Mitra"/>
          <w:color w:val="000000" w:themeColor="text1"/>
          <w:sz w:val="28"/>
          <w:szCs w:val="28"/>
          <w:shd w:val="clear" w:color="auto" w:fill="FFFFFF"/>
          <w:rtl/>
        </w:rPr>
        <w:t>نابینایان</w:t>
      </w:r>
      <w:r w:rsidRPr="00920611">
        <w:rPr>
          <w:rFonts w:ascii="Tahoma" w:eastAsia="Calibri" w:hAnsi="Tahoma" w:cs="B Mitra" w:hint="cs"/>
          <w:color w:val="000000" w:themeColor="text1"/>
          <w:sz w:val="28"/>
          <w:szCs w:val="28"/>
          <w:shd w:val="clear" w:color="auto" w:fill="FFFFFF"/>
          <w:rtl/>
        </w:rPr>
        <w:t xml:space="preserve"> حالا با احتساب </w:t>
      </w:r>
      <w:r w:rsidRPr="00920611">
        <w:rPr>
          <w:rFonts w:ascii="Tahoma" w:eastAsia="Calibri" w:hAnsi="Tahoma" w:cs="B Mitra"/>
          <w:color w:val="000000" w:themeColor="text1"/>
          <w:sz w:val="28"/>
          <w:szCs w:val="28"/>
          <w:shd w:val="clear" w:color="auto" w:fill="FFFFFF"/>
          <w:rtl/>
        </w:rPr>
        <w:t xml:space="preserve">4 مدال طلای </w:t>
      </w:r>
      <w:r w:rsidRPr="00920611">
        <w:rPr>
          <w:rFonts w:ascii="Tahoma" w:eastAsia="Calibri" w:hAnsi="Tahoma" w:cs="B Mitra" w:hint="cs"/>
          <w:color w:val="000000" w:themeColor="text1"/>
          <w:sz w:val="28"/>
          <w:szCs w:val="28"/>
          <w:shd w:val="clear" w:color="auto" w:fill="FFFFFF"/>
          <w:rtl/>
        </w:rPr>
        <w:t xml:space="preserve">2010 </w:t>
      </w:r>
      <w:r w:rsidRPr="00920611">
        <w:rPr>
          <w:rFonts w:ascii="Tahoma" w:eastAsia="Calibri" w:hAnsi="Tahoma" w:cs="B Mitra"/>
          <w:color w:val="000000" w:themeColor="text1"/>
          <w:sz w:val="28"/>
          <w:szCs w:val="28"/>
          <w:shd w:val="clear" w:color="auto" w:fill="FFFFFF"/>
          <w:rtl/>
        </w:rPr>
        <w:t>گوانگژ</w:t>
      </w:r>
      <w:r w:rsidRPr="00920611">
        <w:rPr>
          <w:rFonts w:ascii="Tahoma" w:eastAsia="Calibri" w:hAnsi="Tahoma" w:cs="B Mitra" w:hint="cs"/>
          <w:color w:val="000000" w:themeColor="text1"/>
          <w:sz w:val="28"/>
          <w:szCs w:val="28"/>
          <w:shd w:val="clear" w:color="auto" w:fill="FFFFFF"/>
          <w:rtl/>
        </w:rPr>
        <w:t xml:space="preserve">و، </w:t>
      </w:r>
      <w:r w:rsidRPr="00920611">
        <w:rPr>
          <w:rFonts w:ascii="Tahoma" w:eastAsia="Calibri" w:hAnsi="Tahoma" w:cs="B Mitra"/>
          <w:color w:val="000000" w:themeColor="text1"/>
          <w:sz w:val="28"/>
          <w:szCs w:val="28"/>
          <w:shd w:val="clear" w:color="auto" w:fill="FFFFFF"/>
          <w:rtl/>
        </w:rPr>
        <w:t xml:space="preserve">7 طلای </w:t>
      </w:r>
      <w:r w:rsidRPr="00920611">
        <w:rPr>
          <w:rFonts w:ascii="Tahoma" w:eastAsia="Calibri" w:hAnsi="Tahoma" w:cs="B Mitra" w:hint="cs"/>
          <w:color w:val="000000" w:themeColor="text1"/>
          <w:sz w:val="28"/>
          <w:szCs w:val="28"/>
          <w:shd w:val="clear" w:color="auto" w:fill="FFFFFF"/>
          <w:rtl/>
        </w:rPr>
        <w:t xml:space="preserve">2014 </w:t>
      </w:r>
      <w:r w:rsidRPr="00920611">
        <w:rPr>
          <w:rFonts w:ascii="Tahoma" w:eastAsia="Calibri" w:hAnsi="Tahoma" w:cs="B Mitra"/>
          <w:color w:val="000000" w:themeColor="text1"/>
          <w:sz w:val="28"/>
          <w:szCs w:val="28"/>
          <w:shd w:val="clear" w:color="auto" w:fill="FFFFFF"/>
          <w:rtl/>
        </w:rPr>
        <w:t>اینچئو</w:t>
      </w:r>
      <w:r w:rsidRPr="00920611">
        <w:rPr>
          <w:rFonts w:ascii="Tahoma" w:eastAsia="Calibri" w:hAnsi="Tahoma" w:cs="B Mitra" w:hint="cs"/>
          <w:color w:val="000000" w:themeColor="text1"/>
          <w:sz w:val="28"/>
          <w:szCs w:val="28"/>
          <w:shd w:val="clear" w:color="auto" w:fill="FFFFFF"/>
          <w:rtl/>
        </w:rPr>
        <w:t xml:space="preserve">ن، </w:t>
      </w:r>
      <w:r w:rsidRPr="00920611">
        <w:rPr>
          <w:rFonts w:ascii="Tahoma" w:eastAsia="Calibri" w:hAnsi="Tahoma" w:cs="B Mitra"/>
          <w:color w:val="000000" w:themeColor="text1"/>
          <w:sz w:val="28"/>
          <w:szCs w:val="28"/>
          <w:shd w:val="clear" w:color="auto" w:fill="FFFFFF"/>
          <w:rtl/>
        </w:rPr>
        <w:t>15 طل</w:t>
      </w:r>
      <w:r w:rsidRPr="00920611">
        <w:rPr>
          <w:rFonts w:ascii="Tahoma" w:eastAsia="Calibri" w:hAnsi="Tahoma" w:cs="B Mitra" w:hint="cs"/>
          <w:color w:val="000000" w:themeColor="text1"/>
          <w:sz w:val="28"/>
          <w:szCs w:val="28"/>
          <w:shd w:val="clear" w:color="auto" w:fill="FFFFFF"/>
          <w:rtl/>
        </w:rPr>
        <w:t xml:space="preserve">ای 2018 جاکارتا و 14 طلای هانگژو، مجموع مدال‌های طلای خود در مسابقات پاراآسیایی را به عدد چهل رسانده‌اند. نابینایان در 2022 هانگژو 5 مدال کمتر نسبت به جاکارتا </w:t>
      </w:r>
      <w:r w:rsidRPr="00920611">
        <w:rPr>
          <w:rFonts w:ascii="Tahoma" w:eastAsia="Calibri" w:hAnsi="Tahoma" w:cs="B Mitra"/>
          <w:color w:val="000000" w:themeColor="text1"/>
          <w:sz w:val="28"/>
          <w:szCs w:val="28"/>
          <w:shd w:val="clear" w:color="auto" w:fill="FFFFFF"/>
          <w:rtl/>
        </w:rPr>
        <w:t>به دست</w:t>
      </w:r>
      <w:r w:rsidRPr="00920611">
        <w:rPr>
          <w:rFonts w:ascii="Tahoma" w:eastAsia="Calibri" w:hAnsi="Tahoma" w:cs="B Mitra" w:hint="cs"/>
          <w:color w:val="000000" w:themeColor="text1"/>
          <w:sz w:val="28"/>
          <w:szCs w:val="28"/>
          <w:shd w:val="clear" w:color="auto" w:fill="FFFFFF"/>
          <w:rtl/>
        </w:rPr>
        <w:t xml:space="preserve"> آوردند و </w:t>
      </w:r>
      <w:r w:rsidRPr="00920611">
        <w:rPr>
          <w:rFonts w:ascii="Tahoma" w:eastAsia="Calibri" w:hAnsi="Tahoma" w:cs="B Mitra"/>
          <w:color w:val="000000" w:themeColor="text1"/>
          <w:sz w:val="28"/>
          <w:szCs w:val="28"/>
          <w:shd w:val="clear" w:color="auto" w:fill="FFFFFF"/>
          <w:rtl/>
        </w:rPr>
        <w:t>ازنظر</w:t>
      </w:r>
      <w:r w:rsidRPr="00920611">
        <w:rPr>
          <w:rFonts w:ascii="Tahoma" w:eastAsia="Calibri" w:hAnsi="Tahoma" w:cs="B Mitra" w:hint="cs"/>
          <w:color w:val="000000" w:themeColor="text1"/>
          <w:sz w:val="28"/>
          <w:szCs w:val="28"/>
          <w:shd w:val="clear" w:color="auto" w:fill="FFFFFF"/>
          <w:rtl/>
        </w:rPr>
        <w:t xml:space="preserve"> تعداد مدال‌های </w:t>
      </w:r>
      <w:r w:rsidRPr="00920611">
        <w:rPr>
          <w:rFonts w:ascii="Tahoma" w:eastAsia="Calibri" w:hAnsi="Tahoma" w:cs="B Mitra"/>
          <w:color w:val="000000" w:themeColor="text1"/>
          <w:sz w:val="28"/>
          <w:szCs w:val="28"/>
          <w:shd w:val="clear" w:color="auto" w:fill="FFFFFF"/>
          <w:rtl/>
        </w:rPr>
        <w:t>به دست</w:t>
      </w:r>
      <w:r w:rsidRPr="00920611">
        <w:rPr>
          <w:rFonts w:ascii="Tahoma" w:eastAsia="Calibri" w:hAnsi="Tahoma" w:cs="B Mitra" w:hint="cs"/>
          <w:color w:val="000000" w:themeColor="text1"/>
          <w:sz w:val="28"/>
          <w:szCs w:val="28"/>
          <w:shd w:val="clear" w:color="auto" w:fill="FFFFFF"/>
          <w:rtl/>
        </w:rPr>
        <w:t xml:space="preserve"> آمده، کارنامۀ ضعیف‌تری نسبت به اندونزی از خود </w:t>
      </w:r>
      <w:r w:rsidRPr="00920611">
        <w:rPr>
          <w:rFonts w:ascii="Tahoma" w:eastAsia="Calibri" w:hAnsi="Tahoma" w:cs="B Mitra"/>
          <w:color w:val="000000" w:themeColor="text1"/>
          <w:sz w:val="28"/>
          <w:szCs w:val="28"/>
          <w:shd w:val="clear" w:color="auto" w:fill="FFFFFF"/>
          <w:rtl/>
        </w:rPr>
        <w:t>به‌جا</w:t>
      </w:r>
      <w:r w:rsidRPr="00920611">
        <w:rPr>
          <w:rFonts w:ascii="Tahoma" w:eastAsia="Calibri" w:hAnsi="Tahoma" w:cs="B Mitra" w:hint="cs"/>
          <w:color w:val="000000" w:themeColor="text1"/>
          <w:sz w:val="28"/>
          <w:szCs w:val="28"/>
          <w:shd w:val="clear" w:color="auto" w:fill="FFFFFF"/>
          <w:rtl/>
        </w:rPr>
        <w:t xml:space="preserve">ی گذاشتند، اما اگر تعداد ورزشکاران اعزامی در رشته‌های مختلف، رنگ و تعداد مدال‌ها را مدنظر قرار دهیم، درمجموع عملکرد دو‌و‌میدانی، شطرنج و جودو در هانگژو مانند جاکارتا، عملکرد </w:t>
      </w:r>
      <w:r w:rsidRPr="00920611">
        <w:rPr>
          <w:rFonts w:ascii="Tahoma" w:eastAsia="Calibri" w:hAnsi="Tahoma" w:cs="B Mitra"/>
          <w:color w:val="000000" w:themeColor="text1"/>
          <w:sz w:val="28"/>
          <w:szCs w:val="28"/>
          <w:shd w:val="clear" w:color="auto" w:fill="FFFFFF"/>
          <w:rtl/>
        </w:rPr>
        <w:t>گل‌بال</w:t>
      </w:r>
      <w:r w:rsidRPr="00920611">
        <w:rPr>
          <w:rFonts w:ascii="Tahoma" w:eastAsia="Calibri" w:hAnsi="Tahoma" w:cs="B Mitra" w:hint="cs"/>
          <w:color w:val="000000" w:themeColor="text1"/>
          <w:sz w:val="28"/>
          <w:szCs w:val="28"/>
          <w:shd w:val="clear" w:color="auto" w:fill="FFFFFF"/>
          <w:rtl/>
        </w:rPr>
        <w:t xml:space="preserve"> آقایان و بانوان بد‌تر از اندونزی، عملکرد فوتبال پنج‌نفره ضعیف‌تر از اینچئون و نتایج تیم شنا نسبت به دورۀ قبلی این رقابت‌ها رضایت‌بخش‌تر بود. در ادامه به نتایج تفکیکی رشته‌های مختلف ورزش نابینایان در پاراآسیایی هانگژو نگاهی می‌اندازیم و نتایج این رشته‌ها را با ادوار قبلی بازی‌های پاراآسیایی مقایسه می‌کنیم.</w:t>
      </w:r>
    </w:p>
    <w:p w14:paraId="0AD7A273" w14:textId="77777777" w:rsidR="002003F1" w:rsidRPr="00920611" w:rsidRDefault="002003F1" w:rsidP="002003F1">
      <w:pPr>
        <w:bidi/>
        <w:spacing w:after="0" w:line="240" w:lineRule="auto"/>
        <w:contextualSpacing/>
        <w:jc w:val="both"/>
        <w:rPr>
          <w:rFonts w:ascii="Tahoma" w:eastAsia="Calibri" w:hAnsi="Tahoma" w:cs="B Mitra"/>
          <w:color w:val="000000" w:themeColor="text1"/>
          <w:sz w:val="28"/>
          <w:szCs w:val="28"/>
          <w:shd w:val="clear" w:color="auto" w:fill="FFFFFF"/>
          <w:rtl/>
        </w:rPr>
      </w:pPr>
    </w:p>
    <w:p w14:paraId="172FEB15" w14:textId="5DE2E50F" w:rsidR="0025791F" w:rsidRPr="00920611" w:rsidRDefault="005F56B4" w:rsidP="0025791F">
      <w:pPr>
        <w:pStyle w:val="Heading3"/>
        <w:bidi/>
        <w:rPr>
          <w:rFonts w:eastAsia="Times New Roman" w:cs="B Mitra"/>
          <w:b/>
          <w:bCs/>
          <w:color w:val="000000" w:themeColor="text1"/>
          <w:sz w:val="28"/>
          <w:szCs w:val="28"/>
          <w:shd w:val="clear" w:color="auto" w:fill="FFFFFF"/>
        </w:rPr>
      </w:pPr>
      <w:bookmarkStart w:id="10" w:name="_Toc151383137"/>
      <w:bookmarkStart w:id="11" w:name="_Toc151383578"/>
      <w:bookmarkStart w:id="12" w:name="_Toc151398582"/>
      <w:r w:rsidRPr="00920611">
        <w:rPr>
          <w:noProof/>
          <w:color w:val="000000" w:themeColor="text1"/>
        </w:rPr>
        <w:drawing>
          <wp:anchor distT="0" distB="0" distL="114300" distR="114300" simplePos="0" relativeHeight="251663360" behindDoc="0" locked="0" layoutInCell="1" allowOverlap="1" wp14:anchorId="59B5A6BC" wp14:editId="477D1122">
            <wp:simplePos x="0" y="0"/>
            <wp:positionH relativeFrom="margin">
              <wp:align>right</wp:align>
            </wp:positionH>
            <wp:positionV relativeFrom="paragraph">
              <wp:posOffset>307975</wp:posOffset>
            </wp:positionV>
            <wp:extent cx="2924175" cy="1948815"/>
            <wp:effectExtent l="0" t="0" r="9525" b="0"/>
            <wp:wrapSquare wrapText="bothSides"/>
            <wp:docPr id="602771154" name="Picture 1" descr="اهدای مدال ورزشکاران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1154" name="Picture 1" descr="اهدای مدال ورزشکاران نابینا"/>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4175" cy="1948815"/>
                    </a:xfrm>
                    <a:prstGeom prst="rect">
                      <a:avLst/>
                    </a:prstGeom>
                  </pic:spPr>
                </pic:pic>
              </a:graphicData>
            </a:graphic>
            <wp14:sizeRelH relativeFrom="page">
              <wp14:pctWidth>0</wp14:pctWidth>
            </wp14:sizeRelH>
            <wp14:sizeRelV relativeFrom="page">
              <wp14:pctHeight>0</wp14:pctHeight>
            </wp14:sizeRelV>
          </wp:anchor>
        </w:drawing>
      </w:r>
      <w:r w:rsidR="0025791F" w:rsidRPr="00920611">
        <w:rPr>
          <w:rFonts w:eastAsia="Times New Roman" w:cs="B Mitra" w:hint="cs"/>
          <w:b/>
          <w:bCs/>
          <w:color w:val="000000" w:themeColor="text1"/>
          <w:sz w:val="28"/>
          <w:szCs w:val="28"/>
          <w:shd w:val="clear" w:color="auto" w:fill="FFFFFF"/>
          <w:rtl/>
        </w:rPr>
        <w:t>کسب 17 مدال در رشتۀ دو‌و‌میدانی</w:t>
      </w:r>
      <w:bookmarkEnd w:id="10"/>
      <w:bookmarkEnd w:id="11"/>
      <w:bookmarkEnd w:id="12"/>
    </w:p>
    <w:p w14:paraId="245A4764" w14:textId="7205A6F4" w:rsidR="0025791F" w:rsidRPr="00920611" w:rsidRDefault="0025791F" w:rsidP="005F56B4">
      <w:pPr>
        <w:bidi/>
        <w:spacing w:after="0" w:line="240" w:lineRule="auto"/>
        <w:contextualSpacing/>
        <w:jc w:val="both"/>
        <w:rPr>
          <w:rFonts w:ascii="Tahoma" w:eastAsia="Calibri" w:hAnsi="Tahoma" w:cs="B Mitra"/>
          <w:color w:val="000000" w:themeColor="text1"/>
          <w:sz w:val="28"/>
          <w:szCs w:val="28"/>
          <w:shd w:val="clear" w:color="auto" w:fill="FFFFFF"/>
          <w:rtl/>
        </w:rPr>
      </w:pPr>
      <w:r w:rsidRPr="00920611">
        <w:rPr>
          <w:rFonts w:ascii="Tahoma" w:eastAsia="Calibri" w:hAnsi="Tahoma" w:cs="B Mitra" w:hint="cs"/>
          <w:color w:val="000000" w:themeColor="text1"/>
          <w:sz w:val="28"/>
          <w:szCs w:val="28"/>
          <w:shd w:val="clear" w:color="auto" w:fill="FFFFFF"/>
          <w:rtl/>
        </w:rPr>
        <w:t xml:space="preserve"> دوندگان و پرتابگران نابینا و کم‌بینا با شانزده ورزشکار اعزامی به هانگژو، 17 مدال </w:t>
      </w:r>
      <w:r w:rsidRPr="00920611">
        <w:rPr>
          <w:rFonts w:ascii="Tahoma" w:eastAsia="Calibri" w:hAnsi="Tahoma" w:cs="B Mitra"/>
          <w:color w:val="000000" w:themeColor="text1"/>
          <w:sz w:val="28"/>
          <w:szCs w:val="28"/>
          <w:shd w:val="clear" w:color="auto" w:fill="FFFFFF"/>
          <w:rtl/>
        </w:rPr>
        <w:t>(</w:t>
      </w:r>
      <w:r w:rsidRPr="00920611">
        <w:rPr>
          <w:rFonts w:ascii="Tahoma" w:eastAsia="Calibri" w:hAnsi="Tahoma" w:cs="B Mitra" w:hint="cs"/>
          <w:color w:val="000000" w:themeColor="text1"/>
          <w:sz w:val="28"/>
          <w:szCs w:val="28"/>
          <w:shd w:val="clear" w:color="auto" w:fill="FFFFFF"/>
          <w:rtl/>
        </w:rPr>
        <w:t xml:space="preserve">8 طلا، 6 نقره 3 برنز) را ازآن خود کردند و 7 مدال کمتر از جاکارتا </w:t>
      </w:r>
      <w:r w:rsidRPr="00920611">
        <w:rPr>
          <w:rFonts w:ascii="Tahoma" w:eastAsia="Calibri" w:hAnsi="Tahoma" w:cs="B Mitra"/>
          <w:color w:val="000000" w:themeColor="text1"/>
          <w:sz w:val="28"/>
          <w:szCs w:val="28"/>
          <w:shd w:val="clear" w:color="auto" w:fill="FFFFFF"/>
          <w:rtl/>
        </w:rPr>
        <w:t>به دست</w:t>
      </w:r>
      <w:r w:rsidRPr="00920611">
        <w:rPr>
          <w:rFonts w:ascii="Tahoma" w:eastAsia="Calibri" w:hAnsi="Tahoma" w:cs="B Mitra" w:hint="cs"/>
          <w:color w:val="000000" w:themeColor="text1"/>
          <w:sz w:val="28"/>
          <w:szCs w:val="28"/>
          <w:shd w:val="clear" w:color="auto" w:fill="FFFFFF"/>
          <w:rtl/>
        </w:rPr>
        <w:t xml:space="preserve"> آوردند. این در حالی است که کاروان دو‌و‌میدانی نابینایان با 21 ورزشکار در 2018 اندونزی حاضر شده بود و موفق به کسب 24 مدال </w:t>
      </w:r>
      <w:r w:rsidRPr="00920611">
        <w:rPr>
          <w:rFonts w:ascii="Tahoma" w:eastAsia="Calibri" w:hAnsi="Tahoma" w:cs="B Mitra"/>
          <w:color w:val="000000" w:themeColor="text1"/>
          <w:sz w:val="28"/>
          <w:szCs w:val="28"/>
          <w:shd w:val="clear" w:color="auto" w:fill="FFFFFF"/>
          <w:rtl/>
        </w:rPr>
        <w:t>(</w:t>
      </w:r>
      <w:r w:rsidRPr="00920611">
        <w:rPr>
          <w:rFonts w:ascii="Tahoma" w:eastAsia="Calibri" w:hAnsi="Tahoma" w:cs="B Mitra" w:hint="cs"/>
          <w:color w:val="000000" w:themeColor="text1"/>
          <w:sz w:val="28"/>
          <w:szCs w:val="28"/>
          <w:shd w:val="clear" w:color="auto" w:fill="FFFFFF"/>
          <w:rtl/>
        </w:rPr>
        <w:t xml:space="preserve">8 طلا، 6 نقره 10 برنز) شده بود؛ بنابراین کاهش 7 مدال برنز نابینایان در این رشته، با توجه به کاهش اعزام پنج‌نفری ورزشکاران دو‌و‌میدانی به هانگژو، به نسبت قابل توجیه است. دو‌و‌میدانی نابینایان در مسابقات 2014 اینچئون نیز 18 مدال </w:t>
      </w:r>
      <w:r w:rsidRPr="00920611">
        <w:rPr>
          <w:rFonts w:ascii="Tahoma" w:eastAsia="Calibri" w:hAnsi="Tahoma" w:cs="B Mitra"/>
          <w:color w:val="000000" w:themeColor="text1"/>
          <w:sz w:val="28"/>
          <w:szCs w:val="28"/>
          <w:shd w:val="clear" w:color="auto" w:fill="FFFFFF"/>
          <w:rtl/>
        </w:rPr>
        <w:t>(3 طلا</w:t>
      </w:r>
      <w:r w:rsidRPr="00920611">
        <w:rPr>
          <w:rFonts w:ascii="Tahoma" w:eastAsia="Calibri" w:hAnsi="Tahoma" w:cs="B Mitra" w:hint="cs"/>
          <w:color w:val="000000" w:themeColor="text1"/>
          <w:sz w:val="28"/>
          <w:szCs w:val="28"/>
          <w:shd w:val="clear" w:color="auto" w:fill="FFFFFF"/>
          <w:rtl/>
        </w:rPr>
        <w:t xml:space="preserve">، </w:t>
      </w:r>
      <w:r w:rsidRPr="00920611">
        <w:rPr>
          <w:rFonts w:ascii="Tahoma" w:eastAsia="Calibri" w:hAnsi="Tahoma" w:cs="B Mitra"/>
          <w:color w:val="000000" w:themeColor="text1"/>
          <w:sz w:val="28"/>
          <w:szCs w:val="28"/>
          <w:shd w:val="clear" w:color="auto" w:fill="FFFFFF"/>
          <w:rtl/>
        </w:rPr>
        <w:t>13 نقره، 2 برن</w:t>
      </w:r>
      <w:r w:rsidRPr="00920611">
        <w:rPr>
          <w:rFonts w:ascii="Tahoma" w:eastAsia="Calibri" w:hAnsi="Tahoma" w:cs="B Mitra" w:hint="cs"/>
          <w:color w:val="000000" w:themeColor="text1"/>
          <w:sz w:val="28"/>
          <w:szCs w:val="28"/>
          <w:shd w:val="clear" w:color="auto" w:fill="FFFFFF"/>
          <w:rtl/>
        </w:rPr>
        <w:t>ز) را نصیب کاروان کشورمان کرده بود.</w:t>
      </w:r>
    </w:p>
    <w:p w14:paraId="36719B19" w14:textId="77777777" w:rsidR="0025791F" w:rsidRPr="00920611" w:rsidRDefault="0025791F" w:rsidP="0025791F">
      <w:pPr>
        <w:bidi/>
        <w:spacing w:after="0" w:line="240" w:lineRule="auto"/>
        <w:contextualSpacing/>
        <w:jc w:val="both"/>
        <w:rPr>
          <w:rFonts w:ascii="Calibri" w:eastAsia="Calibri" w:hAnsi="Calibri" w:cs="B Mitra"/>
          <w:color w:val="000000" w:themeColor="text1"/>
          <w:sz w:val="28"/>
          <w:szCs w:val="28"/>
          <w:rtl/>
          <w:lang w:bidi="fa-IR"/>
        </w:rPr>
      </w:pPr>
      <w:r w:rsidRPr="00920611">
        <w:rPr>
          <w:rFonts w:ascii="Tahoma" w:eastAsia="Calibri" w:hAnsi="Tahoma" w:cs="B Mitra" w:hint="cs"/>
          <w:color w:val="000000" w:themeColor="text1"/>
          <w:sz w:val="28"/>
          <w:szCs w:val="28"/>
          <w:shd w:val="clear" w:color="auto" w:fill="FFFFFF"/>
          <w:rtl/>
        </w:rPr>
        <w:t xml:space="preserve"> مدال‌های طلای نابینایان در رشتۀ دو‌و‌میدانی در هانگژو را </w:t>
      </w:r>
      <w:r w:rsidRPr="00920611">
        <w:rPr>
          <w:rFonts w:ascii="Calibri" w:eastAsia="Calibri" w:hAnsi="Calibri" w:cs="B Mitra" w:hint="cs"/>
          <w:color w:val="000000" w:themeColor="text1"/>
          <w:sz w:val="28"/>
          <w:szCs w:val="28"/>
          <w:rtl/>
          <w:lang w:bidi="fa-IR"/>
        </w:rPr>
        <w:t>امیرحسین علی‌پور</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در پرتاب وزنه، مهدی اولاد</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در پرتاب دیسک، علی پیروج در پرتاب</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نیزه، مهرداد مرادی در دوی صد و چهارصد متر، هاجر صفرزاده در دوی دویست متر، فاطمه امیرزادگان در دوی چهارصد متر و سامان پاک‌باز در پرتاب وزنه برای کاروان فرزندان ایران به ارمغان آوردند. مدال‌های نقرۀ این رشته را مهدی اولاد در پرتاب وزنه، امیر خسروانی در مادۀ پرش طول، سجاد نیک‌پرست در پرتاب نیزه، مهدی مرادی در پرش طول و وحید علی‌نجیمی در دوی صد و چهارصد متر ازآن خود کردند. حسن باجولوند در مادۀ پرتاب دیسک، علی شمشیری در پرتاب وزنه و امید ظریف در دوی چهارصد متر به مدال برنز رسیدند. </w:t>
      </w:r>
    </w:p>
    <w:p w14:paraId="3F57EAC5" w14:textId="4BF22F61" w:rsidR="0025791F" w:rsidRPr="00920611" w:rsidRDefault="009C0EC5" w:rsidP="0025791F">
      <w:pPr>
        <w:pStyle w:val="Heading3"/>
        <w:bidi/>
        <w:rPr>
          <w:rFonts w:eastAsia="Times New Roman" w:cs="B Mitra"/>
          <w:b/>
          <w:bCs/>
          <w:color w:val="000000" w:themeColor="text1"/>
          <w:sz w:val="28"/>
          <w:szCs w:val="28"/>
          <w:rtl/>
          <w:lang w:bidi="fa-IR"/>
        </w:rPr>
      </w:pPr>
      <w:bookmarkStart w:id="13" w:name="_Toc151383138"/>
      <w:bookmarkStart w:id="14" w:name="_Toc151383579"/>
      <w:bookmarkStart w:id="15" w:name="_Toc151398583"/>
      <w:r w:rsidRPr="00920611">
        <w:rPr>
          <w:noProof/>
          <w:color w:val="000000" w:themeColor="text1"/>
        </w:rPr>
        <w:drawing>
          <wp:anchor distT="0" distB="0" distL="114300" distR="114300" simplePos="0" relativeHeight="251664384" behindDoc="0" locked="0" layoutInCell="1" allowOverlap="1" wp14:anchorId="74523D77" wp14:editId="25107D1F">
            <wp:simplePos x="0" y="0"/>
            <wp:positionH relativeFrom="margin">
              <wp:align>right</wp:align>
            </wp:positionH>
            <wp:positionV relativeFrom="paragraph">
              <wp:posOffset>310515</wp:posOffset>
            </wp:positionV>
            <wp:extent cx="3150235" cy="2491740"/>
            <wp:effectExtent l="0" t="0" r="0" b="3810"/>
            <wp:wrapSquare wrapText="bothSides"/>
            <wp:docPr id="1042305103" name="Picture 1" descr="جودوکاران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5103" name="Picture 1" descr="جودوکاران نابینا"/>
                    <pic:cNvPicPr/>
                  </pic:nvPicPr>
                  <pic:blipFill>
                    <a:blip r:embed="rId13">
                      <a:extLst>
                        <a:ext uri="{28A0092B-C50C-407E-A947-70E740481C1C}">
                          <a14:useLocalDpi xmlns:a14="http://schemas.microsoft.com/office/drawing/2010/main" val="0"/>
                        </a:ext>
                      </a:extLst>
                    </a:blip>
                    <a:stretch>
                      <a:fillRect/>
                    </a:stretch>
                  </pic:blipFill>
                  <pic:spPr>
                    <a:xfrm>
                      <a:off x="0" y="0"/>
                      <a:ext cx="3150235" cy="2491740"/>
                    </a:xfrm>
                    <a:prstGeom prst="rect">
                      <a:avLst/>
                    </a:prstGeom>
                  </pic:spPr>
                </pic:pic>
              </a:graphicData>
            </a:graphic>
            <wp14:sizeRelH relativeFrom="page">
              <wp14:pctWidth>0</wp14:pctWidth>
            </wp14:sizeRelH>
            <wp14:sizeRelV relativeFrom="page">
              <wp14:pctHeight>0</wp14:pctHeight>
            </wp14:sizeRelV>
          </wp:anchor>
        </w:drawing>
      </w:r>
      <w:r w:rsidR="0025791F" w:rsidRPr="00920611">
        <w:rPr>
          <w:rFonts w:eastAsia="Times New Roman" w:cs="B Mitra" w:hint="cs"/>
          <w:b/>
          <w:bCs/>
          <w:color w:val="000000" w:themeColor="text1"/>
          <w:sz w:val="28"/>
          <w:szCs w:val="28"/>
          <w:rtl/>
          <w:lang w:bidi="fa-IR"/>
        </w:rPr>
        <w:t>تکرار نتایج انفرادی جودوی نابینایان در هانگژو</w:t>
      </w:r>
      <w:bookmarkEnd w:id="13"/>
      <w:bookmarkEnd w:id="14"/>
      <w:bookmarkEnd w:id="15"/>
    </w:p>
    <w:p w14:paraId="2AD6557E" w14:textId="14DF0C93" w:rsidR="0025791F" w:rsidRPr="00920611" w:rsidRDefault="0025791F" w:rsidP="009C0EC5">
      <w:pPr>
        <w:bidi/>
        <w:spacing w:line="240" w:lineRule="auto"/>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نابینایان جودوکار علی‌رغم داشتن یک ورزشکار کمتر به نسبت دورۀ قبل، توانستند مانند پاراآسیایی جاکارتا 2 مدال طلا، 1 نقره و 3 مدال برنز را ازآن خود کنند. وحید نوری و میثم بنی‌طبا مدال طلا، موسی غلامی مدال نقره و علی نوایی، مهدی برچلو و سعید کوهکن به مدال برنز دست یافتند. </w:t>
      </w:r>
    </w:p>
    <w:p w14:paraId="7B9A9903" w14:textId="77777777" w:rsidR="0025791F" w:rsidRPr="00920611" w:rsidRDefault="0025791F" w:rsidP="0025791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جودوکاران نابینا در 2014 اینچئون نیز در بخش انفرادی 3 مدال نقره و 3 برنز به</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دست آورده بودند. در این دوره از مسابقات رقابت‌های بخش تیمی برگزار نشد و دست ورزشکاران نابینا از مدال تیمی در این رشته کوتاه ماند؛ چراکه در بخش تیمی جودوی نابینایان، جودوکاران کشورمان 1 طلا در اینچئون و 1 نقره در جاکارتا به دست آورده بودند.</w:t>
      </w:r>
    </w:p>
    <w:p w14:paraId="1E400B47" w14:textId="19FD5DC4" w:rsidR="002003F1" w:rsidRPr="00920611" w:rsidRDefault="0025791F" w:rsidP="002003F1">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حواشی این بار هم دامن جودوی نابینایان را گرفت، درحالی‌که از ابتدا جودوی نابینایان با هشت ورزشکار راهی هانگژو شده بود، وحید جدی و امید جعفری به علت مثبت شدن تست دوپینگشان، پیش از اعزام از شرکت در مسابقات تعلیق شده بودند و پیش از برگزاری رقابت‌ها، به ایران بازگشتند. در خبرها آمده بود این دو ورزشکار به علت عدم گرفتن کلاس‌بندی پزشکی به روی تاتامی نرفته‌اند، اما پیگیری‌ها حاکی از آن است که هر دو تا سال 2024 کلاس‌بندی بین‌المللی پزشکی را دارند.</w:t>
      </w:r>
    </w:p>
    <w:p w14:paraId="57FA713A" w14:textId="45A9E66B" w:rsidR="006770A6" w:rsidRPr="00920611" w:rsidRDefault="0025791F" w:rsidP="009C0EC5">
      <w:pPr>
        <w:pStyle w:val="Heading3"/>
        <w:bidi/>
        <w:rPr>
          <w:rFonts w:eastAsia="Times New Roman" w:cs="B Mitra"/>
          <w:b/>
          <w:bCs/>
          <w:color w:val="000000" w:themeColor="text1"/>
          <w:sz w:val="28"/>
          <w:szCs w:val="28"/>
          <w:rtl/>
          <w:lang w:bidi="fa-IR"/>
        </w:rPr>
      </w:pPr>
      <w:bookmarkStart w:id="16" w:name="_Toc151383139"/>
      <w:bookmarkStart w:id="17" w:name="_Toc151383580"/>
      <w:bookmarkStart w:id="18" w:name="_Toc151398584"/>
      <w:r w:rsidRPr="00920611">
        <w:rPr>
          <w:rFonts w:eastAsia="Times New Roman" w:cs="B Mitra" w:hint="cs"/>
          <w:b/>
          <w:bCs/>
          <w:color w:val="000000" w:themeColor="text1"/>
          <w:sz w:val="28"/>
          <w:szCs w:val="28"/>
          <w:rtl/>
          <w:lang w:bidi="fa-IR"/>
        </w:rPr>
        <w:t>شطرنج</w:t>
      </w:r>
      <w:r w:rsidRPr="00920611">
        <w:rPr>
          <w:rFonts w:eastAsia="Times New Roman" w:cs="B Mitra" w:hint="eastAsia"/>
          <w:b/>
          <w:bCs/>
          <w:color w:val="000000" w:themeColor="text1"/>
          <w:sz w:val="28"/>
          <w:szCs w:val="28"/>
          <w:rtl/>
          <w:lang w:bidi="fa-IR"/>
        </w:rPr>
        <w:t>‌</w:t>
      </w:r>
      <w:r w:rsidRPr="00920611">
        <w:rPr>
          <w:rFonts w:eastAsia="Times New Roman" w:cs="B Mitra" w:hint="cs"/>
          <w:b/>
          <w:bCs/>
          <w:color w:val="000000" w:themeColor="text1"/>
          <w:sz w:val="28"/>
          <w:szCs w:val="28"/>
          <w:rtl/>
          <w:lang w:bidi="fa-IR"/>
        </w:rPr>
        <w:t xml:space="preserve">بازان </w:t>
      </w:r>
      <w:r w:rsidRPr="00920611">
        <w:rPr>
          <w:rFonts w:eastAsia="Times New Roman" w:cs="B Mitra" w:hint="eastAsia"/>
          <w:b/>
          <w:bCs/>
          <w:color w:val="000000" w:themeColor="text1"/>
          <w:sz w:val="28"/>
          <w:szCs w:val="28"/>
          <w:rtl/>
          <w:lang w:bidi="fa-IR"/>
        </w:rPr>
        <w:t>بازهم</w:t>
      </w:r>
      <w:r w:rsidRPr="00920611">
        <w:rPr>
          <w:rFonts w:eastAsia="Times New Roman" w:cs="B Mitra" w:hint="cs"/>
          <w:b/>
          <w:bCs/>
          <w:color w:val="000000" w:themeColor="text1"/>
          <w:sz w:val="28"/>
          <w:szCs w:val="28"/>
          <w:rtl/>
          <w:lang w:bidi="fa-IR"/>
        </w:rPr>
        <w:t xml:space="preserve"> خوش درخشیدند</w:t>
      </w:r>
      <w:bookmarkEnd w:id="16"/>
      <w:bookmarkEnd w:id="17"/>
      <w:bookmarkEnd w:id="18"/>
    </w:p>
    <w:p w14:paraId="38D60782" w14:textId="735FA89C" w:rsidR="00961974" w:rsidRPr="00920611" w:rsidRDefault="0025791F" w:rsidP="009C0EC5">
      <w:pPr>
        <w:bidi/>
        <w:spacing w:line="240" w:lineRule="auto"/>
        <w:contextualSpacing/>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شطرنج نابینایان که با دوازده ورزشکار در دو بخش آقایان و بانوان و در دو کلاس ب1 و ب2 ـ ب3 و در دو مادۀ استاندارد و رپید در هانگژو حاضر شده بود، موفق به کسب 13 مدال </w:t>
      </w:r>
      <w:r w:rsidRPr="00920611">
        <w:rPr>
          <w:rFonts w:ascii="Calibri" w:eastAsia="Calibri" w:hAnsi="Calibri" w:cs="B Mitra"/>
          <w:color w:val="000000" w:themeColor="text1"/>
          <w:sz w:val="28"/>
          <w:szCs w:val="28"/>
          <w:rtl/>
          <w:lang w:bidi="fa-IR"/>
        </w:rPr>
        <w:t>(</w:t>
      </w:r>
      <w:r w:rsidRPr="00920611">
        <w:rPr>
          <w:rFonts w:ascii="Calibri" w:eastAsia="Calibri" w:hAnsi="Calibri" w:cs="B Mitra" w:hint="cs"/>
          <w:color w:val="000000" w:themeColor="text1"/>
          <w:sz w:val="28"/>
          <w:szCs w:val="28"/>
          <w:rtl/>
          <w:lang w:bidi="fa-IR"/>
        </w:rPr>
        <w:t>4 طلا، 5 نقره 4 برنز) شد و به نسبت جاکارتا تنها 1 مدال نقره کمتر به دست آورد. در کلاس ب1 بانوان، ملیحه صفایی در هر دو بخش استاندارد و سرعتی، دو مدال طلا و در مسابقات تیمی همین کلاس و در هر دو بخش استاندارد و سرعتی، ملیحه صفایی، لیلا زارع‌زاده و سمیرا آقایی موفق به کسب دو گردن‌آویز طلا شدند. لیلا زارع‌زاده در بخش سرعتی نیز یک مدال برنز به</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دست آورد. در کلاس ب2 ـ ب3 بانوان و در بخش تیمی مسابقات استاندارد و سرعتی، عاطفه نقوی، مریم رحیم‌زاده و فاطمه رحیمی دو مدال نقره </w:t>
      </w:r>
      <w:r w:rsidR="009C0EC5" w:rsidRPr="00920611">
        <w:rPr>
          <w:noProof/>
          <w:color w:val="000000" w:themeColor="text1"/>
        </w:rPr>
        <w:drawing>
          <wp:anchor distT="0" distB="0" distL="114300" distR="114300" simplePos="0" relativeHeight="251665408" behindDoc="0" locked="0" layoutInCell="1" allowOverlap="1" wp14:anchorId="37D46C79" wp14:editId="1042BEF5">
            <wp:simplePos x="0" y="0"/>
            <wp:positionH relativeFrom="margin">
              <wp:align>right</wp:align>
            </wp:positionH>
            <wp:positionV relativeFrom="paragraph">
              <wp:posOffset>1905</wp:posOffset>
            </wp:positionV>
            <wp:extent cx="2776855" cy="2179955"/>
            <wp:effectExtent l="0" t="0" r="4445" b="0"/>
            <wp:wrapSquare wrapText="bothSides"/>
            <wp:docPr id="215071064" name="Picture 1" descr="اهدای مدال قهرمانان شطرنج بان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1064" name="Picture 1" descr="اهدای مدال قهرمانان شطرنج بانوان"/>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6855" cy="2179955"/>
                    </a:xfrm>
                    <a:prstGeom prst="rect">
                      <a:avLst/>
                    </a:prstGeom>
                  </pic:spPr>
                </pic:pic>
              </a:graphicData>
            </a:graphic>
            <wp14:sizeRelH relativeFrom="page">
              <wp14:pctWidth>0</wp14:pctWidth>
            </wp14:sizeRelH>
            <wp14:sizeRelV relativeFrom="page">
              <wp14:pctHeight>0</wp14:pctHeight>
            </wp14:sizeRelV>
          </wp:anchor>
        </w:drawing>
      </w:r>
      <w:r w:rsidRPr="00920611">
        <w:rPr>
          <w:rFonts w:ascii="Calibri" w:eastAsia="Calibri" w:hAnsi="Calibri" w:cs="B Mitra" w:hint="cs"/>
          <w:color w:val="000000" w:themeColor="text1"/>
          <w:sz w:val="28"/>
          <w:szCs w:val="28"/>
          <w:rtl/>
          <w:lang w:bidi="fa-IR"/>
        </w:rPr>
        <w:t>به دست آوردند. عاطفه نقوی در مادۀ سرعتی نیز یک مدال برنز را ازآن خود کرد. در کلاس ب1 آقایان، علیرضا قورچی‌بیگی در بخش استاندارد به مدال برنز دست یافت. در همین کلاس، علیرضا قورچی‌بیگی، محمدرضا علیزاده و هادی مشیرآبادی در بخش تیمی استاندارد مدال برنز و در رقابت‌های تیمی سرعتی مدال نقره را ازآن خود کردند. در مسابقات کلاس ب2 ـ ب3 آقایان، امیر ربی در بخش استاندارد به مدال نقره رسید و در مسابقات تیمی استاندارد نیز امیر ربی، حمزه مصلح و مجید باقری مدال نقره را نصیب کاروان کشورمان کردند. نکتۀ جالب‌توجه آنکه، تمامی اعضای تیم شطرنج نابینایان موفق به کسب مدال شدند و دست پر به ایران بازگشتند. درمجموع، از 13 مدال به ‌دست ‌آمده در رشتۀ شطرنج نابینایان و کم‌بینایان در هانگژو، 8 مدال را زنان و 5 مدال را مردان به دست آوردند، درحالی‌که از مجموع 14 مدال شطرنج در جاکارتا، زنان 11 مدال و 3 مدال را مردان کسب کرده بودند. در مسابقات شطرنج هانگژو، پانزده کشور به مصاف هم رفتند و در جدول توزیع مدال‌ها در این رشته، اندونزی عنوان نخست، ایران دوم، فیلیپین و هند نیز عناوین سوم و چهارم را ازآن خود کردند. به گفتۀ رئیس انجمن شطرنج فدراسیون نابینایان، سطح این دوره از مسابقات بسیار بالا‌تر از جاکارتا بود و امیر ربی به‌عنوان اولین شطرنج‌باز ایرانی که هجده‌سال سن دارد، برای اولین بار از ریتینگ</w:t>
      </w:r>
      <w:r w:rsidRPr="00920611">
        <w:rPr>
          <w:rFonts w:ascii="Calibri" w:eastAsia="Calibri" w:hAnsi="Calibri" w:cs="B Mitra"/>
          <w:color w:val="000000" w:themeColor="text1"/>
          <w:sz w:val="28"/>
          <w:szCs w:val="28"/>
          <w:rtl/>
          <w:lang w:bidi="fa-IR"/>
        </w:rPr>
        <w:t xml:space="preserve"> 2000</w:t>
      </w:r>
      <w:r w:rsidRPr="00920611">
        <w:rPr>
          <w:rFonts w:ascii="Calibri" w:eastAsia="Calibri" w:hAnsi="Calibri" w:cs="B Mitra" w:hint="cs"/>
          <w:color w:val="000000" w:themeColor="text1"/>
          <w:sz w:val="28"/>
          <w:szCs w:val="28"/>
          <w:rtl/>
          <w:lang w:bidi="fa-IR"/>
        </w:rPr>
        <w:t xml:space="preserve"> در رده‌بندی جهانی فیده عبور کرد.</w:t>
      </w:r>
    </w:p>
    <w:p w14:paraId="691B3DC1" w14:textId="27A63C42" w:rsidR="002003F1" w:rsidRPr="00920611" w:rsidRDefault="0025791F" w:rsidP="0012731B">
      <w:pPr>
        <w:pStyle w:val="Heading3"/>
        <w:bidi/>
        <w:rPr>
          <w:rFonts w:ascii="Arial" w:eastAsia="Times New Roman" w:hAnsi="Arial" w:cs="B Mitra"/>
          <w:b/>
          <w:bCs/>
          <w:color w:val="000000" w:themeColor="text1"/>
          <w:sz w:val="28"/>
          <w:szCs w:val="28"/>
          <w:rtl/>
        </w:rPr>
      </w:pPr>
      <w:bookmarkStart w:id="19" w:name="_Toc151383140"/>
      <w:bookmarkStart w:id="20" w:name="_Toc151383581"/>
      <w:bookmarkStart w:id="21" w:name="_Toc151398585"/>
      <w:r w:rsidRPr="00920611">
        <w:rPr>
          <w:rFonts w:eastAsia="Times New Roman" w:cs="B Mitra" w:hint="cs"/>
          <w:b/>
          <w:bCs/>
          <w:color w:val="000000" w:themeColor="text1"/>
          <w:sz w:val="28"/>
          <w:szCs w:val="28"/>
          <w:rtl/>
          <w:lang w:bidi="fa-IR"/>
        </w:rPr>
        <w:t>تداوم سیر نزولی گل</w:t>
      </w:r>
      <w:r w:rsidRPr="00920611">
        <w:rPr>
          <w:rFonts w:eastAsia="Times New Roman" w:cs="B Mitra" w:hint="eastAsia"/>
          <w:b/>
          <w:bCs/>
          <w:color w:val="000000" w:themeColor="text1"/>
          <w:sz w:val="28"/>
          <w:szCs w:val="28"/>
          <w:rtl/>
          <w:lang w:bidi="fa-IR"/>
        </w:rPr>
        <w:t>‌</w:t>
      </w:r>
      <w:r w:rsidRPr="00920611">
        <w:rPr>
          <w:rFonts w:eastAsia="Times New Roman" w:cs="B Mitra" w:hint="cs"/>
          <w:b/>
          <w:bCs/>
          <w:color w:val="000000" w:themeColor="text1"/>
          <w:sz w:val="28"/>
          <w:szCs w:val="28"/>
          <w:rtl/>
          <w:lang w:bidi="fa-IR"/>
        </w:rPr>
        <w:t>بال مردان و زنان ایران</w:t>
      </w:r>
      <w:bookmarkEnd w:id="19"/>
      <w:bookmarkEnd w:id="20"/>
      <w:bookmarkEnd w:id="21"/>
    </w:p>
    <w:p w14:paraId="5366DB2E" w14:textId="6950859E" w:rsidR="0025791F" w:rsidRPr="00920611" w:rsidRDefault="009C0EC5" w:rsidP="002003F1">
      <w:pPr>
        <w:bidi/>
        <w:spacing w:line="240" w:lineRule="auto"/>
        <w:contextualSpacing/>
        <w:jc w:val="both"/>
        <w:rPr>
          <w:rFonts w:ascii="Vazir" w:eastAsia="Calibri" w:hAnsi="Vazir" w:cs="B Mitra"/>
          <w:color w:val="000000" w:themeColor="text1"/>
          <w:sz w:val="28"/>
          <w:szCs w:val="28"/>
          <w:rtl/>
        </w:rPr>
      </w:pPr>
      <w:r w:rsidRPr="00920611">
        <w:rPr>
          <w:noProof/>
          <w:color w:val="000000" w:themeColor="text1"/>
        </w:rPr>
        <w:drawing>
          <wp:anchor distT="0" distB="0" distL="114300" distR="114300" simplePos="0" relativeHeight="251667456" behindDoc="0" locked="0" layoutInCell="1" allowOverlap="1" wp14:anchorId="5122EC64" wp14:editId="7D202FE4">
            <wp:simplePos x="0" y="0"/>
            <wp:positionH relativeFrom="column">
              <wp:posOffset>3245485</wp:posOffset>
            </wp:positionH>
            <wp:positionV relativeFrom="paragraph">
              <wp:posOffset>27305</wp:posOffset>
            </wp:positionV>
            <wp:extent cx="2506980" cy="1878965"/>
            <wp:effectExtent l="0" t="0" r="7620" b="6985"/>
            <wp:wrapSquare wrapText="bothSides"/>
            <wp:docPr id="2087164975" name="Picture 1" descr="تیم ملی گلبال بان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64975" name="Picture 1" descr="تیم ملی گلبال بانوان"/>
                    <pic:cNvPicPr/>
                  </pic:nvPicPr>
                  <pic:blipFill>
                    <a:blip r:embed="rId15">
                      <a:extLst>
                        <a:ext uri="{28A0092B-C50C-407E-A947-70E740481C1C}">
                          <a14:useLocalDpi xmlns:a14="http://schemas.microsoft.com/office/drawing/2010/main" val="0"/>
                        </a:ext>
                      </a:extLst>
                    </a:blip>
                    <a:stretch>
                      <a:fillRect/>
                    </a:stretch>
                  </pic:blipFill>
                  <pic:spPr>
                    <a:xfrm>
                      <a:off x="0" y="0"/>
                      <a:ext cx="2506980" cy="1878965"/>
                    </a:xfrm>
                    <a:prstGeom prst="rect">
                      <a:avLst/>
                    </a:prstGeom>
                  </pic:spPr>
                </pic:pic>
              </a:graphicData>
            </a:graphic>
            <wp14:sizeRelH relativeFrom="page">
              <wp14:pctWidth>0</wp14:pctWidth>
            </wp14:sizeRelH>
            <wp14:sizeRelV relativeFrom="page">
              <wp14:pctHeight>0</wp14:pctHeight>
            </wp14:sizeRelV>
          </wp:anchor>
        </w:drawing>
      </w:r>
      <w:r w:rsidR="0025791F" w:rsidRPr="00920611">
        <w:rPr>
          <w:rFonts w:ascii="Calibri" w:eastAsia="Calibri" w:hAnsi="Calibri" w:cs="B Mitra" w:hint="cs"/>
          <w:color w:val="000000" w:themeColor="text1"/>
          <w:sz w:val="28"/>
          <w:szCs w:val="28"/>
          <w:rtl/>
          <w:lang w:bidi="fa-IR"/>
        </w:rPr>
        <w:t xml:space="preserve">تیم ملی گلبال مردان که در مسابقات پاراآسیایی 2014 اینچئون و 2018 جاکارتا بر سکوی نخست ایستاده بود، در 2022 هانگژو با پیروزی مقابل کرۀ جنوبی در مسابقۀ رده‌بندی به مدال برنز بسنده کرد. </w:t>
      </w:r>
      <w:r w:rsidR="0025791F" w:rsidRPr="00920611">
        <w:rPr>
          <w:rFonts w:ascii="Vazir" w:eastAsia="Calibri" w:hAnsi="Vazir" w:cs="B Mitra"/>
          <w:color w:val="000000" w:themeColor="text1"/>
          <w:sz w:val="28"/>
          <w:szCs w:val="28"/>
          <w:rtl/>
        </w:rPr>
        <w:t>تیم ملی گل</w:t>
      </w:r>
      <w:r w:rsidR="0025791F" w:rsidRPr="00920611">
        <w:rPr>
          <w:rFonts w:ascii="Vazir" w:eastAsia="Calibri" w:hAnsi="Vazir" w:cs="B Mitra" w:hint="cs"/>
          <w:color w:val="000000" w:themeColor="text1"/>
          <w:sz w:val="28"/>
          <w:szCs w:val="28"/>
          <w:rtl/>
        </w:rPr>
        <w:t>‌</w:t>
      </w:r>
      <w:r w:rsidR="0025791F" w:rsidRPr="00920611">
        <w:rPr>
          <w:rFonts w:ascii="Vazir" w:eastAsia="Calibri" w:hAnsi="Vazir" w:cs="B Mitra"/>
          <w:color w:val="000000" w:themeColor="text1"/>
          <w:sz w:val="28"/>
          <w:szCs w:val="28"/>
          <w:rtl/>
        </w:rPr>
        <w:t>بال مردان ایران با ترکیب خلیل شهریاری</w:t>
      </w:r>
      <w:r w:rsidR="0025791F" w:rsidRPr="00920611">
        <w:rPr>
          <w:rFonts w:ascii="Vazir" w:eastAsia="Calibri" w:hAnsi="Vazir" w:cs="B Mitra" w:hint="cs"/>
          <w:color w:val="000000" w:themeColor="text1"/>
          <w:sz w:val="28"/>
          <w:szCs w:val="28"/>
          <w:rtl/>
        </w:rPr>
        <w:t>‌</w:t>
      </w:r>
      <w:r w:rsidR="0025791F" w:rsidRPr="00920611">
        <w:rPr>
          <w:rFonts w:ascii="Vazir" w:eastAsia="Calibri" w:hAnsi="Vazir" w:cs="B Mitra"/>
          <w:color w:val="000000" w:themeColor="text1"/>
          <w:sz w:val="28"/>
          <w:szCs w:val="28"/>
          <w:rtl/>
        </w:rPr>
        <w:t xml:space="preserve">نسب، میلاد سوری، مهدی عباسی، مصطفی شهبازی، حسن جعفری و نعمت سرافراز </w:t>
      </w:r>
      <w:r w:rsidR="0025791F" w:rsidRPr="00920611">
        <w:rPr>
          <w:rFonts w:ascii="Vazir" w:eastAsia="Calibri" w:hAnsi="Vazir" w:cs="B Mitra" w:hint="cs"/>
          <w:color w:val="000000" w:themeColor="text1"/>
          <w:sz w:val="28"/>
          <w:szCs w:val="28"/>
          <w:rtl/>
        </w:rPr>
        <w:t>راهی هانگژو شده بود.</w:t>
      </w:r>
      <w:r w:rsidR="00F9173B" w:rsidRPr="00920611">
        <w:rPr>
          <w:rFonts w:ascii="Vazir" w:eastAsia="Calibri" w:hAnsi="Vazir" w:cs="B Mitra" w:hint="cs"/>
          <w:color w:val="000000" w:themeColor="text1"/>
          <w:sz w:val="28"/>
          <w:szCs w:val="28"/>
          <w:rtl/>
        </w:rPr>
        <w:t xml:space="preserve"> هرچند، تیم ملی گلبال آقایان با پیروزی ۹ بر ۳ مقابل کره جنوبی در فینال مسابقات آسیا-پاسیفیک</w:t>
      </w:r>
      <w:r w:rsidR="00800436" w:rsidRPr="00920611">
        <w:rPr>
          <w:rFonts w:ascii="Vazir" w:eastAsia="Calibri" w:hAnsi="Vazir" w:cs="B Mitra" w:hint="cs"/>
          <w:color w:val="000000" w:themeColor="text1"/>
          <w:sz w:val="28"/>
          <w:szCs w:val="28"/>
          <w:rtl/>
        </w:rPr>
        <w:t>، ضمن کسب سهمیه پارالمپیک ۲۰۲۴ پاریس، توانست گوشه‌ای از ناکامی‌های سال‌های اخیر را به فراموشی بسپارد.</w:t>
      </w:r>
    </w:p>
    <w:p w14:paraId="0C737569" w14:textId="65F0D8A1" w:rsidR="002003F1" w:rsidRPr="00920611" w:rsidRDefault="0025791F" w:rsidP="0012731B">
      <w:pPr>
        <w:bidi/>
        <w:spacing w:line="240" w:lineRule="auto"/>
        <w:contextualSpacing/>
        <w:jc w:val="both"/>
        <w:rPr>
          <w:rFonts w:ascii="Arial" w:eastAsia="Calibri" w:hAnsi="Arial" w:cs="B Mitra"/>
          <w:color w:val="000000" w:themeColor="text1"/>
          <w:sz w:val="28"/>
          <w:szCs w:val="28"/>
          <w:rtl/>
        </w:rPr>
      </w:pPr>
      <w:r w:rsidRPr="00920611">
        <w:rPr>
          <w:rFonts w:ascii="Vazir" w:eastAsia="Calibri" w:hAnsi="Vazir" w:cs="B Mitra" w:hint="cs"/>
          <w:color w:val="000000" w:themeColor="text1"/>
          <w:sz w:val="28"/>
          <w:szCs w:val="28"/>
          <w:rtl/>
        </w:rPr>
        <w:t xml:space="preserve">تیم ملی گل‌بال زنان که در مسابقات 2014 اینچئون مدال نقره و 2018 جاکارتا به مدال برنز دست یافته بود، در 2022 هانگژو با شکست در مقابل تمامی حریفان خود و بدون امتیاز، در میان پنج تیم شرکت‌کننده، پنجم شد. زنان گل‌بالیست در این مسابقات با ترکیب فاطمه </w:t>
      </w:r>
      <w:r w:rsidRPr="00920611">
        <w:rPr>
          <w:rFonts w:ascii="Arial" w:eastAsia="Calibri" w:hAnsi="Arial" w:cs="B Mitra"/>
          <w:color w:val="000000" w:themeColor="text1"/>
          <w:sz w:val="28"/>
          <w:szCs w:val="28"/>
          <w:rtl/>
        </w:rPr>
        <w:t>قایدی، مریم حسام</w:t>
      </w:r>
      <w:r w:rsidRPr="00920611">
        <w:rPr>
          <w:rFonts w:ascii="Arial" w:eastAsia="Calibri" w:hAnsi="Arial" w:cs="B Mitra" w:hint="cs"/>
          <w:color w:val="000000" w:themeColor="text1"/>
          <w:sz w:val="28"/>
          <w:szCs w:val="28"/>
          <w:rtl/>
        </w:rPr>
        <w:t>‌</w:t>
      </w:r>
      <w:r w:rsidRPr="00920611">
        <w:rPr>
          <w:rFonts w:ascii="Arial" w:eastAsia="Calibri" w:hAnsi="Arial" w:cs="B Mitra"/>
          <w:color w:val="000000" w:themeColor="text1"/>
          <w:sz w:val="28"/>
          <w:szCs w:val="28"/>
          <w:rtl/>
        </w:rPr>
        <w:t>آبادی، ریزان د</w:t>
      </w:r>
      <w:r w:rsidRPr="00920611">
        <w:rPr>
          <w:rFonts w:ascii="Arial" w:eastAsia="Calibri" w:hAnsi="Arial" w:cs="B Mitra" w:hint="cs"/>
          <w:color w:val="000000" w:themeColor="text1"/>
          <w:sz w:val="28"/>
          <w:szCs w:val="28"/>
          <w:rtl/>
        </w:rPr>
        <w:t>ژ‌</w:t>
      </w:r>
      <w:r w:rsidRPr="00920611">
        <w:rPr>
          <w:rFonts w:ascii="Arial" w:eastAsia="Calibri" w:hAnsi="Arial" w:cs="B Mitra"/>
          <w:color w:val="000000" w:themeColor="text1"/>
          <w:sz w:val="28"/>
          <w:szCs w:val="28"/>
          <w:rtl/>
        </w:rPr>
        <w:t>آهنگ، زهرا عیدیان، رعنا نیازی</w:t>
      </w:r>
      <w:r w:rsidRPr="00920611">
        <w:rPr>
          <w:rFonts w:ascii="Arial" w:eastAsia="Calibri" w:hAnsi="Arial" w:cs="B Mitra" w:hint="cs"/>
          <w:color w:val="000000" w:themeColor="text1"/>
          <w:sz w:val="28"/>
          <w:szCs w:val="28"/>
          <w:rtl/>
        </w:rPr>
        <w:t xml:space="preserve"> و </w:t>
      </w:r>
      <w:r w:rsidRPr="00920611">
        <w:rPr>
          <w:rFonts w:ascii="Arial" w:eastAsia="Calibri" w:hAnsi="Arial" w:cs="B Mitra"/>
          <w:color w:val="000000" w:themeColor="text1"/>
          <w:sz w:val="28"/>
          <w:szCs w:val="28"/>
          <w:rtl/>
        </w:rPr>
        <w:t>معصومه ملای</w:t>
      </w:r>
      <w:r w:rsidRPr="00920611">
        <w:rPr>
          <w:rFonts w:ascii="Arial" w:eastAsia="Calibri" w:hAnsi="Arial" w:cs="B Mitra" w:hint="cs"/>
          <w:color w:val="000000" w:themeColor="text1"/>
          <w:sz w:val="28"/>
          <w:szCs w:val="28"/>
          <w:rtl/>
        </w:rPr>
        <w:t>ی راهی چین شده بودند.</w:t>
      </w:r>
    </w:p>
    <w:p w14:paraId="2661A155" w14:textId="77777777" w:rsidR="00961974" w:rsidRPr="00920611" w:rsidRDefault="00961974" w:rsidP="00961974">
      <w:pPr>
        <w:bidi/>
        <w:spacing w:line="240" w:lineRule="auto"/>
        <w:contextualSpacing/>
        <w:jc w:val="both"/>
        <w:rPr>
          <w:rFonts w:ascii="Arial" w:eastAsia="Calibri" w:hAnsi="Arial" w:cs="B Mitra"/>
          <w:color w:val="000000" w:themeColor="text1"/>
          <w:sz w:val="28"/>
          <w:szCs w:val="28"/>
          <w:rtl/>
        </w:rPr>
      </w:pPr>
    </w:p>
    <w:p w14:paraId="7662F400" w14:textId="3CE2F151" w:rsidR="00961974" w:rsidRPr="00920611" w:rsidRDefault="00961974" w:rsidP="00961974">
      <w:pPr>
        <w:bidi/>
        <w:spacing w:line="240" w:lineRule="auto"/>
        <w:contextualSpacing/>
        <w:jc w:val="both"/>
        <w:rPr>
          <w:rFonts w:ascii="Arial" w:eastAsia="Calibri" w:hAnsi="Arial" w:cs="B Mitra"/>
          <w:color w:val="000000" w:themeColor="text1"/>
          <w:sz w:val="28"/>
          <w:szCs w:val="28"/>
          <w:rtl/>
        </w:rPr>
      </w:pPr>
    </w:p>
    <w:p w14:paraId="52A5956F" w14:textId="77777777" w:rsidR="00961974" w:rsidRPr="00920611" w:rsidRDefault="00961974" w:rsidP="00961974">
      <w:pPr>
        <w:bidi/>
        <w:spacing w:line="240" w:lineRule="auto"/>
        <w:contextualSpacing/>
        <w:jc w:val="both"/>
        <w:rPr>
          <w:rFonts w:ascii="Arial" w:eastAsia="Calibri" w:hAnsi="Arial" w:cs="B Mitra"/>
          <w:color w:val="000000" w:themeColor="text1"/>
          <w:sz w:val="28"/>
          <w:szCs w:val="28"/>
          <w:rtl/>
        </w:rPr>
      </w:pPr>
    </w:p>
    <w:p w14:paraId="79E1C7E5" w14:textId="7DA223AD" w:rsidR="0012731B" w:rsidRPr="00920611" w:rsidRDefault="0025791F" w:rsidP="00961974">
      <w:pPr>
        <w:pStyle w:val="Heading3"/>
        <w:bidi/>
        <w:rPr>
          <w:rFonts w:ascii="Arial" w:eastAsia="Times New Roman" w:hAnsi="Arial" w:cs="B Mitra"/>
          <w:b/>
          <w:bCs/>
          <w:color w:val="000000" w:themeColor="text1"/>
          <w:sz w:val="28"/>
          <w:szCs w:val="28"/>
          <w:rtl/>
        </w:rPr>
      </w:pPr>
      <w:bookmarkStart w:id="22" w:name="_Toc151383141"/>
      <w:bookmarkStart w:id="23" w:name="_Toc151383582"/>
      <w:bookmarkStart w:id="24" w:name="_Toc151398586"/>
      <w:r w:rsidRPr="00920611">
        <w:rPr>
          <w:rFonts w:eastAsia="Times New Roman" w:cs="B Mitra" w:hint="cs"/>
          <w:b/>
          <w:bCs/>
          <w:color w:val="000000" w:themeColor="text1"/>
          <w:sz w:val="28"/>
          <w:szCs w:val="28"/>
          <w:rtl/>
          <w:lang w:bidi="fa-IR"/>
        </w:rPr>
        <w:t>فوتبال نابینایان بعد از مدّت‌ها ناکامی با مدال بازگشت</w:t>
      </w:r>
      <w:bookmarkEnd w:id="22"/>
      <w:bookmarkEnd w:id="23"/>
      <w:bookmarkEnd w:id="24"/>
    </w:p>
    <w:p w14:paraId="566318B8" w14:textId="7A7599E8" w:rsidR="0025791F" w:rsidRPr="00920611" w:rsidRDefault="009C0EC5" w:rsidP="0012731B">
      <w:pPr>
        <w:bidi/>
        <w:spacing w:line="240" w:lineRule="auto"/>
        <w:contextualSpacing/>
        <w:jc w:val="both"/>
        <w:rPr>
          <w:rFonts w:ascii="Calibri" w:eastAsia="Calibri" w:hAnsi="Calibri" w:cs="B Mitra"/>
          <w:color w:val="000000" w:themeColor="text1"/>
          <w:sz w:val="28"/>
          <w:szCs w:val="28"/>
          <w:rtl/>
          <w:lang w:bidi="fa-IR"/>
        </w:rPr>
      </w:pPr>
      <w:r w:rsidRPr="00920611">
        <w:rPr>
          <w:noProof/>
          <w:color w:val="000000" w:themeColor="text1"/>
        </w:rPr>
        <w:drawing>
          <wp:anchor distT="0" distB="0" distL="114300" distR="114300" simplePos="0" relativeHeight="251669504" behindDoc="0" locked="0" layoutInCell="1" allowOverlap="1" wp14:anchorId="0C9E6061" wp14:editId="13571EBC">
            <wp:simplePos x="0" y="0"/>
            <wp:positionH relativeFrom="column">
              <wp:posOffset>3151505</wp:posOffset>
            </wp:positionH>
            <wp:positionV relativeFrom="paragraph">
              <wp:posOffset>70590</wp:posOffset>
            </wp:positionV>
            <wp:extent cx="2580005" cy="1857375"/>
            <wp:effectExtent l="0" t="0" r="0" b="9525"/>
            <wp:wrapSquare wrapText="bothSides"/>
            <wp:docPr id="1581228114" name="Picture 1" descr="باری تیم ملی فوتبال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8114" name="Picture 1" descr="باری تیم ملی فوتبال نابینایان"/>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0005" cy="1857375"/>
                    </a:xfrm>
                    <a:prstGeom prst="rect">
                      <a:avLst/>
                    </a:prstGeom>
                  </pic:spPr>
                </pic:pic>
              </a:graphicData>
            </a:graphic>
            <wp14:sizeRelH relativeFrom="page">
              <wp14:pctWidth>0</wp14:pctWidth>
            </wp14:sizeRelH>
            <wp14:sizeRelV relativeFrom="page">
              <wp14:pctHeight>0</wp14:pctHeight>
            </wp14:sizeRelV>
          </wp:anchor>
        </w:drawing>
      </w:r>
      <w:r w:rsidR="0025791F" w:rsidRPr="00920611">
        <w:rPr>
          <w:rFonts w:ascii="Calibri" w:eastAsia="Calibri" w:hAnsi="Calibri" w:cs="B Mitra" w:hint="cs"/>
          <w:color w:val="000000" w:themeColor="text1"/>
          <w:sz w:val="28"/>
          <w:szCs w:val="28"/>
          <w:rtl/>
          <w:lang w:bidi="fa-IR"/>
        </w:rPr>
        <w:t xml:space="preserve"> تیم ملی فوتبال پنج‌نفرۀ کشورمان که بعد از پارالمپیک 2016 ریو در مسابقات چندجانبۀ بین‌المللی توفیق چندانی به دست نیاورده بود، سر‌انجام در مسابقات هانگژو موفق به کسب مدال نقره شد. فوتبال پنج‌نفرۀ کشورمان در 2014 اینچئون مدال طلا را ازآن خود کرده بود و در 2018 جاکارتا این رشته در مسابقات حاضر نبود.</w:t>
      </w:r>
    </w:p>
    <w:p w14:paraId="5DF7149F" w14:textId="7ECF86DC" w:rsidR="00961974" w:rsidRPr="00920611" w:rsidRDefault="0025791F" w:rsidP="009C0EC5">
      <w:pPr>
        <w:bidi/>
        <w:spacing w:line="240" w:lineRule="auto"/>
        <w:contextualSpacing/>
        <w:jc w:val="both"/>
        <w:rPr>
          <w:rFonts w:ascii="Tahoma" w:eastAsia="Times New Roman" w:hAnsi="Tahoma"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تیم ملی فوتبال نابینایان ایران در دیدار نهایی ضمن تساوی بدون گل مقابل چین، در ضربات پنالتی مغلوب میزبان شد تا سکوی قهرمانی را از دست بدهد. تیم ملی فوتبال نابینایان با ترکیب </w:t>
      </w:r>
      <w:r w:rsidRPr="00920611">
        <w:rPr>
          <w:rFonts w:ascii="Tahoma" w:eastAsia="Times New Roman" w:hAnsi="Tahoma" w:cs="B Mitra"/>
          <w:color w:val="000000" w:themeColor="text1"/>
          <w:sz w:val="28"/>
          <w:szCs w:val="28"/>
          <w:rtl/>
          <w:lang w:bidi="fa-IR"/>
        </w:rPr>
        <w:t>کامبیز محکم، صادق رحیمی، محم</w:t>
      </w:r>
      <w:r w:rsidRPr="00920611">
        <w:rPr>
          <w:rFonts w:ascii="Tahoma" w:eastAsia="Times New Roman" w:hAnsi="Tahoma" w:cs="B Mitra" w:hint="cs"/>
          <w:color w:val="000000" w:themeColor="text1"/>
          <w:sz w:val="28"/>
          <w:szCs w:val="28"/>
          <w:rtl/>
          <w:lang w:bidi="fa-IR"/>
        </w:rPr>
        <w:t>د‌</w:t>
      </w:r>
      <w:r w:rsidRPr="00920611">
        <w:rPr>
          <w:rFonts w:ascii="Tahoma" w:eastAsia="Times New Roman" w:hAnsi="Tahoma" w:cs="B Mitra"/>
          <w:color w:val="000000" w:themeColor="text1"/>
          <w:sz w:val="28"/>
          <w:szCs w:val="28"/>
          <w:rtl/>
          <w:lang w:bidi="fa-IR"/>
        </w:rPr>
        <w:t>امین رحیم</w:t>
      </w:r>
      <w:r w:rsidRPr="00920611">
        <w:rPr>
          <w:rFonts w:ascii="Tahoma" w:eastAsia="Times New Roman" w:hAnsi="Tahoma" w:cs="B Mitra" w:hint="cs"/>
          <w:color w:val="000000" w:themeColor="text1"/>
          <w:sz w:val="28"/>
          <w:szCs w:val="28"/>
          <w:rtl/>
          <w:lang w:bidi="fa-IR"/>
        </w:rPr>
        <w:t>‌</w:t>
      </w:r>
      <w:r w:rsidRPr="00920611">
        <w:rPr>
          <w:rFonts w:ascii="Tahoma" w:eastAsia="Times New Roman" w:hAnsi="Tahoma" w:cs="B Mitra"/>
          <w:color w:val="000000" w:themeColor="text1"/>
          <w:sz w:val="28"/>
          <w:szCs w:val="28"/>
          <w:rtl/>
          <w:lang w:bidi="fa-IR"/>
        </w:rPr>
        <w:t>زاده، احمدرضا شاه</w:t>
      </w:r>
      <w:r w:rsidRPr="00920611">
        <w:rPr>
          <w:rFonts w:ascii="Tahoma" w:eastAsia="Times New Roman" w:hAnsi="Tahoma" w:cs="B Mitra" w:hint="cs"/>
          <w:color w:val="000000" w:themeColor="text1"/>
          <w:sz w:val="28"/>
          <w:szCs w:val="28"/>
          <w:rtl/>
          <w:lang w:bidi="fa-IR"/>
        </w:rPr>
        <w:t>‌</w:t>
      </w:r>
      <w:r w:rsidRPr="00920611">
        <w:rPr>
          <w:rFonts w:ascii="Tahoma" w:eastAsia="Times New Roman" w:hAnsi="Tahoma" w:cs="B Mitra"/>
          <w:color w:val="000000" w:themeColor="text1"/>
          <w:sz w:val="28"/>
          <w:szCs w:val="28"/>
          <w:rtl/>
          <w:lang w:bidi="fa-IR"/>
        </w:rPr>
        <w:t>حسینی، مرتضی کریمی، علیرضا بخت، علیرضا ایزدی، حسین رجب</w:t>
      </w:r>
      <w:r w:rsidRPr="00920611">
        <w:rPr>
          <w:rFonts w:ascii="Tahoma" w:eastAsia="Times New Roman" w:hAnsi="Tahoma" w:cs="B Mitra" w:hint="cs"/>
          <w:color w:val="000000" w:themeColor="text1"/>
          <w:sz w:val="28"/>
          <w:szCs w:val="28"/>
          <w:rtl/>
          <w:lang w:bidi="fa-IR"/>
        </w:rPr>
        <w:t>‌</w:t>
      </w:r>
      <w:r w:rsidRPr="00920611">
        <w:rPr>
          <w:rFonts w:ascii="Tahoma" w:eastAsia="Times New Roman" w:hAnsi="Tahoma" w:cs="B Mitra"/>
          <w:color w:val="000000" w:themeColor="text1"/>
          <w:sz w:val="28"/>
          <w:szCs w:val="28"/>
          <w:rtl/>
          <w:lang w:bidi="fa-IR"/>
        </w:rPr>
        <w:t>پور، مرتضی رمضان</w:t>
      </w:r>
      <w:r w:rsidRPr="00920611">
        <w:rPr>
          <w:rFonts w:ascii="Tahoma" w:eastAsia="Times New Roman" w:hAnsi="Tahoma" w:cs="B Mitra" w:hint="cs"/>
          <w:color w:val="000000" w:themeColor="text1"/>
          <w:sz w:val="28"/>
          <w:szCs w:val="28"/>
          <w:rtl/>
          <w:lang w:bidi="fa-IR"/>
        </w:rPr>
        <w:t xml:space="preserve">ی و </w:t>
      </w:r>
      <w:r w:rsidRPr="00920611">
        <w:rPr>
          <w:rFonts w:ascii="Tahoma" w:eastAsia="Times New Roman" w:hAnsi="Tahoma" w:cs="B Mitra"/>
          <w:color w:val="000000" w:themeColor="text1"/>
          <w:sz w:val="28"/>
          <w:szCs w:val="28"/>
          <w:rtl/>
          <w:lang w:bidi="fa-IR"/>
        </w:rPr>
        <w:t>سعید موسو</w:t>
      </w:r>
      <w:r w:rsidRPr="00920611">
        <w:rPr>
          <w:rFonts w:ascii="Tahoma" w:eastAsia="Times New Roman" w:hAnsi="Tahoma" w:cs="B Mitra" w:hint="cs"/>
          <w:color w:val="000000" w:themeColor="text1"/>
          <w:sz w:val="28"/>
          <w:szCs w:val="28"/>
          <w:rtl/>
          <w:lang w:bidi="fa-IR"/>
        </w:rPr>
        <w:t>ی راهی هانگژو شده بودند.</w:t>
      </w:r>
    </w:p>
    <w:p w14:paraId="6C792827" w14:textId="565FBE42" w:rsidR="00800436" w:rsidRPr="00920611" w:rsidRDefault="0025791F" w:rsidP="00961974">
      <w:pPr>
        <w:pStyle w:val="Heading3"/>
        <w:bidi/>
        <w:rPr>
          <w:rFonts w:ascii="Arial" w:eastAsia="Times New Roman" w:hAnsi="Arial" w:cs="B Mitra"/>
          <w:b/>
          <w:bCs/>
          <w:color w:val="000000" w:themeColor="text1"/>
          <w:sz w:val="28"/>
          <w:szCs w:val="28"/>
          <w:rtl/>
          <w:lang w:bidi="fa-IR"/>
        </w:rPr>
      </w:pPr>
      <w:bookmarkStart w:id="25" w:name="_Toc151383142"/>
      <w:bookmarkStart w:id="26" w:name="_Toc151383583"/>
      <w:bookmarkStart w:id="27" w:name="_Toc151398587"/>
      <w:r w:rsidRPr="00920611">
        <w:rPr>
          <w:rFonts w:eastAsia="Times New Roman" w:cs="B Mitra" w:hint="cs"/>
          <w:b/>
          <w:bCs/>
          <w:color w:val="000000" w:themeColor="text1"/>
          <w:sz w:val="28"/>
          <w:szCs w:val="28"/>
          <w:rtl/>
          <w:lang w:bidi="fa-IR"/>
        </w:rPr>
        <w:t>ارتش تک</w:t>
      </w:r>
      <w:r w:rsidRPr="00920611">
        <w:rPr>
          <w:rFonts w:eastAsia="Times New Roman" w:cs="B Mitra" w:hint="eastAsia"/>
          <w:b/>
          <w:bCs/>
          <w:color w:val="000000" w:themeColor="text1"/>
          <w:sz w:val="28"/>
          <w:szCs w:val="28"/>
          <w:rtl/>
          <w:lang w:bidi="fa-IR"/>
        </w:rPr>
        <w:t>‌</w:t>
      </w:r>
      <w:r w:rsidRPr="00920611">
        <w:rPr>
          <w:rFonts w:eastAsia="Times New Roman" w:cs="B Mitra" w:hint="cs"/>
          <w:b/>
          <w:bCs/>
          <w:color w:val="000000" w:themeColor="text1"/>
          <w:sz w:val="28"/>
          <w:szCs w:val="28"/>
          <w:rtl/>
          <w:lang w:bidi="fa-IR"/>
        </w:rPr>
        <w:t>نفرۀ شنا سه مدال به دست آورد</w:t>
      </w:r>
      <w:bookmarkEnd w:id="25"/>
      <w:bookmarkEnd w:id="26"/>
      <w:bookmarkEnd w:id="27"/>
    </w:p>
    <w:p w14:paraId="1F88DFBB" w14:textId="67F3A509" w:rsidR="00961974" w:rsidRPr="00920611" w:rsidRDefault="0025791F" w:rsidP="009C0EC5">
      <w:pPr>
        <w:bidi/>
        <w:spacing w:line="240" w:lineRule="auto"/>
        <w:contextualSpacing/>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اعضای تیم ملی شنای نابینایان که در ادوار قبلی مسابقات پاراآسیایی به علت سیاست مخرب کیفی‌گرایی همواره آب می‌روند، در هانگژو تنها با حضور محمدحسین کریمی به آب زد تا این شناگر مشهدی در کلاس ب2، موفق به کسب 1 مدال نقره و</w:t>
      </w:r>
      <w:r w:rsidRPr="00920611">
        <w:rPr>
          <w:rFonts w:ascii="Calibri" w:eastAsia="Calibri" w:hAnsi="Calibri" w:cs="B Mitra"/>
          <w:color w:val="000000" w:themeColor="text1"/>
          <w:sz w:val="28"/>
          <w:szCs w:val="28"/>
          <w:rtl/>
          <w:lang w:bidi="fa-IR"/>
        </w:rPr>
        <w:t xml:space="preserve"> 2</w:t>
      </w:r>
      <w:r w:rsidRPr="00920611">
        <w:rPr>
          <w:rFonts w:ascii="Calibri" w:eastAsia="Calibri" w:hAnsi="Calibri" w:cs="B Mitra" w:hint="cs"/>
          <w:color w:val="000000" w:themeColor="text1"/>
          <w:sz w:val="28"/>
          <w:szCs w:val="28"/>
          <w:rtl/>
          <w:lang w:bidi="fa-IR"/>
        </w:rPr>
        <w:t xml:space="preserve"> برنز شود. نقره کریمی جهان‌آبادی در صد متر کرال پشت و مدال‌های برنزش در صد متر پروانه و صد متر آزاد به دست آمد و توانست تمامی رکورد‌های ملی را جابه‌جا کند. تیم ملی شنای نابینایان در مسابقات 2014 اینچئون، 7 مدال (</w:t>
      </w:r>
      <w:r w:rsidRPr="00920611">
        <w:rPr>
          <w:rFonts w:ascii="Tahoma" w:eastAsia="Calibri" w:hAnsi="Tahoma" w:cs="B Mitra" w:hint="cs"/>
          <w:color w:val="000000" w:themeColor="text1"/>
          <w:sz w:val="28"/>
          <w:szCs w:val="28"/>
          <w:shd w:val="clear" w:color="auto" w:fill="FFFFFF"/>
          <w:rtl/>
        </w:rPr>
        <w:t xml:space="preserve">1 </w:t>
      </w:r>
      <w:r w:rsidRPr="00920611">
        <w:rPr>
          <w:rFonts w:ascii="Tahoma" w:eastAsia="Calibri" w:hAnsi="Tahoma" w:cs="B Mitra"/>
          <w:color w:val="000000" w:themeColor="text1"/>
          <w:sz w:val="28"/>
          <w:szCs w:val="28"/>
          <w:shd w:val="clear" w:color="auto" w:fill="FFFFFF"/>
          <w:rtl/>
        </w:rPr>
        <w:t xml:space="preserve">طلا، </w:t>
      </w:r>
      <w:r w:rsidRPr="00920611">
        <w:rPr>
          <w:rFonts w:ascii="Tahoma" w:eastAsia="Calibri" w:hAnsi="Tahoma" w:cs="B Mitra" w:hint="cs"/>
          <w:color w:val="000000" w:themeColor="text1"/>
          <w:sz w:val="28"/>
          <w:szCs w:val="28"/>
          <w:shd w:val="clear" w:color="auto" w:fill="FFFFFF"/>
          <w:rtl/>
        </w:rPr>
        <w:t xml:space="preserve">2 </w:t>
      </w:r>
      <w:r w:rsidRPr="00920611">
        <w:rPr>
          <w:rFonts w:ascii="Tahoma" w:eastAsia="Calibri" w:hAnsi="Tahoma" w:cs="B Mitra"/>
          <w:color w:val="000000" w:themeColor="text1"/>
          <w:sz w:val="28"/>
          <w:szCs w:val="28"/>
          <w:shd w:val="clear" w:color="auto" w:fill="FFFFFF"/>
          <w:rtl/>
        </w:rPr>
        <w:t>نقره</w:t>
      </w:r>
      <w:r w:rsidRPr="00920611">
        <w:rPr>
          <w:rFonts w:ascii="Tahoma" w:eastAsia="Calibri" w:hAnsi="Tahoma" w:cs="B Mitra" w:hint="cs"/>
          <w:color w:val="000000" w:themeColor="text1"/>
          <w:sz w:val="28"/>
          <w:szCs w:val="28"/>
          <w:shd w:val="clear" w:color="auto" w:fill="FFFFFF"/>
          <w:rtl/>
        </w:rPr>
        <w:t>،</w:t>
      </w:r>
      <w:r w:rsidRPr="00920611">
        <w:rPr>
          <w:rFonts w:ascii="Tahoma" w:eastAsia="Calibri" w:hAnsi="Tahoma" w:cs="B Mitra"/>
          <w:color w:val="000000" w:themeColor="text1"/>
          <w:sz w:val="28"/>
          <w:szCs w:val="28"/>
          <w:shd w:val="clear" w:color="auto" w:fill="FFFFFF"/>
          <w:rtl/>
        </w:rPr>
        <w:t xml:space="preserve"> </w:t>
      </w:r>
      <w:r w:rsidRPr="00920611">
        <w:rPr>
          <w:rFonts w:ascii="Tahoma" w:eastAsia="Calibri" w:hAnsi="Tahoma" w:cs="B Mitra" w:hint="cs"/>
          <w:color w:val="000000" w:themeColor="text1"/>
          <w:sz w:val="28"/>
          <w:szCs w:val="28"/>
          <w:shd w:val="clear" w:color="auto" w:fill="FFFFFF"/>
          <w:rtl/>
        </w:rPr>
        <w:t xml:space="preserve">4 </w:t>
      </w:r>
      <w:r w:rsidRPr="00920611">
        <w:rPr>
          <w:rFonts w:ascii="Tahoma" w:eastAsia="Calibri" w:hAnsi="Tahoma" w:cs="B Mitra"/>
          <w:color w:val="000000" w:themeColor="text1"/>
          <w:sz w:val="28"/>
          <w:szCs w:val="28"/>
          <w:shd w:val="clear" w:color="auto" w:fill="FFFFFF"/>
          <w:rtl/>
        </w:rPr>
        <w:t>برن</w:t>
      </w:r>
      <w:r w:rsidRPr="00920611">
        <w:rPr>
          <w:rFonts w:ascii="Tahoma" w:eastAsia="Calibri" w:hAnsi="Tahoma" w:cs="B Mitra" w:hint="cs"/>
          <w:color w:val="000000" w:themeColor="text1"/>
          <w:sz w:val="28"/>
          <w:szCs w:val="28"/>
          <w:shd w:val="clear" w:color="auto" w:fill="FFFFFF"/>
          <w:rtl/>
        </w:rPr>
        <w:t xml:space="preserve">ز) به دست آورد و در 2018 جاکارتا تنها 1 برنز نصیب شنای ایران شد. </w:t>
      </w:r>
      <w:r w:rsidRPr="00920611">
        <w:rPr>
          <w:rFonts w:ascii="Calibri" w:eastAsia="Calibri" w:hAnsi="Calibri" w:cs="B Mitra" w:hint="cs"/>
          <w:color w:val="000000" w:themeColor="text1"/>
          <w:sz w:val="28"/>
          <w:szCs w:val="28"/>
          <w:rtl/>
          <w:lang w:bidi="fa-IR"/>
        </w:rPr>
        <w:t xml:space="preserve">به گفتۀ سرمربی و رئیس انجمن شنای فدراسیون نابینایان، تیم ملی شنای نابینایان در 2010 گوانگژو با پنج شناگر، در 2014 اینچئون با چهار شناگر، در 2018 جاکارتا با دو شناگر و در 2022 هانگژو با یک شناگر به بازی‌های پاراآسیایی اعزام شد. این در حالی است که شریفیان اعتقاد دارد اگر حداقل دو شناگر دیگر راهی این مسابقات شده بودند، شنای نابینایان می‌توانست 2 مدال دیگر را از آب‌های هانگژو صید کند. در مسابقات شنا چهارده رکورد آسیایی شکسته شده است که نشان می‌دهد سطح تیم‌های آسیایی به رقبای جهانی خود تا چه اندازه نزدیک شده است. سرمربی تیم ملی شنا معتقد است برای پارالمپیک 2024 پاریس باید نسبت به شنا نگاه حمایتی وجود داشته باشد تا ورزشکاران انگیزۀ خود را از دست ندهند و بتوان زمینۀ رشد و توسعۀ این رشته را که جزءِ رشته‌های مادر محسوب می‌شود فراهم کرد؛ جایی که در هانگژو چینی‌ها 51 طلا و ژاپنی‌ها 15 طلای خود را از استخر بیرون آورده‌اند. </w:t>
      </w:r>
    </w:p>
    <w:p w14:paraId="7B55BD0B" w14:textId="090F45C1" w:rsidR="002003F1" w:rsidRPr="00920611" w:rsidRDefault="009C0EC5" w:rsidP="00961974">
      <w:pPr>
        <w:bidi/>
        <w:spacing w:line="240" w:lineRule="auto"/>
        <w:contextualSpacing/>
        <w:jc w:val="both"/>
        <w:rPr>
          <w:rFonts w:ascii="Calibri" w:eastAsia="Calibri" w:hAnsi="Calibri" w:cs="B Mitra"/>
          <w:color w:val="000000" w:themeColor="text1"/>
          <w:sz w:val="28"/>
          <w:szCs w:val="28"/>
          <w:lang w:bidi="fa-IR"/>
        </w:rPr>
      </w:pPr>
      <w:r w:rsidRPr="00920611">
        <w:rPr>
          <w:noProof/>
          <w:color w:val="000000" w:themeColor="text1"/>
        </w:rPr>
        <w:drawing>
          <wp:anchor distT="0" distB="0" distL="114300" distR="114300" simplePos="0" relativeHeight="251671552" behindDoc="0" locked="0" layoutInCell="1" allowOverlap="1" wp14:anchorId="29F3BDC7" wp14:editId="06C44BC5">
            <wp:simplePos x="0" y="0"/>
            <wp:positionH relativeFrom="column">
              <wp:posOffset>3094355</wp:posOffset>
            </wp:positionH>
            <wp:positionV relativeFrom="paragraph">
              <wp:posOffset>250825</wp:posOffset>
            </wp:positionV>
            <wp:extent cx="2637155" cy="1730375"/>
            <wp:effectExtent l="0" t="0" r="0" b="3175"/>
            <wp:wrapSquare wrapText="bothSides"/>
            <wp:docPr id="1022437184" name="Picture 1" descr="محمدحسین کریمی، ملی‌پرش ش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37184" name="Picture 1" descr="محمدحسین کریمی، ملی‌پرش شنا"/>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715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91F" w:rsidRPr="00920611">
        <w:rPr>
          <w:rFonts w:ascii="Calibri" w:eastAsia="Calibri" w:hAnsi="Calibri" w:cs="B Mitra" w:hint="cs"/>
          <w:color w:val="000000" w:themeColor="text1"/>
          <w:sz w:val="28"/>
          <w:szCs w:val="28"/>
          <w:rtl/>
          <w:lang w:bidi="fa-IR"/>
        </w:rPr>
        <w:t>چهارمین دورۀ بازی‌های پاراآسیایی هم با نتایج قابل‌قبول برای کاروان ایران و قابل انتظار برای نابینایان به پایان رسید و تجربه‌های به ‌دست ‌آمده از این مسابقات نشان داد، فدراسیون نابینایان باید خانه‌تکانی اساسی در رشتۀ گل‌بال انجام دهد، استعدادیابی در زمینۀ شنا و دو‌و‌میدانی را گسترش دهد و به ورزشکاران کلاس ب1 در رشتۀ جودو و شطرنج بیشتر بال و پر دهد. تیم ملی فوتبال نیز نیازمند پوست‌اندازی در ردۀ مدیریتی و بازیکنان است؛ هرچند حضور برخی جوانان در هانگژو یکی از عوامل موفقیت این تیم محسوب می‌شود. کمیتۀ پارالمپیک نیز باید در رشته‌های رکوردی، از سیاست سخت‌گیرانۀ کیفی‌گرایی صرف‌نظر کند تا انگیزه در میان ورزشکاران حرفه‌ای نابود نشود. گفتنی‌ها در این بین بسیار است که فرصت دیگری را می‌طلبد.</w:t>
      </w:r>
    </w:p>
    <w:p w14:paraId="1F6AC958" w14:textId="77777777" w:rsidR="009C0EC5" w:rsidRPr="00920611" w:rsidRDefault="009C0EC5" w:rsidP="009C0EC5">
      <w:pPr>
        <w:bidi/>
        <w:spacing w:line="240" w:lineRule="auto"/>
        <w:contextualSpacing/>
        <w:jc w:val="both"/>
        <w:rPr>
          <w:rFonts w:ascii="Calibri" w:eastAsia="Calibri" w:hAnsi="Calibri" w:cs="B Mitra"/>
          <w:color w:val="000000" w:themeColor="text1"/>
          <w:sz w:val="28"/>
          <w:szCs w:val="28"/>
          <w:rtl/>
          <w:lang w:bidi="fa-IR"/>
        </w:rPr>
      </w:pPr>
    </w:p>
    <w:p w14:paraId="4A80CA01" w14:textId="7FA98048" w:rsidR="00C71C59" w:rsidRPr="00920611" w:rsidRDefault="00C71C59" w:rsidP="00C71C59">
      <w:pPr>
        <w:pStyle w:val="Heading2"/>
        <w:bidi/>
        <w:rPr>
          <w:rFonts w:cs="B Mitra"/>
          <w:b/>
          <w:bCs/>
          <w:color w:val="000000" w:themeColor="text1"/>
          <w:sz w:val="32"/>
          <w:szCs w:val="32"/>
          <w:rtl/>
          <w:lang w:bidi="fa-IR"/>
        </w:rPr>
      </w:pPr>
      <w:bookmarkStart w:id="28" w:name="_Toc151398588"/>
      <w:r w:rsidRPr="00920611">
        <w:rPr>
          <w:rFonts w:cs="B Mitra" w:hint="cs"/>
          <w:b/>
          <w:bCs/>
          <w:color w:val="000000" w:themeColor="text1"/>
          <w:sz w:val="32"/>
          <w:szCs w:val="32"/>
          <w:rtl/>
          <w:lang w:bidi="fa-IR"/>
        </w:rPr>
        <w:t>گزارش عملکرد انجمن نابینایان ایران (آبان ۱۴۰۲)</w:t>
      </w:r>
      <w:bookmarkEnd w:id="28"/>
    </w:p>
    <w:p w14:paraId="5AFAFD7B" w14:textId="7828F80C" w:rsidR="00961974" w:rsidRPr="00920611" w:rsidRDefault="00C71C59" w:rsidP="00961974">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آنچه در ادامه می‌خوانید، گزارش مختصری از فعالیت‌هایی است که انجمن نابینایان ایران در طول ماه آبان انجام داده است.</w:t>
      </w:r>
    </w:p>
    <w:p w14:paraId="25818869" w14:textId="56C0E23D" w:rsidR="00C71C59" w:rsidRPr="00920611" w:rsidRDefault="009C0EC5" w:rsidP="009C0EC5">
      <w:pPr>
        <w:bidi/>
        <w:spacing w:line="240" w:lineRule="auto"/>
        <w:jc w:val="both"/>
        <w:rPr>
          <w:rFonts w:cs="B Mitra"/>
          <w:color w:val="000000" w:themeColor="text1"/>
          <w:sz w:val="28"/>
          <w:szCs w:val="28"/>
          <w:lang w:bidi="fa-IR"/>
        </w:rPr>
      </w:pPr>
      <w:r w:rsidRPr="00920611">
        <w:rPr>
          <w:noProof/>
          <w:color w:val="000000" w:themeColor="text1"/>
        </w:rPr>
        <w:drawing>
          <wp:anchor distT="0" distB="0" distL="114300" distR="114300" simplePos="0" relativeHeight="251672576" behindDoc="0" locked="0" layoutInCell="1" allowOverlap="1" wp14:anchorId="1934FB56" wp14:editId="576DB234">
            <wp:simplePos x="0" y="0"/>
            <wp:positionH relativeFrom="margin">
              <wp:posOffset>2640965</wp:posOffset>
            </wp:positionH>
            <wp:positionV relativeFrom="paragraph">
              <wp:posOffset>233345</wp:posOffset>
            </wp:positionV>
            <wp:extent cx="3090545" cy="2059305"/>
            <wp:effectExtent l="0" t="0" r="0" b="0"/>
            <wp:wrapSquare wrapText="bothSides"/>
            <wp:docPr id="1170674057" name="Picture 1" descr="جلسه شورای سیاست‌گذاری جشنواره ملی کتاب معلولان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74057" name="Picture 1" descr="جلسه شورای سیاست‌گذاری جشنواره ملی کتاب معلولان ایران"/>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0545" cy="2059305"/>
                    </a:xfrm>
                    <a:prstGeom prst="rect">
                      <a:avLst/>
                    </a:prstGeom>
                  </pic:spPr>
                </pic:pic>
              </a:graphicData>
            </a:graphic>
            <wp14:sizeRelH relativeFrom="page">
              <wp14:pctWidth>0</wp14:pctWidth>
            </wp14:sizeRelH>
            <wp14:sizeRelV relativeFrom="page">
              <wp14:pctHeight>0</wp14:pctHeight>
            </wp14:sizeRelV>
          </wp:anchor>
        </w:drawing>
      </w:r>
      <w:r w:rsidR="00C71C59" w:rsidRPr="00920611">
        <w:rPr>
          <w:rFonts w:cs="B Mitra" w:hint="cs"/>
          <w:color w:val="000000" w:themeColor="text1"/>
          <w:sz w:val="28"/>
          <w:szCs w:val="28"/>
          <w:rtl/>
          <w:lang w:bidi="fa-IR"/>
        </w:rPr>
        <w:t xml:space="preserve"> با توجه به نزدیک شدن به موعد برگزاری جشنوارۀ کاما، بخش عمدۀ فعالیت‌های انجمن معطوف این رویداد بزرگ ملی بوده است. </w:t>
      </w:r>
      <w:r w:rsidR="00C71C59" w:rsidRPr="00920611">
        <w:rPr>
          <w:rFonts w:cs="B Mitra"/>
          <w:color w:val="000000" w:themeColor="text1"/>
          <w:sz w:val="28"/>
          <w:szCs w:val="28"/>
          <w:rtl/>
          <w:lang w:bidi="fa-IR"/>
        </w:rPr>
        <w:t>هفتم</w:t>
      </w:r>
      <w:r w:rsidR="00C71C59" w:rsidRPr="00920611">
        <w:rPr>
          <w:rFonts w:cs="B Mitra" w:hint="cs"/>
          <w:color w:val="000000" w:themeColor="text1"/>
          <w:sz w:val="28"/>
          <w:szCs w:val="28"/>
          <w:rtl/>
          <w:lang w:bidi="fa-IR"/>
        </w:rPr>
        <w:t>ی</w:t>
      </w:r>
      <w:r w:rsidR="00C71C59" w:rsidRPr="00920611">
        <w:rPr>
          <w:rFonts w:cs="B Mitra" w:hint="eastAsia"/>
          <w:color w:val="000000" w:themeColor="text1"/>
          <w:sz w:val="28"/>
          <w:szCs w:val="28"/>
          <w:rtl/>
          <w:lang w:bidi="fa-IR"/>
        </w:rPr>
        <w:t>ن</w:t>
      </w:r>
      <w:r w:rsidR="00C71C59" w:rsidRPr="00920611">
        <w:rPr>
          <w:rFonts w:cs="B Mitra"/>
          <w:color w:val="000000" w:themeColor="text1"/>
          <w:sz w:val="28"/>
          <w:szCs w:val="28"/>
          <w:rtl/>
          <w:lang w:bidi="fa-IR"/>
        </w:rPr>
        <w:t xml:space="preserve"> جلس</w:t>
      </w:r>
      <w:r w:rsidR="00C71C59" w:rsidRPr="00920611">
        <w:rPr>
          <w:rFonts w:cs="B Mitra" w:hint="cs"/>
          <w:color w:val="000000" w:themeColor="text1"/>
          <w:sz w:val="28"/>
          <w:szCs w:val="28"/>
          <w:rtl/>
          <w:lang w:bidi="fa-IR"/>
        </w:rPr>
        <w:t>ۀ</w:t>
      </w:r>
      <w:r w:rsidR="00C71C59" w:rsidRPr="00920611">
        <w:rPr>
          <w:rFonts w:cs="B Mitra"/>
          <w:color w:val="000000" w:themeColor="text1"/>
          <w:sz w:val="28"/>
          <w:szCs w:val="28"/>
          <w:rtl/>
          <w:lang w:bidi="fa-IR"/>
        </w:rPr>
        <w:t xml:space="preserve"> شورا</w:t>
      </w:r>
      <w:r w:rsidR="00C71C59" w:rsidRPr="00920611">
        <w:rPr>
          <w:rFonts w:cs="B Mitra" w:hint="cs"/>
          <w:color w:val="000000" w:themeColor="text1"/>
          <w:sz w:val="28"/>
          <w:szCs w:val="28"/>
          <w:rtl/>
          <w:lang w:bidi="fa-IR"/>
        </w:rPr>
        <w:t>ی</w:t>
      </w:r>
      <w:r w:rsidR="00C71C59" w:rsidRPr="00920611">
        <w:rPr>
          <w:rFonts w:cs="B Mitra"/>
          <w:color w:val="000000" w:themeColor="text1"/>
          <w:sz w:val="28"/>
          <w:szCs w:val="28"/>
          <w:rtl/>
          <w:lang w:bidi="fa-IR"/>
        </w:rPr>
        <w:t xml:space="preserve"> س</w:t>
      </w:r>
      <w:r w:rsidR="00C71C59" w:rsidRPr="00920611">
        <w:rPr>
          <w:rFonts w:cs="B Mitra" w:hint="cs"/>
          <w:color w:val="000000" w:themeColor="text1"/>
          <w:sz w:val="28"/>
          <w:szCs w:val="28"/>
          <w:rtl/>
          <w:lang w:bidi="fa-IR"/>
        </w:rPr>
        <w:t>ی</w:t>
      </w:r>
      <w:r w:rsidR="00C71C59" w:rsidRPr="00920611">
        <w:rPr>
          <w:rFonts w:cs="B Mitra" w:hint="eastAsia"/>
          <w:color w:val="000000" w:themeColor="text1"/>
          <w:sz w:val="28"/>
          <w:szCs w:val="28"/>
          <w:rtl/>
          <w:lang w:bidi="fa-IR"/>
        </w:rPr>
        <w:t>است</w:t>
      </w:r>
      <w:r w:rsidR="00C71C59" w:rsidRPr="00920611">
        <w:rPr>
          <w:rFonts w:cs="B Mitra" w:hint="cs"/>
          <w:color w:val="000000" w:themeColor="text1"/>
          <w:sz w:val="28"/>
          <w:szCs w:val="28"/>
          <w:rtl/>
          <w:lang w:bidi="fa-IR"/>
        </w:rPr>
        <w:t>‌</w:t>
      </w:r>
      <w:r w:rsidR="00C71C59" w:rsidRPr="00920611">
        <w:rPr>
          <w:rFonts w:cs="B Mitra" w:hint="eastAsia"/>
          <w:color w:val="000000" w:themeColor="text1"/>
          <w:sz w:val="28"/>
          <w:szCs w:val="28"/>
          <w:rtl/>
          <w:lang w:bidi="fa-IR"/>
        </w:rPr>
        <w:t>گذار</w:t>
      </w:r>
      <w:r w:rsidR="00C71C59" w:rsidRPr="00920611">
        <w:rPr>
          <w:rFonts w:cs="B Mitra" w:hint="cs"/>
          <w:color w:val="000000" w:themeColor="text1"/>
          <w:sz w:val="28"/>
          <w:szCs w:val="28"/>
          <w:rtl/>
          <w:lang w:bidi="fa-IR"/>
        </w:rPr>
        <w:t>ی</w:t>
      </w:r>
      <w:r w:rsidR="00C71C59" w:rsidRPr="00920611">
        <w:rPr>
          <w:rFonts w:cs="B Mitra"/>
          <w:color w:val="000000" w:themeColor="text1"/>
          <w:sz w:val="28"/>
          <w:szCs w:val="28"/>
          <w:rtl/>
          <w:lang w:bidi="fa-IR"/>
        </w:rPr>
        <w:t xml:space="preserve"> جشنوار</w:t>
      </w:r>
      <w:r w:rsidR="00C71C59" w:rsidRPr="00920611">
        <w:rPr>
          <w:rFonts w:cs="B Mitra" w:hint="cs"/>
          <w:color w:val="000000" w:themeColor="text1"/>
          <w:sz w:val="28"/>
          <w:szCs w:val="28"/>
          <w:rtl/>
          <w:lang w:bidi="fa-IR"/>
        </w:rPr>
        <w:t>ۀ</w:t>
      </w:r>
      <w:r w:rsidR="00C71C59" w:rsidRPr="00920611">
        <w:rPr>
          <w:rFonts w:cs="B Mitra"/>
          <w:color w:val="000000" w:themeColor="text1"/>
          <w:sz w:val="28"/>
          <w:szCs w:val="28"/>
          <w:rtl/>
          <w:lang w:bidi="fa-IR"/>
        </w:rPr>
        <w:t xml:space="preserve"> مل</w:t>
      </w:r>
      <w:r w:rsidR="00C71C59" w:rsidRPr="00920611">
        <w:rPr>
          <w:rFonts w:cs="B Mitra" w:hint="cs"/>
          <w:color w:val="000000" w:themeColor="text1"/>
          <w:sz w:val="28"/>
          <w:szCs w:val="28"/>
          <w:rtl/>
          <w:lang w:bidi="fa-IR"/>
        </w:rPr>
        <w:t>ی</w:t>
      </w:r>
      <w:r w:rsidR="00C71C59" w:rsidRPr="00920611">
        <w:rPr>
          <w:rFonts w:cs="B Mitra"/>
          <w:color w:val="000000" w:themeColor="text1"/>
          <w:sz w:val="28"/>
          <w:szCs w:val="28"/>
          <w:rtl/>
          <w:lang w:bidi="fa-IR"/>
        </w:rPr>
        <w:t xml:space="preserve"> کاما (کتاب افراد معلول ا</w:t>
      </w:r>
      <w:r w:rsidR="00C71C59" w:rsidRPr="00920611">
        <w:rPr>
          <w:rFonts w:cs="B Mitra" w:hint="cs"/>
          <w:color w:val="000000" w:themeColor="text1"/>
          <w:sz w:val="28"/>
          <w:szCs w:val="28"/>
          <w:rtl/>
          <w:lang w:bidi="fa-IR"/>
        </w:rPr>
        <w:t>ی</w:t>
      </w:r>
      <w:r w:rsidR="00C71C59" w:rsidRPr="00920611">
        <w:rPr>
          <w:rFonts w:cs="B Mitra" w:hint="eastAsia"/>
          <w:color w:val="000000" w:themeColor="text1"/>
          <w:sz w:val="28"/>
          <w:szCs w:val="28"/>
          <w:rtl/>
          <w:lang w:bidi="fa-IR"/>
        </w:rPr>
        <w:t>ران</w:t>
      </w:r>
      <w:r w:rsidR="00C71C59" w:rsidRPr="00920611">
        <w:rPr>
          <w:rFonts w:cs="B Mitra"/>
          <w:color w:val="000000" w:themeColor="text1"/>
          <w:sz w:val="28"/>
          <w:szCs w:val="28"/>
          <w:rtl/>
          <w:lang w:bidi="fa-IR"/>
        </w:rPr>
        <w:t xml:space="preserve">) روز </w:t>
      </w:r>
      <w:r w:rsidR="00C71C59" w:rsidRPr="00920611">
        <w:rPr>
          <w:rFonts w:cs="B Mitra" w:hint="cs"/>
          <w:color w:val="000000" w:themeColor="text1"/>
          <w:sz w:val="28"/>
          <w:szCs w:val="28"/>
          <w:rtl/>
          <w:lang w:bidi="fa-IR"/>
        </w:rPr>
        <w:t>ی</w:t>
      </w:r>
      <w:r w:rsidR="00C71C59" w:rsidRPr="00920611">
        <w:rPr>
          <w:rFonts w:cs="B Mitra" w:hint="eastAsia"/>
          <w:color w:val="000000" w:themeColor="text1"/>
          <w:sz w:val="28"/>
          <w:szCs w:val="28"/>
          <w:rtl/>
          <w:lang w:bidi="fa-IR"/>
        </w:rPr>
        <w:t>کشنبه</w:t>
      </w:r>
      <w:r w:rsidR="00C71C59" w:rsidRPr="00920611">
        <w:rPr>
          <w:rFonts w:cs="B Mitra" w:hint="cs"/>
          <w:color w:val="000000" w:themeColor="text1"/>
          <w:sz w:val="28"/>
          <w:szCs w:val="28"/>
          <w:rtl/>
          <w:lang w:bidi="fa-IR"/>
        </w:rPr>
        <w:t>،</w:t>
      </w:r>
      <w:r w:rsidR="00C71C59" w:rsidRPr="00920611">
        <w:rPr>
          <w:rFonts w:cs="B Mitra"/>
          <w:color w:val="000000" w:themeColor="text1"/>
          <w:sz w:val="28"/>
          <w:szCs w:val="28"/>
          <w:rtl/>
          <w:lang w:bidi="fa-IR"/>
        </w:rPr>
        <w:t xml:space="preserve"> ۱۴ آبان</w:t>
      </w:r>
      <w:r w:rsidR="00C71C59" w:rsidRPr="00920611">
        <w:rPr>
          <w:rFonts w:cs="B Mitra" w:hint="cs"/>
          <w:color w:val="000000" w:themeColor="text1"/>
          <w:sz w:val="28"/>
          <w:szCs w:val="28"/>
          <w:rtl/>
          <w:lang w:bidi="fa-IR"/>
        </w:rPr>
        <w:t>،</w:t>
      </w:r>
      <w:r w:rsidR="00C71C59" w:rsidRPr="00920611">
        <w:rPr>
          <w:rFonts w:cs="B Mitra"/>
          <w:color w:val="000000" w:themeColor="text1"/>
          <w:sz w:val="28"/>
          <w:szCs w:val="28"/>
          <w:rtl/>
          <w:lang w:bidi="fa-IR"/>
        </w:rPr>
        <w:t xml:space="preserve"> به م</w:t>
      </w:r>
      <w:r w:rsidR="00C71C59" w:rsidRPr="00920611">
        <w:rPr>
          <w:rFonts w:cs="B Mitra" w:hint="cs"/>
          <w:color w:val="000000" w:themeColor="text1"/>
          <w:sz w:val="28"/>
          <w:szCs w:val="28"/>
          <w:rtl/>
          <w:lang w:bidi="fa-IR"/>
        </w:rPr>
        <w:t>ی</w:t>
      </w:r>
      <w:r w:rsidR="00C71C59" w:rsidRPr="00920611">
        <w:rPr>
          <w:rFonts w:cs="B Mitra" w:hint="eastAsia"/>
          <w:color w:val="000000" w:themeColor="text1"/>
          <w:sz w:val="28"/>
          <w:szCs w:val="28"/>
          <w:rtl/>
          <w:lang w:bidi="fa-IR"/>
        </w:rPr>
        <w:t>زبان</w:t>
      </w:r>
      <w:r w:rsidR="00C71C59" w:rsidRPr="00920611">
        <w:rPr>
          <w:rFonts w:cs="B Mitra" w:hint="cs"/>
          <w:color w:val="000000" w:themeColor="text1"/>
          <w:sz w:val="28"/>
          <w:szCs w:val="28"/>
          <w:rtl/>
          <w:lang w:bidi="fa-IR"/>
        </w:rPr>
        <w:t>ی</w:t>
      </w:r>
      <w:r w:rsidR="00C71C59" w:rsidRPr="00920611">
        <w:rPr>
          <w:rFonts w:cs="B Mitra"/>
          <w:color w:val="000000" w:themeColor="text1"/>
          <w:sz w:val="28"/>
          <w:szCs w:val="28"/>
          <w:rtl/>
          <w:lang w:bidi="fa-IR"/>
        </w:rPr>
        <w:t xml:space="preserve"> نهاد کتابخانه‌ها</w:t>
      </w:r>
      <w:r w:rsidR="00C71C59" w:rsidRPr="00920611">
        <w:rPr>
          <w:rFonts w:cs="B Mitra" w:hint="cs"/>
          <w:color w:val="000000" w:themeColor="text1"/>
          <w:sz w:val="28"/>
          <w:szCs w:val="28"/>
          <w:rtl/>
          <w:lang w:bidi="fa-IR"/>
        </w:rPr>
        <w:t>ی</w:t>
      </w:r>
      <w:r w:rsidR="00C71C59" w:rsidRPr="00920611">
        <w:rPr>
          <w:rFonts w:cs="B Mitra"/>
          <w:color w:val="000000" w:themeColor="text1"/>
          <w:sz w:val="28"/>
          <w:szCs w:val="28"/>
          <w:rtl/>
          <w:lang w:bidi="fa-IR"/>
        </w:rPr>
        <w:t xml:space="preserve"> عموم</w:t>
      </w:r>
      <w:r w:rsidR="00C71C59" w:rsidRPr="00920611">
        <w:rPr>
          <w:rFonts w:cs="B Mitra" w:hint="cs"/>
          <w:color w:val="000000" w:themeColor="text1"/>
          <w:sz w:val="28"/>
          <w:szCs w:val="28"/>
          <w:rtl/>
          <w:lang w:bidi="fa-IR"/>
        </w:rPr>
        <w:t>ی</w:t>
      </w:r>
      <w:r w:rsidR="00C71C59" w:rsidRPr="00920611">
        <w:rPr>
          <w:rFonts w:cs="B Mitra"/>
          <w:color w:val="000000" w:themeColor="text1"/>
          <w:sz w:val="28"/>
          <w:szCs w:val="28"/>
          <w:rtl/>
          <w:lang w:bidi="fa-IR"/>
        </w:rPr>
        <w:t xml:space="preserve"> کشور و در کتابخان</w:t>
      </w:r>
      <w:r w:rsidR="00C71C59" w:rsidRPr="00920611">
        <w:rPr>
          <w:rFonts w:cs="B Mitra" w:hint="cs"/>
          <w:color w:val="000000" w:themeColor="text1"/>
          <w:sz w:val="28"/>
          <w:szCs w:val="28"/>
          <w:rtl/>
          <w:lang w:bidi="fa-IR"/>
        </w:rPr>
        <w:t>ۀ</w:t>
      </w:r>
      <w:r w:rsidR="00C71C59" w:rsidRPr="00920611">
        <w:rPr>
          <w:rFonts w:cs="B Mitra"/>
          <w:color w:val="000000" w:themeColor="text1"/>
          <w:sz w:val="28"/>
          <w:szCs w:val="28"/>
          <w:rtl/>
          <w:lang w:bidi="fa-IR"/>
        </w:rPr>
        <w:t xml:space="preserve"> مرکز</w:t>
      </w:r>
      <w:r w:rsidR="00C71C59" w:rsidRPr="00920611">
        <w:rPr>
          <w:rFonts w:cs="B Mitra" w:hint="cs"/>
          <w:color w:val="000000" w:themeColor="text1"/>
          <w:sz w:val="28"/>
          <w:szCs w:val="28"/>
          <w:rtl/>
          <w:lang w:bidi="fa-IR"/>
        </w:rPr>
        <w:t>ی</w:t>
      </w:r>
      <w:r w:rsidR="00C71C59" w:rsidRPr="00920611">
        <w:rPr>
          <w:rFonts w:cs="B Mitra"/>
          <w:color w:val="000000" w:themeColor="text1"/>
          <w:sz w:val="28"/>
          <w:szCs w:val="28"/>
          <w:rtl/>
          <w:lang w:bidi="fa-IR"/>
        </w:rPr>
        <w:t xml:space="preserve"> پارک شهر برگزار شد.</w:t>
      </w:r>
    </w:p>
    <w:p w14:paraId="755AF6CA" w14:textId="77777777" w:rsidR="00C71C59" w:rsidRPr="00920611" w:rsidRDefault="00C71C59" w:rsidP="00C71C59">
      <w:pPr>
        <w:bidi/>
        <w:spacing w:line="240" w:lineRule="auto"/>
        <w:jc w:val="both"/>
        <w:rPr>
          <w:rFonts w:cs="B Mitra"/>
          <w:color w:val="000000" w:themeColor="text1"/>
          <w:sz w:val="28"/>
          <w:szCs w:val="28"/>
        </w:rPr>
      </w:pPr>
      <w:r w:rsidRPr="00920611">
        <w:rPr>
          <w:rFonts w:cs="B Mitra" w:hint="eastAsia"/>
          <w:color w:val="000000" w:themeColor="text1"/>
          <w:sz w:val="28"/>
          <w:szCs w:val="28"/>
          <w:rtl/>
          <w:lang w:bidi="fa-IR"/>
        </w:rPr>
        <w:t>در</w:t>
      </w:r>
      <w:r w:rsidRPr="00920611">
        <w:rPr>
          <w:rFonts w:cs="B Mitra"/>
          <w:color w:val="000000" w:themeColor="text1"/>
          <w:sz w:val="28"/>
          <w:szCs w:val="28"/>
          <w:rtl/>
          <w:lang w:bidi="fa-IR"/>
        </w:rPr>
        <w:t xml:space="preserve">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نشست، نما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ندگان</w:t>
      </w:r>
      <w:r w:rsidRPr="00920611">
        <w:rPr>
          <w:rFonts w:cs="B Mitra"/>
          <w:color w:val="000000" w:themeColor="text1"/>
          <w:sz w:val="28"/>
          <w:szCs w:val="28"/>
          <w:rtl/>
          <w:lang w:bidi="fa-IR"/>
        </w:rPr>
        <w:t xml:space="preserve"> وزارت فرهنگ و ارشاد اسلام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w:t>
      </w:r>
      <w:r w:rsidRPr="00920611">
        <w:rPr>
          <w:rFonts w:cs="B Mitra"/>
          <w:color w:val="000000" w:themeColor="text1"/>
          <w:sz w:val="28"/>
          <w:szCs w:val="28"/>
          <w:rtl/>
          <w:lang w:bidi="fa-IR"/>
        </w:rPr>
        <w:t xml:space="preserve"> سازمان بهز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w:t>
      </w:r>
      <w:r w:rsidRPr="00920611">
        <w:rPr>
          <w:rFonts w:cs="B Mitra"/>
          <w:color w:val="000000" w:themeColor="text1"/>
          <w:sz w:val="28"/>
          <w:szCs w:val="28"/>
          <w:rtl/>
          <w:lang w:bidi="fa-IR"/>
        </w:rPr>
        <w:t xml:space="preserve"> کتابخان</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مل</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w:t>
      </w:r>
      <w:r w:rsidRPr="00920611">
        <w:rPr>
          <w:rFonts w:cs="B Mitra"/>
          <w:color w:val="000000" w:themeColor="text1"/>
          <w:sz w:val="28"/>
          <w:szCs w:val="28"/>
          <w:rtl/>
          <w:lang w:bidi="fa-IR"/>
        </w:rPr>
        <w:t xml:space="preserve"> خان</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کتاب و ادب</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ات</w:t>
      </w:r>
      <w:r w:rsidRPr="00920611">
        <w:rPr>
          <w:rFonts w:cs="B Mitra"/>
          <w:color w:val="000000" w:themeColor="text1"/>
          <w:sz w:val="28"/>
          <w:szCs w:val="28"/>
          <w:rtl/>
          <w:lang w:bidi="fa-IR"/>
        </w:rPr>
        <w:t xml:space="preserve">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ران،</w:t>
      </w:r>
      <w:r w:rsidRPr="00920611">
        <w:rPr>
          <w:rFonts w:cs="B Mitra"/>
          <w:color w:val="000000" w:themeColor="text1"/>
          <w:sz w:val="28"/>
          <w:szCs w:val="28"/>
          <w:rtl/>
          <w:lang w:bidi="fa-IR"/>
        </w:rPr>
        <w:t xml:space="preserve"> سازمان فرهنگ</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و هنر</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شهردار</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تهران، دفتر فرهنگ معلول</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نهاد کتابخانه‌ها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عموم</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کشور، انجمن ناب</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ان</w:t>
      </w:r>
      <w:r w:rsidRPr="00920611">
        <w:rPr>
          <w:rFonts w:cs="B Mitra"/>
          <w:color w:val="000000" w:themeColor="text1"/>
          <w:sz w:val="28"/>
          <w:szCs w:val="28"/>
          <w:rtl/>
          <w:lang w:bidi="fa-IR"/>
        </w:rPr>
        <w:t xml:space="preserve">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ران</w:t>
      </w:r>
      <w:r w:rsidRPr="00920611">
        <w:rPr>
          <w:rFonts w:cs="B Mitra"/>
          <w:color w:val="000000" w:themeColor="text1"/>
          <w:sz w:val="28"/>
          <w:szCs w:val="28"/>
          <w:rtl/>
          <w:lang w:bidi="fa-IR"/>
        </w:rPr>
        <w:t xml:space="preserve"> و جامع</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معلولان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ران</w:t>
      </w:r>
      <w:r w:rsidRPr="00920611">
        <w:rPr>
          <w:rFonts w:cs="B Mitra"/>
          <w:color w:val="000000" w:themeColor="text1"/>
          <w:sz w:val="28"/>
          <w:szCs w:val="28"/>
          <w:rtl/>
          <w:lang w:bidi="fa-IR"/>
        </w:rPr>
        <w:t xml:space="preserve"> به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عنوان مسئولان بر</w:t>
      </w:r>
      <w:r w:rsidRPr="00920611">
        <w:rPr>
          <w:rFonts w:cs="B Mitra" w:hint="eastAsia"/>
          <w:color w:val="000000" w:themeColor="text1"/>
          <w:sz w:val="28"/>
          <w:szCs w:val="28"/>
          <w:rtl/>
          <w:lang w:bidi="fa-IR"/>
        </w:rPr>
        <w:t>گزار</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جشنوار</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کاما حضور داشتند. نما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ند</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کانون پرورش فکر</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کودکان و نوجوانان و ادا</w:t>
      </w:r>
      <w:r w:rsidRPr="00920611">
        <w:rPr>
          <w:rFonts w:cs="B Mitra" w:hint="cs"/>
          <w:color w:val="000000" w:themeColor="text1"/>
          <w:sz w:val="28"/>
          <w:szCs w:val="28"/>
          <w:rtl/>
          <w:lang w:bidi="fa-IR"/>
        </w:rPr>
        <w:t xml:space="preserve">رۀ </w:t>
      </w:r>
      <w:r w:rsidRPr="00920611">
        <w:rPr>
          <w:rFonts w:cs="B Mitra"/>
          <w:color w:val="000000" w:themeColor="text1"/>
          <w:sz w:val="28"/>
          <w:szCs w:val="28"/>
          <w:rtl/>
          <w:lang w:bidi="fa-IR"/>
        </w:rPr>
        <w:t>کل سلامت معاونت فرهنگ</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اجتماع</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شهردار</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تهران ن</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w:t>
      </w:r>
      <w:r w:rsidRPr="00920611">
        <w:rPr>
          <w:rFonts w:cs="B Mitra"/>
          <w:color w:val="000000" w:themeColor="text1"/>
          <w:sz w:val="28"/>
          <w:szCs w:val="28"/>
          <w:rtl/>
          <w:lang w:bidi="fa-IR"/>
        </w:rPr>
        <w:t xml:space="preserve"> از غا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بان</w:t>
      </w:r>
      <w:r w:rsidRPr="00920611">
        <w:rPr>
          <w:rFonts w:cs="B Mitra"/>
          <w:color w:val="000000" w:themeColor="text1"/>
          <w:sz w:val="28"/>
          <w:szCs w:val="28"/>
          <w:rtl/>
          <w:lang w:bidi="fa-IR"/>
        </w:rPr>
        <w:t xml:space="preserve">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نشست بودند.</w:t>
      </w:r>
    </w:p>
    <w:p w14:paraId="3DBA8AA2" w14:textId="77777777" w:rsidR="00C71C59" w:rsidRPr="00920611" w:rsidRDefault="00C71C59" w:rsidP="00C71C59">
      <w:pPr>
        <w:bidi/>
        <w:spacing w:line="240" w:lineRule="auto"/>
        <w:jc w:val="both"/>
        <w:rPr>
          <w:rFonts w:cs="B Mitra"/>
          <w:color w:val="000000" w:themeColor="text1"/>
          <w:sz w:val="28"/>
          <w:szCs w:val="28"/>
        </w:rPr>
      </w:pPr>
      <w:r w:rsidRPr="00920611">
        <w:rPr>
          <w:rFonts w:cs="B Mitra" w:hint="eastAsia"/>
          <w:color w:val="000000" w:themeColor="text1"/>
          <w:sz w:val="28"/>
          <w:szCs w:val="28"/>
          <w:rtl/>
          <w:lang w:bidi="fa-IR"/>
        </w:rPr>
        <w:t>گفتن</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است از مجموع </w:t>
      </w:r>
      <w:r w:rsidRPr="00920611">
        <w:rPr>
          <w:rFonts w:cs="B Mitra" w:hint="cs"/>
          <w:color w:val="000000" w:themeColor="text1"/>
          <w:sz w:val="28"/>
          <w:szCs w:val="28"/>
          <w:rtl/>
          <w:lang w:bidi="fa-IR"/>
        </w:rPr>
        <w:t>دویست و دو</w:t>
      </w:r>
      <w:r w:rsidRPr="00920611">
        <w:rPr>
          <w:rFonts w:cs="B Mitra"/>
          <w:color w:val="000000" w:themeColor="text1"/>
          <w:sz w:val="28"/>
          <w:szCs w:val="28"/>
          <w:rtl/>
          <w:lang w:bidi="fa-IR"/>
        </w:rPr>
        <w:t xml:space="preserve"> اثر ارسال</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به دب</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رخان</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جشنواره، </w:t>
      </w:r>
      <w:r w:rsidRPr="00920611">
        <w:rPr>
          <w:rFonts w:cs="B Mitra" w:hint="cs"/>
          <w:color w:val="000000" w:themeColor="text1"/>
          <w:sz w:val="28"/>
          <w:szCs w:val="28"/>
          <w:rtl/>
          <w:lang w:bidi="fa-IR"/>
        </w:rPr>
        <w:t>چهل و دو</w:t>
      </w:r>
      <w:r w:rsidRPr="00920611">
        <w:rPr>
          <w:rFonts w:cs="B Mitra"/>
          <w:color w:val="000000" w:themeColor="text1"/>
          <w:sz w:val="28"/>
          <w:szCs w:val="28"/>
          <w:rtl/>
          <w:lang w:bidi="fa-IR"/>
        </w:rPr>
        <w:t xml:space="preserve"> اثر توانست به مرحل</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دوم راه </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ابد</w:t>
      </w:r>
      <w:r w:rsidRPr="00920611">
        <w:rPr>
          <w:rFonts w:cs="B Mitra"/>
          <w:color w:val="000000" w:themeColor="text1"/>
          <w:sz w:val="28"/>
          <w:szCs w:val="28"/>
          <w:rtl/>
          <w:lang w:bidi="fa-IR"/>
        </w:rPr>
        <w:t xml:space="preserve"> که از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تعداد، </w:t>
      </w:r>
      <w:r w:rsidRPr="00920611">
        <w:rPr>
          <w:rFonts w:cs="B Mitra" w:hint="cs"/>
          <w:color w:val="000000" w:themeColor="text1"/>
          <w:sz w:val="28"/>
          <w:szCs w:val="28"/>
          <w:rtl/>
          <w:lang w:bidi="fa-IR"/>
        </w:rPr>
        <w:t>هشت</w:t>
      </w:r>
      <w:r w:rsidRPr="00920611">
        <w:rPr>
          <w:rFonts w:cs="B Mitra"/>
          <w:color w:val="000000" w:themeColor="text1"/>
          <w:sz w:val="28"/>
          <w:szCs w:val="28"/>
          <w:rtl/>
          <w:lang w:bidi="fa-IR"/>
        </w:rPr>
        <w:t xml:space="preserve"> اثر به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عنوان </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آثار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و </w:t>
      </w:r>
      <w:r w:rsidRPr="00920611">
        <w:rPr>
          <w:rFonts w:cs="B Mitra" w:hint="cs"/>
          <w:color w:val="000000" w:themeColor="text1"/>
          <w:sz w:val="28"/>
          <w:szCs w:val="28"/>
          <w:rtl/>
          <w:lang w:bidi="fa-IR"/>
        </w:rPr>
        <w:t>هجده</w:t>
      </w:r>
      <w:r w:rsidRPr="00920611">
        <w:rPr>
          <w:rFonts w:cs="B Mitra"/>
          <w:color w:val="000000" w:themeColor="text1"/>
          <w:sz w:val="28"/>
          <w:szCs w:val="28"/>
          <w:rtl/>
          <w:lang w:bidi="fa-IR"/>
        </w:rPr>
        <w:t xml:space="preserve"> اثر به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عنوان </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شا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تقد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انتخاب شدند. در حوز</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ناشران بر</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ل</w:t>
      </w:r>
      <w:r w:rsidRPr="00920611">
        <w:rPr>
          <w:rFonts w:cs="B Mitra"/>
          <w:color w:val="000000" w:themeColor="text1"/>
          <w:sz w:val="28"/>
          <w:szCs w:val="28"/>
          <w:rtl/>
          <w:lang w:bidi="fa-IR"/>
        </w:rPr>
        <w:t xml:space="preserve"> ن</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w:t>
      </w:r>
      <w:r w:rsidRPr="00920611">
        <w:rPr>
          <w:rFonts w:cs="B Mitra"/>
          <w:color w:val="000000" w:themeColor="text1"/>
          <w:sz w:val="28"/>
          <w:szCs w:val="28"/>
          <w:rtl/>
          <w:lang w:bidi="fa-IR"/>
        </w:rPr>
        <w:t xml:space="preserve"> دو ناشر عناو</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color w:val="000000" w:themeColor="text1"/>
          <w:sz w:val="28"/>
          <w:szCs w:val="28"/>
          <w:rtl/>
          <w:lang w:bidi="fa-IR"/>
        </w:rPr>
        <w:t xml:space="preserve"> را ازآن خود کردند. معدل نمرات آثار شا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تقد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w:t>
      </w:r>
      <w:r w:rsidRPr="00920611">
        <w:rPr>
          <w:rFonts w:cs="B Mitra"/>
          <w:color w:val="000000" w:themeColor="text1"/>
          <w:sz w:val="28"/>
          <w:szCs w:val="28"/>
          <w:rtl/>
          <w:lang w:bidi="fa-IR"/>
        </w:rPr>
        <w:t xml:space="preserve"> ب</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هفتاد</w:t>
      </w:r>
      <w:r w:rsidRPr="00920611">
        <w:rPr>
          <w:rFonts w:cs="B Mitra"/>
          <w:color w:val="000000" w:themeColor="text1"/>
          <w:sz w:val="28"/>
          <w:szCs w:val="28"/>
          <w:rtl/>
          <w:lang w:bidi="fa-IR"/>
        </w:rPr>
        <w:t xml:space="preserve"> تا </w:t>
      </w:r>
      <w:r w:rsidRPr="00920611">
        <w:rPr>
          <w:rFonts w:cs="B Mitra" w:hint="cs"/>
          <w:color w:val="000000" w:themeColor="text1"/>
          <w:sz w:val="28"/>
          <w:szCs w:val="28"/>
          <w:rtl/>
          <w:lang w:bidi="fa-IR"/>
        </w:rPr>
        <w:t>هشتاد</w:t>
      </w:r>
      <w:r w:rsidRPr="00920611">
        <w:rPr>
          <w:rFonts w:cs="B Mitra"/>
          <w:color w:val="000000" w:themeColor="text1"/>
          <w:sz w:val="28"/>
          <w:szCs w:val="28"/>
          <w:rtl/>
          <w:lang w:bidi="fa-IR"/>
        </w:rPr>
        <w:t xml:space="preserve"> و افراد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color w:val="000000" w:themeColor="text1"/>
          <w:sz w:val="28"/>
          <w:szCs w:val="28"/>
          <w:rtl/>
          <w:lang w:bidi="fa-IR"/>
        </w:rPr>
        <w:t xml:space="preserve"> ب</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هشتاد</w:t>
      </w:r>
      <w:r w:rsidRPr="00920611">
        <w:rPr>
          <w:rFonts w:cs="B Mitra"/>
          <w:color w:val="000000" w:themeColor="text1"/>
          <w:sz w:val="28"/>
          <w:szCs w:val="28"/>
          <w:rtl/>
          <w:lang w:bidi="fa-IR"/>
        </w:rPr>
        <w:t xml:space="preserve"> تا </w:t>
      </w:r>
      <w:r w:rsidRPr="00920611">
        <w:rPr>
          <w:rFonts w:cs="B Mitra" w:hint="cs"/>
          <w:color w:val="000000" w:themeColor="text1"/>
          <w:sz w:val="28"/>
          <w:szCs w:val="28"/>
          <w:rtl/>
          <w:lang w:bidi="fa-IR"/>
        </w:rPr>
        <w:t>صد</w:t>
      </w:r>
      <w:r w:rsidRPr="00920611">
        <w:rPr>
          <w:rFonts w:cs="B Mitra"/>
          <w:color w:val="000000" w:themeColor="text1"/>
          <w:sz w:val="28"/>
          <w:szCs w:val="28"/>
          <w:rtl/>
          <w:lang w:bidi="fa-IR"/>
        </w:rPr>
        <w:t xml:space="preserve"> است. با توجه به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نکه</w:t>
      </w:r>
      <w:r w:rsidRPr="00920611">
        <w:rPr>
          <w:rFonts w:cs="B Mitra"/>
          <w:color w:val="000000" w:themeColor="text1"/>
          <w:sz w:val="28"/>
          <w:szCs w:val="28"/>
          <w:rtl/>
          <w:lang w:bidi="fa-IR"/>
        </w:rPr>
        <w:t xml:space="preserve"> برخ</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از کتاب‌ها</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چند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مؤلف و مترجم دارند، در</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مجموع </w:t>
      </w:r>
      <w:r w:rsidRPr="00920611">
        <w:rPr>
          <w:rFonts w:cs="B Mitra" w:hint="cs"/>
          <w:color w:val="000000" w:themeColor="text1"/>
          <w:sz w:val="28"/>
          <w:szCs w:val="28"/>
          <w:rtl/>
          <w:lang w:bidi="fa-IR"/>
        </w:rPr>
        <w:t>سی و پنج</w:t>
      </w:r>
      <w:r w:rsidRPr="00920611">
        <w:rPr>
          <w:rFonts w:cs="B Mitra"/>
          <w:color w:val="000000" w:themeColor="text1"/>
          <w:sz w:val="28"/>
          <w:szCs w:val="28"/>
          <w:rtl/>
          <w:lang w:bidi="fa-IR"/>
        </w:rPr>
        <w:t xml:space="preserve"> نو</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سنده</w:t>
      </w:r>
      <w:r w:rsidRPr="00920611">
        <w:rPr>
          <w:rFonts w:cs="B Mitra"/>
          <w:color w:val="000000" w:themeColor="text1"/>
          <w:sz w:val="28"/>
          <w:szCs w:val="28"/>
          <w:rtl/>
          <w:lang w:bidi="fa-IR"/>
        </w:rPr>
        <w:t xml:space="preserve"> در جمع افراد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color w:val="000000" w:themeColor="text1"/>
          <w:sz w:val="28"/>
          <w:szCs w:val="28"/>
          <w:rtl/>
          <w:lang w:bidi="fa-IR"/>
        </w:rPr>
        <w:t xml:space="preserve"> و شا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تقد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w:t>
      </w:r>
      <w:r w:rsidRPr="00920611">
        <w:rPr>
          <w:rFonts w:cs="B Mitra"/>
          <w:color w:val="000000" w:themeColor="text1"/>
          <w:sz w:val="28"/>
          <w:szCs w:val="28"/>
          <w:rtl/>
          <w:lang w:bidi="fa-IR"/>
        </w:rPr>
        <w:t xml:space="preserve"> قرار گرفته‌اند که </w:t>
      </w:r>
      <w:r w:rsidRPr="00920611">
        <w:rPr>
          <w:rFonts w:cs="B Mitra" w:hint="cs"/>
          <w:color w:val="000000" w:themeColor="text1"/>
          <w:sz w:val="28"/>
          <w:szCs w:val="28"/>
          <w:rtl/>
          <w:lang w:bidi="fa-IR"/>
        </w:rPr>
        <w:t>چهارده</w:t>
      </w:r>
      <w:r w:rsidRPr="00920611">
        <w:rPr>
          <w:rFonts w:cs="B Mitra"/>
          <w:color w:val="000000" w:themeColor="text1"/>
          <w:sz w:val="28"/>
          <w:szCs w:val="28"/>
          <w:rtl/>
          <w:lang w:bidi="fa-IR"/>
        </w:rPr>
        <w:t xml:space="preserve"> نفر از آنها از 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ان</w:t>
      </w:r>
      <w:r w:rsidRPr="00920611">
        <w:rPr>
          <w:rFonts w:cs="B Mitra"/>
          <w:color w:val="000000" w:themeColor="text1"/>
          <w:sz w:val="28"/>
          <w:szCs w:val="28"/>
          <w:rtl/>
          <w:lang w:bidi="fa-IR"/>
        </w:rPr>
        <w:t xml:space="preserve"> افراد دارا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معلول</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ت</w:t>
      </w:r>
      <w:r w:rsidRPr="00920611">
        <w:rPr>
          <w:rFonts w:cs="B Mitra"/>
          <w:color w:val="000000" w:themeColor="text1"/>
          <w:sz w:val="28"/>
          <w:szCs w:val="28"/>
          <w:rtl/>
          <w:lang w:bidi="fa-IR"/>
        </w:rPr>
        <w:t xml:space="preserve"> و </w:t>
      </w:r>
      <w:r w:rsidRPr="00920611">
        <w:rPr>
          <w:rFonts w:cs="B Mitra" w:hint="cs"/>
          <w:color w:val="000000" w:themeColor="text1"/>
          <w:sz w:val="28"/>
          <w:szCs w:val="28"/>
          <w:rtl/>
          <w:lang w:bidi="fa-IR"/>
        </w:rPr>
        <w:t>بیست و یک</w:t>
      </w:r>
      <w:r w:rsidRPr="00920611">
        <w:rPr>
          <w:rFonts w:cs="B Mitra"/>
          <w:color w:val="000000" w:themeColor="text1"/>
          <w:sz w:val="28"/>
          <w:szCs w:val="28"/>
          <w:rtl/>
          <w:lang w:bidi="fa-IR"/>
        </w:rPr>
        <w:t xml:space="preserve"> نفر از </w:t>
      </w:r>
      <w:r w:rsidRPr="00920611">
        <w:rPr>
          <w:rFonts w:cs="B Mitra" w:hint="eastAsia"/>
          <w:color w:val="000000" w:themeColor="text1"/>
          <w:sz w:val="28"/>
          <w:szCs w:val="28"/>
          <w:rtl/>
          <w:lang w:bidi="fa-IR"/>
        </w:rPr>
        <w:t>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ان</w:t>
      </w:r>
      <w:r w:rsidRPr="00920611">
        <w:rPr>
          <w:rFonts w:cs="B Mitra"/>
          <w:color w:val="000000" w:themeColor="text1"/>
          <w:sz w:val="28"/>
          <w:szCs w:val="28"/>
          <w:rtl/>
          <w:lang w:bidi="fa-IR"/>
        </w:rPr>
        <w:t xml:space="preserve"> افراد</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هستند که در حوز</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معلولان کتاب نوشته‌اند.</w:t>
      </w:r>
    </w:p>
    <w:p w14:paraId="38654E61" w14:textId="77777777" w:rsidR="00C71C59" w:rsidRPr="00920611" w:rsidRDefault="00C71C59" w:rsidP="00C71C59">
      <w:pPr>
        <w:bidi/>
        <w:spacing w:line="240" w:lineRule="auto"/>
        <w:jc w:val="both"/>
        <w:rPr>
          <w:rFonts w:cs="B Mitra"/>
          <w:color w:val="000000" w:themeColor="text1"/>
          <w:sz w:val="28"/>
          <w:szCs w:val="28"/>
        </w:rPr>
      </w:pPr>
      <w:r w:rsidRPr="00920611">
        <w:rPr>
          <w:rFonts w:cs="B Mitra" w:hint="cs"/>
          <w:color w:val="000000" w:themeColor="text1"/>
          <w:sz w:val="28"/>
          <w:szCs w:val="28"/>
          <w:rtl/>
          <w:lang w:bidi="fa-IR"/>
        </w:rPr>
        <w:t xml:space="preserve"> </w:t>
      </w:r>
      <w:r w:rsidRPr="00920611">
        <w:rPr>
          <w:rFonts w:cs="B Mitra" w:hint="eastAsia"/>
          <w:color w:val="000000" w:themeColor="text1"/>
          <w:sz w:val="28"/>
          <w:szCs w:val="28"/>
          <w:rtl/>
          <w:lang w:bidi="fa-IR"/>
        </w:rPr>
        <w:t>به</w:t>
      </w:r>
      <w:r w:rsidRPr="00920611">
        <w:rPr>
          <w:rFonts w:cs="B Mitra"/>
          <w:color w:val="000000" w:themeColor="text1"/>
          <w:sz w:val="28"/>
          <w:szCs w:val="28"/>
          <w:rtl/>
          <w:lang w:bidi="fa-IR"/>
        </w:rPr>
        <w:t xml:space="preserve"> پ</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شنهاد</w:t>
      </w:r>
      <w:r w:rsidRPr="00920611">
        <w:rPr>
          <w:rFonts w:cs="B Mitra"/>
          <w:color w:val="000000" w:themeColor="text1"/>
          <w:sz w:val="28"/>
          <w:szCs w:val="28"/>
          <w:rtl/>
          <w:lang w:bidi="fa-IR"/>
        </w:rPr>
        <w:t xml:space="preserve"> مد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ران</w:t>
      </w:r>
      <w:r w:rsidRPr="00920611">
        <w:rPr>
          <w:rFonts w:cs="B Mitra"/>
          <w:color w:val="000000" w:themeColor="text1"/>
          <w:sz w:val="28"/>
          <w:szCs w:val="28"/>
          <w:rtl/>
          <w:lang w:bidi="fa-IR"/>
        </w:rPr>
        <w:t xml:space="preserve"> سازمان بهز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و به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منظور حضور پر‌رنگ‌تر مسئولان در مراسم اختتام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ه،</w:t>
      </w:r>
      <w:r w:rsidRPr="00920611">
        <w:rPr>
          <w:rFonts w:cs="B Mitra"/>
          <w:color w:val="000000" w:themeColor="text1"/>
          <w:sz w:val="28"/>
          <w:szCs w:val="28"/>
          <w:rtl/>
          <w:lang w:bidi="fa-IR"/>
        </w:rPr>
        <w:t xml:space="preserve">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رو</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داد</w:t>
      </w:r>
      <w:r w:rsidRPr="00920611">
        <w:rPr>
          <w:rFonts w:cs="B Mitra"/>
          <w:color w:val="000000" w:themeColor="text1"/>
          <w:sz w:val="28"/>
          <w:szCs w:val="28"/>
          <w:rtl/>
          <w:lang w:bidi="fa-IR"/>
        </w:rPr>
        <w:t xml:space="preserve"> به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جا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7</w:t>
      </w:r>
      <w:r w:rsidRPr="00920611">
        <w:rPr>
          <w:rFonts w:cs="B Mitra"/>
          <w:color w:val="000000" w:themeColor="text1"/>
          <w:sz w:val="28"/>
          <w:szCs w:val="28"/>
          <w:rtl/>
          <w:lang w:bidi="fa-IR"/>
        </w:rPr>
        <w:t xml:space="preserve"> آذرماه با </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ک</w:t>
      </w:r>
      <w:r w:rsidRPr="00920611">
        <w:rPr>
          <w:rFonts w:cs="B Mitra"/>
          <w:color w:val="000000" w:themeColor="text1"/>
          <w:sz w:val="28"/>
          <w:szCs w:val="28"/>
          <w:rtl/>
          <w:lang w:bidi="fa-IR"/>
        </w:rPr>
        <w:t xml:space="preserve"> هفته تأخ</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در 14 آذرماه و به 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زبان</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سازمان اسناد و کتابخانه مل</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برگزار خواهد شد. با تصم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م</w:t>
      </w:r>
      <w:r w:rsidRPr="00920611">
        <w:rPr>
          <w:rFonts w:cs="B Mitra"/>
          <w:color w:val="000000" w:themeColor="text1"/>
          <w:sz w:val="28"/>
          <w:szCs w:val="28"/>
          <w:rtl/>
          <w:lang w:bidi="fa-IR"/>
        </w:rPr>
        <w:t xml:space="preserve"> اعضا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شورا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س</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است‌گذار</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جشنواره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جوا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w:t>
      </w:r>
      <w:r w:rsidRPr="00920611">
        <w:rPr>
          <w:rFonts w:cs="B Mitra"/>
          <w:color w:val="000000" w:themeColor="text1"/>
          <w:sz w:val="28"/>
          <w:szCs w:val="28"/>
          <w:rtl/>
          <w:lang w:bidi="fa-IR"/>
        </w:rPr>
        <w:t xml:space="preserve"> افراد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color w:val="000000" w:themeColor="text1"/>
          <w:sz w:val="28"/>
          <w:szCs w:val="28"/>
          <w:rtl/>
          <w:lang w:bidi="fa-IR"/>
        </w:rPr>
        <w:t xml:space="preserve"> و شا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تقد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w:t>
      </w:r>
      <w:r w:rsidRPr="00920611">
        <w:rPr>
          <w:rFonts w:cs="B Mitra"/>
          <w:color w:val="000000" w:themeColor="text1"/>
          <w:sz w:val="28"/>
          <w:szCs w:val="28"/>
          <w:rtl/>
          <w:lang w:bidi="fa-IR"/>
        </w:rPr>
        <w:t xml:space="preserve"> به نسبت دور</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نخست ب</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ش</w:t>
      </w:r>
      <w:r w:rsidRPr="00920611">
        <w:rPr>
          <w:rFonts w:cs="B Mitra"/>
          <w:color w:val="000000" w:themeColor="text1"/>
          <w:sz w:val="28"/>
          <w:szCs w:val="28"/>
          <w:rtl/>
          <w:lang w:bidi="fa-IR"/>
        </w:rPr>
        <w:t xml:space="preserve"> از 100درصد افزا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ش</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افته</w:t>
      </w:r>
      <w:r w:rsidRPr="00920611">
        <w:rPr>
          <w:rFonts w:cs="B Mitra"/>
          <w:color w:val="000000" w:themeColor="text1"/>
          <w:sz w:val="28"/>
          <w:szCs w:val="28"/>
          <w:rtl/>
          <w:lang w:bidi="fa-IR"/>
        </w:rPr>
        <w:t xml:space="preserve"> است که تحقق آن در گرو</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حما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ت</w:t>
      </w:r>
      <w:r w:rsidRPr="00920611">
        <w:rPr>
          <w:rFonts w:cs="B Mitra"/>
          <w:color w:val="000000" w:themeColor="text1"/>
          <w:sz w:val="28"/>
          <w:szCs w:val="28"/>
          <w:rtl/>
          <w:lang w:bidi="fa-IR"/>
        </w:rPr>
        <w:t xml:space="preserve"> نهاد‌ها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ذ</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ربط</w:t>
      </w:r>
      <w:r w:rsidRPr="00920611">
        <w:rPr>
          <w:rFonts w:cs="B Mitra"/>
          <w:color w:val="000000" w:themeColor="text1"/>
          <w:sz w:val="28"/>
          <w:szCs w:val="28"/>
          <w:rtl/>
          <w:lang w:bidi="fa-IR"/>
        </w:rPr>
        <w:t xml:space="preserve"> و حام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ان</w:t>
      </w:r>
      <w:r w:rsidRPr="00920611">
        <w:rPr>
          <w:rFonts w:cs="B Mitra"/>
          <w:color w:val="000000" w:themeColor="text1"/>
          <w:sz w:val="28"/>
          <w:szCs w:val="28"/>
          <w:rtl/>
          <w:lang w:bidi="fa-IR"/>
        </w:rPr>
        <w:t xml:space="preserve"> مال</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جشنواره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به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و</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ژه</w:t>
      </w:r>
      <w:r w:rsidRPr="00920611">
        <w:rPr>
          <w:rFonts w:cs="B Mitra"/>
          <w:color w:val="000000" w:themeColor="text1"/>
          <w:sz w:val="28"/>
          <w:szCs w:val="28"/>
          <w:rtl/>
          <w:lang w:bidi="fa-IR"/>
        </w:rPr>
        <w:t xml:space="preserve"> سازمان بهز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است که قرار است بخش عمده‌ا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از جوا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w:t>
      </w:r>
      <w:r w:rsidRPr="00920611">
        <w:rPr>
          <w:rFonts w:cs="B Mitra"/>
          <w:color w:val="000000" w:themeColor="text1"/>
          <w:sz w:val="28"/>
          <w:szCs w:val="28"/>
          <w:rtl/>
          <w:lang w:bidi="fa-IR"/>
        </w:rPr>
        <w:t xml:space="preserve"> توسط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سازمان پرداخت شود</w:t>
      </w:r>
      <w:r w:rsidRPr="00920611">
        <w:rPr>
          <w:rFonts w:cs="B Mitra" w:hint="cs"/>
          <w:color w:val="000000" w:themeColor="text1"/>
          <w:sz w:val="28"/>
          <w:szCs w:val="28"/>
          <w:rtl/>
          <w:lang w:bidi="fa-IR"/>
        </w:rPr>
        <w:t xml:space="preserve">، </w:t>
      </w:r>
      <w:r w:rsidRPr="00920611">
        <w:rPr>
          <w:rFonts w:cs="B Mitra"/>
          <w:color w:val="000000" w:themeColor="text1"/>
          <w:sz w:val="28"/>
          <w:szCs w:val="28"/>
          <w:rtl/>
          <w:lang w:bidi="fa-IR"/>
        </w:rPr>
        <w:t>البته با تصم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م</w:t>
      </w:r>
      <w:r w:rsidRPr="00920611">
        <w:rPr>
          <w:rFonts w:cs="B Mitra"/>
          <w:color w:val="000000" w:themeColor="text1"/>
          <w:sz w:val="28"/>
          <w:szCs w:val="28"/>
          <w:rtl/>
          <w:lang w:bidi="fa-IR"/>
        </w:rPr>
        <w:t xml:space="preserve"> اعضا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شورا جوا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w:t>
      </w:r>
      <w:r w:rsidRPr="00920611">
        <w:rPr>
          <w:rFonts w:cs="B Mitra"/>
          <w:color w:val="000000" w:themeColor="text1"/>
          <w:sz w:val="28"/>
          <w:szCs w:val="28"/>
          <w:rtl/>
          <w:lang w:bidi="fa-IR"/>
        </w:rPr>
        <w:t xml:space="preserve"> در نظر گرفته شده برا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مترجمان، کم</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کمتر از مؤلفان خواهد بود. همچن</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مصوب شد مانند دور</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نخست جشنواره، لوح تقد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w:t>
      </w:r>
      <w:r w:rsidRPr="00920611">
        <w:rPr>
          <w:rFonts w:cs="B Mitra"/>
          <w:color w:val="000000" w:themeColor="text1"/>
          <w:sz w:val="28"/>
          <w:szCs w:val="28"/>
          <w:rtl/>
          <w:lang w:bidi="fa-IR"/>
        </w:rPr>
        <w:t xml:space="preserve"> و تند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w:t>
      </w:r>
      <w:r w:rsidRPr="00920611">
        <w:rPr>
          <w:rFonts w:cs="B Mitra"/>
          <w:color w:val="000000" w:themeColor="text1"/>
          <w:sz w:val="28"/>
          <w:szCs w:val="28"/>
          <w:rtl/>
          <w:lang w:bidi="fa-IR"/>
        </w:rPr>
        <w:t xml:space="preserve"> جشنواره به تمام</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افراد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color w:val="000000" w:themeColor="text1"/>
          <w:sz w:val="28"/>
          <w:szCs w:val="28"/>
          <w:rtl/>
          <w:lang w:bidi="fa-IR"/>
        </w:rPr>
        <w:t xml:space="preserve"> و شا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تقد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w:t>
      </w:r>
      <w:r w:rsidRPr="00920611">
        <w:rPr>
          <w:rFonts w:cs="B Mitra"/>
          <w:color w:val="000000" w:themeColor="text1"/>
          <w:sz w:val="28"/>
          <w:szCs w:val="28"/>
          <w:rtl/>
          <w:lang w:bidi="fa-IR"/>
        </w:rPr>
        <w:t xml:space="preserve"> اعطا شود</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اما جوا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w:t>
      </w:r>
      <w:r w:rsidRPr="00920611">
        <w:rPr>
          <w:rFonts w:cs="B Mitra"/>
          <w:color w:val="000000" w:themeColor="text1"/>
          <w:sz w:val="28"/>
          <w:szCs w:val="28"/>
          <w:rtl/>
          <w:lang w:bidi="fa-IR"/>
        </w:rPr>
        <w:t xml:space="preserve"> نقد</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برا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آثار</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که چند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مؤلف </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w:t>
      </w:r>
      <w:r w:rsidRPr="00920611">
        <w:rPr>
          <w:rFonts w:cs="B Mitra"/>
          <w:color w:val="000000" w:themeColor="text1"/>
          <w:sz w:val="28"/>
          <w:szCs w:val="28"/>
          <w:rtl/>
          <w:lang w:bidi="fa-IR"/>
        </w:rPr>
        <w:t xml:space="preserve"> مترجم دارند، به نسبت تعداد آنها </w:t>
      </w:r>
      <w:r w:rsidRPr="00920611">
        <w:rPr>
          <w:rFonts w:cs="B Mitra" w:hint="eastAsia"/>
          <w:color w:val="000000" w:themeColor="text1"/>
          <w:sz w:val="28"/>
          <w:szCs w:val="28"/>
          <w:rtl/>
          <w:lang w:bidi="fa-IR"/>
        </w:rPr>
        <w:t>تقس</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م</w:t>
      </w:r>
      <w:r w:rsidRPr="00920611">
        <w:rPr>
          <w:rFonts w:cs="B Mitra"/>
          <w:color w:val="000000" w:themeColor="text1"/>
          <w:sz w:val="28"/>
          <w:szCs w:val="28"/>
          <w:rtl/>
          <w:lang w:bidi="fa-IR"/>
        </w:rPr>
        <w:t xml:space="preserve"> خواهد شد. </w:t>
      </w:r>
      <w:r w:rsidRPr="00920611">
        <w:rPr>
          <w:rFonts w:cs="B Mitra" w:hint="cs"/>
          <w:color w:val="000000" w:themeColor="text1"/>
          <w:sz w:val="28"/>
          <w:szCs w:val="28"/>
          <w:rtl/>
          <w:lang w:bidi="fa-IR"/>
        </w:rPr>
        <w:t xml:space="preserve">چون </w:t>
      </w:r>
      <w:r w:rsidRPr="00920611">
        <w:rPr>
          <w:rFonts w:cs="B Mitra"/>
          <w:color w:val="000000" w:themeColor="text1"/>
          <w:sz w:val="28"/>
          <w:szCs w:val="28"/>
          <w:rtl/>
          <w:lang w:bidi="fa-IR"/>
        </w:rPr>
        <w:t>به علت تورم موجود در کشور</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شا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w:t>
      </w:r>
      <w:r w:rsidRPr="00920611">
        <w:rPr>
          <w:rFonts w:cs="B Mitra"/>
          <w:color w:val="000000" w:themeColor="text1"/>
          <w:sz w:val="28"/>
          <w:szCs w:val="28"/>
          <w:rtl/>
          <w:lang w:bidi="fa-IR"/>
        </w:rPr>
        <w:t xml:space="preserve"> جوا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w:t>
      </w:r>
      <w:r w:rsidRPr="00920611">
        <w:rPr>
          <w:rFonts w:cs="B Mitra"/>
          <w:color w:val="000000" w:themeColor="text1"/>
          <w:sz w:val="28"/>
          <w:szCs w:val="28"/>
          <w:rtl/>
          <w:lang w:bidi="fa-IR"/>
        </w:rPr>
        <w:t xml:space="preserve"> ر</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ال</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متناسب با زحمت و ارزش کار نفرات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color w:val="000000" w:themeColor="text1"/>
          <w:sz w:val="28"/>
          <w:szCs w:val="28"/>
          <w:rtl/>
          <w:lang w:bidi="fa-IR"/>
        </w:rPr>
        <w:t xml:space="preserve"> نباشد، تسه</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لات</w:t>
      </w:r>
      <w:r w:rsidRPr="00920611">
        <w:rPr>
          <w:rFonts w:cs="B Mitra"/>
          <w:color w:val="000000" w:themeColor="text1"/>
          <w:sz w:val="28"/>
          <w:szCs w:val="28"/>
          <w:rtl/>
          <w:lang w:bidi="fa-IR"/>
        </w:rPr>
        <w:t xml:space="preserve"> و جوا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غیر</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نقدی</w:t>
      </w:r>
      <w:r w:rsidRPr="00920611">
        <w:rPr>
          <w:rFonts w:cs="B Mitra"/>
          <w:color w:val="000000" w:themeColor="text1"/>
          <w:sz w:val="28"/>
          <w:szCs w:val="28"/>
          <w:rtl/>
          <w:lang w:bidi="fa-IR"/>
        </w:rPr>
        <w:t xml:space="preserve"> 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گر</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ن</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w:t>
      </w:r>
      <w:r w:rsidRPr="00920611">
        <w:rPr>
          <w:rFonts w:cs="B Mitra"/>
          <w:color w:val="000000" w:themeColor="text1"/>
          <w:sz w:val="28"/>
          <w:szCs w:val="28"/>
          <w:rtl/>
          <w:lang w:bidi="fa-IR"/>
        </w:rPr>
        <w:t xml:space="preserve"> برا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افراد در نظر گرفته شده است. با مصوب</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اعضا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شورا، مقرر شد ط</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هماهنگ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ها</w:t>
      </w:r>
      <w:r w:rsidRPr="00920611">
        <w:rPr>
          <w:rFonts w:cs="B Mitra" w:hint="cs"/>
          <w:color w:val="000000" w:themeColor="text1"/>
          <w:sz w:val="28"/>
          <w:szCs w:val="28"/>
          <w:rtl/>
          <w:lang w:bidi="fa-IR"/>
        </w:rPr>
        <w:t>یی</w:t>
      </w:r>
      <w:r w:rsidRPr="00920611">
        <w:rPr>
          <w:rFonts w:cs="B Mitra"/>
          <w:color w:val="000000" w:themeColor="text1"/>
          <w:sz w:val="28"/>
          <w:szCs w:val="28"/>
          <w:rtl/>
          <w:lang w:bidi="fa-IR"/>
        </w:rPr>
        <w:t xml:space="preserve"> که از </w:t>
      </w:r>
      <w:r w:rsidRPr="00920611">
        <w:rPr>
          <w:rFonts w:cs="B Mitra" w:hint="cs"/>
          <w:color w:val="000000" w:themeColor="text1"/>
          <w:sz w:val="28"/>
          <w:szCs w:val="28"/>
          <w:rtl/>
          <w:lang w:bidi="fa-IR"/>
        </w:rPr>
        <w:t>سوی</w:t>
      </w:r>
      <w:r w:rsidRPr="00920611">
        <w:rPr>
          <w:rFonts w:cs="B Mitra"/>
          <w:color w:val="000000" w:themeColor="text1"/>
          <w:sz w:val="28"/>
          <w:szCs w:val="28"/>
          <w:rtl/>
          <w:lang w:bidi="fa-IR"/>
        </w:rPr>
        <w:t xml:space="preserve"> انجمن ناب</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ان</w:t>
      </w:r>
      <w:r w:rsidRPr="00920611">
        <w:rPr>
          <w:rFonts w:cs="B Mitra"/>
          <w:color w:val="000000" w:themeColor="text1"/>
          <w:sz w:val="28"/>
          <w:szCs w:val="28"/>
          <w:rtl/>
          <w:lang w:bidi="fa-IR"/>
        </w:rPr>
        <w:t xml:space="preserve">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ران</w:t>
      </w:r>
      <w:r w:rsidRPr="00920611">
        <w:rPr>
          <w:rFonts w:cs="B Mitra"/>
          <w:color w:val="000000" w:themeColor="text1"/>
          <w:sz w:val="28"/>
          <w:szCs w:val="28"/>
          <w:rtl/>
          <w:lang w:bidi="fa-IR"/>
        </w:rPr>
        <w:t xml:space="preserve"> و جامع</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معلولان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ران</w:t>
      </w:r>
      <w:r w:rsidRPr="00920611">
        <w:rPr>
          <w:rFonts w:cs="B Mitra"/>
          <w:color w:val="000000" w:themeColor="text1"/>
          <w:sz w:val="28"/>
          <w:szCs w:val="28"/>
          <w:rtl/>
          <w:lang w:bidi="fa-IR"/>
        </w:rPr>
        <w:t xml:space="preserve"> صورت خواهد گرفت، کارت نو</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سندگ</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اهل‌قلم</w:t>
      </w:r>
      <w:r w:rsidRPr="00920611">
        <w:rPr>
          <w:rFonts w:cs="B Mitra"/>
          <w:color w:val="000000" w:themeColor="text1"/>
          <w:sz w:val="28"/>
          <w:szCs w:val="28"/>
          <w:rtl/>
          <w:lang w:bidi="fa-IR"/>
        </w:rPr>
        <w:t xml:space="preserve"> برا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افراد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color w:val="000000" w:themeColor="text1"/>
          <w:sz w:val="28"/>
          <w:szCs w:val="28"/>
          <w:rtl/>
          <w:lang w:bidi="fa-IR"/>
        </w:rPr>
        <w:t xml:space="preserve"> و شا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تقد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w:t>
      </w:r>
      <w:r w:rsidRPr="00920611">
        <w:rPr>
          <w:rFonts w:cs="B Mitra"/>
          <w:color w:val="000000" w:themeColor="text1"/>
          <w:sz w:val="28"/>
          <w:szCs w:val="28"/>
          <w:rtl/>
          <w:lang w:bidi="fa-IR"/>
        </w:rPr>
        <w:t xml:space="preserve"> در نظر گرفته شود که 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تواند</w:t>
      </w:r>
      <w:r w:rsidRPr="00920611">
        <w:rPr>
          <w:rFonts w:cs="B Mitra"/>
          <w:color w:val="000000" w:themeColor="text1"/>
          <w:sz w:val="28"/>
          <w:szCs w:val="28"/>
          <w:rtl/>
          <w:lang w:bidi="fa-IR"/>
        </w:rPr>
        <w:t xml:space="preserve"> تسه</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لات</w:t>
      </w:r>
      <w:r w:rsidRPr="00920611">
        <w:rPr>
          <w:rFonts w:cs="B Mitra"/>
          <w:color w:val="000000" w:themeColor="text1"/>
          <w:sz w:val="28"/>
          <w:szCs w:val="28"/>
          <w:rtl/>
          <w:lang w:bidi="fa-IR"/>
        </w:rPr>
        <w:t xml:space="preserve"> و مزا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خوب</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را شامل حال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افراد کند.</w:t>
      </w:r>
    </w:p>
    <w:p w14:paraId="217CBDCD"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eastAsia"/>
          <w:color w:val="000000" w:themeColor="text1"/>
          <w:sz w:val="28"/>
          <w:szCs w:val="28"/>
          <w:rtl/>
          <w:lang w:bidi="fa-IR"/>
        </w:rPr>
        <w:t>همچن</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احتمال دارد ط</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مکاتبات</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که با بن</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اد</w:t>
      </w:r>
      <w:r w:rsidRPr="00920611">
        <w:rPr>
          <w:rFonts w:cs="B Mitra"/>
          <w:color w:val="000000" w:themeColor="text1"/>
          <w:sz w:val="28"/>
          <w:szCs w:val="28"/>
          <w:rtl/>
          <w:lang w:bidi="fa-IR"/>
        </w:rPr>
        <w:t xml:space="preserve"> نخبگان صورت 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رد،</w:t>
      </w:r>
      <w:r w:rsidRPr="00920611">
        <w:rPr>
          <w:rFonts w:cs="B Mitra"/>
          <w:color w:val="000000" w:themeColor="text1"/>
          <w:sz w:val="28"/>
          <w:szCs w:val="28"/>
          <w:rtl/>
          <w:lang w:bidi="fa-IR"/>
        </w:rPr>
        <w:t xml:space="preserve"> افراد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color w:val="000000" w:themeColor="text1"/>
          <w:sz w:val="28"/>
          <w:szCs w:val="28"/>
          <w:rtl/>
          <w:lang w:bidi="fa-IR"/>
        </w:rPr>
        <w:t xml:space="preserve"> و شا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ۀ</w:t>
      </w:r>
      <w:r w:rsidRPr="00920611">
        <w:rPr>
          <w:rFonts w:cs="B Mitra"/>
          <w:color w:val="000000" w:themeColor="text1"/>
          <w:sz w:val="28"/>
          <w:szCs w:val="28"/>
          <w:rtl/>
          <w:lang w:bidi="fa-IR"/>
        </w:rPr>
        <w:t xml:space="preserve"> تقد</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ر</w:t>
      </w:r>
      <w:r w:rsidRPr="00920611">
        <w:rPr>
          <w:rFonts w:cs="B Mitra"/>
          <w:color w:val="000000" w:themeColor="text1"/>
          <w:sz w:val="28"/>
          <w:szCs w:val="28"/>
          <w:rtl/>
          <w:lang w:bidi="fa-IR"/>
        </w:rPr>
        <w:t xml:space="preserve"> به</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عنوان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دگان</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ک</w:t>
      </w:r>
      <w:r w:rsidRPr="00920611">
        <w:rPr>
          <w:rFonts w:cs="B Mitra"/>
          <w:color w:val="000000" w:themeColor="text1"/>
          <w:sz w:val="28"/>
          <w:szCs w:val="28"/>
          <w:rtl/>
          <w:lang w:bidi="fa-IR"/>
        </w:rPr>
        <w:t xml:space="preserve"> جشنوار</w:t>
      </w:r>
      <w:r w:rsidRPr="00920611">
        <w:rPr>
          <w:rFonts w:cs="B Mitra" w:hint="cs"/>
          <w:color w:val="000000" w:themeColor="text1"/>
          <w:sz w:val="28"/>
          <w:szCs w:val="28"/>
          <w:rtl/>
          <w:lang w:bidi="fa-IR"/>
        </w:rPr>
        <w:t xml:space="preserve">ۀ </w:t>
      </w:r>
      <w:r w:rsidRPr="00920611">
        <w:rPr>
          <w:rFonts w:cs="B Mitra"/>
          <w:color w:val="000000" w:themeColor="text1"/>
          <w:sz w:val="28"/>
          <w:szCs w:val="28"/>
          <w:rtl/>
          <w:lang w:bidi="fa-IR"/>
        </w:rPr>
        <w:t>مل</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w:t>
      </w:r>
      <w:r w:rsidRPr="00920611">
        <w:rPr>
          <w:rFonts w:cs="B Mitra"/>
          <w:color w:val="000000" w:themeColor="text1"/>
          <w:sz w:val="28"/>
          <w:szCs w:val="28"/>
          <w:rtl/>
          <w:lang w:bidi="fa-IR"/>
        </w:rPr>
        <w:t xml:space="preserve"> بتوانند عضو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بن</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اد</w:t>
      </w:r>
      <w:r w:rsidRPr="00920611">
        <w:rPr>
          <w:rFonts w:cs="B Mitra"/>
          <w:color w:val="000000" w:themeColor="text1"/>
          <w:sz w:val="28"/>
          <w:szCs w:val="28"/>
          <w:rtl/>
          <w:lang w:bidi="fa-IR"/>
        </w:rPr>
        <w:t xml:space="preserve"> شوند که اتفاق بس</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ار</w:t>
      </w:r>
      <w:r w:rsidRPr="00920611">
        <w:rPr>
          <w:rFonts w:cs="B Mitra"/>
          <w:color w:val="000000" w:themeColor="text1"/>
          <w:sz w:val="28"/>
          <w:szCs w:val="28"/>
          <w:rtl/>
          <w:lang w:bidi="fa-IR"/>
        </w:rPr>
        <w:t xml:space="preserve"> ارزشمند</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خواهد بود</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ب</w:t>
      </w:r>
      <w:r w:rsidRPr="00920611">
        <w:rPr>
          <w:rFonts w:cs="B Mitra" w:hint="cs"/>
          <w:color w:val="000000" w:themeColor="text1"/>
          <w:sz w:val="28"/>
          <w:szCs w:val="28"/>
          <w:rtl/>
          <w:lang w:bidi="fa-IR"/>
        </w:rPr>
        <w:t>ه‌</w:t>
      </w:r>
      <w:r w:rsidRPr="00920611">
        <w:rPr>
          <w:rFonts w:cs="B Mitra"/>
          <w:color w:val="000000" w:themeColor="text1"/>
          <w:sz w:val="28"/>
          <w:szCs w:val="28"/>
          <w:rtl/>
          <w:lang w:bidi="fa-IR"/>
        </w:rPr>
        <w:t>علاوه به همت نهاد کتابخانه‌ها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عموم</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کشور قرار است کتاب‌ها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افرا</w:t>
      </w:r>
      <w:r w:rsidRPr="00920611">
        <w:rPr>
          <w:rFonts w:cs="B Mitra" w:hint="eastAsia"/>
          <w:color w:val="000000" w:themeColor="text1"/>
          <w:sz w:val="28"/>
          <w:szCs w:val="28"/>
          <w:rtl/>
          <w:lang w:bidi="fa-IR"/>
        </w:rPr>
        <w:t>د</w:t>
      </w:r>
      <w:r w:rsidRPr="00920611">
        <w:rPr>
          <w:rFonts w:cs="B Mitra"/>
          <w:color w:val="000000" w:themeColor="text1"/>
          <w:sz w:val="28"/>
          <w:szCs w:val="28"/>
          <w:rtl/>
          <w:lang w:bidi="fa-IR"/>
        </w:rPr>
        <w:t xml:space="preserve"> برگز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ده</w:t>
      </w:r>
      <w:r w:rsidRPr="00920611">
        <w:rPr>
          <w:rFonts w:cs="B Mitra"/>
          <w:color w:val="000000" w:themeColor="text1"/>
          <w:sz w:val="28"/>
          <w:szCs w:val="28"/>
          <w:rtl/>
          <w:lang w:bidi="fa-IR"/>
        </w:rPr>
        <w:t xml:space="preserve"> خر</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دار</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شود تا در مراکز کتابخانه‌ا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نهاد توز</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ع</w:t>
      </w:r>
      <w:r w:rsidRPr="00920611">
        <w:rPr>
          <w:rFonts w:cs="B Mitra"/>
          <w:color w:val="000000" w:themeColor="text1"/>
          <w:sz w:val="28"/>
          <w:szCs w:val="28"/>
          <w:rtl/>
          <w:lang w:bidi="fa-IR"/>
        </w:rPr>
        <w:t xml:space="preserve"> شود</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البته 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زان</w:t>
      </w:r>
      <w:r w:rsidRPr="00920611">
        <w:rPr>
          <w:rFonts w:cs="B Mitra"/>
          <w:color w:val="000000" w:themeColor="text1"/>
          <w:sz w:val="28"/>
          <w:szCs w:val="28"/>
          <w:rtl/>
          <w:lang w:bidi="fa-IR"/>
        </w:rPr>
        <w:t xml:space="preserve"> کم و ک</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ف</w:t>
      </w:r>
      <w:r w:rsidRPr="00920611">
        <w:rPr>
          <w:rFonts w:cs="B Mitra"/>
          <w:color w:val="000000" w:themeColor="text1"/>
          <w:sz w:val="28"/>
          <w:szCs w:val="28"/>
          <w:rtl/>
          <w:lang w:bidi="fa-IR"/>
        </w:rPr>
        <w:t xml:space="preserve"> و </w:t>
      </w:r>
      <w:r w:rsidRPr="00920611">
        <w:rPr>
          <w:rFonts w:cs="B Mitra" w:hint="cs"/>
          <w:color w:val="000000" w:themeColor="text1"/>
          <w:sz w:val="28"/>
          <w:szCs w:val="28"/>
          <w:rtl/>
          <w:lang w:bidi="fa-IR"/>
        </w:rPr>
        <w:t>شمار</w:t>
      </w:r>
      <w:r w:rsidRPr="00920611">
        <w:rPr>
          <w:rFonts w:cs="B Mitra"/>
          <w:color w:val="000000" w:themeColor="text1"/>
          <w:sz w:val="28"/>
          <w:szCs w:val="28"/>
          <w:rtl/>
          <w:lang w:bidi="fa-IR"/>
        </w:rPr>
        <w:t xml:space="preserve"> کتاب‌ها</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خریداری‌شده</w:t>
      </w:r>
      <w:r w:rsidRPr="00920611">
        <w:rPr>
          <w:rFonts w:cs="B Mitra"/>
          <w:color w:val="000000" w:themeColor="text1"/>
          <w:sz w:val="28"/>
          <w:szCs w:val="28"/>
          <w:rtl/>
          <w:lang w:bidi="fa-IR"/>
        </w:rPr>
        <w:t xml:space="preserve"> مشخص ن</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ست</w:t>
      </w:r>
      <w:r w:rsidRPr="00920611">
        <w:rPr>
          <w:rFonts w:cs="B Mitra" w:hint="cs"/>
          <w:color w:val="000000" w:themeColor="text1"/>
          <w:sz w:val="28"/>
          <w:szCs w:val="28"/>
          <w:rtl/>
          <w:lang w:bidi="fa-IR"/>
        </w:rPr>
        <w:t>،</w:t>
      </w:r>
      <w:r w:rsidRPr="00920611">
        <w:rPr>
          <w:rFonts w:cs="B Mitra"/>
          <w:color w:val="000000" w:themeColor="text1"/>
          <w:sz w:val="28"/>
          <w:szCs w:val="28"/>
          <w:rtl/>
          <w:lang w:bidi="fa-IR"/>
        </w:rPr>
        <w:t xml:space="preserve"> اما ا</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ن</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موضوع</w:t>
      </w:r>
      <w:r w:rsidRPr="00920611">
        <w:rPr>
          <w:rFonts w:cs="B Mitra"/>
          <w:color w:val="000000" w:themeColor="text1"/>
          <w:sz w:val="28"/>
          <w:szCs w:val="28"/>
          <w:rtl/>
          <w:lang w:bidi="fa-IR"/>
        </w:rPr>
        <w:t xml:space="preserve"> م</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تواند</w:t>
      </w:r>
      <w:r w:rsidRPr="00920611">
        <w:rPr>
          <w:rFonts w:cs="B Mitra"/>
          <w:color w:val="000000" w:themeColor="text1"/>
          <w:sz w:val="28"/>
          <w:szCs w:val="28"/>
          <w:rtl/>
          <w:lang w:bidi="fa-IR"/>
        </w:rPr>
        <w:t xml:space="preserve"> تا حد</w:t>
      </w:r>
      <w:r w:rsidRPr="00920611">
        <w:rPr>
          <w:rFonts w:cs="B Mitra" w:hint="cs"/>
          <w:color w:val="000000" w:themeColor="text1"/>
          <w:sz w:val="28"/>
          <w:szCs w:val="28"/>
          <w:rtl/>
          <w:lang w:bidi="fa-IR"/>
        </w:rPr>
        <w:t>ی</w:t>
      </w:r>
      <w:r w:rsidRPr="00920611">
        <w:rPr>
          <w:rFonts w:cs="B Mitra"/>
          <w:color w:val="000000" w:themeColor="text1"/>
          <w:sz w:val="28"/>
          <w:szCs w:val="28"/>
          <w:rtl/>
          <w:lang w:bidi="fa-IR"/>
        </w:rPr>
        <w:t xml:space="preserve"> به نو</w:t>
      </w:r>
      <w:r w:rsidRPr="00920611">
        <w:rPr>
          <w:rFonts w:cs="B Mitra" w:hint="cs"/>
          <w:color w:val="000000" w:themeColor="text1"/>
          <w:sz w:val="28"/>
          <w:szCs w:val="28"/>
          <w:rtl/>
          <w:lang w:bidi="fa-IR"/>
        </w:rPr>
        <w:t>ی</w:t>
      </w:r>
      <w:r w:rsidRPr="00920611">
        <w:rPr>
          <w:rFonts w:cs="B Mitra" w:hint="eastAsia"/>
          <w:color w:val="000000" w:themeColor="text1"/>
          <w:sz w:val="28"/>
          <w:szCs w:val="28"/>
          <w:rtl/>
          <w:lang w:bidi="fa-IR"/>
        </w:rPr>
        <w:t>سندگان</w:t>
      </w:r>
      <w:r w:rsidRPr="00920611">
        <w:rPr>
          <w:rFonts w:cs="B Mitra"/>
          <w:color w:val="000000" w:themeColor="text1"/>
          <w:sz w:val="28"/>
          <w:szCs w:val="28"/>
          <w:rtl/>
          <w:lang w:bidi="fa-IR"/>
        </w:rPr>
        <w:t xml:space="preserve"> و ناشران کمک کند.</w:t>
      </w:r>
      <w:r w:rsidRPr="00920611">
        <w:rPr>
          <w:rFonts w:cs="B Mitra" w:hint="cs"/>
          <w:color w:val="000000" w:themeColor="text1"/>
          <w:sz w:val="28"/>
          <w:szCs w:val="28"/>
          <w:rtl/>
          <w:lang w:bidi="fa-IR"/>
        </w:rPr>
        <w:t xml:space="preserve"> برپایی نمایشگاه دائمی از آثار برگزیدگان جشنواره در محل کتابخانه ملی از دیگر مزایای پذیرفته شدن آثار در جشنوارۀ کاما است که می‌تواند منجر به دریافت توجه بیشتر اهالی فرهنگ به این آثار شود.</w:t>
      </w:r>
    </w:p>
    <w:p w14:paraId="498A1DCA"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انجمن نابینایان ایران در نخستین روز‌های ماه آبان، در جلسه‌ای با مدیران سازمان بهزیستی کشور، در برنامه‌ریزی‌های این سازمان برای برگزاری برنامه‌های مربوط به روز جهانی معلولین مشارکت کرد. این انجمن در این جلسه پیشنهاد کرد با توجه به برگزاری برنامه‌های این روز جهانی در قالب یک هفته، بهتر آن است که برای هرکدام از روز‌های هفته که از شنبه 11 آذر آغاز خواهد شد و تا جمعه، 17</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 xml:space="preserve">آذر ادامه خواهد یافت، نام مشخصی در نظر گرفته شود و در برنامه‌های آن روز، به آن شعار یا نام توجه ویژه شود. </w:t>
      </w:r>
    </w:p>
    <w:p w14:paraId="52A5B0B0"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 xml:space="preserve">همچنین گفتنی است غیر از برنامه‌‌هایی که بهزیستی برگزارکنندۀ آن خواهد بود، انجمن نیز قرار است در طول این هفته از سامانۀ مناسب‌سازی موزه‌ها برای نابینایان در کاخ‌موزۀ گلستان رونمایی کند. تغییراتی هم در وبگاه انجمن انجام شده است که در هفتۀ معلولین از این تغییرات رونمایی خواهد شد. رونمایی از </w:t>
      </w:r>
      <w:r w:rsidRPr="00920611">
        <w:rPr>
          <w:rFonts w:cs="B Mitra" w:hint="cs"/>
          <w:i/>
          <w:iCs/>
          <w:color w:val="000000" w:themeColor="text1"/>
          <w:sz w:val="28"/>
          <w:szCs w:val="28"/>
          <w:rtl/>
          <w:lang w:bidi="fa-IR"/>
        </w:rPr>
        <w:t>دایرة‌المعارف نابینایان</w:t>
      </w:r>
      <w:r w:rsidRPr="00920611">
        <w:rPr>
          <w:rFonts w:cs="B Mitra" w:hint="cs"/>
          <w:color w:val="000000" w:themeColor="text1"/>
          <w:sz w:val="28"/>
          <w:szCs w:val="28"/>
          <w:rtl/>
          <w:lang w:bidi="fa-IR"/>
        </w:rPr>
        <w:t xml:space="preserve"> ایران در سه جلد و ۲۱۰۰ صفحه نیز از دیگر رخدادهایی است که در طول هفتۀ معلولین انجام خواهد پذیرفت. گفتگوی مفصلی با دست‌اندرکاران تهیۀ این دایرة‌المعارف نیز در شمارۀ ۲۴ ماهنامۀ نسل مانا در اختیار علاقه‌مندان قرار خواهد گرفت.</w:t>
      </w:r>
    </w:p>
    <w:p w14:paraId="397835C4" w14:textId="363DCA33" w:rsidR="00C71C59" w:rsidRPr="00920611" w:rsidRDefault="00CF458C" w:rsidP="00C71C59">
      <w:pPr>
        <w:bidi/>
        <w:spacing w:line="240" w:lineRule="auto"/>
        <w:jc w:val="both"/>
        <w:rPr>
          <w:rFonts w:cs="B Mitra"/>
          <w:color w:val="000000" w:themeColor="text1"/>
          <w:sz w:val="28"/>
          <w:szCs w:val="28"/>
          <w:rtl/>
          <w:lang w:bidi="fa-IR"/>
        </w:rPr>
      </w:pPr>
      <w:r w:rsidRPr="00920611">
        <w:rPr>
          <w:noProof/>
          <w:color w:val="000000" w:themeColor="text1"/>
        </w:rPr>
        <w:drawing>
          <wp:anchor distT="0" distB="0" distL="114300" distR="114300" simplePos="0" relativeHeight="251674624" behindDoc="0" locked="0" layoutInCell="1" allowOverlap="1" wp14:anchorId="7271F623" wp14:editId="00FB12FA">
            <wp:simplePos x="0" y="0"/>
            <wp:positionH relativeFrom="column">
              <wp:posOffset>3043555</wp:posOffset>
            </wp:positionH>
            <wp:positionV relativeFrom="paragraph">
              <wp:posOffset>711723</wp:posOffset>
            </wp:positionV>
            <wp:extent cx="2637155" cy="2637155"/>
            <wp:effectExtent l="0" t="0" r="0" b="0"/>
            <wp:wrapSquare wrapText="bothSides"/>
            <wp:docPr id="1923023875" name="Picture 1" descr="گروه گردشگری انجمن نابینایان ایران در آبشار خ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23875" name="Picture 1" descr="گروه گردشگری انجمن نابینایان ایران در آبشار خور"/>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7155" cy="2637155"/>
                    </a:xfrm>
                    <a:prstGeom prst="rect">
                      <a:avLst/>
                    </a:prstGeom>
                  </pic:spPr>
                </pic:pic>
              </a:graphicData>
            </a:graphic>
            <wp14:sizeRelH relativeFrom="page">
              <wp14:pctWidth>0</wp14:pctWidth>
            </wp14:sizeRelH>
            <wp14:sizeRelV relativeFrom="page">
              <wp14:pctHeight>0</wp14:pctHeight>
            </wp14:sizeRelV>
          </wp:anchor>
        </w:drawing>
      </w:r>
      <w:r w:rsidR="00C71C59" w:rsidRPr="00920611">
        <w:rPr>
          <w:rFonts w:cs="B Mitra" w:hint="cs"/>
          <w:color w:val="000000" w:themeColor="text1"/>
          <w:sz w:val="28"/>
          <w:szCs w:val="28"/>
          <w:rtl/>
          <w:lang w:bidi="fa-IR"/>
        </w:rPr>
        <w:t xml:space="preserve"> شرکت در جلسه‌های مناسب‌سازی در استانداری تهران از دیگر فعالیت‌های انجمن در ماه آبان بود. در این جلسه‌ها مقرر شد منطقۀ وحیدیۀ شهریار، در استان تهران، به‌عنوان شهر بدون مانع، مناسب‌سازی شود تا الگویی برای سایر شهر‌ها و بخش‌ها در این استان باشد. همچنین بنا شد بودجۀ مشخصی هم با عنوان «بودجۀ مناسب‌سازی» در اختیار سازمان‌ها قرار گیرد تا این سازمان‌ها مجبور نباشند از محل بودجه‌های عمرانی برای مناسب‌سازی هزینه کنند. </w:t>
      </w:r>
    </w:p>
    <w:p w14:paraId="6646FDEE" w14:textId="7EE51AB0" w:rsidR="00961974" w:rsidRPr="00920611" w:rsidRDefault="00C71C59" w:rsidP="00241EAE">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همانند ماه‌‌های گذشته، گلگشت‌های گروه گردشگری انجمن هم ادامه داشت و اعضای این گروه، در 19 آبان به آبشار خور، در روستای خور جاده چالوس، عزیمت کردند و مسافت هشت</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کیلومتری را پیمودند. همچنین به همت خیران و حامیان انجمن، توزیع سبد کالا به تعداد ۳۵۰ سبد و ارزش حدودی پانصد میلیون تومان در میان اعضای کم‌برخوردار</w:t>
      </w:r>
      <w:r w:rsidR="00961974" w:rsidRPr="00920611">
        <w:rPr>
          <w:rFonts w:cs="B Mitra" w:hint="cs"/>
          <w:color w:val="000000" w:themeColor="text1"/>
          <w:sz w:val="28"/>
          <w:szCs w:val="28"/>
          <w:rtl/>
          <w:lang w:bidi="fa-IR"/>
        </w:rPr>
        <w:t xml:space="preserve"> انجام پذیرفت.</w:t>
      </w:r>
      <w:r w:rsidRPr="00920611">
        <w:rPr>
          <w:rFonts w:cs="B Mitra" w:hint="cs"/>
          <w:color w:val="000000" w:themeColor="text1"/>
          <w:sz w:val="28"/>
          <w:szCs w:val="28"/>
          <w:rtl/>
          <w:lang w:bidi="fa-IR"/>
        </w:rPr>
        <w:t>.</w:t>
      </w:r>
    </w:p>
    <w:p w14:paraId="0588C13F" w14:textId="3169C5A1" w:rsidR="00C71C59" w:rsidRPr="00920611" w:rsidRDefault="00C71C59" w:rsidP="00C71C59">
      <w:pPr>
        <w:pStyle w:val="Heading2"/>
        <w:jc w:val="right"/>
        <w:rPr>
          <w:rFonts w:cs="B Mitra"/>
          <w:b/>
          <w:bCs/>
          <w:color w:val="000000" w:themeColor="text1"/>
          <w:sz w:val="32"/>
          <w:szCs w:val="32"/>
          <w:rtl/>
        </w:rPr>
      </w:pPr>
      <w:r w:rsidRPr="00920611">
        <w:rPr>
          <w:rFonts w:cs="B Mitra" w:hint="cs"/>
          <w:b/>
          <w:bCs/>
          <w:color w:val="000000" w:themeColor="text1"/>
          <w:sz w:val="32"/>
          <w:szCs w:val="32"/>
          <w:rtl/>
        </w:rPr>
        <w:t xml:space="preserve"> </w:t>
      </w:r>
      <w:bookmarkStart w:id="29" w:name="_Toc151398589"/>
      <w:r w:rsidRPr="00920611">
        <w:rPr>
          <w:rFonts w:eastAsiaTheme="minorHAnsi" w:cs="B Mitra" w:hint="cs"/>
          <w:b/>
          <w:bCs/>
          <w:color w:val="000000" w:themeColor="text1"/>
          <w:sz w:val="32"/>
          <w:szCs w:val="32"/>
          <w:rtl/>
        </w:rPr>
        <w:t>پیشخوان: مروری بر جدید‌ترین پادکست‌ها و نشریه‌های انگلیسی‌زبان ویژۀ آسیب‌دیدگان بینایی</w:t>
      </w:r>
      <w:bookmarkEnd w:id="29"/>
    </w:p>
    <w:p w14:paraId="60C8820A" w14:textId="1098AEC2" w:rsidR="00C71C59" w:rsidRPr="00920611" w:rsidRDefault="00C71C59" w:rsidP="00A34922">
      <w:pPr>
        <w:bidi/>
        <w:spacing w:line="240" w:lineRule="auto"/>
        <w:jc w:val="both"/>
        <w:rPr>
          <w:rFonts w:cs="B Mitra"/>
          <w:b/>
          <w:bCs/>
          <w:color w:val="000000" w:themeColor="text1"/>
          <w:sz w:val="28"/>
          <w:szCs w:val="28"/>
          <w:rtl/>
          <w:lang w:bidi="fa-IR"/>
        </w:rPr>
      </w:pPr>
      <w:r w:rsidRPr="00920611">
        <w:rPr>
          <w:rFonts w:cs="B Mitra" w:hint="cs"/>
          <w:b/>
          <w:bCs/>
          <w:color w:val="000000" w:themeColor="text1"/>
          <w:sz w:val="28"/>
          <w:szCs w:val="28"/>
          <w:rtl/>
          <w:lang w:bidi="fa-IR"/>
        </w:rPr>
        <w:t>امید هاشمی: سردبیر</w:t>
      </w:r>
    </w:p>
    <w:p w14:paraId="073197D2" w14:textId="77777777" w:rsidR="00C71C59" w:rsidRPr="00920611" w:rsidRDefault="00C71C59" w:rsidP="00C71C59">
      <w:pPr>
        <w:bidi/>
        <w:spacing w:line="240" w:lineRule="auto"/>
        <w:jc w:val="both"/>
        <w:rPr>
          <w:rFonts w:cs="B Mitra"/>
          <w:color w:val="000000" w:themeColor="text1"/>
          <w:sz w:val="28"/>
          <w:szCs w:val="28"/>
        </w:rPr>
      </w:pPr>
      <w:r w:rsidRPr="00920611">
        <w:rPr>
          <w:rFonts w:cs="B Mitra" w:hint="cs"/>
          <w:color w:val="000000" w:themeColor="text1"/>
          <w:sz w:val="28"/>
          <w:szCs w:val="28"/>
          <w:rtl/>
          <w:lang w:bidi="fa-IR"/>
        </w:rPr>
        <w:t xml:space="preserve"> این شماره را با یک نمایشگر بریل آغاز خواهیم کرد که از قابلیت نمایش تصاویر به‌صورت برجسته هم برخوردار است. نگاهی به آخرین نمونه از عینک هوشمند ویژۀ نابینایان خواهیم انداخت و در ادامه با یک برنامۀ ویژۀ آهنگ‌سازان نابینا آشنا خواهیم شد و سراغی هم از آخرین به‌روز‌رسانی‌های صفحه‌خوان محبوب و قدیمی جاز خواهیم گرفت.</w:t>
      </w:r>
    </w:p>
    <w:p w14:paraId="149A1322" w14:textId="15E14891" w:rsidR="00C71C59" w:rsidRPr="00920611" w:rsidRDefault="00241EAE" w:rsidP="00C71C59">
      <w:pPr>
        <w:pStyle w:val="Heading3"/>
        <w:bidi/>
        <w:rPr>
          <w:rFonts w:cs="B Mitra"/>
          <w:b/>
          <w:bCs/>
          <w:color w:val="000000" w:themeColor="text1"/>
          <w:sz w:val="28"/>
          <w:szCs w:val="28"/>
          <w:rtl/>
          <w:lang w:bidi="fa-IR"/>
        </w:rPr>
      </w:pPr>
      <w:bookmarkStart w:id="30" w:name="_Toc151383145"/>
      <w:bookmarkStart w:id="31" w:name="_Toc151383586"/>
      <w:bookmarkStart w:id="32" w:name="_Toc151398590"/>
      <w:r w:rsidRPr="00920611">
        <w:rPr>
          <w:noProof/>
          <w:color w:val="000000" w:themeColor="text1"/>
        </w:rPr>
        <w:drawing>
          <wp:anchor distT="0" distB="0" distL="114300" distR="114300" simplePos="0" relativeHeight="251675648" behindDoc="0" locked="0" layoutInCell="1" allowOverlap="1" wp14:anchorId="44748006" wp14:editId="16D1E145">
            <wp:simplePos x="0" y="0"/>
            <wp:positionH relativeFrom="margin">
              <wp:align>right</wp:align>
            </wp:positionH>
            <wp:positionV relativeFrom="paragraph">
              <wp:posOffset>287020</wp:posOffset>
            </wp:positionV>
            <wp:extent cx="2895600" cy="2300605"/>
            <wp:effectExtent l="0" t="0" r="0" b="4445"/>
            <wp:wrapSquare wrapText="bothSides"/>
            <wp:docPr id="1712054629" name="Picture 1" descr="نمایشگر بریل مونار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54629" name="Picture 1" descr="نمایشگر بریل مونارک"/>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5600" cy="2300605"/>
                    </a:xfrm>
                    <a:prstGeom prst="rect">
                      <a:avLst/>
                    </a:prstGeom>
                  </pic:spPr>
                </pic:pic>
              </a:graphicData>
            </a:graphic>
            <wp14:sizeRelH relativeFrom="page">
              <wp14:pctWidth>0</wp14:pctWidth>
            </wp14:sizeRelH>
            <wp14:sizeRelV relativeFrom="page">
              <wp14:pctHeight>0</wp14:pctHeight>
            </wp14:sizeRelV>
          </wp:anchor>
        </w:drawing>
      </w:r>
      <w:r w:rsidR="00C71C59" w:rsidRPr="00920611">
        <w:rPr>
          <w:rFonts w:cs="B Mitra" w:hint="cs"/>
          <w:b/>
          <w:bCs/>
          <w:color w:val="000000" w:themeColor="text1"/>
          <w:sz w:val="28"/>
          <w:szCs w:val="28"/>
          <w:rtl/>
          <w:lang w:bidi="fa-IR"/>
        </w:rPr>
        <w:t>نمایشگر بریل با قابلیت پشتیبانی از تصاویر برجسته</w:t>
      </w:r>
      <w:bookmarkEnd w:id="30"/>
      <w:bookmarkEnd w:id="31"/>
      <w:bookmarkEnd w:id="32"/>
    </w:p>
    <w:p w14:paraId="75DCA989" w14:textId="3C7CAC0D" w:rsidR="00C71C59" w:rsidRPr="00920611" w:rsidRDefault="00C71C59" w:rsidP="00241EAE">
      <w:pPr>
        <w:bidi/>
        <w:spacing w:line="240" w:lineRule="auto"/>
        <w:rPr>
          <w:rFonts w:cs="B Mitra"/>
          <w:color w:val="000000" w:themeColor="text1"/>
          <w:sz w:val="28"/>
          <w:szCs w:val="28"/>
          <w:rtl/>
          <w:lang w:bidi="fa-IR"/>
        </w:rPr>
      </w:pPr>
      <w:r w:rsidRPr="00920611">
        <w:rPr>
          <w:rFonts w:cs="B Mitra" w:hint="cs"/>
          <w:color w:val="000000" w:themeColor="text1"/>
          <w:sz w:val="28"/>
          <w:szCs w:val="28"/>
          <w:rtl/>
          <w:lang w:bidi="fa-IR"/>
        </w:rPr>
        <w:t xml:space="preserve"> تلاش‌های گسترده‌ای در طول بیش از یک دهۀ گذشته معطوف آن شده تا نابینایان بتوانند در دسترسی به اطلاعات، پا را از حدود اطلاعات مکتوب کمی فراتر بگذارند و بتوانند به آنچه سایر کاربران دسترسی دارند دست یابند. بخشی از این تلاش‌ها، به فراهم کردن امکان دسترسی این افراد به تصاویر برجسته بازمی‌گردد. </w:t>
      </w:r>
    </w:p>
    <w:p w14:paraId="2D60D0BA"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 xml:space="preserve"> همه‌گیر شدن استفاده از فناوری چاپ سه‌بعدی، این امکان را به وجود آورده تا مراکز آموزشی ویژۀ افراد با آسیب بینایی بتوانند اشکال گوناگون را در قالب سه‌بعدی چاپ کنند و در اختیار دانش‌آموزان نابینا قرار دهند. از سوی دیگر، برخی کمپانی‌های خارجی هم دست‌به‌کار شده‌اند تا فناوری‌های قدیمی چاپ حرارتی نظیر ترموفرم را به‌روز کنند تا بتوانند اشکال برجسته را روی کاغذ‌های مخصوص، به نابینایان عرضه کنند. در این میان، خانۀ چاپ آمریکا هم اقدام به راه‌اندازی یک </w:t>
      </w:r>
      <w:hyperlink r:id="rId21" w:history="1">
        <w:r w:rsidRPr="00920611">
          <w:rPr>
            <w:rStyle w:val="Hyperlink"/>
            <w:rFonts w:cs="B Mitra" w:hint="cs"/>
            <w:color w:val="000000" w:themeColor="text1"/>
            <w:sz w:val="28"/>
            <w:szCs w:val="28"/>
            <w:rtl/>
            <w:lang w:bidi="fa-IR"/>
          </w:rPr>
          <w:t>کتابخانۀ</w:t>
        </w:r>
      </w:hyperlink>
      <w:r w:rsidRPr="00920611">
        <w:rPr>
          <w:rFonts w:cs="B Mitra" w:hint="cs"/>
          <w:color w:val="000000" w:themeColor="text1"/>
          <w:sz w:val="28"/>
          <w:szCs w:val="28"/>
          <w:rtl/>
          <w:lang w:bidi="fa-IR"/>
        </w:rPr>
        <w:t xml:space="preserve"> برخط و رایگان کرده تا افراد از سراسر دنیا، نمونه فایل‌های مربوط به اشکال برجسته را بارگیری و چاپ کنند. این قبیل فعالیت‌ها فقط به چاپ تصاویر برجسته محدود نمی‌شود و متخصصان به دنبال راه‌های دیگری برای دسترسی نابینایان به شکل برجسته تصاویر هستند.</w:t>
      </w:r>
    </w:p>
    <w:p w14:paraId="76342F08"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«مونارک»</w:t>
      </w:r>
      <w:r w:rsidRPr="00920611">
        <w:rPr>
          <w:rFonts w:cs="B Mitra"/>
          <w:color w:val="000000" w:themeColor="text1"/>
          <w:sz w:val="28"/>
          <w:szCs w:val="28"/>
          <w:vertAlign w:val="superscript"/>
          <w:rtl/>
          <w:lang w:bidi="fa-IR"/>
        </w:rPr>
        <w:footnoteReference w:id="1"/>
      </w:r>
      <w:r w:rsidRPr="00920611">
        <w:rPr>
          <w:rFonts w:cs="B Mitra" w:hint="cs"/>
          <w:color w:val="000000" w:themeColor="text1"/>
          <w:sz w:val="28"/>
          <w:szCs w:val="28"/>
          <w:rtl/>
          <w:lang w:bidi="fa-IR"/>
        </w:rPr>
        <w:t xml:space="preserve"> نام دستگاه نمایشگر بریل جدیدی است که به‌زودی به بازار عرضه خواهد شد و احتمالاً می‌تواند آیندۀ دسترسی به تصاویر برجسته را متحول کند. یکی از نابینایانی که به نمونۀ آزمایشی این دستگاه دسترسی داشته، گزارشی از قابلیت‌ها و ویژگی‌های آن را برای پادکست «بلایندَبیلیتیز»</w:t>
      </w:r>
      <w:r w:rsidRPr="00920611">
        <w:rPr>
          <w:rFonts w:cs="B Mitra"/>
          <w:color w:val="000000" w:themeColor="text1"/>
          <w:sz w:val="28"/>
          <w:szCs w:val="28"/>
          <w:vertAlign w:val="superscript"/>
          <w:rtl/>
          <w:lang w:bidi="fa-IR"/>
        </w:rPr>
        <w:footnoteReference w:id="2"/>
      </w:r>
      <w:r w:rsidRPr="00920611">
        <w:rPr>
          <w:rFonts w:cs="B Mitra" w:hint="cs"/>
          <w:color w:val="000000" w:themeColor="text1"/>
          <w:sz w:val="28"/>
          <w:szCs w:val="28"/>
          <w:rtl/>
          <w:lang w:bidi="fa-IR"/>
        </w:rPr>
        <w:t xml:space="preserve"> ضبط کرده که ما در ادامه بخش‌هایی از آن را باهم می‌خوانیم.</w:t>
      </w:r>
    </w:p>
    <w:p w14:paraId="4AFD4057"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 xml:space="preserve"> مونارک نمایشگر بریل چندخطی است. این دستگاه در ابعاد یک لپ‌تاپ گیمینگ طراحی شده و چیزی حدود دو کیلوگرم وزن دارد. در طراحی این نمایشگر بریل از ده خط ۳۲ سلولی استفاده شده است؛ خطوطی که در حالت عادی، نوشته‌های بریل را به نمایش می‌گذارند، اما وقتی قرار باشد تصاویر را نشان دهند، از قابلیت زوم برخوردارند و می‌توانند به هم نزدیک یا از هم دور شوند تا جزئیات تصاویر را بهتر نمایش دهند.</w:t>
      </w:r>
    </w:p>
    <w:p w14:paraId="709A1BF3" w14:textId="4D1B9CBA" w:rsidR="00C71C59" w:rsidRPr="00920611" w:rsidRDefault="00C71C59" w:rsidP="00A34922">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 xml:space="preserve">  مونارک برای نمایش بریل، از سلول‌های تولیدشده در کمپانی «دات»</w:t>
      </w:r>
      <w:r w:rsidRPr="00920611">
        <w:rPr>
          <w:rFonts w:cs="B Mitra"/>
          <w:color w:val="000000" w:themeColor="text1"/>
          <w:sz w:val="28"/>
          <w:szCs w:val="28"/>
          <w:vertAlign w:val="superscript"/>
          <w:rtl/>
          <w:lang w:bidi="fa-IR"/>
        </w:rPr>
        <w:footnoteReference w:id="3"/>
      </w:r>
      <w:r w:rsidRPr="00920611">
        <w:rPr>
          <w:rFonts w:cs="B Mitra" w:hint="cs"/>
          <w:color w:val="000000" w:themeColor="text1"/>
          <w:sz w:val="28"/>
          <w:szCs w:val="28"/>
          <w:rtl/>
          <w:lang w:bidi="fa-IR"/>
        </w:rPr>
        <w:t>، مستقر در کشور کرۀ جنوبی استفاده می‌کند. نام این کمپانی را پیش‌تر در محصولاتی نظیر داتپَد و ساعت دات واچ شنیده بودیم. سیستم‌عامل اندروید برای دستگاه مونارک در نظر گرفته شده و همین ویژگی هم به کاربران کمک می‌کند بتوانند از صفحه‌خوان تاک‌بک در محیط برنامه استفاده کنند. کاربر به‌سادگی می‌تواند به‌وسیلۀ نرم‌افزاری که در سیستم‌عامل اندروید گنجانده شده، به کتابخانۀ تصاویر برجسته دسترسی پیدا کند و عکس‌های مورد نیاز خود را به نمایش بگذارد. کلید‌های پرکینزمانند، به کاربران امکان نوشتن می‌دهند و سایر دکمه‌ها هم بقیۀ نیاز‌های او را برآورده می‌کنند. سه دکمۀ «صفحۀ اصلی»، «بازگشت» و «موارد اخیر» در بالای دستگاه قرار گرفته و همچنین دکمه‌هایی برای کم و زیاد کردن حجم صدا، روشن و خاموش کردن دستگاه و مواردی از این دست هم لحاظ شده است. یک دکمه هم برای کم و زیاد کردن زوم یا وضوح تصویر در نظر گرفته شده است.</w:t>
      </w:r>
    </w:p>
    <w:p w14:paraId="632F2B04"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یکی از قابلیت‌های بسیار جالب در نمایشگر بریل مونارک این است که اگر ابعاد عکس بزرگ‌تر از اندازۀ صفحۀ بریل باشد، کاربر می‌تواند با کلید‌هایی که به همین منظور طراحی شده، عکس را بخش به بخش ببیند؛ مثلاً ابتدا بخش بالایی و سپس پایین آن را لمس کند. به‌سادگی می‌توان به فشردن چند کلید، به بخش‌های گوناگون عکس دست پیدا کرد.</w:t>
      </w:r>
    </w:p>
    <w:p w14:paraId="1D788B47" w14:textId="4D156B23" w:rsidR="00A34922" w:rsidRPr="00920611" w:rsidRDefault="00C71C59" w:rsidP="00A34922">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برای مونارک هنوز قیمت مشخصی اعلام نشده است، اما با توجه به تعداد بالای سلول‌های بریل، احتمالاً مدارس و مراکز آموزشی، عمده</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مشتریان آن را تشکیل خواهند داد. در تولید این دستگاه، کمپانی «هیومن‌و‌ِر»</w:t>
      </w:r>
      <w:r w:rsidRPr="00920611">
        <w:rPr>
          <w:rFonts w:cs="B Mitra"/>
          <w:color w:val="000000" w:themeColor="text1"/>
          <w:sz w:val="28"/>
          <w:szCs w:val="28"/>
          <w:vertAlign w:val="superscript"/>
          <w:rtl/>
          <w:lang w:bidi="fa-IR"/>
        </w:rPr>
        <w:footnoteReference w:id="4"/>
      </w:r>
      <w:r w:rsidRPr="00920611">
        <w:rPr>
          <w:rFonts w:cs="B Mitra" w:hint="cs"/>
          <w:color w:val="000000" w:themeColor="text1"/>
          <w:sz w:val="28"/>
          <w:szCs w:val="28"/>
          <w:rtl/>
          <w:lang w:bidi="fa-IR"/>
        </w:rPr>
        <w:t>، خانۀ چاپ بریل آمریکا و فدراسیون ملی نابینایان آمریکا دخیل بوده‌اند. قابلیت‌های مونارک به مواردی که در بالا ذکر شد، خلاصه نمی‌شود. علاقه‌مندان به نمایشگر‌های بریل می‌توانند برای شنیدن جزئیات بیشتر، با نسخۀ صوتی پیشخوان همراه شوند.</w:t>
      </w:r>
    </w:p>
    <w:p w14:paraId="1E2AC6E7" w14:textId="12561C06" w:rsidR="00125D32" w:rsidRPr="00920611" w:rsidRDefault="00C71C59" w:rsidP="00125D32">
      <w:pPr>
        <w:pStyle w:val="Heading3"/>
        <w:bidi/>
        <w:rPr>
          <w:rFonts w:cs="B Mitra"/>
          <w:b/>
          <w:bCs/>
          <w:color w:val="000000" w:themeColor="text1"/>
          <w:sz w:val="28"/>
          <w:szCs w:val="28"/>
          <w:rtl/>
          <w:lang w:bidi="fa-IR"/>
        </w:rPr>
      </w:pPr>
      <w:bookmarkStart w:id="33" w:name="_Toc151383146"/>
      <w:bookmarkStart w:id="34" w:name="_Toc151383587"/>
      <w:bookmarkStart w:id="35" w:name="_Toc151398591"/>
      <w:r w:rsidRPr="00920611">
        <w:rPr>
          <w:rFonts w:cs="B Mitra" w:hint="cs"/>
          <w:b/>
          <w:bCs/>
          <w:color w:val="000000" w:themeColor="text1"/>
          <w:sz w:val="28"/>
          <w:szCs w:val="28"/>
          <w:rtl/>
          <w:lang w:bidi="fa-IR"/>
        </w:rPr>
        <w:t>آخرین به‌روز‌رسانی‌های یک عینک بسیار هوشمند</w:t>
      </w:r>
      <w:bookmarkEnd w:id="33"/>
      <w:bookmarkEnd w:id="34"/>
      <w:bookmarkEnd w:id="35"/>
    </w:p>
    <w:p w14:paraId="2F66CFA7" w14:textId="0C7DCAE7" w:rsidR="00C71C59" w:rsidRPr="00920611" w:rsidRDefault="00125D32" w:rsidP="00125D32">
      <w:pPr>
        <w:bidi/>
        <w:spacing w:line="240" w:lineRule="auto"/>
        <w:jc w:val="both"/>
        <w:rPr>
          <w:rFonts w:cs="B Mitra"/>
          <w:color w:val="000000" w:themeColor="text1"/>
          <w:sz w:val="28"/>
          <w:szCs w:val="28"/>
          <w:rtl/>
          <w:lang w:bidi="fa-IR"/>
        </w:rPr>
      </w:pPr>
      <w:r w:rsidRPr="00920611">
        <w:rPr>
          <w:noProof/>
          <w:color w:val="000000" w:themeColor="text1"/>
        </w:rPr>
        <w:drawing>
          <wp:anchor distT="0" distB="0" distL="114300" distR="114300" simplePos="0" relativeHeight="251658240" behindDoc="0" locked="0" layoutInCell="1" allowOverlap="1" wp14:anchorId="0D8DC924" wp14:editId="09AA79F7">
            <wp:simplePos x="0" y="0"/>
            <wp:positionH relativeFrom="margin">
              <wp:align>right</wp:align>
            </wp:positionH>
            <wp:positionV relativeFrom="paragraph">
              <wp:posOffset>12065</wp:posOffset>
            </wp:positionV>
            <wp:extent cx="2761615" cy="1929130"/>
            <wp:effectExtent l="0" t="0" r="635" b="0"/>
            <wp:wrapSquare wrapText="bothSides"/>
            <wp:docPr id="734699789" name="Picture 1" descr="آقای جوان عینک envision به چشم دا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99789" name="Picture 1" descr="آقای جوان عینک envision به چشم دارد"/>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1615" cy="1929130"/>
                    </a:xfrm>
                    <a:prstGeom prst="rect">
                      <a:avLst/>
                    </a:prstGeom>
                  </pic:spPr>
                </pic:pic>
              </a:graphicData>
            </a:graphic>
            <wp14:sizeRelH relativeFrom="page">
              <wp14:pctWidth>0</wp14:pctWidth>
            </wp14:sizeRelH>
            <wp14:sizeRelV relativeFrom="page">
              <wp14:pctHeight>0</wp14:pctHeight>
            </wp14:sizeRelV>
          </wp:anchor>
        </w:drawing>
      </w:r>
      <w:r w:rsidR="00C71C59" w:rsidRPr="00920611">
        <w:rPr>
          <w:rFonts w:cs="B Mitra" w:hint="cs"/>
          <w:color w:val="000000" w:themeColor="text1"/>
          <w:sz w:val="28"/>
          <w:szCs w:val="28"/>
          <w:rtl/>
          <w:lang w:bidi="fa-IR"/>
        </w:rPr>
        <w:t xml:space="preserve"> با رایگان شدن نرم‌افزار کاربردی «اِنویژِن اِی‌ آی»،</w:t>
      </w:r>
      <w:r w:rsidR="00C71C59" w:rsidRPr="00920611">
        <w:rPr>
          <w:rFonts w:cs="B Mitra"/>
          <w:color w:val="000000" w:themeColor="text1"/>
          <w:sz w:val="28"/>
          <w:szCs w:val="28"/>
          <w:vertAlign w:val="superscript"/>
          <w:rtl/>
          <w:lang w:bidi="fa-IR"/>
        </w:rPr>
        <w:footnoteReference w:id="5"/>
      </w:r>
      <w:r w:rsidR="00C71C59" w:rsidRPr="00920611">
        <w:rPr>
          <w:rFonts w:cs="B Mitra" w:hint="cs"/>
          <w:color w:val="000000" w:themeColor="text1"/>
          <w:sz w:val="28"/>
          <w:szCs w:val="28"/>
          <w:rtl/>
          <w:lang w:bidi="fa-IR"/>
        </w:rPr>
        <w:t xml:space="preserve"> حالا تقریباً اغلب کاربران نابینای اندروید این نرم‌افزار را می‌شناسند، اما آنچه بسیاری از کاربران نمی‌دانند این است که این شرکت، علاوه بر اپ اندروید، یک عینک را هم برای کاربران نابینا طراحی کرده است که کار تشخیص نوشته‌ها و تصاویر را برای آنها بسیار آسان می‌کند؛ درواقع این عینک همان عینک گوگل است که برای استفادۀ نابینایان برنامه‌نویسی شده است. قابلیت‌هایی نظیر خواندن متن، تشخیص چهره، یافتن اشیا، شناسایی اسکناس و تشخیص رنگ، به کاربران این عینک اجازه می‌دهد در محیط خانه یا بیرون، بتوانند بدون دخالت دست، از کمک‌های انویژن بهره‌مند شوند.</w:t>
      </w:r>
    </w:p>
    <w:p w14:paraId="230DBDAC" w14:textId="19A01E09" w:rsidR="00C71C59" w:rsidRPr="00920611" w:rsidRDefault="00C71C59" w:rsidP="00C71C59">
      <w:pPr>
        <w:bidi/>
        <w:spacing w:line="240" w:lineRule="auto"/>
        <w:jc w:val="both"/>
        <w:rPr>
          <w:rFonts w:cs="B Mitra"/>
          <w:color w:val="000000" w:themeColor="text1"/>
          <w:sz w:val="28"/>
          <w:szCs w:val="28"/>
          <w:lang w:bidi="fa-IR"/>
        </w:rPr>
      </w:pPr>
      <w:r w:rsidRPr="00920611">
        <w:rPr>
          <w:rFonts w:cs="B Mitra" w:hint="cs"/>
          <w:color w:val="000000" w:themeColor="text1"/>
          <w:sz w:val="28"/>
          <w:szCs w:val="28"/>
          <w:rtl/>
          <w:lang w:bidi="fa-IR"/>
        </w:rPr>
        <w:t>«سَم سیوی»،</w:t>
      </w:r>
      <w:r w:rsidRPr="00920611">
        <w:rPr>
          <w:rFonts w:cs="B Mitra"/>
          <w:color w:val="000000" w:themeColor="text1"/>
          <w:sz w:val="28"/>
          <w:szCs w:val="28"/>
          <w:vertAlign w:val="superscript"/>
          <w:rtl/>
          <w:lang w:bidi="fa-IR"/>
        </w:rPr>
        <w:footnoteReference w:id="6"/>
      </w:r>
      <w:r w:rsidRPr="00920611">
        <w:rPr>
          <w:rFonts w:cs="B Mitra" w:hint="cs"/>
          <w:color w:val="000000" w:themeColor="text1"/>
          <w:sz w:val="28"/>
          <w:szCs w:val="28"/>
          <w:rtl/>
          <w:lang w:bidi="fa-IR"/>
        </w:rPr>
        <w:t xml:space="preserve"> یوتوبر نابینا، جدید‌ترین نسخۀ عینک انویژن را در کانالش به نمایش گذاشته است. در این ویدئو از قابلیت جالبی به نام «اسک انویژن»</w:t>
      </w:r>
      <w:r w:rsidRPr="00920611">
        <w:rPr>
          <w:rFonts w:cs="B Mitra"/>
          <w:color w:val="000000" w:themeColor="text1"/>
          <w:sz w:val="28"/>
          <w:szCs w:val="28"/>
          <w:vertAlign w:val="superscript"/>
          <w:rtl/>
          <w:lang w:bidi="fa-IR"/>
        </w:rPr>
        <w:footnoteReference w:id="7"/>
      </w:r>
      <w:r w:rsidRPr="00920611">
        <w:rPr>
          <w:rFonts w:cs="B Mitra" w:hint="cs"/>
          <w:color w:val="000000" w:themeColor="text1"/>
          <w:sz w:val="28"/>
          <w:szCs w:val="28"/>
          <w:rtl/>
          <w:lang w:bidi="fa-IR"/>
        </w:rPr>
        <w:t xml:space="preserve"> سخن رفته؛ قابلیتی که از تلفیق انویژن و هوش مصنوعی پدید آمده است. روش کار این امکان تازه از این قرار است که در زمانی که عینک از طریق وای‌فای به اینترنت متصل باشد، کاربر می‌تواند از یک نوشته عکس بگیرد و بعد از تبدیل عکس به متن، می‌تواند با نگه‌داشتن یک دکمه، سؤال‌هایی مربوط به متن را از چت جی‌پی‌تی بپرسد. موقعیتی را تصور کنید که عینک انویژن به چشم زده‌اید و از صورت‌غذای رستوران عکس گرفته‌اید و حالا می‌خواهید بدانید در میان غذا‌هایی که نامشان در صورت‌غذا آمده، کدامشان غذای مناسب گیاه‌خواران است. شما می‌توانید به‌سادگی همین سؤال را از چت جی‌پی‌تی بپرسید. این فقط یکی از مثال‌هایی بود که کارایی قابلیت اسک انویژن را نشان می‌دهد. دربارۀ تمام قابلیت‌هایی که در عینک انویژن وجود دارد، در نسخۀ صوتی پیشخوان، مفصل صحبت شده است. همچنین در نسخۀ صوتی در خصوص قیمت طرح‌های سه‌گانۀ عینک انویژن هم توضیحاتی ارائه شده است.</w:t>
      </w:r>
    </w:p>
    <w:p w14:paraId="0859008B" w14:textId="067612F8" w:rsidR="00A34922" w:rsidRPr="00920611" w:rsidRDefault="00C71C59" w:rsidP="00A34922">
      <w:pPr>
        <w:pStyle w:val="Heading3"/>
        <w:bidi/>
        <w:rPr>
          <w:rFonts w:cs="B Mitra"/>
          <w:b/>
          <w:bCs/>
          <w:color w:val="000000" w:themeColor="text1"/>
          <w:sz w:val="28"/>
          <w:szCs w:val="28"/>
          <w:rtl/>
          <w:lang w:bidi="fa-IR"/>
        </w:rPr>
      </w:pPr>
      <w:bookmarkStart w:id="36" w:name="_Toc151383147"/>
      <w:bookmarkStart w:id="37" w:name="_Toc151383588"/>
      <w:bookmarkStart w:id="38" w:name="_Toc151398592"/>
      <w:r w:rsidRPr="00920611">
        <w:rPr>
          <w:rFonts w:cs="B Mitra" w:hint="cs"/>
          <w:b/>
          <w:bCs/>
          <w:color w:val="000000" w:themeColor="text1"/>
          <w:sz w:val="28"/>
          <w:szCs w:val="28"/>
          <w:rtl/>
          <w:lang w:bidi="fa-IR"/>
        </w:rPr>
        <w:t>مجرب‌ترین نوازندگان در خدمت آهنگ</w:t>
      </w:r>
      <w:r w:rsidRPr="00920611">
        <w:rPr>
          <w:rFonts w:cs="B Mitra" w:hint="eastAsia"/>
          <w:b/>
          <w:bCs/>
          <w:color w:val="000000" w:themeColor="text1"/>
          <w:sz w:val="28"/>
          <w:szCs w:val="28"/>
          <w:rtl/>
          <w:lang w:bidi="fa-IR"/>
        </w:rPr>
        <w:t>‌</w:t>
      </w:r>
      <w:r w:rsidRPr="00920611">
        <w:rPr>
          <w:rFonts w:cs="B Mitra" w:hint="cs"/>
          <w:b/>
          <w:bCs/>
          <w:color w:val="000000" w:themeColor="text1"/>
          <w:sz w:val="28"/>
          <w:szCs w:val="28"/>
          <w:rtl/>
          <w:lang w:bidi="fa-IR"/>
        </w:rPr>
        <w:t>سازان نابینا</w:t>
      </w:r>
      <w:bookmarkEnd w:id="36"/>
      <w:bookmarkEnd w:id="37"/>
      <w:bookmarkEnd w:id="38"/>
    </w:p>
    <w:p w14:paraId="5F64FBA5" w14:textId="4E46AC9E" w:rsidR="00C71C59" w:rsidRPr="00920611" w:rsidRDefault="00C71C59" w:rsidP="00A34922">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 xml:space="preserve"> ساختن و نواختن موسیقی یکی از سرگرمی‌هایی است که «پیت تورپی»</w:t>
      </w:r>
      <w:r w:rsidRPr="00920611">
        <w:rPr>
          <w:rFonts w:cs="B Mitra"/>
          <w:color w:val="000000" w:themeColor="text1"/>
          <w:sz w:val="28"/>
          <w:szCs w:val="28"/>
          <w:vertAlign w:val="superscript"/>
          <w:rtl/>
          <w:lang w:bidi="fa-IR"/>
        </w:rPr>
        <w:footnoteReference w:id="8"/>
      </w:r>
      <w:r w:rsidRPr="00920611">
        <w:rPr>
          <w:rFonts w:cs="B Mitra" w:hint="cs"/>
          <w:color w:val="000000" w:themeColor="text1"/>
          <w:sz w:val="28"/>
          <w:szCs w:val="28"/>
          <w:rtl/>
          <w:lang w:bidi="fa-IR"/>
        </w:rPr>
        <w:t>، گردانندۀ پادکست «آیز آن ساکسِس»</w:t>
      </w:r>
      <w:r w:rsidRPr="00920611">
        <w:rPr>
          <w:rFonts w:cs="B Mitra"/>
          <w:color w:val="000000" w:themeColor="text1"/>
          <w:sz w:val="28"/>
          <w:szCs w:val="28"/>
          <w:vertAlign w:val="superscript"/>
          <w:rtl/>
          <w:lang w:bidi="fa-IR"/>
        </w:rPr>
        <w:footnoteReference w:id="9"/>
      </w:r>
      <w:r w:rsidRPr="00920611">
        <w:rPr>
          <w:rFonts w:cs="B Mitra" w:hint="cs"/>
          <w:color w:val="000000" w:themeColor="text1"/>
          <w:sz w:val="28"/>
          <w:szCs w:val="28"/>
          <w:rtl/>
          <w:lang w:bidi="fa-IR"/>
        </w:rPr>
        <w:t>، در زندگی خود دارد. او یک گروه سه‌نوازی «تریو» دارد و گاهی برای این گروه قطعاتی می‌نویسد و باهم اجرا می‌کنند. او حالا در دو شمارۀ اخیرِ پادکستی که تولید کرده، به نرم‌افزاری پرداخته است که از آن برای ساخت موسیقی استفاده می‌کند؛ نرم‌افزاری که دقیقاً برای کسانی طراحی شده است که نمی‌خواهند در نوشتن قطعات موسیقی مو را از ماست بیرون بکشند و هدفشان این است که یک قطعۀ دَم دستی و راحت بسازند و از آن استفاده کنند.</w:t>
      </w:r>
    </w:p>
    <w:p w14:paraId="4016CDA5"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«بَند این اِ باکس»</w:t>
      </w:r>
      <w:r w:rsidRPr="00920611">
        <w:rPr>
          <w:rFonts w:cs="B Mitra"/>
          <w:color w:val="000000" w:themeColor="text1"/>
          <w:sz w:val="28"/>
          <w:szCs w:val="28"/>
          <w:vertAlign w:val="superscript"/>
          <w:rtl/>
          <w:lang w:bidi="fa-IR"/>
        </w:rPr>
        <w:footnoteReference w:id="10"/>
      </w:r>
      <w:r w:rsidRPr="00920611">
        <w:rPr>
          <w:rFonts w:cs="B Mitra" w:hint="cs"/>
          <w:color w:val="000000" w:themeColor="text1"/>
          <w:sz w:val="28"/>
          <w:szCs w:val="28"/>
          <w:rtl/>
          <w:lang w:bidi="fa-IR"/>
        </w:rPr>
        <w:t>نام نرم‌افزاری است که پیت در دو شماره به معرفی آن پرداخته است. آهنگ‌سازان می‌توانند آکورد‌های مورد‌نظرشان را در برنامه وارد کنند و سپس برای برنامه مشخص کنند که می‌خواهند آهنگشان در چه ژانر یا سبکی نواخته شود. صدها سبک و زیرسبک موسیقی در این برنامه گنجانده شده است و آهنگ‌سازان می‌توانند به‌دلخواه یکی را انتخاب کنند. آنها حتی این امکان را دارند تا انواع سبک‌ها را بشنوند تا نمونۀ دلخواهشان را بیابند.</w:t>
      </w:r>
    </w:p>
    <w:p w14:paraId="45DC1193"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آنچه این نرم‌افزار را جالب‌تر کرده این است که صدا‌هایی که آهنگ‌های مد‌نظرِ آهنگ‌سازان با آنها نواخته می‌شود، به دست بهترین نوازندگان نواخته و در برنامه ضبط شده است. آهنگ‌سازی که با این برنامه کار می‌کند، از تکه‌هایی استفاده می‌کند که بهترین نوازندگان درامز، گیتار، بیس، پیانو و ساز‌های بادی و زهی آنها را نواخته‌اند. این برنامه همچنین قابلیت اتصال به سایر برنامه‌های آهنگ‌سازی را دارد و آهنگ‌ساز می‌تواند در صورت نیاز، بخش‌هایی از کار نظیر ضبط صدای خواننده و سایر ساز‌هایی را که در «بند این اِ باکس» وجود ندارد، در سایر برنامه‌ها انجام دهد.</w:t>
      </w:r>
    </w:p>
    <w:p w14:paraId="269B1E0E" w14:textId="77777777" w:rsidR="00C71C59" w:rsidRPr="00920611" w:rsidRDefault="00C71C59" w:rsidP="00C71C59">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 xml:space="preserve"> نکتۀ جالب‌توجه دیگری که در این دو شماره از پادکست مذکور مطرح شد، این است که این برنامه برای صفحه‌خوان‌ها قابل‌دسترس نبوده، اما پیت تورپی توانسته است به کمک دانش ساخت اسکریپت جاز، اسکریپت‌هایی برای برنامه بنویسد تا آن را در دسترس نابینایان قرار دهد. او این اسکریپت‌ها را به‌رایگان در وبگاهش قرار داده است. قابلیت‌های این برنامه بسیار فراوان است و ذکر همۀ آنها در این مجال کوتاه نمی‌گنجد.</w:t>
      </w:r>
    </w:p>
    <w:p w14:paraId="0CFB9B32" w14:textId="3235F8DE" w:rsidR="0025791F" w:rsidRPr="00920611" w:rsidRDefault="00C71C59" w:rsidP="00125D32">
      <w:pPr>
        <w:bidi/>
        <w:spacing w:line="240" w:lineRule="auto"/>
        <w:jc w:val="both"/>
        <w:rPr>
          <w:rFonts w:cs="B Mitra"/>
          <w:color w:val="000000" w:themeColor="text1"/>
          <w:sz w:val="28"/>
          <w:szCs w:val="28"/>
          <w:lang w:bidi="fa-IR"/>
        </w:rPr>
      </w:pPr>
      <w:r w:rsidRPr="00920611">
        <w:rPr>
          <w:rFonts w:cs="B Mitra" w:hint="cs"/>
          <w:color w:val="000000" w:themeColor="text1"/>
          <w:sz w:val="28"/>
          <w:szCs w:val="28"/>
          <w:rtl/>
          <w:lang w:bidi="fa-IR"/>
        </w:rPr>
        <w:t xml:space="preserve"> اگر شنوندۀ نسخۀ صوتی پیشخوان باشید، می‌توانید ضمن شنیدن توضیحات کاملی در خصوص برنامه، نمونه‌ای از چگونگی عملکرد برنامه و نوع پشتیبانی صفحه‌خوان جاز در این برنامه را هم بشنوید؛ به‌علاوه به بهانۀ دست به کیبورد شدن پیت تورپی و اسکریپت‌نویسی او، اطلاعاتی دربارۀ شیوۀ عملکرد اسکریپت‌های جاز و چگونگی ساخت این اسکریپت‌ها را هم در اختیار علاقه‌مندان قرار خواهیم داد. همچنین با توجه به اینکه اخیراً نسخۀ کرک‌شده از صفحه‌خوان جاز ۲۰۲۴ در اختیار کاربران نابینا قرار گرفته، به‌تفصیل به تغییرات این نسخه و امکانات جدیدی که به آن افزوده شده است خواهیم پرداخت. شما می‌توانید نسخۀ صوتی پیشخوان را ذیل این نوشته در وبگاه نسل مانا یا شبکه‌های اجتماعی ما دریافت کنید.</w:t>
      </w:r>
    </w:p>
    <w:p w14:paraId="14D2D212" w14:textId="77777777" w:rsidR="00241EAE" w:rsidRPr="00920611" w:rsidRDefault="00241EAE" w:rsidP="00241EAE">
      <w:pPr>
        <w:bidi/>
        <w:spacing w:line="240" w:lineRule="auto"/>
        <w:jc w:val="both"/>
        <w:rPr>
          <w:rFonts w:cs="B Mitra"/>
          <w:color w:val="000000" w:themeColor="text1"/>
          <w:sz w:val="28"/>
          <w:szCs w:val="28"/>
          <w:rtl/>
          <w:lang w:bidi="fa-IR"/>
        </w:rPr>
      </w:pPr>
    </w:p>
    <w:p w14:paraId="79973134" w14:textId="041B0AC4" w:rsidR="00C71C59" w:rsidRPr="00920611" w:rsidRDefault="00C71C59" w:rsidP="00C71C59">
      <w:pPr>
        <w:pStyle w:val="Heading2"/>
        <w:bidi/>
        <w:rPr>
          <w:rFonts w:cs="B Mitra"/>
          <w:b/>
          <w:bCs/>
          <w:color w:val="000000" w:themeColor="text1"/>
          <w:sz w:val="32"/>
          <w:szCs w:val="32"/>
          <w:rtl/>
        </w:rPr>
      </w:pPr>
      <w:bookmarkStart w:id="39" w:name="_Toc151398593"/>
      <w:r w:rsidRPr="00920611">
        <w:rPr>
          <w:rFonts w:cs="B Mitra" w:hint="cs"/>
          <w:b/>
          <w:bCs/>
          <w:color w:val="000000" w:themeColor="text1"/>
          <w:sz w:val="32"/>
          <w:szCs w:val="32"/>
          <w:rtl/>
        </w:rPr>
        <w:t>زندگی میدان رقابت نیست: قهرمان خودت باش!</w:t>
      </w:r>
      <w:bookmarkEnd w:id="39"/>
    </w:p>
    <w:p w14:paraId="38479000" w14:textId="77777777" w:rsidR="00C71C59" w:rsidRPr="00920611" w:rsidRDefault="00C71C59" w:rsidP="00C71C59">
      <w:pPr>
        <w:bidi/>
        <w:spacing w:line="240" w:lineRule="auto"/>
        <w:jc w:val="both"/>
        <w:rPr>
          <w:rFonts w:cs="B Mitra"/>
          <w:b/>
          <w:bCs/>
          <w:color w:val="000000" w:themeColor="text1"/>
          <w:sz w:val="28"/>
          <w:szCs w:val="28"/>
          <w:rtl/>
          <w:lang w:bidi="fa-IR"/>
        </w:rPr>
      </w:pPr>
      <w:r w:rsidRPr="00920611">
        <w:rPr>
          <w:rFonts w:cs="B Mitra" w:hint="cs"/>
          <w:b/>
          <w:bCs/>
          <w:color w:val="000000" w:themeColor="text1"/>
          <w:sz w:val="28"/>
          <w:szCs w:val="28"/>
          <w:rtl/>
          <w:lang w:bidi="fa-IR"/>
        </w:rPr>
        <w:t>زهرا همت: روان‌شناس و آموزگار آموزش و پرورش استثنایی شهر تهران</w:t>
      </w:r>
    </w:p>
    <w:p w14:paraId="676A96A4" w14:textId="000DF385" w:rsidR="00C71C59" w:rsidRPr="00920611" w:rsidRDefault="00C71C59" w:rsidP="00125D32">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کم‌کم به دوازدهم آذر‌ماه، روز جهانی معلولین نزدیک می‌شویم و بازهم مثل همیشه، برنامه‌های گوناگون تلویزیونی و رادیویی یادی از معلولان می‌کنند و در دعوت از این افراد به برنامه‌هایشان، گوی سبقت را از هم می‌ربایند؛ شبکه‌ها پر می‌شود از افرادی که هر‌یک به‌نوعی قله‌های موفقیت را فتح کرده‌اند و مثل خورشید تابان در این برنامه‌ها می‌درخشند؛ یکی مخترع است و آن دیگری حافظ تمام قرآن؛ یکی برنامه‌نویس موفقی است و دیگری در آشپزی، مهارت بی‌نظیری دارد. خلاصه هر‌یک از این افراد به</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دلیل داشتن ویژگی یا موفقیت خاصی به این برنامه‌ها دعوت می‌شوند و به یاد نداریم که فردی معمولی و فاقد درخشش خاصی در این برنامه‌ها دیده شده باشد. سیاست زیربنایی نام‌گذاری روز‌هایی مانند 23 مهر و 12 آذر، اطلاع‌رسانی و آگاهی‌بخشی جامعه از توانایی‌ها، نیاز‌ها و محدودیت‌های اقشار خاص است، اما متأسفانه برنامه‌ها معمولاً تنها به بخش توانمندی‌های معلولان می‌پردازند و برای جذاب‌تر شدن برنامه‌ها از افراد بسیار موفق دعوت می‌کنند و در بسیاری موارد، از بیان نیاز‌ها و محدودیت‌های این قشر غافل می‌شوند. این برنامه‌ها برای بیننده‌ها جذاب هستند و آنها از دیدن این‌همه توانایی یک فرد معلول شگفت‌زده می‌شوند. برنامه‌سازان نیز تصور می‌کنند تصویر بسیار خوبی از معلولان در ذهن مخاطبان ایجاد کرده‌اند و با نمایش این افراد توانمند، سطح پذیرش این افراد در جامعه و شأن اجتماعی آنان را ارتقا داده‌اند؛ غافل از اینکه هدف از بزرگداشت چنین روز‌هایی، اطلاع‌رسانی و فرهنگ‌سازی صحیح و مبتنی بر واقعیت است، نه صرفاً اغراق و بزرگ‌نمایی توانمندی‌های افراد دارای معلولیت</w:t>
      </w:r>
      <w:r w:rsidR="00125D32" w:rsidRPr="00920611">
        <w:rPr>
          <w:rFonts w:cs="B Mitra" w:hint="cs"/>
          <w:color w:val="000000" w:themeColor="text1"/>
          <w:sz w:val="28"/>
          <w:szCs w:val="28"/>
          <w:rtl/>
          <w:lang w:bidi="fa-IR"/>
        </w:rPr>
        <w:t xml:space="preserve">. </w:t>
      </w:r>
      <w:r w:rsidRPr="00920611">
        <w:rPr>
          <w:rFonts w:cs="B Mitra" w:hint="cs"/>
          <w:color w:val="000000" w:themeColor="text1"/>
          <w:sz w:val="28"/>
          <w:szCs w:val="28"/>
          <w:rtl/>
          <w:lang w:bidi="fa-IR"/>
        </w:rPr>
        <w:t>از سویی در بین مخاطبان برنامه‌های تلویزیونی، رادیویی یا حتی شبکه‌های اجتماعی، افراد دارای معلولیت هم حضور دارند و این پرداختن بیش از اندازه به افراد بسیار موفق، ممکن است آنان را دچار اشتباه</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کند و به آنها آسیب برساند. شاید شما مخاطبان گرامی نیز این تجربه را داشته باشید که وقتی فرد بسیار موفق و برجسته‌ای را در برنامه‌ای می‌بینید، با خودتان فکر کنید که چرا شما مثل او نیستید؛ درست مثل همان زمانی که روزمرگی‌های برخی بلاگر‌ها را در شبکه‌های اجتماعی می‌بینیم؛ صفحه‌هایی که از صبح تا آخر شب، تصاویری از زندگی شیک و «لاکچری» و سفر‌ها و رستوران‌گردی‌هایشان منتشر می‌کنند و بی‌شمار افرادی هستند که با دیدن این تصاویر وسوسه‌بر‌انگیز، دچار غم و حسرت می‌شوند و بسیاری حتی به</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 xml:space="preserve">سمت افسردگی می‌روند؛ بدون اینکه حتی یک‌لحظه به‌احتمال بزرگ‌نمایی‌های موجود در این صفحه‌ها فکر کنند. اگر کمی واقع‌بین باشیم در کنار این تصاویر زیبا، زندگی انسان‌هایی را که هر روز در کوچه و بازار می‌بینیم، در ذهن تصور می‌کنیم و به‌سادگی متوجه می‌شویم که آنچه جلوی دوربین‌ها می‌بینیم، تمامِ واقعیت نیست. </w:t>
      </w:r>
      <w:r w:rsidR="00125D32" w:rsidRPr="00920611">
        <w:rPr>
          <w:rFonts w:cs="B Mitra" w:hint="cs"/>
          <w:color w:val="000000" w:themeColor="text1"/>
          <w:sz w:val="28"/>
          <w:szCs w:val="28"/>
          <w:rtl/>
          <w:lang w:bidi="fa-IR"/>
        </w:rPr>
        <w:t xml:space="preserve"> </w:t>
      </w:r>
      <w:r w:rsidRPr="00920611">
        <w:rPr>
          <w:rFonts w:cs="B Mitra" w:hint="cs"/>
          <w:color w:val="000000" w:themeColor="text1"/>
          <w:sz w:val="28"/>
          <w:szCs w:val="28"/>
          <w:rtl/>
          <w:lang w:bidi="fa-IR"/>
        </w:rPr>
        <w:t>دوربین‌ها به</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دنبال شکار سوژه‌های خاص هستند و تلاش می‌کنند تصاویر بسیار مثبتی از افراد معلول در ذهن مخاطبان ایجاد کنند و شاید بتوان گفت که درواقع به دنبال به</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وجد آوردن مخاطبان هستند و قطعاً سوژه‌های فاقد درخشش خاص نمی‌توانند مخاطبان را زمان بیشتری در یک صفحه، در شبکه‌ای اجتماعی یا روی یک موج رادیویی یا پای یک شبکۀ تلویزیونی نگه‌ دارند؛ بنا‌بر‌این زندگی‌های معمولی و موفقیت‌های اندک نمی‌تواند جایی در برنامه‌ها داشته باشد و حذف این صحنه‌ها بسیار معمول است و این نکته‌ای است که افراد دارای معلولیت و خانواده‌های آنان باید از آن آگاه باشند. به یاد داشته باشید که افرادی که به برنامه‌های گوناگون دعوت می‌شوند، یک نفر هستند در میان هزاران یا شاید میلیون‌ها نفری که امکان حضور در چنین برنامه‌هایی را نداشته‌اند!</w:t>
      </w:r>
    </w:p>
    <w:p w14:paraId="5E1D6D3F" w14:textId="7032BD58" w:rsidR="00C71C59" w:rsidRPr="00920611" w:rsidRDefault="00C71C59" w:rsidP="00125D32">
      <w:pPr>
        <w:bidi/>
        <w:spacing w:line="240" w:lineRule="auto"/>
        <w:jc w:val="both"/>
        <w:rPr>
          <w:rFonts w:cs="B Mitra"/>
          <w:color w:val="000000" w:themeColor="text1"/>
          <w:sz w:val="28"/>
          <w:szCs w:val="28"/>
          <w:rtl/>
          <w:lang w:bidi="fa-IR"/>
        </w:rPr>
      </w:pPr>
      <w:r w:rsidRPr="00920611">
        <w:rPr>
          <w:rFonts w:cs="B Mitra" w:hint="cs"/>
          <w:color w:val="000000" w:themeColor="text1"/>
          <w:sz w:val="28"/>
          <w:szCs w:val="28"/>
          <w:rtl/>
          <w:lang w:bidi="fa-IR"/>
        </w:rPr>
        <w:t>علاوه بر این، همۀ ما می‌دانیم که انسان‌ها با‌هم متفاوت‌اند و هرکدام در زمینۀ خاصی برجسته هستند و ممکن است در زمینه‌ای دیگر دچار ضعف باشند، اما همان‌گونه که این حقیقت را به‌خوبی می‌دانیم؛ به‌سادگی هم فراموشش می‌کنیم و با دیدن برجستگی‌های دیگران به‌سرعت به</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 xml:space="preserve">یاد این می‌افتیم که چرا ما در آن زمینه موفق نیستیم؛ برای مثال با دیدن نوازندگی خوبِ فردی با آسیب بینایی، به این فکر می‌کنیم که چرا ما نمی‌توانیم به‌ زیبایی او ساز بزنیم. خوب است همیشه به خود یادآوری کنیم که هر انسانی نقاط قوت و ضعفی دارد یا اگر واقعاً فکر می‌کنیم در زمینۀ خاصی استعداد و توانایی داریم، دست‌کم برای رسیدن به جایگاهی که حسرتش را می‌خوریم بیشتر تلاش کنیم. </w:t>
      </w:r>
      <w:r w:rsidR="00125D32" w:rsidRPr="00920611">
        <w:rPr>
          <w:rFonts w:cs="B Mitra" w:hint="cs"/>
          <w:color w:val="000000" w:themeColor="text1"/>
          <w:sz w:val="28"/>
          <w:szCs w:val="28"/>
          <w:rtl/>
          <w:lang w:bidi="fa-IR"/>
        </w:rPr>
        <w:t xml:space="preserve">                </w:t>
      </w:r>
      <w:r w:rsidRPr="00920611">
        <w:rPr>
          <w:rFonts w:cs="B Mitra" w:hint="cs"/>
          <w:color w:val="000000" w:themeColor="text1"/>
          <w:sz w:val="28"/>
          <w:szCs w:val="28"/>
          <w:rtl/>
          <w:lang w:bidi="fa-IR"/>
        </w:rPr>
        <w:t>نکتۀ دیگری که خوب است بیشتر به آن بیندیشیم این است که معلولان، با توجه به محدودیت‌هایشان باید برای رسیدن به اهداف یا حتی رسیدن به توانایی انجام امور روزمره تلاش بسیاری کنند. در اینجا قصد نداریم به نقد شعارهای پوچ و زرد و لایک‌خور «معلولیت، محدودیت نیست»، «ما می‌توانیم» و...بپردازیم، اما باید بگوییم که اتفاقاً معلولیت سبب چالش‌ها و محدودیت‌های بسیاری می‌شود و معلولان باید مهارت‌ها یا حتی خلق راه‌کار‌ها و ترفند‌هایی برای فائق آمدن بر این چالش‌ها و محدودیت‌ها را بیاموزند. آنچه در اینجا اهمیت ویژه‌ای دارد، تلاش برای یادگیری و به‌کار‌گیری حد‌اکثری مهارت‌هاست. خوب است هرکدام از ما تلاش کنیم بهترین خودمان باشیم و برای ادامۀ زندگی‌ برنامه‌ریزی کنیم و با در نظر گرفتن اهدافمان،</w:t>
      </w:r>
      <w:r w:rsidRPr="00920611">
        <w:rPr>
          <w:rFonts w:cs="B Mitra"/>
          <w:color w:val="000000" w:themeColor="text1"/>
          <w:sz w:val="28"/>
          <w:szCs w:val="28"/>
          <w:rtl/>
          <w:lang w:bidi="fa-IR"/>
        </w:rPr>
        <w:t xml:space="preserve"> </w:t>
      </w:r>
      <w:r w:rsidRPr="00920611">
        <w:rPr>
          <w:rFonts w:cs="B Mitra" w:hint="cs"/>
          <w:color w:val="000000" w:themeColor="text1"/>
          <w:sz w:val="28"/>
          <w:szCs w:val="28"/>
          <w:rtl/>
          <w:lang w:bidi="fa-IR"/>
        </w:rPr>
        <w:t xml:space="preserve">برای کسب مهارت‌های مورد نیاز جهت دستیابی به آن اهداف تلاش کنیم. زندگی مسابقه نیست، قرار نیست حسرت دیگرانی را که مقابل دوربین‌ها قرار می‌گیرند و تحسین می‌شوند بخوریم، بلکه نیکوست آرزو‌هایمان را در قالب اهداف کوچکی در زندگی برای خود تعریف کنیم و برای رسیدن به هر‌یک از این اهداف کوچک تا جایی که توانایی‌ها و محدودیت‌هایمان اجازه می‌دهد تلاش کنیم و از لحظه‌به‌لحظۀ زندگی لذت ببریم. </w:t>
      </w:r>
    </w:p>
    <w:p w14:paraId="5AB43ECD" w14:textId="77777777" w:rsidR="004C5984" w:rsidRPr="00920611" w:rsidRDefault="004C5984" w:rsidP="004C5984">
      <w:pPr>
        <w:bidi/>
        <w:spacing w:line="240" w:lineRule="auto"/>
        <w:jc w:val="both"/>
        <w:rPr>
          <w:rFonts w:cs="B Mitra"/>
          <w:color w:val="000000" w:themeColor="text1"/>
          <w:sz w:val="28"/>
          <w:szCs w:val="28"/>
          <w:rtl/>
          <w:lang w:bidi="fa-IR"/>
        </w:rPr>
      </w:pPr>
    </w:p>
    <w:p w14:paraId="24A1EADA" w14:textId="6F562A42" w:rsidR="009D742C" w:rsidRPr="00920611" w:rsidRDefault="009D742C" w:rsidP="009D742C">
      <w:pPr>
        <w:pStyle w:val="Heading2"/>
        <w:bidi/>
        <w:rPr>
          <w:rFonts w:eastAsia="Times New Roman" w:cs="B Mitra"/>
          <w:b/>
          <w:bCs/>
          <w:color w:val="000000" w:themeColor="text1"/>
          <w:sz w:val="32"/>
          <w:szCs w:val="32"/>
          <w:rtl/>
          <w:lang w:bidi="fa-IR"/>
        </w:rPr>
      </w:pPr>
      <w:bookmarkStart w:id="40" w:name="_Toc151398594"/>
      <w:r w:rsidRPr="00920611">
        <w:rPr>
          <w:rFonts w:eastAsia="Times New Roman" w:cs="B Mitra" w:hint="cs"/>
          <w:b/>
          <w:bCs/>
          <w:color w:val="000000" w:themeColor="text1"/>
          <w:sz w:val="32"/>
          <w:szCs w:val="32"/>
          <w:rtl/>
          <w:lang w:bidi="fa-IR"/>
        </w:rPr>
        <w:t>در انتظار غروبی خاکستری</w:t>
      </w:r>
      <w:bookmarkEnd w:id="40"/>
    </w:p>
    <w:p w14:paraId="1A86AC01" w14:textId="2188F61E" w:rsidR="009D742C" w:rsidRPr="00920611" w:rsidRDefault="009D742C" w:rsidP="009D742C">
      <w:pPr>
        <w:bidi/>
        <w:spacing w:line="240" w:lineRule="auto"/>
        <w:jc w:val="both"/>
        <w:rPr>
          <w:rFonts w:ascii="Calibri" w:eastAsia="Calibri" w:hAnsi="Calibri" w:cs="B Mitra"/>
          <w:b/>
          <w:bCs/>
          <w:color w:val="000000" w:themeColor="text1"/>
          <w:sz w:val="28"/>
          <w:szCs w:val="28"/>
          <w:rtl/>
          <w:lang w:bidi="fa-IR"/>
        </w:rPr>
      </w:pPr>
      <w:r w:rsidRPr="00920611">
        <w:rPr>
          <w:rFonts w:ascii="Calibri" w:eastAsia="Calibri" w:hAnsi="Calibri" w:cs="B Mitra" w:hint="cs"/>
          <w:b/>
          <w:bCs/>
          <w:color w:val="000000" w:themeColor="text1"/>
          <w:sz w:val="28"/>
          <w:szCs w:val="28"/>
          <w:rtl/>
          <w:lang w:bidi="fa-IR"/>
        </w:rPr>
        <w:t>فاطمه جوادیان: کارشناس نابینایان آموزش‌و‌پرورش استثنایی گیلان</w:t>
      </w:r>
    </w:p>
    <w:p w14:paraId="3B8151A5" w14:textId="1E568EE1" w:rsidR="009D742C" w:rsidRPr="00920611" w:rsidRDefault="00241EAE" w:rsidP="00241EAE">
      <w:pPr>
        <w:bidi/>
        <w:spacing w:line="240" w:lineRule="auto"/>
        <w:jc w:val="both"/>
        <w:rPr>
          <w:rFonts w:ascii="Calibri" w:eastAsia="Calibri" w:hAnsi="Calibri" w:cs="B Mitra"/>
          <w:color w:val="000000" w:themeColor="text1"/>
          <w:sz w:val="28"/>
          <w:szCs w:val="28"/>
          <w:rtl/>
          <w:lang w:bidi="fa-IR"/>
        </w:rPr>
      </w:pPr>
      <w:r w:rsidRPr="00920611">
        <w:rPr>
          <w:noProof/>
          <w:color w:val="000000" w:themeColor="text1"/>
        </w:rPr>
        <w:drawing>
          <wp:anchor distT="0" distB="0" distL="114300" distR="114300" simplePos="0" relativeHeight="251676672" behindDoc="0" locked="0" layoutInCell="1" allowOverlap="1" wp14:anchorId="0A7C8CF4" wp14:editId="6F75D74F">
            <wp:simplePos x="0" y="0"/>
            <wp:positionH relativeFrom="column">
              <wp:posOffset>3435985</wp:posOffset>
            </wp:positionH>
            <wp:positionV relativeFrom="paragraph">
              <wp:posOffset>62865</wp:posOffset>
            </wp:positionV>
            <wp:extent cx="2339975" cy="1778000"/>
            <wp:effectExtent l="0" t="0" r="3175" b="0"/>
            <wp:wrapSquare wrapText="bothSides"/>
            <wp:docPr id="509809185" name="Picture 1" descr="تصویر پرنده روی انگشتان دست خانم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09185" name="Picture 1" descr="تصویر پرنده روی انگشتان دست خانم نابینا"/>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9975" cy="1778000"/>
                    </a:xfrm>
                    <a:prstGeom prst="rect">
                      <a:avLst/>
                    </a:prstGeom>
                  </pic:spPr>
                </pic:pic>
              </a:graphicData>
            </a:graphic>
            <wp14:sizeRelH relativeFrom="page">
              <wp14:pctWidth>0</wp14:pctWidth>
            </wp14:sizeRelH>
            <wp14:sizeRelV relativeFrom="page">
              <wp14:pctHeight>0</wp14:pctHeight>
            </wp14:sizeRelV>
          </wp:anchor>
        </w:drawing>
      </w:r>
      <w:r w:rsidR="009D742C" w:rsidRPr="00920611">
        <w:rPr>
          <w:rFonts w:ascii="Calibri" w:eastAsia="Calibri" w:hAnsi="Calibri" w:cs="B Mitra" w:hint="cs"/>
          <w:color w:val="000000" w:themeColor="text1"/>
          <w:sz w:val="28"/>
          <w:szCs w:val="28"/>
          <w:rtl/>
          <w:lang w:bidi="fa-IR"/>
        </w:rPr>
        <w:t xml:space="preserve">راه زندگی همیشه هموار و یکنواخت نیست. گاهی مسائلی پیش می‌آید که ما را از مسیر همیشگی خارج می‌کند. آنجاست که باید در سایۀ تدبیر، مشورت و مطالعه تصمیم بگیریم. </w:t>
      </w:r>
    </w:p>
    <w:p w14:paraId="6B25F204"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در این شماره به سراغ دوستی می‌رویم که یکی از دوره‌های سخت زندگی را پشت سر می‌گذارد؛ چند وقتی است که مادرش بیمار است و او هم مانند سایر فرزندان در تلاش است تا در مراقبت از مادر سهیم باشد. به‌راستی مگر از یک نابینا هم در چنین شرایطی کاری برمی‌آید؟</w:t>
      </w:r>
    </w:p>
    <w:p w14:paraId="29C283CF"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پریناز دختری است که در یکی از شهرهای بزرگ به‌تنهایی زندگی می‌کند. او حدوداً سی سال دارد و در مرکز مشاوره به فعالیت مشغول است. پریناز از سال‌ها پیش که برای تحصیل وارد مدرسه شبانه‌روزی شد تا بعد از پایان دوره‌های دانشگاه، دور از خانواده به سر برده است، اما این دوری خللی در تعهد او نسبت به آنها ایجاد نکرده است.</w:t>
      </w:r>
    </w:p>
    <w:p w14:paraId="26475585"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خواهر و برادرهای پریناز همگی متأهل هستند و در شهرهای دیگر زندگی می‌کنند. او وقتی مادرش را برای انجام جراحی به بیمارستان می‌برند، پیشنهاد می‌کند که بهتر است مادر دورۀ نقاهت را در خانۀ او بگذراند، البته قرار می‌گذارند خواهرها هم در این مسیر به او کمک کنند.</w:t>
      </w:r>
    </w:p>
    <w:p w14:paraId="19A8A76F"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از او می‌خواهم بگوید حضور افراد در خانه به مدتی نامشخص چه تأثیری بر روند زندگی او داشته است.</w:t>
      </w:r>
    </w:p>
    <w:p w14:paraId="762C182D"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می‌گوید: طبیعتاً شرایط خیلی تغییر کرده بود. فضای فعالیت‌هایم کوچک‌تر شده بود. لپ‌تاپ و هرچه را که بیشتر به آن احتیاج داشتم، به اتاق آورده بودم. به‌هرحال می‌بایست فضای بیشتری را در اختیار خانواده قرار می‌دادم. سعی می‌کردم کنترل آشپزخانه را در دست داشته باشم، اما این کار همیشه هم مقدور نبود.</w:t>
      </w:r>
    </w:p>
    <w:p w14:paraId="14A861CC"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او در ادامه می‌گوید: محل جراحی مادرم به پانسمان تخصصی روزانه احتیاج داشت. پس از صحبت با چند پرستار به پیشنهاد همکارم با یک نفر موافقت کردم. آقای پرستار مهربانی که به</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خاطر حضور هر روزه‌اش تبدیل شده بود به یکی از اعضای خانوادۀ ما. در مورد داروها هم در اینترنت می‌خواندم و هم با بعضی پزشکان مشورت می‌کردم. به اپیزودهای مربوط به سالمندی هم گوش می‌دادم. روی‌هم‌رفته حضورم به</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خاطر اطلاعاتی که داشتم، مفید بود. روز مهارت‌هایم را به‌روز و بیشتر کردم، مثلاً اندازه‌گیری قند خون و تزریق انسولین را از خواهرهایم یاد گرفتم. انگار دوره‌ای آموزشی را می‌گذراندم.</w:t>
      </w:r>
    </w:p>
    <w:p w14:paraId="1ABC94DF"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از او پرسیدم: چگونه هزینه‌ها را مدیریت کردی؟</w:t>
      </w:r>
    </w:p>
    <w:p w14:paraId="4FA7E69C"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او پاسخ داد: بیشتر هزینه‌ها را برادرم می‌پرداخت. در اوایل استخدام مادرم را تحت پوشش بیمۀ تکمیلی خودم قرار دادم تا برای دریافت خدمات بیمارستانی خیالش راحت باشد. چند سال پیش هم به کمک همین بیمه آب‌مروارید چشم‌های نازنینش را جراحی کرد. خوب به یاد دارم وقتی از او می‌پرسیدم حالا چطور می‌بینی، پاسخ واضحی نمی‌داد؛ تا</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اینکه روزی خواهرم گفت نور چشم‌هایش بیشتر شده است و همه‌چیز را واضح‌تر می‌بیند، اما قادر نیست اینها را به تو که نابینا هستی بگوید. انگار هیچ‌وقت حال مادرهای ما به</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خاطر نابینایی ما خوب نمی‌شود. بگذریم! هزینۀ پرستار را من می‌پرداختم. شبیخون زده بودم به پس‌اندازهایم. گاهی وقت‌ها فقط یک اولویت در زندگی داری. </w:t>
      </w:r>
    </w:p>
    <w:p w14:paraId="7746BFF7"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از او می‌خواهم بگوید این شرایط چه تأثیری بر زندگی اجتماعی و موقعیت شغلی او داشته است. </w:t>
      </w:r>
    </w:p>
    <w:p w14:paraId="703F6A01"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پریناز می‌گوید: مادرم بعد از جراحی دچار نوعی بی‌قراری شده بود که در هر ساعتی از شبانه‌روز نمود پیدا می‌کرد. باید کسی همدلانه او را سرگرم می‌کرد. کنارش می‌نشستم و به حرف‌هایش گوش می‌دادم. هر وقت می‌خواست او را ماساژ می‌دادم. باهم به کسانی که دوستشان داشت، تلفن می‌کردیم یا برایشان پیام می‌گذاشتیم. گاهی برایش یک جورچین ناتمام می‌آوردم تا با گذاشتن قطعۀ آخر لذت تمام شدن جورچین را تجربه کند؛ ازاین‌رو به وقت بیشتری احتیاج داشتم؛ برای همین از محل کارم بیشتر مرخصی می‌گرفتم. نگران بودم بی‌قراری مادرم در نیمه‌شب‌ها باعث ناراحتی همسایه‌ها و صاحب‌خانه بشود، اما آنها، صبورانه، شرایط را پذیرفته بودند.</w:t>
      </w:r>
    </w:p>
    <w:p w14:paraId="4BD28B31"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از او می‌پرسم: شرایط چطور ادامه پیدا کرد؟</w:t>
      </w:r>
    </w:p>
    <w:p w14:paraId="6732C71E"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می‌گوید: در ایام نوروز اوضاع بهتر شده بود. اعضای خانواده را به شهرهایشان فرستادم تا در کنار خانوادۀ خود بمانند. اعلام کردم که به‌تنهایی از مادرم مراقبت می‌کنم. از مراقبت‌های اولیۀ بهداشتی گرفته تا تزریق انسولین و کنترل فشار و قند خون به‌وسیلۀ دستگاه‌های گویا که در خانه داشتم. هر روز صبح با بی مای آیز تماس می‌گرفتم تا یکی از داوطلبان نام داروها را بخواند. هر یک را در ظرف مخصوص خود، یعنی ظرف داروهای صبح، ظهر و شب، می‌گذاشتم. از یکی از مراکز بهزیستی، برای مدتی کوتاه، ویلچر و واکر امانت گرفتم. روزی به کمک یکی از دوستانم مادرم را به گردش بردیم. واکر را فیزیوتراپیست توصیه کرده بود. قبل از اینکه او را به حمام ببرم، چون کسی در خانه نبود، لباس‌هایش را به‌ترتیب پشت در حمام می‌گذاشتم تا بعد از حمام زیاد معطل نشود. کف حمام هم یک زیراَنداز نرم می‌گذاشتم تا آسوده باشد. سال نو را باهم در کنار سفرۀ هفت‌سین آغاز کردیم. بچه‌ها و گاهی هم دوستانم به دیدن ما می‌آمدند. خلاصه این که هرچه در توان داشتم به کار می‌بستم تا روزهایش به‌خوبی بگذرد. حال عمومی‌اش خوب بود، اما گویا چیزی از درون داشت کار خودش را می‌کرد. </w:t>
      </w:r>
    </w:p>
    <w:p w14:paraId="220DAE74"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از او می‌خواهم از احوال کنونی مادرش بگوید. </w:t>
      </w:r>
    </w:p>
    <w:p w14:paraId="01EA68D8"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پریناز جواب می‌دهد: حالا دیگر او در اتاقی ویژه در بیمارستان بستری شده است. کاری از هیچ‌کس برنمی‌آید. پرستارها غذای رقیق‌شده را از طریق لوله به او می‌دهند. یک‌بار تعدادی کیک و آب‌میوه برای آنها بردم.</w:t>
      </w:r>
    </w:p>
    <w:p w14:paraId="18C4CBA3"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دیگر هیچ‌یک از اعضای بدن مادرم کار نمی‌کند. من به تمام داروها شک دارم. تقریباً هر روز با عصا</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تنها به بیمارستان می‌روم. نگهبان‌ها مرا می‌شناسند. مرا تا آسانسور راهنمایی می‌کنند. بر بالینش می‌نشینم و برایش دعای یا مُقلب‌القلوب و الابصار را زمزمه می‌کنم. او این دعا را خیلی دوست دارد. گاهی هم آوازی از مرضیه</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برایش می‌خوانم. کمی که می‌گذرد، سرش را می‌بوسم و به خانه برمی‌گردم. روی مبل می‌نشینم و گاه در تنهایی به یاد خاطرات گذشته و رنج‌های امروز، ساعت‌ها اشک می‌ریزم. آفتاب عمر مادرم در حال غروب است. این را خوب می‌دانم، اما تحملش کار ساده‌ای نیست!</w:t>
      </w:r>
    </w:p>
    <w:p w14:paraId="50C4E34A"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به فکر فرومی‌روم. گویی نابینایی هیچ محدودیتی برای پریناز ایجاد نکرده است.</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انسان در چنین شرایطی به نوعی وارستگی دست می‌یابد و آمادۀ پذیرش هر موقعیتی می‌شود؛ شاید نوعی صلح درون. </w:t>
      </w:r>
    </w:p>
    <w:p w14:paraId="2C506BC5" w14:textId="77777777" w:rsidR="009D742C" w:rsidRPr="00920611" w:rsidRDefault="009D742C" w:rsidP="009D742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با امید به این که هیچ‌یک از شما همراهان گرامی شاهد رنج عزیزانتان نباشید، این شماره از ستون زندگی را به پایان می‌بریم.</w:t>
      </w:r>
    </w:p>
    <w:p w14:paraId="78445A14" w14:textId="51EC454A" w:rsidR="00C71C59" w:rsidRPr="00920611" w:rsidRDefault="009D742C" w:rsidP="00125D32">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روزهایتان پر از شوق زندگی!</w:t>
      </w:r>
    </w:p>
    <w:p w14:paraId="783F1280" w14:textId="77777777" w:rsidR="00255A9C" w:rsidRPr="00920611" w:rsidRDefault="00255A9C" w:rsidP="00255A9C">
      <w:pPr>
        <w:bidi/>
        <w:spacing w:line="240" w:lineRule="auto"/>
        <w:jc w:val="both"/>
        <w:rPr>
          <w:rFonts w:ascii="Calibri" w:eastAsia="Calibri" w:hAnsi="Calibri" w:cs="B Mitra"/>
          <w:color w:val="000000" w:themeColor="text1"/>
          <w:sz w:val="28"/>
          <w:szCs w:val="28"/>
          <w:rtl/>
          <w:lang w:bidi="fa-IR"/>
        </w:rPr>
      </w:pPr>
    </w:p>
    <w:p w14:paraId="4C85727D" w14:textId="588327EF" w:rsidR="00E81749" w:rsidRPr="00920611" w:rsidRDefault="00E81749" w:rsidP="00E81749">
      <w:pPr>
        <w:pStyle w:val="Heading2"/>
        <w:bidi/>
        <w:rPr>
          <w:rFonts w:eastAsia="Times New Roman" w:cs="B Mitra"/>
          <w:b/>
          <w:bCs/>
          <w:color w:val="000000" w:themeColor="text1"/>
          <w:sz w:val="32"/>
          <w:szCs w:val="32"/>
          <w:lang w:bidi="fa-IR"/>
        </w:rPr>
      </w:pPr>
      <w:bookmarkStart w:id="41" w:name="_Toc151398595"/>
      <w:r w:rsidRPr="00920611">
        <w:rPr>
          <w:rFonts w:eastAsia="Times New Roman" w:cs="B Mitra" w:hint="cs"/>
          <w:b/>
          <w:bCs/>
          <w:color w:val="000000" w:themeColor="text1"/>
          <w:sz w:val="32"/>
          <w:szCs w:val="32"/>
          <w:rtl/>
          <w:lang w:bidi="fa-IR"/>
        </w:rPr>
        <w:t>نگاهی به امکان استفاده از هوش مصنوعی برای تشخیص تصاویر در برنامه بی مای آیز</w:t>
      </w:r>
      <w:bookmarkEnd w:id="41"/>
    </w:p>
    <w:p w14:paraId="198E631C" w14:textId="7E5ADD77" w:rsidR="00127149" w:rsidRPr="00920611" w:rsidRDefault="006E2699" w:rsidP="006E2699">
      <w:pPr>
        <w:bidi/>
        <w:spacing w:line="240" w:lineRule="auto"/>
        <w:jc w:val="both"/>
        <w:rPr>
          <w:rFonts w:ascii="Times New Roman" w:eastAsia="Calibri" w:hAnsi="Times New Roman" w:cs="B Mitra"/>
          <w:b/>
          <w:bCs/>
          <w:color w:val="000000" w:themeColor="text1"/>
          <w:sz w:val="28"/>
          <w:szCs w:val="28"/>
          <w:rtl/>
          <w:lang w:bidi="fa-IR"/>
        </w:rPr>
      </w:pPr>
      <w:r w:rsidRPr="00920611">
        <w:rPr>
          <w:noProof/>
          <w:color w:val="000000" w:themeColor="text1"/>
        </w:rPr>
        <w:drawing>
          <wp:anchor distT="0" distB="0" distL="114300" distR="114300" simplePos="0" relativeHeight="251677696" behindDoc="0" locked="0" layoutInCell="1" allowOverlap="1" wp14:anchorId="109E0CCB" wp14:editId="0B63FF06">
            <wp:simplePos x="0" y="0"/>
            <wp:positionH relativeFrom="column">
              <wp:posOffset>2771140</wp:posOffset>
            </wp:positionH>
            <wp:positionV relativeFrom="paragraph">
              <wp:posOffset>367665</wp:posOffset>
            </wp:positionV>
            <wp:extent cx="2960370" cy="1818640"/>
            <wp:effectExtent l="0" t="0" r="0" b="0"/>
            <wp:wrapSquare wrapText="bothSides"/>
            <wp:docPr id="1552305998" name="Picture 1" descr="به‌کارگیری هوش مصنوعی برای دریافت اطلاعات تصاو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5998" name="Picture 1" descr="به‌کارگیری هوش مصنوعی برای دریافت اطلاعات تصاویر"/>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0370" cy="1818640"/>
                    </a:xfrm>
                    <a:prstGeom prst="rect">
                      <a:avLst/>
                    </a:prstGeom>
                  </pic:spPr>
                </pic:pic>
              </a:graphicData>
            </a:graphic>
            <wp14:sizeRelH relativeFrom="page">
              <wp14:pctWidth>0</wp14:pctWidth>
            </wp14:sizeRelH>
            <wp14:sizeRelV relativeFrom="page">
              <wp14:pctHeight>0</wp14:pctHeight>
            </wp14:sizeRelV>
          </wp:anchor>
        </w:drawing>
      </w:r>
      <w:r w:rsidR="00E81749" w:rsidRPr="00920611">
        <w:rPr>
          <w:rFonts w:ascii="Times New Roman" w:eastAsia="Calibri" w:hAnsi="Times New Roman" w:cs="B Mitra" w:hint="cs"/>
          <w:b/>
          <w:bCs/>
          <w:color w:val="000000" w:themeColor="text1"/>
          <w:sz w:val="28"/>
          <w:szCs w:val="28"/>
          <w:rtl/>
          <w:lang w:bidi="fa-IR"/>
        </w:rPr>
        <w:t>گردآوری و ترجمه:میثم امینی</w:t>
      </w:r>
    </w:p>
    <w:p w14:paraId="7AA15024" w14:textId="3F6E1CFD" w:rsidR="00E81749" w:rsidRPr="00920611" w:rsidRDefault="00E81749" w:rsidP="001271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color w:val="000000" w:themeColor="text1"/>
          <w:sz w:val="28"/>
          <w:szCs w:val="28"/>
          <w:rtl/>
          <w:lang w:bidi="fa-IR"/>
        </w:rPr>
        <w:t>به‌احتمال‌ز</w:t>
      </w:r>
      <w:r w:rsidRPr="00920611">
        <w:rPr>
          <w:rFonts w:ascii="Times New Roman" w:eastAsia="Calibri" w:hAnsi="Times New Roman" w:cs="B Mitra" w:hint="cs"/>
          <w:color w:val="000000" w:themeColor="text1"/>
          <w:sz w:val="28"/>
          <w:szCs w:val="28"/>
          <w:rtl/>
          <w:lang w:bidi="fa-IR"/>
        </w:rPr>
        <w:t xml:space="preserve">یاد نام بی مای آیز برای شما نامی آشناست. این برنامه در ژانویه ۲۰۱۵ شروع به کار کرد و این امکان را برای افراد نابینا و کم‌بینا فراهم کرد تا بتوانند با برقراری تماس تصویری با داوطلبان بینا از طریق تلفن همراه خود، از این داوطلبان در موارد مختلفی که نیاز به بینایی وجود دارد کمک بگیرند. هماهنگ کردن رنگ لباس‌ها، کار با وسایل منزل </w:t>
      </w:r>
      <w:r w:rsidRPr="00920611">
        <w:rPr>
          <w:rFonts w:ascii="Times New Roman" w:eastAsia="Calibri" w:hAnsi="Times New Roman" w:cs="B Mitra"/>
          <w:color w:val="000000" w:themeColor="text1"/>
          <w:sz w:val="28"/>
          <w:szCs w:val="28"/>
          <w:rtl/>
          <w:lang w:bidi="fa-IR"/>
        </w:rPr>
        <w:t>غ</w:t>
      </w:r>
      <w:r w:rsidRPr="00920611">
        <w:rPr>
          <w:rFonts w:ascii="Times New Roman" w:eastAsia="Calibri" w:hAnsi="Times New Roman" w:cs="B Mitra" w:hint="cs"/>
          <w:color w:val="000000" w:themeColor="text1"/>
          <w:sz w:val="28"/>
          <w:szCs w:val="28"/>
          <w:rtl/>
          <w:lang w:bidi="fa-IR"/>
        </w:rPr>
        <w:t>یر</w:t>
      </w:r>
      <w:r w:rsidRPr="00920611">
        <w:rPr>
          <w:rFonts w:ascii="Times New Roman" w:eastAsia="Calibri" w:hAnsi="Times New Roman" w:cs="B Mitra"/>
          <w:color w:val="000000" w:themeColor="text1"/>
          <w:sz w:val="28"/>
          <w:szCs w:val="28"/>
          <w:rtl/>
          <w:lang w:bidi="fa-IR"/>
        </w:rPr>
        <w:t xml:space="preserve"> دسترس‌پذ</w:t>
      </w:r>
      <w:r w:rsidRPr="00920611">
        <w:rPr>
          <w:rFonts w:ascii="Times New Roman" w:eastAsia="Calibri" w:hAnsi="Times New Roman" w:cs="B Mitra" w:hint="cs"/>
          <w:color w:val="000000" w:themeColor="text1"/>
          <w:sz w:val="28"/>
          <w:szCs w:val="28"/>
          <w:rtl/>
          <w:lang w:bidi="fa-IR"/>
        </w:rPr>
        <w:t>یر و پیدا کردن وسایل گم‌شده نمونه‌هایی از مواردی است که افراد با آسیب بینایی می‌توانند به کمک بی مای آیز انجام دهند.</w:t>
      </w:r>
    </w:p>
    <w:p w14:paraId="198C79EE"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hint="cs"/>
          <w:color w:val="000000" w:themeColor="text1"/>
          <w:sz w:val="28"/>
          <w:szCs w:val="28"/>
          <w:rtl/>
          <w:lang w:bidi="fa-IR"/>
        </w:rPr>
        <w:t xml:space="preserve">اخیراً شرکت بی مای آیز اعلام کرده است که می‌خواهد با استفاده از امکان جدید تشخیص تصویر نسخۀ۴ روبات هوش مصنوعی چَت‌جی‌پی‌تی، امکان دریافت توضیحات از تصاویر و پرسیدن سؤال در مورد آنها را با عنوان بی مای اِی‌ آی برای کاربران برنامه بی مای آیز فراهم کند. این امکان برای مدتی به‌صورت بسته مورد آزمایش قرار گرفت و بعد از مدتی فراخوان </w:t>
      </w:r>
      <w:r w:rsidRPr="00920611">
        <w:rPr>
          <w:rFonts w:ascii="Times New Roman" w:eastAsia="Calibri" w:hAnsi="Times New Roman" w:cs="B Mitra"/>
          <w:color w:val="000000" w:themeColor="text1"/>
          <w:sz w:val="28"/>
          <w:szCs w:val="28"/>
          <w:rtl/>
          <w:lang w:bidi="fa-IR"/>
        </w:rPr>
        <w:t>ثبت‌نام</w:t>
      </w:r>
      <w:r w:rsidRPr="00920611">
        <w:rPr>
          <w:rFonts w:ascii="Times New Roman" w:eastAsia="Calibri" w:hAnsi="Times New Roman" w:cs="B Mitra" w:hint="cs"/>
          <w:color w:val="000000" w:themeColor="text1"/>
          <w:sz w:val="28"/>
          <w:szCs w:val="28"/>
          <w:rtl/>
          <w:lang w:bidi="fa-IR"/>
        </w:rPr>
        <w:t xml:space="preserve"> به‌عنوان آزمایش‌کنندۀ بتا منتشر شد که به کاربران بی مای آیز اجازه می‌داد برای آزمایش این امکان جدید داوطلب شوند.</w:t>
      </w:r>
    </w:p>
    <w:p w14:paraId="3D2E54E3"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hint="cs"/>
          <w:color w:val="000000" w:themeColor="text1"/>
          <w:sz w:val="28"/>
          <w:szCs w:val="28"/>
          <w:rtl/>
          <w:lang w:bidi="fa-IR"/>
        </w:rPr>
        <w:t xml:space="preserve">از روز ۱۴ اوت امسال کاربران آیفون که قبلاً به‌عنوان داوطلب برای آزمایش امکان بی مای ای ‌آی </w:t>
      </w:r>
      <w:r w:rsidRPr="00920611">
        <w:rPr>
          <w:rFonts w:ascii="Times New Roman" w:eastAsia="Calibri" w:hAnsi="Times New Roman" w:cs="B Mitra"/>
          <w:color w:val="000000" w:themeColor="text1"/>
          <w:sz w:val="28"/>
          <w:szCs w:val="28"/>
          <w:rtl/>
          <w:lang w:bidi="fa-IR"/>
        </w:rPr>
        <w:t>ثبت‌نام</w:t>
      </w:r>
      <w:r w:rsidRPr="00920611">
        <w:rPr>
          <w:rFonts w:ascii="Times New Roman" w:eastAsia="Calibri" w:hAnsi="Times New Roman" w:cs="B Mitra" w:hint="cs"/>
          <w:color w:val="000000" w:themeColor="text1"/>
          <w:sz w:val="28"/>
          <w:szCs w:val="28"/>
          <w:rtl/>
          <w:lang w:bidi="fa-IR"/>
        </w:rPr>
        <w:t xml:space="preserve"> کرده بودند، به‌تدریج به این امکان دسترسی پیدا کردند.</w:t>
      </w:r>
    </w:p>
    <w:p w14:paraId="357B4F7F"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hint="cs"/>
          <w:color w:val="000000" w:themeColor="text1"/>
          <w:sz w:val="28"/>
          <w:szCs w:val="28"/>
          <w:rtl/>
          <w:lang w:bidi="fa-IR"/>
        </w:rPr>
        <w:t xml:space="preserve">اکنون بی مای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 xml:space="preserve">ی برای همۀ کاربران آیفون در دسترس است و این افراد می‌توانند از این امکان استفاده کنند. همچنین نسخۀ آزمایشی این امکان از چند هفته پیش، کم‌کم، در حال فعال شدن برای کاربران اندروید است که برای آزمایش این امکان ثبت‌نام کرده‌اند. پس اگر قبلاً برای آزمایش بی مای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ی ثبت‌نام کرده‌اید، برنامۀ خود را به‌روز نگه دارید و منتظر رسیدن نوبتتان باشید. اگر هم تاکنون ثبت‌نام نکرده‌اید، می‌توانید این کار را داخل برنامۀ بی مای آیز انجام دهید.</w:t>
      </w:r>
    </w:p>
    <w:p w14:paraId="56A59C78"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hint="cs"/>
          <w:color w:val="000000" w:themeColor="text1"/>
          <w:sz w:val="28"/>
          <w:szCs w:val="28"/>
          <w:rtl/>
          <w:lang w:bidi="fa-IR"/>
        </w:rPr>
        <w:t xml:space="preserve">در ادامه بخشی از تجربۀ یک فرد نابینا از بی مای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ی را که در مجلۀ «اِسلِیت» منتشر شده است می‌خوانیم.</w:t>
      </w:r>
    </w:p>
    <w:p w14:paraId="2A707F90"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hint="cs"/>
          <w:color w:val="000000" w:themeColor="text1"/>
          <w:sz w:val="28"/>
          <w:szCs w:val="28"/>
          <w:rtl/>
          <w:lang w:bidi="fa-IR"/>
        </w:rPr>
        <w:t xml:space="preserve">من به‌طور مادرزاد نابینای مطلقم و تا قبل از این چیزهایی که افراد می‌توانستند از محیط اطرافم برایم توضیح دهند، دنیای دیداری‌ام را تشکیل می‌داد. برای اینکه بتوانم همۀ جزئیات یک اتاق را درک کنم یا در یک رستوران صورت‌غذا را بخوانم، به فرد دیگری وابسته بودم. وقتی عکس می‌گرفتم، معمولاً یادداشت‌های صوتی را برای آنها ضبط می‌کردم و اینکه کجا بودم و چه حسی داشتم را توصیف می‌کردم؛ به این امید که روزی بتوانم این تصاویر و یادداشت‌های صوتی را </w:t>
      </w:r>
      <w:r w:rsidRPr="00920611">
        <w:rPr>
          <w:rFonts w:ascii="Times New Roman" w:eastAsia="Calibri" w:hAnsi="Times New Roman" w:cs="B Mitra"/>
          <w:color w:val="000000" w:themeColor="text1"/>
          <w:sz w:val="28"/>
          <w:szCs w:val="28"/>
          <w:rtl/>
          <w:lang w:bidi="fa-IR"/>
        </w:rPr>
        <w:t>باهم</w:t>
      </w:r>
      <w:r w:rsidRPr="00920611">
        <w:rPr>
          <w:rFonts w:ascii="Times New Roman" w:eastAsia="Calibri" w:hAnsi="Times New Roman" w:cs="B Mitra" w:hint="cs"/>
          <w:color w:val="000000" w:themeColor="text1"/>
          <w:sz w:val="28"/>
          <w:szCs w:val="28"/>
          <w:rtl/>
          <w:lang w:bidi="fa-IR"/>
        </w:rPr>
        <w:t xml:space="preserve"> جفت کنم و فاصلۀ بین آنها را از بین ببرم. پوشۀ حاوی تصاویر گرفته‌شده در تلفن همراهم بیشتر پر شده بود با عکس‌هایی که گرفته شده بودند تا دیگران از آنها لذت ببرند، زیرا کسی نمی‌توانست ساعت‌ها با من بنشیند و اینکه چطور موج‌های دریا به صخره‌ها می‌خورند یا جزئیات یک خیابان شلوغ و پر جنب و جوش در ایتالیا را برایم توصیف کند. درنهایت جزئیات ملموس‌تر، به تخیل خودم سپرده می‌شد؛ تخیلی که هرچند قوی بود، ولی به چیز بیشتری نیاز داشت.</w:t>
      </w:r>
    </w:p>
    <w:p w14:paraId="38DA743B"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hint="cs"/>
          <w:color w:val="000000" w:themeColor="text1"/>
          <w:sz w:val="28"/>
          <w:szCs w:val="28"/>
          <w:rtl/>
          <w:lang w:bidi="fa-IR"/>
        </w:rPr>
        <w:t xml:space="preserve">وقتی برای اولین بار در مورد بی مای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 xml:space="preserve">ی، همکاری جدیدی بین شرکت اُوپِن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 xml:space="preserve">ی و بی مای آیز، برنامه‌ای که داوطلبان بینا را از طریق تماس تصویری به نابینایانی که به کمک نیاز دارند متصل می‌کند، شنیدم، به خودم اجازه ندادم زیادی هیجان‌زده شوم. بی مای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 xml:space="preserve">ی قول می‌داد که به ما نابینایان اجازه دهد توصیفی را دریافت کنیم که هوش مصنوعی آن را از هر تصویری که بارگذاری می‌کنیم تولید می‌کند. این یک چشم‌انداز وسوسه‌انگیز بود، اما این اولین باری نبود که شرکتی فناوری قول می‌داد که شیوۀ دسترسی معلولان را به محتوای دیداری متحول کند. مایکروسافت قبلاً برنامۀ سیینگ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 xml:space="preserve">ی را در اختیار ما قرار داده است که به شکلی بسیار ابتدایی ایده‌ای کلی را به ما ارائه می‌کند از اینکه در تصاویری که ما با این برنامه به اشتراک گذاشته‌ایم، چه خبر است و به ما اجازه می‌دهد با اطلاعات موجود در متن نوشته‌شده، بازهم به شکلی نسبتاً ابتدایی، تعامل داشته باشیم. در توصیف‌هایی که سیینگ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 xml:space="preserve">ی ارائه می‌دهد، جزئیات وجود ندارد و در بیشتر موارد ما فقط می‌دانیم که فردی در تصویر وجود دارد و این فرد </w:t>
      </w:r>
      <w:r w:rsidRPr="00920611">
        <w:rPr>
          <w:rFonts w:ascii="Times New Roman" w:eastAsia="Calibri" w:hAnsi="Times New Roman" w:cs="B Mitra"/>
          <w:color w:val="000000" w:themeColor="text1"/>
          <w:sz w:val="28"/>
          <w:szCs w:val="28"/>
          <w:rtl/>
          <w:lang w:bidi="fa-IR"/>
        </w:rPr>
        <w:t>چه‌کار</w:t>
      </w:r>
      <w:r w:rsidRPr="00920611">
        <w:rPr>
          <w:rFonts w:ascii="Times New Roman" w:eastAsia="Calibri" w:hAnsi="Times New Roman" w:cs="B Mitra" w:hint="cs"/>
          <w:color w:val="000000" w:themeColor="text1"/>
          <w:sz w:val="28"/>
          <w:szCs w:val="28"/>
          <w:rtl/>
          <w:lang w:bidi="fa-IR"/>
        </w:rPr>
        <w:t xml:space="preserve">ی را انجام می‌دهد و نه چیزی بیشتر، اما بی مای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ی متفاوت بود.</w:t>
      </w:r>
    </w:p>
    <w:p w14:paraId="2FA9C8C3"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hint="cs"/>
          <w:color w:val="000000" w:themeColor="text1"/>
          <w:sz w:val="28"/>
          <w:szCs w:val="28"/>
          <w:rtl/>
          <w:lang w:bidi="fa-IR"/>
        </w:rPr>
        <w:t xml:space="preserve">ناگهان من در دنیایی بودم که در آن </w:t>
      </w:r>
      <w:r w:rsidRPr="00920611">
        <w:rPr>
          <w:rFonts w:ascii="Times New Roman" w:eastAsia="Calibri" w:hAnsi="Times New Roman" w:cs="B Mitra"/>
          <w:color w:val="000000" w:themeColor="text1"/>
          <w:sz w:val="28"/>
          <w:szCs w:val="28"/>
          <w:rtl/>
          <w:lang w:bidi="fa-IR"/>
        </w:rPr>
        <w:t>ه</w:t>
      </w:r>
      <w:r w:rsidRPr="00920611">
        <w:rPr>
          <w:rFonts w:ascii="Times New Roman" w:eastAsia="Calibri" w:hAnsi="Times New Roman" w:cs="B Mitra" w:hint="cs"/>
          <w:color w:val="000000" w:themeColor="text1"/>
          <w:sz w:val="28"/>
          <w:szCs w:val="28"/>
          <w:rtl/>
          <w:lang w:bidi="fa-IR"/>
        </w:rPr>
        <w:t xml:space="preserve">یچ‌چیز برایم محدود نبود. تنها با تکان دادن تلفن همراهم می‌توانستم با جزئیات کامل بشنوم که دوستانم چه لباسی پوشیده‌اند، تابلوهای خیابان‌ها و قیمت محصولات در مغازه‌ها را بخوانم، داخل یک اتاق را بدون </w:t>
      </w:r>
      <w:r w:rsidRPr="00920611">
        <w:rPr>
          <w:rFonts w:ascii="Times New Roman" w:eastAsia="Calibri" w:hAnsi="Times New Roman" w:cs="B Mitra"/>
          <w:color w:val="000000" w:themeColor="text1"/>
          <w:sz w:val="28"/>
          <w:szCs w:val="28"/>
          <w:rtl/>
          <w:lang w:bidi="fa-IR"/>
        </w:rPr>
        <w:t>وارد شدن</w:t>
      </w:r>
      <w:r w:rsidRPr="00920611">
        <w:rPr>
          <w:rFonts w:ascii="Times New Roman" w:eastAsia="Calibri" w:hAnsi="Times New Roman" w:cs="B Mitra" w:hint="cs"/>
          <w:color w:val="000000" w:themeColor="text1"/>
          <w:sz w:val="28"/>
          <w:szCs w:val="28"/>
          <w:rtl/>
          <w:lang w:bidi="fa-IR"/>
        </w:rPr>
        <w:t xml:space="preserve"> به آن تجزیه و تحلیل کنم و در توصیف دقیق غذا که یکی از علاقه‌مندی‌های بزرگ من است غرق شوم، حتی توصیف رنگ‌ها، که برای بسیاری از ما به اندازۀ یک فرد بینا مهم است، نادیده گرفته نشده بود. من می‌توانستم از تلفن همراهم برای هماهنگ کردن لباس‌های مورد علاقه‌ام </w:t>
      </w:r>
      <w:r w:rsidRPr="00920611">
        <w:rPr>
          <w:rFonts w:ascii="Times New Roman" w:eastAsia="Calibri" w:hAnsi="Times New Roman" w:cs="B Mitra"/>
          <w:color w:val="000000" w:themeColor="text1"/>
          <w:sz w:val="28"/>
          <w:szCs w:val="28"/>
          <w:rtl/>
          <w:lang w:bidi="fa-IR"/>
        </w:rPr>
        <w:t>به شکل‌ها</w:t>
      </w:r>
      <w:r w:rsidRPr="00920611">
        <w:rPr>
          <w:rFonts w:ascii="Times New Roman" w:eastAsia="Calibri" w:hAnsi="Times New Roman" w:cs="B Mitra" w:hint="cs"/>
          <w:color w:val="000000" w:themeColor="text1"/>
          <w:sz w:val="28"/>
          <w:szCs w:val="28"/>
          <w:rtl/>
          <w:lang w:bidi="fa-IR"/>
        </w:rPr>
        <w:t>یی که به ذهن خودم نرسیده بود استفاده کنم. یکی از سرگرمی‌های مورد علاقه‌ام کشف رنگ اشیا در زندگی روزمره‌ام شد. از لوگوی برندها تا مبلمان موجود در فضای اطرافم، چیزهایی که هیچ‌وقت به فکر پرسیدن رنگشان نیفتاده بودم.</w:t>
      </w:r>
    </w:p>
    <w:p w14:paraId="1F87A5B4"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hint="cs"/>
          <w:color w:val="000000" w:themeColor="text1"/>
          <w:sz w:val="28"/>
          <w:szCs w:val="28"/>
          <w:rtl/>
          <w:lang w:bidi="fa-IR"/>
        </w:rPr>
        <w:t xml:space="preserve">احساس می‌کردم که انگار دستیار شخصی کوچکی را در جیبم دارم که آماده است </w:t>
      </w:r>
      <w:r w:rsidRPr="00920611">
        <w:rPr>
          <w:rFonts w:ascii="Times New Roman" w:eastAsia="Calibri" w:hAnsi="Times New Roman" w:cs="B Mitra"/>
          <w:color w:val="000000" w:themeColor="text1"/>
          <w:sz w:val="28"/>
          <w:szCs w:val="28"/>
          <w:rtl/>
          <w:lang w:bidi="fa-IR"/>
        </w:rPr>
        <w:t>هر چ</w:t>
      </w:r>
      <w:r w:rsidRPr="00920611">
        <w:rPr>
          <w:rFonts w:ascii="Times New Roman" w:eastAsia="Calibri" w:hAnsi="Times New Roman" w:cs="B Mitra" w:hint="cs"/>
          <w:color w:val="000000" w:themeColor="text1"/>
          <w:sz w:val="28"/>
          <w:szCs w:val="28"/>
          <w:rtl/>
          <w:lang w:bidi="fa-IR"/>
        </w:rPr>
        <w:t xml:space="preserve">یزی را که در زندگی روزمره‌ام با آن </w:t>
      </w:r>
      <w:r w:rsidRPr="00920611">
        <w:rPr>
          <w:rFonts w:ascii="Times New Roman" w:eastAsia="Calibri" w:hAnsi="Times New Roman" w:cs="B Mitra"/>
          <w:color w:val="000000" w:themeColor="text1"/>
          <w:sz w:val="28"/>
          <w:szCs w:val="28"/>
          <w:rtl/>
          <w:lang w:bidi="fa-IR"/>
        </w:rPr>
        <w:t>برخور‌د</w:t>
      </w:r>
      <w:r w:rsidRPr="00920611">
        <w:rPr>
          <w:rFonts w:ascii="Times New Roman" w:eastAsia="Calibri" w:hAnsi="Times New Roman" w:cs="B Mitra" w:hint="cs"/>
          <w:color w:val="000000" w:themeColor="text1"/>
          <w:sz w:val="28"/>
          <w:szCs w:val="28"/>
          <w:rtl/>
          <w:lang w:bidi="fa-IR"/>
        </w:rPr>
        <w:t xml:space="preserve"> می‌کنم، برایم توصیف کند. برخلاف برنامه‌های دیگر، این دستیار می‌توانست به سؤال‌های من نیز پاسخ دهد. ادغام با جی‌پی‌تی-۴ به این معنا بود که من می‌توانستم با هوش مصنوعی دربارۀ تصاویری که ارسال می‌کردم، مکالمه داشته باشم. من شروع کردم به عکس گرفتن از فهرست غذاهای رستوران‌ها و پرسیدن سؤال از هوش مصنوعی در مورد قیمت‌ها یا غذاهایی با شرایطی که به دنبالشان بودم. بااینکه می‌دانستم هنوز به چیزی که ناقص است و </w:t>
      </w:r>
      <w:r w:rsidRPr="00920611">
        <w:rPr>
          <w:rFonts w:ascii="Times New Roman" w:eastAsia="Calibri" w:hAnsi="Times New Roman" w:cs="B Mitra"/>
          <w:color w:val="000000" w:themeColor="text1"/>
          <w:sz w:val="28"/>
          <w:szCs w:val="28"/>
          <w:rtl/>
          <w:lang w:bidi="fa-IR"/>
        </w:rPr>
        <w:t>هرلحظه</w:t>
      </w:r>
      <w:r w:rsidRPr="00920611">
        <w:rPr>
          <w:rFonts w:ascii="Times New Roman" w:eastAsia="Calibri" w:hAnsi="Times New Roman" w:cs="B Mitra" w:hint="cs"/>
          <w:color w:val="000000" w:themeColor="text1"/>
          <w:sz w:val="28"/>
          <w:szCs w:val="28"/>
          <w:rtl/>
          <w:lang w:bidi="fa-IR"/>
        </w:rPr>
        <w:t xml:space="preserve"> ممکن است از کار بیفتد و ضمانتی برای باقی‌ماندنش نیست متکی شده‌ام، همۀ اینها به‌طور عجیبی برایم آزادی‌بخش بود.</w:t>
      </w:r>
    </w:p>
    <w:p w14:paraId="31EC9B18"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hint="cs"/>
          <w:color w:val="000000" w:themeColor="text1"/>
          <w:sz w:val="28"/>
          <w:szCs w:val="28"/>
          <w:rtl/>
          <w:lang w:bidi="fa-IR"/>
        </w:rPr>
        <w:t xml:space="preserve">درنهایت این مطلب را با نمونه‌ای از توصیفی که بی مای </w:t>
      </w:r>
      <w:r w:rsidRPr="00920611">
        <w:rPr>
          <w:rFonts w:ascii="Times New Roman" w:eastAsia="Calibri" w:hAnsi="Times New Roman" w:cs="B Mitra"/>
          <w:color w:val="000000" w:themeColor="text1"/>
          <w:sz w:val="28"/>
          <w:szCs w:val="28"/>
          <w:rtl/>
          <w:lang w:bidi="fa-IR"/>
        </w:rPr>
        <w:t>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آ</w:t>
      </w:r>
      <w:r w:rsidRPr="00920611">
        <w:rPr>
          <w:rFonts w:ascii="Times New Roman" w:eastAsia="Calibri" w:hAnsi="Times New Roman" w:cs="B Mitra" w:hint="cs"/>
          <w:color w:val="000000" w:themeColor="text1"/>
          <w:sz w:val="28"/>
          <w:szCs w:val="28"/>
          <w:rtl/>
          <w:lang w:bidi="fa-IR"/>
        </w:rPr>
        <w:t>ی برای یک تصویر تولید کرده است، به پایان می‌رسانیم.</w:t>
      </w:r>
    </w:p>
    <w:p w14:paraId="14E93CF2" w14:textId="183835CF"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r w:rsidRPr="00920611">
        <w:rPr>
          <w:rFonts w:ascii="Times New Roman" w:eastAsia="Calibri" w:hAnsi="Times New Roman" w:cs="B Mitra"/>
          <w:color w:val="000000" w:themeColor="text1"/>
          <w:sz w:val="28"/>
          <w:szCs w:val="28"/>
          <w:rtl/>
          <w:lang w:bidi="fa-IR"/>
        </w:rPr>
        <w:t>تصو</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ر</w:t>
      </w:r>
      <w:r w:rsidRPr="00920611">
        <w:rPr>
          <w:rFonts w:ascii="Times New Roman" w:eastAsia="Calibri" w:hAnsi="Times New Roman" w:cs="B Mitra"/>
          <w:color w:val="000000" w:themeColor="text1"/>
          <w:sz w:val="28"/>
          <w:szCs w:val="28"/>
          <w:rtl/>
          <w:lang w:bidi="fa-IR"/>
        </w:rPr>
        <w:t xml:space="preserve"> </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ک</w:t>
      </w:r>
      <w:r w:rsidRPr="00920611">
        <w:rPr>
          <w:rFonts w:ascii="Times New Roman" w:eastAsia="Calibri" w:hAnsi="Times New Roman" w:cs="B Mitra"/>
          <w:color w:val="000000" w:themeColor="text1"/>
          <w:sz w:val="28"/>
          <w:szCs w:val="28"/>
          <w:rtl/>
          <w:lang w:bidi="fa-IR"/>
        </w:rPr>
        <w:t xml:space="preserve"> خانواد</w:t>
      </w:r>
      <w:r w:rsidRPr="00920611">
        <w:rPr>
          <w:rFonts w:ascii="Times New Roman" w:eastAsia="Calibri" w:hAnsi="Times New Roman" w:cs="B Mitra" w:hint="cs"/>
          <w:color w:val="000000" w:themeColor="text1"/>
          <w:sz w:val="28"/>
          <w:szCs w:val="28"/>
          <w:rtl/>
          <w:lang w:bidi="fa-IR"/>
        </w:rPr>
        <w:t>ۀ</w:t>
      </w:r>
      <w:r w:rsidRPr="00920611">
        <w:rPr>
          <w:rFonts w:ascii="Times New Roman" w:eastAsia="Calibri" w:hAnsi="Times New Roman" w:cs="B Mitra"/>
          <w:color w:val="000000" w:themeColor="text1"/>
          <w:sz w:val="28"/>
          <w:szCs w:val="28"/>
          <w:rtl/>
          <w:lang w:bidi="fa-IR"/>
        </w:rPr>
        <w:t xml:space="preserve"> چهارنفره را نشان م</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دهد که در اتاق</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با کف چوب</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و د</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وار</w:t>
      </w:r>
      <w:r w:rsidRPr="00920611">
        <w:rPr>
          <w:rFonts w:ascii="Times New Roman" w:eastAsia="Calibri" w:hAnsi="Times New Roman" w:cs="B Mitra"/>
          <w:color w:val="000000" w:themeColor="text1"/>
          <w:sz w:val="28"/>
          <w:szCs w:val="28"/>
          <w:rtl/>
          <w:lang w:bidi="fa-IR"/>
        </w:rPr>
        <w:t xml:space="preserve"> سبز روشن ا</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ستاده</w:t>
      </w:r>
      <w:r w:rsidRPr="00920611">
        <w:rPr>
          <w:rFonts w:ascii="Times New Roman" w:eastAsia="Calibri" w:hAnsi="Times New Roman" w:cs="B Mitra" w:hint="cs"/>
          <w:color w:val="000000" w:themeColor="text1"/>
          <w:sz w:val="28"/>
          <w:szCs w:val="28"/>
          <w:rtl/>
          <w:lang w:bidi="fa-IR"/>
        </w:rPr>
        <w:t>‌</w:t>
      </w:r>
      <w:r w:rsidRPr="00920611">
        <w:rPr>
          <w:rFonts w:ascii="Times New Roman" w:eastAsia="Calibri" w:hAnsi="Times New Roman" w:cs="B Mitra"/>
          <w:color w:val="000000" w:themeColor="text1"/>
          <w:sz w:val="28"/>
          <w:szCs w:val="28"/>
          <w:rtl/>
          <w:lang w:bidi="fa-IR"/>
        </w:rPr>
        <w:t>اند. مرد</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در سمت چپ </w:t>
      </w:r>
      <w:r w:rsidRPr="00920611">
        <w:rPr>
          <w:rFonts w:ascii="Times New Roman" w:eastAsia="Calibri" w:hAnsi="Times New Roman" w:cs="B Mitra" w:hint="cs"/>
          <w:color w:val="000000" w:themeColor="text1"/>
          <w:sz w:val="28"/>
          <w:szCs w:val="28"/>
          <w:rtl/>
          <w:lang w:bidi="fa-IR"/>
        </w:rPr>
        <w:t xml:space="preserve">قرار دارد که </w:t>
      </w:r>
      <w:r w:rsidRPr="00920611">
        <w:rPr>
          <w:rFonts w:ascii="Times New Roman" w:eastAsia="Calibri" w:hAnsi="Times New Roman" w:cs="B Mitra"/>
          <w:color w:val="000000" w:themeColor="text1"/>
          <w:sz w:val="28"/>
          <w:szCs w:val="28"/>
          <w:rtl/>
          <w:lang w:bidi="fa-IR"/>
        </w:rPr>
        <w:t>پ</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راهن</w:t>
      </w:r>
      <w:r w:rsidRPr="00920611">
        <w:rPr>
          <w:rFonts w:ascii="Times New Roman" w:eastAsia="Calibri" w:hAnsi="Times New Roman" w:cs="B Mitra"/>
          <w:color w:val="000000" w:themeColor="text1"/>
          <w:sz w:val="28"/>
          <w:szCs w:val="28"/>
          <w:rtl/>
          <w:lang w:bidi="fa-IR"/>
        </w:rPr>
        <w:t xml:space="preserve"> چهارخان</w:t>
      </w:r>
      <w:r w:rsidRPr="00920611">
        <w:rPr>
          <w:rFonts w:ascii="Times New Roman" w:eastAsia="Calibri" w:hAnsi="Times New Roman" w:cs="B Mitra" w:hint="cs"/>
          <w:color w:val="000000" w:themeColor="text1"/>
          <w:sz w:val="28"/>
          <w:szCs w:val="28"/>
          <w:rtl/>
          <w:lang w:bidi="fa-IR"/>
        </w:rPr>
        <w:t>ۀ</w:t>
      </w:r>
      <w:r w:rsidRPr="00920611">
        <w:rPr>
          <w:rFonts w:ascii="Times New Roman" w:eastAsia="Calibri" w:hAnsi="Times New Roman" w:cs="B Mitra"/>
          <w:color w:val="000000" w:themeColor="text1"/>
          <w:sz w:val="28"/>
          <w:szCs w:val="28"/>
          <w:rtl/>
          <w:lang w:bidi="fa-IR"/>
        </w:rPr>
        <w:t xml:space="preserve"> آب</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پوش</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ده</w:t>
      </w:r>
      <w:r w:rsidRPr="00920611">
        <w:rPr>
          <w:rFonts w:ascii="Times New Roman" w:eastAsia="Calibri" w:hAnsi="Times New Roman" w:cs="B Mitra"/>
          <w:color w:val="000000" w:themeColor="text1"/>
          <w:sz w:val="28"/>
          <w:szCs w:val="28"/>
          <w:rtl/>
          <w:lang w:bidi="fa-IR"/>
        </w:rPr>
        <w:t xml:space="preserve"> است و در کنار او زن جوان</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با ژاکت سف</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د</w:t>
      </w:r>
      <w:r w:rsidRPr="00920611">
        <w:rPr>
          <w:rFonts w:ascii="Times New Roman" w:eastAsia="Calibri" w:hAnsi="Times New Roman" w:cs="B Mitra" w:hint="cs"/>
          <w:color w:val="000000" w:themeColor="text1"/>
          <w:sz w:val="28"/>
          <w:szCs w:val="28"/>
          <w:rtl/>
          <w:lang w:bidi="fa-IR"/>
        </w:rPr>
        <w:t xml:space="preserve"> قرار دارد</w:t>
      </w:r>
      <w:r w:rsidRPr="00920611">
        <w:rPr>
          <w:rFonts w:ascii="Times New Roman" w:eastAsia="Calibri" w:hAnsi="Times New Roman" w:cs="B Mitra"/>
          <w:color w:val="000000" w:themeColor="text1"/>
          <w:sz w:val="28"/>
          <w:szCs w:val="28"/>
          <w:rtl/>
          <w:lang w:bidi="fa-IR"/>
        </w:rPr>
        <w:t xml:space="preserve">. در سمت راست او </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ک</w:t>
      </w:r>
      <w:r w:rsidRPr="00920611">
        <w:rPr>
          <w:rFonts w:ascii="Times New Roman" w:eastAsia="Calibri" w:hAnsi="Times New Roman" w:cs="B Mitra"/>
          <w:color w:val="000000" w:themeColor="text1"/>
          <w:sz w:val="28"/>
          <w:szCs w:val="28"/>
          <w:rtl/>
          <w:lang w:bidi="fa-IR"/>
        </w:rPr>
        <w:t xml:space="preserve"> زن مسن است </w:t>
      </w:r>
      <w:r w:rsidRPr="00920611">
        <w:rPr>
          <w:rFonts w:ascii="Times New Roman" w:eastAsia="Calibri" w:hAnsi="Times New Roman" w:cs="B Mitra" w:hint="cs"/>
          <w:color w:val="000000" w:themeColor="text1"/>
          <w:sz w:val="28"/>
          <w:szCs w:val="28"/>
          <w:rtl/>
          <w:lang w:bidi="fa-IR"/>
        </w:rPr>
        <w:t>که او</w:t>
      </w:r>
      <w:r w:rsidRPr="00920611">
        <w:rPr>
          <w:rFonts w:ascii="Times New Roman" w:eastAsia="Calibri" w:hAnsi="Times New Roman" w:cs="B Mitra"/>
          <w:color w:val="000000" w:themeColor="text1"/>
          <w:sz w:val="28"/>
          <w:szCs w:val="28"/>
          <w:rtl/>
          <w:lang w:bidi="fa-IR"/>
        </w:rPr>
        <w:t xml:space="preserve"> </w:t>
      </w:r>
      <w:r w:rsidRPr="00920611">
        <w:rPr>
          <w:rFonts w:ascii="Times New Roman" w:eastAsia="Calibri" w:hAnsi="Times New Roman" w:cs="B Mitra" w:hint="cs"/>
          <w:color w:val="000000" w:themeColor="text1"/>
          <w:sz w:val="28"/>
          <w:szCs w:val="28"/>
          <w:rtl/>
          <w:lang w:bidi="fa-IR"/>
        </w:rPr>
        <w:t xml:space="preserve">هم </w:t>
      </w:r>
      <w:r w:rsidRPr="00920611">
        <w:rPr>
          <w:rFonts w:ascii="Times New Roman" w:eastAsia="Calibri" w:hAnsi="Times New Roman" w:cs="B Mitra"/>
          <w:color w:val="000000" w:themeColor="text1"/>
          <w:sz w:val="28"/>
          <w:szCs w:val="28"/>
          <w:rtl/>
          <w:lang w:bidi="fa-IR"/>
        </w:rPr>
        <w:t>ژاکت سف</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د</w:t>
      </w:r>
      <w:r w:rsidRPr="00920611">
        <w:rPr>
          <w:rFonts w:ascii="Times New Roman" w:eastAsia="Calibri" w:hAnsi="Times New Roman" w:cs="B Mitra" w:hint="cs"/>
          <w:color w:val="000000" w:themeColor="text1"/>
          <w:sz w:val="28"/>
          <w:szCs w:val="28"/>
          <w:rtl/>
          <w:lang w:bidi="fa-IR"/>
        </w:rPr>
        <w:t>ی به تن دارد</w:t>
      </w:r>
      <w:r w:rsidRPr="00920611">
        <w:rPr>
          <w:rFonts w:ascii="Times New Roman" w:eastAsia="Calibri" w:hAnsi="Times New Roman" w:cs="B Mitra"/>
          <w:color w:val="000000" w:themeColor="text1"/>
          <w:sz w:val="28"/>
          <w:szCs w:val="28"/>
          <w:rtl/>
          <w:lang w:bidi="fa-IR"/>
        </w:rPr>
        <w:t>. در مقابل آنها پسر</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جوان با پ</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راهن</w:t>
      </w:r>
      <w:r w:rsidRPr="00920611">
        <w:rPr>
          <w:rFonts w:ascii="Times New Roman" w:eastAsia="Calibri" w:hAnsi="Times New Roman" w:cs="B Mitra"/>
          <w:color w:val="000000" w:themeColor="text1"/>
          <w:sz w:val="28"/>
          <w:szCs w:val="28"/>
          <w:rtl/>
          <w:lang w:bidi="fa-IR"/>
        </w:rPr>
        <w:t xml:space="preserve"> مشک</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و شلوار خاکستر</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w:t>
      </w:r>
      <w:r w:rsidRPr="00920611">
        <w:rPr>
          <w:rFonts w:ascii="Times New Roman" w:eastAsia="Calibri" w:hAnsi="Times New Roman" w:cs="B Mitra" w:hint="cs"/>
          <w:color w:val="000000" w:themeColor="text1"/>
          <w:sz w:val="28"/>
          <w:szCs w:val="28"/>
          <w:rtl/>
          <w:lang w:bidi="fa-IR"/>
        </w:rPr>
        <w:t>قرار دارد</w:t>
      </w:r>
      <w:r w:rsidRPr="00920611">
        <w:rPr>
          <w:rFonts w:ascii="Times New Roman" w:eastAsia="Calibri" w:hAnsi="Times New Roman" w:cs="B Mitra"/>
          <w:color w:val="000000" w:themeColor="text1"/>
          <w:sz w:val="28"/>
          <w:szCs w:val="28"/>
          <w:rtl/>
          <w:lang w:bidi="fa-IR"/>
        </w:rPr>
        <w:t xml:space="preserve">. مرد و زن جوان </w:t>
      </w:r>
      <w:r w:rsidRPr="00920611">
        <w:rPr>
          <w:rFonts w:ascii="Times New Roman" w:eastAsia="Calibri" w:hAnsi="Times New Roman" w:cs="B Mitra" w:hint="cs"/>
          <w:color w:val="000000" w:themeColor="text1"/>
          <w:sz w:val="28"/>
          <w:szCs w:val="28"/>
          <w:rtl/>
          <w:lang w:bidi="fa-IR"/>
        </w:rPr>
        <w:t>دست‌های خود را دور پسر گذاشته‌اند</w:t>
      </w:r>
      <w:r w:rsidRPr="00920611">
        <w:rPr>
          <w:rFonts w:ascii="Times New Roman" w:eastAsia="Calibri" w:hAnsi="Times New Roman" w:cs="B Mitra"/>
          <w:color w:val="000000" w:themeColor="text1"/>
          <w:sz w:val="28"/>
          <w:szCs w:val="28"/>
          <w:rtl/>
          <w:lang w:bidi="fa-IR"/>
        </w:rPr>
        <w:t>. پشت آنها در</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چوب</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در سمت چپ و </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hint="eastAsia"/>
          <w:color w:val="000000" w:themeColor="text1"/>
          <w:sz w:val="28"/>
          <w:szCs w:val="28"/>
          <w:rtl/>
          <w:lang w:bidi="fa-IR"/>
        </w:rPr>
        <w:t>ک</w:t>
      </w:r>
      <w:r w:rsidRPr="00920611">
        <w:rPr>
          <w:rFonts w:ascii="Times New Roman" w:eastAsia="Calibri" w:hAnsi="Times New Roman" w:cs="B Mitra"/>
          <w:color w:val="000000" w:themeColor="text1"/>
          <w:sz w:val="28"/>
          <w:szCs w:val="28"/>
          <w:rtl/>
          <w:lang w:bidi="fa-IR"/>
        </w:rPr>
        <w:t xml:space="preserve"> اثر هنر</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قاب</w:t>
      </w:r>
      <w:r w:rsidRPr="00920611">
        <w:rPr>
          <w:rFonts w:ascii="Times New Roman" w:eastAsia="Calibri" w:hAnsi="Times New Roman" w:cs="B Mitra" w:hint="cs"/>
          <w:color w:val="000000" w:themeColor="text1"/>
          <w:sz w:val="28"/>
          <w:szCs w:val="28"/>
          <w:rtl/>
          <w:lang w:bidi="fa-IR"/>
        </w:rPr>
        <w:t>‌</w:t>
      </w:r>
      <w:r w:rsidRPr="00920611">
        <w:rPr>
          <w:rFonts w:ascii="Times New Roman" w:eastAsia="Calibri" w:hAnsi="Times New Roman" w:cs="B Mitra"/>
          <w:color w:val="000000" w:themeColor="text1"/>
          <w:sz w:val="28"/>
          <w:szCs w:val="28"/>
          <w:rtl/>
          <w:lang w:bidi="fa-IR"/>
        </w:rPr>
        <w:t xml:space="preserve">شده در سمت راست </w:t>
      </w:r>
      <w:r w:rsidRPr="00920611">
        <w:rPr>
          <w:rFonts w:ascii="Times New Roman" w:eastAsia="Calibri" w:hAnsi="Times New Roman" w:cs="B Mitra" w:hint="cs"/>
          <w:color w:val="000000" w:themeColor="text1"/>
          <w:sz w:val="28"/>
          <w:szCs w:val="28"/>
          <w:rtl/>
          <w:lang w:bidi="fa-IR"/>
        </w:rPr>
        <w:t xml:space="preserve">قرار </w:t>
      </w:r>
      <w:r w:rsidRPr="00920611">
        <w:rPr>
          <w:rFonts w:ascii="Times New Roman" w:eastAsia="Calibri" w:hAnsi="Times New Roman" w:cs="B Mitra"/>
          <w:color w:val="000000" w:themeColor="text1"/>
          <w:sz w:val="28"/>
          <w:szCs w:val="28"/>
          <w:rtl/>
          <w:lang w:bidi="fa-IR"/>
        </w:rPr>
        <w:t>دارد. هم</w:t>
      </w:r>
      <w:r w:rsidRPr="00920611">
        <w:rPr>
          <w:rFonts w:ascii="Times New Roman" w:eastAsia="Calibri" w:hAnsi="Times New Roman" w:cs="B Mitra" w:hint="cs"/>
          <w:color w:val="000000" w:themeColor="text1"/>
          <w:sz w:val="28"/>
          <w:szCs w:val="28"/>
          <w:rtl/>
          <w:lang w:bidi="fa-IR"/>
        </w:rPr>
        <w:t>ۀ</w:t>
      </w:r>
      <w:r w:rsidRPr="00920611">
        <w:rPr>
          <w:rFonts w:ascii="Times New Roman" w:eastAsia="Calibri" w:hAnsi="Times New Roman" w:cs="B Mitra"/>
          <w:color w:val="000000" w:themeColor="text1"/>
          <w:sz w:val="28"/>
          <w:szCs w:val="28"/>
          <w:rtl/>
          <w:lang w:bidi="fa-IR"/>
        </w:rPr>
        <w:t xml:space="preserve"> آنها خوشحال و راض</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 xml:space="preserve"> به نظر م</w:t>
      </w:r>
      <w:r w:rsidRPr="00920611">
        <w:rPr>
          <w:rFonts w:ascii="Times New Roman" w:eastAsia="Calibri" w:hAnsi="Times New Roman" w:cs="B Mitra" w:hint="cs"/>
          <w:color w:val="000000" w:themeColor="text1"/>
          <w:sz w:val="28"/>
          <w:szCs w:val="28"/>
          <w:rtl/>
          <w:lang w:bidi="fa-IR"/>
        </w:rPr>
        <w:t>ی‌</w:t>
      </w:r>
      <w:r w:rsidRPr="00920611">
        <w:rPr>
          <w:rFonts w:ascii="Times New Roman" w:eastAsia="Calibri" w:hAnsi="Times New Roman" w:cs="B Mitra"/>
          <w:color w:val="000000" w:themeColor="text1"/>
          <w:sz w:val="28"/>
          <w:szCs w:val="28"/>
          <w:rtl/>
          <w:lang w:bidi="fa-IR"/>
        </w:rPr>
        <w:t>رسند.</w:t>
      </w:r>
    </w:p>
    <w:p w14:paraId="047EABD4" w14:textId="77777777" w:rsidR="00E81749" w:rsidRPr="00920611" w:rsidRDefault="00E81749" w:rsidP="00E81749">
      <w:pPr>
        <w:bidi/>
        <w:spacing w:line="240" w:lineRule="auto"/>
        <w:jc w:val="both"/>
        <w:rPr>
          <w:rFonts w:ascii="Times New Roman" w:eastAsia="Calibri" w:hAnsi="Times New Roman" w:cs="B Mitra"/>
          <w:color w:val="000000" w:themeColor="text1"/>
          <w:sz w:val="28"/>
          <w:szCs w:val="28"/>
          <w:rtl/>
          <w:lang w:bidi="fa-IR"/>
        </w:rPr>
      </w:pPr>
    </w:p>
    <w:p w14:paraId="1FD24EFE" w14:textId="019DA7BA" w:rsidR="00E81749" w:rsidRPr="00920611" w:rsidRDefault="00E81749" w:rsidP="00E81749">
      <w:pPr>
        <w:pStyle w:val="Heading2"/>
        <w:bidi/>
        <w:rPr>
          <w:rFonts w:eastAsia="Times New Roman" w:cs="B Mitra"/>
          <w:b/>
          <w:bCs/>
          <w:color w:val="000000" w:themeColor="text1"/>
          <w:sz w:val="32"/>
          <w:szCs w:val="32"/>
        </w:rPr>
      </w:pPr>
      <w:bookmarkStart w:id="42" w:name="_Toc151398596"/>
      <w:r w:rsidRPr="00920611">
        <w:rPr>
          <w:rFonts w:eastAsia="Times New Roman" w:cs="B Mitra"/>
          <w:b/>
          <w:bCs/>
          <w:color w:val="000000" w:themeColor="text1"/>
          <w:sz w:val="32"/>
          <w:szCs w:val="32"/>
          <w:rtl/>
        </w:rPr>
        <w:t>وکیل</w:t>
      </w:r>
      <w:r w:rsidRPr="00920611">
        <w:rPr>
          <w:rFonts w:eastAsia="Times New Roman" w:cs="B Mitra"/>
          <w:b/>
          <w:bCs/>
          <w:color w:val="000000" w:themeColor="text1"/>
          <w:sz w:val="32"/>
          <w:szCs w:val="32"/>
        </w:rPr>
        <w:t xml:space="preserve"> </w:t>
      </w:r>
      <w:r w:rsidRPr="00920611">
        <w:rPr>
          <w:rFonts w:eastAsia="Times New Roman" w:cs="B Mitra"/>
          <w:b/>
          <w:bCs/>
          <w:color w:val="000000" w:themeColor="text1"/>
          <w:sz w:val="32"/>
          <w:szCs w:val="32"/>
          <w:rtl/>
        </w:rPr>
        <w:t>پا</w:t>
      </w:r>
      <w:r w:rsidRPr="00920611">
        <w:rPr>
          <w:rFonts w:eastAsia="Times New Roman" w:cs="B Mitra" w:hint="cs"/>
          <w:b/>
          <w:bCs/>
          <w:color w:val="000000" w:themeColor="text1"/>
          <w:sz w:val="32"/>
          <w:szCs w:val="32"/>
          <w:rtl/>
        </w:rPr>
        <w:t>ی</w:t>
      </w:r>
      <w:r w:rsidRPr="00920611">
        <w:rPr>
          <w:rFonts w:eastAsia="Times New Roman" w:cs="B Mitra"/>
          <w:b/>
          <w:bCs/>
          <w:color w:val="000000" w:themeColor="text1"/>
          <w:sz w:val="32"/>
          <w:szCs w:val="32"/>
          <w:rtl/>
        </w:rPr>
        <w:t>ه</w:t>
      </w:r>
      <w:r w:rsidRPr="00920611">
        <w:rPr>
          <w:rFonts w:eastAsia="Times New Roman" w:cs="B Mitra" w:hint="cs"/>
          <w:b/>
          <w:bCs/>
          <w:color w:val="000000" w:themeColor="text1"/>
          <w:sz w:val="32"/>
          <w:szCs w:val="32"/>
          <w:rtl/>
          <w:lang w:bidi="fa-IR"/>
        </w:rPr>
        <w:t xml:space="preserve">1 </w:t>
      </w:r>
      <w:r w:rsidRPr="00920611">
        <w:rPr>
          <w:rFonts w:eastAsia="Times New Roman" w:cs="B Mitra"/>
          <w:b/>
          <w:bCs/>
          <w:color w:val="000000" w:themeColor="text1"/>
          <w:sz w:val="32"/>
          <w:szCs w:val="32"/>
          <w:rtl/>
        </w:rPr>
        <w:t>دادگستری</w:t>
      </w:r>
      <w:r w:rsidRPr="00920611">
        <w:rPr>
          <w:rFonts w:eastAsia="Times New Roman" w:cs="B Mitra"/>
          <w:b/>
          <w:bCs/>
          <w:color w:val="000000" w:themeColor="text1"/>
          <w:sz w:val="32"/>
          <w:szCs w:val="32"/>
        </w:rPr>
        <w:t>:</w:t>
      </w:r>
      <w:r w:rsidRPr="00920611">
        <w:rPr>
          <w:rFonts w:eastAsia="Times New Roman" w:cs="B Mitra" w:hint="cs"/>
          <w:b/>
          <w:bCs/>
          <w:color w:val="000000" w:themeColor="text1"/>
          <w:sz w:val="32"/>
          <w:szCs w:val="32"/>
          <w:rtl/>
        </w:rPr>
        <w:t xml:space="preserve"> </w:t>
      </w:r>
      <w:r w:rsidRPr="00920611">
        <w:rPr>
          <w:rFonts w:eastAsia="Times New Roman" w:cs="B Mitra"/>
          <w:b/>
          <w:bCs/>
          <w:color w:val="000000" w:themeColor="text1"/>
          <w:sz w:val="32"/>
          <w:szCs w:val="32"/>
          <w:rtl/>
        </w:rPr>
        <w:t>فعالیت</w:t>
      </w:r>
      <w:r w:rsidRPr="00920611">
        <w:rPr>
          <w:rFonts w:eastAsia="Times New Roman" w:cs="B Mitra"/>
          <w:b/>
          <w:bCs/>
          <w:color w:val="000000" w:themeColor="text1"/>
          <w:sz w:val="32"/>
          <w:szCs w:val="32"/>
        </w:rPr>
        <w:t xml:space="preserve"> </w:t>
      </w:r>
      <w:r w:rsidRPr="00920611">
        <w:rPr>
          <w:rFonts w:eastAsia="Times New Roman" w:cs="B Mitra"/>
          <w:b/>
          <w:bCs/>
          <w:color w:val="000000" w:themeColor="text1"/>
          <w:sz w:val="32"/>
          <w:szCs w:val="32"/>
          <w:rtl/>
        </w:rPr>
        <w:t>کمپین</w:t>
      </w:r>
      <w:r w:rsidRPr="00920611">
        <w:rPr>
          <w:rFonts w:ascii="MS Gothic" w:eastAsia="MS Gothic" w:hAnsi="MS Gothic" w:cs="B Mitra" w:hint="eastAsia"/>
          <w:b/>
          <w:bCs/>
          <w:color w:val="000000" w:themeColor="text1"/>
          <w:sz w:val="32"/>
          <w:szCs w:val="32"/>
        </w:rPr>
        <w:t>‌</w:t>
      </w:r>
      <w:r w:rsidRPr="00920611">
        <w:rPr>
          <w:rFonts w:eastAsia="Times New Roman" w:cs="B Mitra"/>
          <w:b/>
          <w:bCs/>
          <w:color w:val="000000" w:themeColor="text1"/>
          <w:sz w:val="32"/>
          <w:szCs w:val="32"/>
        </w:rPr>
        <w:t xml:space="preserve"> </w:t>
      </w:r>
      <w:r w:rsidRPr="00920611">
        <w:rPr>
          <w:rFonts w:eastAsia="Times New Roman" w:cs="B Mitra"/>
          <w:b/>
          <w:bCs/>
          <w:color w:val="000000" w:themeColor="text1"/>
          <w:sz w:val="32"/>
          <w:szCs w:val="32"/>
          <w:rtl/>
        </w:rPr>
        <w:t>معلولان</w:t>
      </w:r>
      <w:r w:rsidRPr="00920611">
        <w:rPr>
          <w:rFonts w:eastAsia="Times New Roman" w:cs="B Mitra"/>
          <w:b/>
          <w:bCs/>
          <w:color w:val="000000" w:themeColor="text1"/>
          <w:sz w:val="32"/>
          <w:szCs w:val="32"/>
        </w:rPr>
        <w:t xml:space="preserve"> </w:t>
      </w:r>
      <w:r w:rsidRPr="00920611">
        <w:rPr>
          <w:rFonts w:eastAsia="Times New Roman" w:cs="B Mitra"/>
          <w:b/>
          <w:bCs/>
          <w:color w:val="000000" w:themeColor="text1"/>
          <w:sz w:val="32"/>
          <w:szCs w:val="32"/>
          <w:rtl/>
        </w:rPr>
        <w:t>قانونی</w:t>
      </w:r>
      <w:r w:rsidRPr="00920611">
        <w:rPr>
          <w:rFonts w:eastAsia="Times New Roman" w:cs="B Mitra"/>
          <w:b/>
          <w:bCs/>
          <w:color w:val="000000" w:themeColor="text1"/>
          <w:sz w:val="32"/>
          <w:szCs w:val="32"/>
        </w:rPr>
        <w:t xml:space="preserve"> </w:t>
      </w:r>
      <w:r w:rsidRPr="00920611">
        <w:rPr>
          <w:rFonts w:eastAsia="Times New Roman" w:cs="B Mitra"/>
          <w:b/>
          <w:bCs/>
          <w:color w:val="000000" w:themeColor="text1"/>
          <w:sz w:val="32"/>
          <w:szCs w:val="32"/>
          <w:rtl/>
        </w:rPr>
        <w:t>است</w:t>
      </w:r>
      <w:r w:rsidRPr="00920611">
        <w:rPr>
          <w:rFonts w:ascii="MS Gothic" w:eastAsia="MS Gothic" w:hAnsi="MS Gothic" w:cs="B Mitra" w:hint="eastAsia"/>
          <w:b/>
          <w:bCs/>
          <w:color w:val="000000" w:themeColor="text1"/>
          <w:sz w:val="32"/>
          <w:szCs w:val="32"/>
        </w:rPr>
        <w:t>‌</w:t>
      </w:r>
      <w:bookmarkEnd w:id="42"/>
    </w:p>
    <w:p w14:paraId="6CCB7666" w14:textId="74F85FFD" w:rsidR="00033FF9" w:rsidRPr="00920611" w:rsidRDefault="00E81749" w:rsidP="006E2699">
      <w:pPr>
        <w:widowControl w:val="0"/>
        <w:autoSpaceDE w:val="0"/>
        <w:autoSpaceDN w:val="0"/>
        <w:bidi/>
        <w:spacing w:line="240" w:lineRule="auto"/>
        <w:jc w:val="both"/>
        <w:rPr>
          <w:rFonts w:ascii="NanumGothic" w:eastAsia="NanumGothic" w:hAnsi="NanumGothic" w:cs="B Mitra"/>
          <w:b/>
          <w:bCs/>
          <w:color w:val="000000" w:themeColor="text1"/>
          <w:sz w:val="28"/>
          <w:szCs w:val="28"/>
          <w:rtl/>
          <w:lang w:bidi="fa-IR"/>
        </w:rPr>
      </w:pPr>
      <w:r w:rsidRPr="00920611">
        <w:rPr>
          <w:rFonts w:ascii="NanumGothic" w:eastAsia="NanumGothic" w:hAnsi="NanumGothic" w:cs="B Mitra"/>
          <w:b/>
          <w:bCs/>
          <w:color w:val="000000" w:themeColor="text1"/>
          <w:sz w:val="28"/>
          <w:szCs w:val="28"/>
          <w:rtl/>
        </w:rPr>
        <w:t>ر</w:t>
      </w:r>
      <w:r w:rsidRPr="00920611">
        <w:rPr>
          <w:rFonts w:ascii="NanumGothic" w:eastAsia="NanumGothic" w:hAnsi="NanumGothic" w:cs="B Mitra" w:hint="cs"/>
          <w:b/>
          <w:bCs/>
          <w:color w:val="000000" w:themeColor="text1"/>
          <w:sz w:val="28"/>
          <w:szCs w:val="28"/>
          <w:rtl/>
        </w:rPr>
        <w:t>ؤ</w:t>
      </w:r>
      <w:r w:rsidRPr="00920611">
        <w:rPr>
          <w:rFonts w:ascii="NanumGothic" w:eastAsia="NanumGothic" w:hAnsi="NanumGothic" w:cs="B Mitra"/>
          <w:b/>
          <w:bCs/>
          <w:color w:val="000000" w:themeColor="text1"/>
          <w:sz w:val="28"/>
          <w:szCs w:val="28"/>
          <w:rtl/>
        </w:rPr>
        <w:t>یا</w:t>
      </w:r>
      <w:r w:rsidRPr="00920611">
        <w:rPr>
          <w:rFonts w:ascii="NanumGothic" w:eastAsia="NanumGothic" w:hAnsi="NanumGothic" w:cs="B Mitra"/>
          <w:b/>
          <w:bCs/>
          <w:color w:val="000000" w:themeColor="text1"/>
          <w:sz w:val="28"/>
          <w:szCs w:val="28"/>
        </w:rPr>
        <w:t xml:space="preserve"> </w:t>
      </w:r>
      <w:r w:rsidRPr="00920611">
        <w:rPr>
          <w:rFonts w:ascii="NanumGothic" w:eastAsia="NanumGothic" w:hAnsi="NanumGothic" w:cs="B Mitra"/>
          <w:b/>
          <w:bCs/>
          <w:color w:val="000000" w:themeColor="text1"/>
          <w:sz w:val="28"/>
          <w:szCs w:val="28"/>
          <w:rtl/>
        </w:rPr>
        <w:t>بابا</w:t>
      </w:r>
      <w:r w:rsidRPr="00920611">
        <w:rPr>
          <w:rFonts w:ascii="NanumGothic" w:eastAsia="NanumGothic" w:hAnsi="NanumGothic" w:cs="B Mitra" w:hint="cs"/>
          <w:b/>
          <w:bCs/>
          <w:color w:val="000000" w:themeColor="text1"/>
          <w:sz w:val="28"/>
          <w:szCs w:val="28"/>
          <w:rtl/>
        </w:rPr>
        <w:t>یی</w:t>
      </w:r>
      <w:r w:rsidRPr="00920611">
        <w:rPr>
          <w:rFonts w:ascii="NanumGothic" w:eastAsia="NanumGothic" w:hAnsi="NanumGothic" w:cs="B Mitra" w:hint="cs"/>
          <w:b/>
          <w:bCs/>
          <w:color w:val="000000" w:themeColor="text1"/>
          <w:sz w:val="28"/>
          <w:szCs w:val="28"/>
          <w:rtl/>
          <w:lang w:bidi="fa-IR"/>
        </w:rPr>
        <w:t xml:space="preserve">: </w:t>
      </w:r>
      <w:r w:rsidRPr="00920611">
        <w:rPr>
          <w:rFonts w:ascii="NanumGothic" w:eastAsia="NanumGothic" w:hAnsi="NanumGothic" w:cs="B Mitra"/>
          <w:b/>
          <w:bCs/>
          <w:color w:val="000000" w:themeColor="text1"/>
          <w:sz w:val="28"/>
          <w:szCs w:val="28"/>
          <w:rtl/>
        </w:rPr>
        <w:t>خبرنگار</w:t>
      </w:r>
      <w:r w:rsidRPr="00920611">
        <w:rPr>
          <w:rFonts w:ascii="NanumGothic" w:eastAsia="NanumGothic" w:hAnsi="NanumGothic" w:cs="B Mitra"/>
          <w:b/>
          <w:bCs/>
          <w:color w:val="000000" w:themeColor="text1"/>
          <w:sz w:val="28"/>
          <w:szCs w:val="28"/>
        </w:rPr>
        <w:t xml:space="preserve"> </w:t>
      </w:r>
      <w:r w:rsidRPr="00920611">
        <w:rPr>
          <w:rFonts w:ascii="NanumGothic" w:eastAsia="NanumGothic" w:hAnsi="NanumGothic" w:cs="B Mitra"/>
          <w:b/>
          <w:bCs/>
          <w:color w:val="000000" w:themeColor="text1"/>
          <w:sz w:val="28"/>
          <w:szCs w:val="28"/>
          <w:rtl/>
        </w:rPr>
        <w:t>حوز</w:t>
      </w:r>
      <w:r w:rsidRPr="00920611">
        <w:rPr>
          <w:rFonts w:ascii="NanumGothic" w:eastAsia="NanumGothic" w:hAnsi="NanumGothic" w:cs="B Mitra" w:hint="cs"/>
          <w:b/>
          <w:bCs/>
          <w:color w:val="000000" w:themeColor="text1"/>
          <w:sz w:val="28"/>
          <w:szCs w:val="28"/>
          <w:rtl/>
        </w:rPr>
        <w:t>ۀ</w:t>
      </w:r>
      <w:r w:rsidRPr="00920611">
        <w:rPr>
          <w:rFonts w:ascii="NanumGothic" w:eastAsia="NanumGothic" w:hAnsi="NanumGothic" w:cs="B Mitra"/>
          <w:b/>
          <w:bCs/>
          <w:color w:val="000000" w:themeColor="text1"/>
          <w:sz w:val="28"/>
          <w:szCs w:val="28"/>
        </w:rPr>
        <w:t xml:space="preserve"> </w:t>
      </w:r>
      <w:r w:rsidRPr="00920611">
        <w:rPr>
          <w:rFonts w:ascii="NanumGothic" w:eastAsia="NanumGothic" w:hAnsi="NanumGothic" w:cs="B Mitra"/>
          <w:b/>
          <w:bCs/>
          <w:color w:val="000000" w:themeColor="text1"/>
          <w:sz w:val="28"/>
          <w:szCs w:val="28"/>
          <w:rtl/>
        </w:rPr>
        <w:t>معلولان</w:t>
      </w:r>
      <w:r w:rsidRPr="00920611">
        <w:rPr>
          <w:rFonts w:ascii="NanumGothic" w:eastAsia="NanumGothic" w:hAnsi="NanumGothic" w:cs="B Mitra"/>
          <w:b/>
          <w:bCs/>
          <w:color w:val="000000" w:themeColor="text1"/>
          <w:sz w:val="28"/>
          <w:szCs w:val="28"/>
        </w:rPr>
        <w:t xml:space="preserve"> </w:t>
      </w:r>
    </w:p>
    <w:p w14:paraId="73B59E26" w14:textId="5E4E154F" w:rsidR="00E81749" w:rsidRPr="00920611" w:rsidRDefault="00E81749" w:rsidP="00033FF9">
      <w:pPr>
        <w:widowControl w:val="0"/>
        <w:autoSpaceDE w:val="0"/>
        <w:autoSpaceDN w:val="0"/>
        <w:bidi/>
        <w:spacing w:line="240" w:lineRule="auto"/>
        <w:jc w:val="both"/>
        <w:rPr>
          <w:rFonts w:ascii="NanumGothic" w:eastAsia="NanumGothic" w:hAnsi="NanumGothic" w:cs="B Mitra"/>
          <w:b/>
          <w:bCs/>
          <w:color w:val="000000" w:themeColor="text1"/>
          <w:sz w:val="28"/>
          <w:szCs w:val="28"/>
          <w:lang w:bidi="fa-IR"/>
        </w:rPr>
      </w:pPr>
      <w:r w:rsidRPr="00920611">
        <w:rPr>
          <w:rFonts w:ascii="NanumGothic" w:eastAsia="NanumGothic" w:hAnsi="NanumGothic" w:cs="B Mitra"/>
          <w:color w:val="000000" w:themeColor="text1"/>
          <w:sz w:val="28"/>
          <w:szCs w:val="28"/>
          <w:rtl/>
        </w:rPr>
        <w:t>ماهیت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بیان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مطالب</w:t>
      </w:r>
      <w:r w:rsidRPr="00920611">
        <w:rPr>
          <w:rFonts w:ascii="NanumGothic" w:eastAsia="NanumGothic" w:hAnsi="NanumGothic" w:cs="B Mitra" w:hint="cs"/>
          <w:color w:val="000000" w:themeColor="text1"/>
          <w:sz w:val="28"/>
          <w:szCs w:val="28"/>
          <w:rtl/>
        </w:rPr>
        <w:t>ه‌ها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خواسته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جمعی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افراد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w:t>
      </w:r>
      <w:r w:rsidRPr="00920611">
        <w:rPr>
          <w:rFonts w:ascii="NanumGothic" w:eastAsia="NanumGothic" w:hAnsi="NanumGothic" w:cs="B Mitra" w:hint="cs"/>
          <w:color w:val="000000" w:themeColor="text1"/>
          <w:sz w:val="28"/>
          <w:szCs w:val="28"/>
          <w:rtl/>
          <w:lang w:bidi="fa-IR"/>
        </w:rPr>
        <w:t xml:space="preserve">ت. </w:t>
      </w:r>
      <w:r w:rsidRPr="00920611">
        <w:rPr>
          <w:rFonts w:ascii="NanumGothic" w:eastAsia="NanumGothic" w:hAnsi="NanumGothic" w:cs="B Mitra"/>
          <w:color w:val="000000" w:themeColor="text1"/>
          <w:sz w:val="28"/>
          <w:szCs w:val="28"/>
          <w:rtl/>
        </w:rPr>
        <w:t>گروه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مختلف</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شهروندان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قالب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رعایت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چهارچوب</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کشور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توانند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خواسته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مطرح</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یا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اعتراضشان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شرایط</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اعلام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کنند</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w:t>
      </w:r>
    </w:p>
    <w:p w14:paraId="19811F0E" w14:textId="1F2C0FE8" w:rsidR="00E81749" w:rsidRPr="00920611" w:rsidRDefault="00E81749" w:rsidP="00E81749">
      <w:pPr>
        <w:pStyle w:val="Heading3"/>
        <w:bidi/>
        <w:rPr>
          <w:rFonts w:eastAsia="Times New Roman" w:cs="B Mitra"/>
          <w:b/>
          <w:bCs/>
          <w:color w:val="000000" w:themeColor="text1"/>
          <w:sz w:val="28"/>
          <w:szCs w:val="28"/>
        </w:rPr>
      </w:pPr>
      <w:bookmarkStart w:id="43" w:name="_Toc151383152"/>
      <w:bookmarkStart w:id="44" w:name="_Toc151383593"/>
      <w:bookmarkStart w:id="45" w:name="_Toc151398597"/>
      <w:r w:rsidRPr="00920611">
        <w:rPr>
          <w:rFonts w:eastAsia="Times New Roman" w:cs="B Mitra"/>
          <w:b/>
          <w:bCs/>
          <w:color w:val="000000" w:themeColor="text1"/>
          <w:sz w:val="28"/>
          <w:szCs w:val="28"/>
          <w:rtl/>
        </w:rPr>
        <w:t>کمپین</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حمایت</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از</w:t>
      </w:r>
      <w:r w:rsidRPr="00920611">
        <w:rPr>
          <w:rFonts w:eastAsia="Times New Roman" w:cs="B Mitra"/>
          <w:b/>
          <w:bCs/>
          <w:color w:val="000000" w:themeColor="text1"/>
          <w:sz w:val="28"/>
          <w:szCs w:val="28"/>
        </w:rPr>
        <w:t xml:space="preserve"> </w:t>
      </w:r>
      <w:r w:rsidRPr="00920611">
        <w:rPr>
          <w:rFonts w:eastAsia="Times New Roman" w:cs="B Mitra" w:hint="cs"/>
          <w:b/>
          <w:bCs/>
          <w:color w:val="000000" w:themeColor="text1"/>
          <w:sz w:val="28"/>
          <w:szCs w:val="28"/>
          <w:rtl/>
        </w:rPr>
        <w:t xml:space="preserve">حقوق </w:t>
      </w:r>
      <w:r w:rsidRPr="00920611">
        <w:rPr>
          <w:rFonts w:eastAsia="Times New Roman" w:cs="B Mitra"/>
          <w:b/>
          <w:bCs/>
          <w:color w:val="000000" w:themeColor="text1"/>
          <w:sz w:val="28"/>
          <w:szCs w:val="28"/>
          <w:rtl/>
        </w:rPr>
        <w:t>معلولان</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نیز</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از</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این</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قاعده</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پیروی</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می</w:t>
      </w:r>
      <w:r w:rsidRPr="00920611">
        <w:rPr>
          <w:rFonts w:ascii="MS Gothic" w:eastAsia="MS Gothic" w:hAnsi="MS Gothic" w:cs="B Mitra" w:hint="eastAsia"/>
          <w:b/>
          <w:bCs/>
          <w:color w:val="000000" w:themeColor="text1"/>
          <w:sz w:val="28"/>
          <w:szCs w:val="28"/>
        </w:rPr>
        <w:t>‌</w:t>
      </w:r>
      <w:r w:rsidRPr="00920611">
        <w:rPr>
          <w:rFonts w:eastAsia="Times New Roman" w:cs="B Mitra"/>
          <w:b/>
          <w:bCs/>
          <w:color w:val="000000" w:themeColor="text1"/>
          <w:sz w:val="28"/>
          <w:szCs w:val="28"/>
          <w:rtl/>
        </w:rPr>
        <w:t>کند</w:t>
      </w:r>
      <w:r w:rsidRPr="00920611">
        <w:rPr>
          <w:rFonts w:ascii="MS Gothic" w:eastAsia="MS Gothic" w:hAnsi="MS Gothic" w:cs="B Mitra" w:hint="eastAsia"/>
          <w:b/>
          <w:bCs/>
          <w:color w:val="000000" w:themeColor="text1"/>
          <w:sz w:val="28"/>
          <w:szCs w:val="28"/>
        </w:rPr>
        <w:t>‌</w:t>
      </w:r>
      <w:r w:rsidRPr="00920611">
        <w:rPr>
          <w:rFonts w:eastAsia="Times New Roman" w:cs="B Mitra"/>
          <w:b/>
          <w:bCs/>
          <w:color w:val="000000" w:themeColor="text1"/>
          <w:sz w:val="28"/>
          <w:szCs w:val="28"/>
        </w:rPr>
        <w:t>.</w:t>
      </w:r>
      <w:bookmarkEnd w:id="43"/>
      <w:bookmarkEnd w:id="44"/>
      <w:bookmarkEnd w:id="45"/>
    </w:p>
    <w:p w14:paraId="73CE55A0" w14:textId="54CD7250" w:rsidR="00033FF9" w:rsidRPr="00920611" w:rsidRDefault="006E2699" w:rsidP="006E2699">
      <w:pPr>
        <w:widowControl w:val="0"/>
        <w:autoSpaceDE w:val="0"/>
        <w:autoSpaceDN w:val="0"/>
        <w:bidi/>
        <w:spacing w:line="240" w:lineRule="auto"/>
        <w:jc w:val="both"/>
        <w:rPr>
          <w:rFonts w:ascii="NanumGothic" w:eastAsia="NanumGothic" w:hAnsi="NanumGothic" w:cs="B Mitra"/>
          <w:color w:val="000000" w:themeColor="text1"/>
          <w:sz w:val="28"/>
          <w:szCs w:val="28"/>
        </w:rPr>
      </w:pPr>
      <w:r w:rsidRPr="00920611">
        <w:rPr>
          <w:noProof/>
          <w:color w:val="000000" w:themeColor="text1"/>
        </w:rPr>
        <w:drawing>
          <wp:anchor distT="0" distB="0" distL="114300" distR="114300" simplePos="0" relativeHeight="251678720" behindDoc="0" locked="0" layoutInCell="1" allowOverlap="1" wp14:anchorId="3F4A48B8" wp14:editId="7E61D715">
            <wp:simplePos x="0" y="0"/>
            <wp:positionH relativeFrom="margin">
              <wp:align>right</wp:align>
            </wp:positionH>
            <wp:positionV relativeFrom="paragraph">
              <wp:posOffset>8255</wp:posOffset>
            </wp:positionV>
            <wp:extent cx="1506855" cy="1336040"/>
            <wp:effectExtent l="0" t="0" r="0" b="0"/>
            <wp:wrapSquare wrapText="bothSides"/>
            <wp:docPr id="1774333986" name="Picture 1" descr="لوگوی کمپین پیگیری حقوق افراد دارای معلول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33986" name="Picture 1" descr="لوگوی کمپین پیگیری حقوق افراد دارای معلولیت"/>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6855" cy="1336040"/>
                    </a:xfrm>
                    <a:prstGeom prst="rect">
                      <a:avLst/>
                    </a:prstGeom>
                  </pic:spPr>
                </pic:pic>
              </a:graphicData>
            </a:graphic>
            <wp14:sizeRelH relativeFrom="page">
              <wp14:pctWidth>0</wp14:pctWidth>
            </wp14:sizeRelH>
            <wp14:sizeRelV relativeFrom="page">
              <wp14:pctHeight>0</wp14:pctHeight>
            </wp14:sizeRelV>
          </wp:anchor>
        </w:drawing>
      </w:r>
      <w:r w:rsidR="00E81749" w:rsidRPr="00920611">
        <w:rPr>
          <w:rFonts w:ascii="NanumGothic" w:eastAsia="NanumGothic" w:hAnsi="NanumGothic" w:cs="B Mitra"/>
          <w:color w:val="000000" w:themeColor="text1"/>
          <w:sz w:val="28"/>
          <w:szCs w:val="28"/>
          <w:rtl/>
        </w:rPr>
        <w:t>این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کمپین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از</w:t>
      </w:r>
      <w:r w:rsidR="00E81749" w:rsidRPr="00920611">
        <w:rPr>
          <w:rFonts w:ascii="NanumGothic" w:eastAsia="NanumGothic" w:hAnsi="NanumGothic" w:cs="B Mitra" w:hint="cs"/>
          <w:color w:val="000000" w:themeColor="text1"/>
          <w:sz w:val="28"/>
          <w:szCs w:val="28"/>
          <w:rtl/>
        </w:rPr>
        <w:t xml:space="preserve"> </w:t>
      </w:r>
      <w:r w:rsidR="00E81749" w:rsidRPr="00920611">
        <w:rPr>
          <w:rFonts w:ascii="NanumGothic" w:eastAsia="NanumGothic" w:hAnsi="NanumGothic" w:cs="B Mitra" w:hint="cs"/>
          <w:color w:val="000000" w:themeColor="text1"/>
          <w:sz w:val="28"/>
          <w:szCs w:val="28"/>
          <w:rtl/>
          <w:lang w:bidi="fa-IR"/>
        </w:rPr>
        <w:t>هفت</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سال</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پیش</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تاکنون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با</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هدف</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آگاهی</w:t>
      </w:r>
      <w:r w:rsidR="00E81749" w:rsidRPr="00920611">
        <w:rPr>
          <w:rFonts w:ascii="Times New Roman" w:eastAsia="NanumGothic" w:hAnsi="Times New Roman" w:cs="B Mitra"/>
          <w:color w:val="000000" w:themeColor="text1"/>
          <w:sz w:val="28"/>
          <w:szCs w:val="28"/>
        </w:rPr>
        <w:t>‌</w:t>
      </w:r>
      <w:r w:rsidR="00E81749" w:rsidRPr="00920611">
        <w:rPr>
          <w:rFonts w:ascii="NanumGothic" w:eastAsia="NanumGothic" w:hAnsi="NanumGothic" w:cs="B Mitra"/>
          <w:color w:val="000000" w:themeColor="text1"/>
          <w:sz w:val="28"/>
          <w:szCs w:val="28"/>
          <w:rtl/>
        </w:rPr>
        <w:t>رسانی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به</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معلولان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و</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مسئولان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و</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تلاش</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در</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راستای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احیای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حقوق</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قانونی،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اجتماعی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و</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شهروندی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hint="cs"/>
          <w:color w:val="000000" w:themeColor="text1"/>
          <w:sz w:val="28"/>
          <w:szCs w:val="28"/>
          <w:rtl/>
        </w:rPr>
        <w:t>معلولان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فعالیت</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می</w:t>
      </w:r>
      <w:r w:rsidR="00E81749" w:rsidRPr="00920611">
        <w:rPr>
          <w:rFonts w:ascii="Times New Roman" w:eastAsia="NanumGothic" w:hAnsi="Times New Roman" w:cs="B Mitra"/>
          <w:color w:val="000000" w:themeColor="text1"/>
          <w:sz w:val="28"/>
          <w:szCs w:val="28"/>
        </w:rPr>
        <w:t>‌</w:t>
      </w:r>
      <w:r w:rsidR="00E81749" w:rsidRPr="00920611">
        <w:rPr>
          <w:rFonts w:ascii="NanumGothic" w:eastAsia="NanumGothic" w:hAnsi="NanumGothic" w:cs="B Mitra"/>
          <w:color w:val="000000" w:themeColor="text1"/>
          <w:sz w:val="28"/>
          <w:szCs w:val="28"/>
          <w:rtl/>
        </w:rPr>
        <w:t>کند</w:t>
      </w:r>
      <w:r w:rsidR="00E81749" w:rsidRPr="00920611">
        <w:rPr>
          <w:rFonts w:ascii="Times New Roman" w:eastAsia="NanumGothic" w:hAnsi="Times New Roman" w:cs="B Mitra"/>
          <w:color w:val="000000" w:themeColor="text1"/>
          <w:sz w:val="28"/>
          <w:szCs w:val="28"/>
        </w:rPr>
        <w:t>‌</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و</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تاکنون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دستاوردهای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بزرگ</w:t>
      </w:r>
      <w:r w:rsidR="00E81749" w:rsidRPr="00920611">
        <w:rPr>
          <w:rFonts w:ascii="NanumGothic" w:eastAsia="NanumGothic" w:hAnsi="NanumGothic" w:cs="B Mitra" w:hint="cs"/>
          <w:color w:val="000000" w:themeColor="text1"/>
          <w:sz w:val="28"/>
          <w:szCs w:val="28"/>
          <w:rtl/>
        </w:rPr>
        <w:t>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ازجمله</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تصویب</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قانون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و</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اجرای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بخش</w:t>
      </w:r>
      <w:r w:rsidR="00E81749" w:rsidRPr="00920611">
        <w:rPr>
          <w:rFonts w:ascii="Times New Roman" w:eastAsia="NanumGothic" w:hAnsi="Times New Roman" w:cs="B Mitra"/>
          <w:color w:val="000000" w:themeColor="text1"/>
          <w:sz w:val="28"/>
          <w:szCs w:val="28"/>
        </w:rPr>
        <w:t>‌</w:t>
      </w:r>
      <w:r w:rsidR="00E81749" w:rsidRPr="00920611">
        <w:rPr>
          <w:rFonts w:ascii="NanumGothic" w:eastAsia="NanumGothic" w:hAnsi="NanumGothic" w:cs="B Mitra"/>
          <w:color w:val="000000" w:themeColor="text1"/>
          <w:sz w:val="28"/>
          <w:szCs w:val="28"/>
          <w:rtl/>
        </w:rPr>
        <w:t>هایی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از</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آن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و</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همچنین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آشنایی</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دستگاه</w:t>
      </w:r>
      <w:r w:rsidR="00E81749" w:rsidRPr="00920611">
        <w:rPr>
          <w:rFonts w:ascii="Times New Roman" w:eastAsia="NanumGothic" w:hAnsi="Times New Roman" w:cs="B Mitra"/>
          <w:color w:val="000000" w:themeColor="text1"/>
          <w:sz w:val="28"/>
          <w:szCs w:val="28"/>
        </w:rPr>
        <w:t>‌</w:t>
      </w:r>
      <w:r w:rsidR="00E81749" w:rsidRPr="00920611">
        <w:rPr>
          <w:rFonts w:ascii="NanumGothic" w:eastAsia="NanumGothic" w:hAnsi="NanumGothic" w:cs="B Mitra"/>
          <w:color w:val="000000" w:themeColor="text1"/>
          <w:sz w:val="28"/>
          <w:szCs w:val="28"/>
          <w:rtl/>
        </w:rPr>
        <w:t>ها</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با</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وظایف</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hint="cs"/>
          <w:color w:val="000000" w:themeColor="text1"/>
          <w:sz w:val="28"/>
          <w:szCs w:val="28"/>
          <w:rtl/>
        </w:rPr>
        <w:t>خ</w:t>
      </w:r>
      <w:r w:rsidR="00E81749" w:rsidRPr="00920611">
        <w:rPr>
          <w:rFonts w:ascii="NanumGothic" w:eastAsia="NanumGothic" w:hAnsi="NanumGothic" w:cs="B Mitra"/>
          <w:color w:val="000000" w:themeColor="text1"/>
          <w:sz w:val="28"/>
          <w:szCs w:val="28"/>
          <w:rtl/>
        </w:rPr>
        <w:t>ود</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در</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قبال</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معلولان</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را</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در</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کارنا</w:t>
      </w:r>
      <w:r w:rsidR="00E81749" w:rsidRPr="00920611">
        <w:rPr>
          <w:rFonts w:ascii="NanumGothic" w:eastAsia="NanumGothic" w:hAnsi="NanumGothic" w:cs="B Mitra" w:hint="cs"/>
          <w:color w:val="000000" w:themeColor="text1"/>
          <w:sz w:val="28"/>
          <w:szCs w:val="28"/>
          <w:rtl/>
        </w:rPr>
        <w:t>مۀ</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خود</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به</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ثبت</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رسانده</w:t>
      </w:r>
      <w:r w:rsidR="00E81749" w:rsidRPr="00920611">
        <w:rPr>
          <w:rFonts w:ascii="NanumGothic" w:eastAsia="NanumGothic" w:hAnsi="NanumGothic" w:cs="B Mitra"/>
          <w:color w:val="000000" w:themeColor="text1"/>
          <w:sz w:val="28"/>
          <w:szCs w:val="28"/>
        </w:rPr>
        <w:t xml:space="preserve"> </w:t>
      </w:r>
      <w:r w:rsidR="00E81749" w:rsidRPr="00920611">
        <w:rPr>
          <w:rFonts w:ascii="NanumGothic" w:eastAsia="NanumGothic" w:hAnsi="NanumGothic" w:cs="B Mitra"/>
          <w:color w:val="000000" w:themeColor="text1"/>
          <w:sz w:val="28"/>
          <w:szCs w:val="28"/>
          <w:rtl/>
        </w:rPr>
        <w:t>است</w:t>
      </w:r>
      <w:r w:rsidR="00E81749" w:rsidRPr="00920611">
        <w:rPr>
          <w:rFonts w:ascii="Times New Roman" w:eastAsia="NanumGothic" w:hAnsi="Times New Roman" w:cs="B Mitra"/>
          <w:color w:val="000000" w:themeColor="text1"/>
          <w:sz w:val="28"/>
          <w:szCs w:val="28"/>
        </w:rPr>
        <w:t>‌</w:t>
      </w:r>
      <w:r w:rsidR="00E81749" w:rsidRPr="00920611">
        <w:rPr>
          <w:rFonts w:ascii="NanumGothic" w:eastAsia="NanumGothic" w:hAnsi="NanumGothic" w:cs="B Mitra"/>
          <w:color w:val="000000" w:themeColor="text1"/>
          <w:sz w:val="28"/>
          <w:szCs w:val="28"/>
        </w:rPr>
        <w:t>.</w:t>
      </w:r>
    </w:p>
    <w:p w14:paraId="36662097" w14:textId="77777777" w:rsidR="00E81749" w:rsidRPr="00920611" w:rsidRDefault="00E81749" w:rsidP="00E81749">
      <w:pPr>
        <w:pStyle w:val="Heading3"/>
        <w:bidi/>
        <w:rPr>
          <w:rFonts w:eastAsia="Times New Roman" w:cs="B Mitra"/>
          <w:b/>
          <w:bCs/>
          <w:color w:val="000000" w:themeColor="text1"/>
          <w:sz w:val="28"/>
          <w:szCs w:val="28"/>
          <w:rtl/>
          <w:lang w:bidi="fa-IR"/>
        </w:rPr>
      </w:pPr>
      <w:bookmarkStart w:id="46" w:name="_Toc151383153"/>
      <w:bookmarkStart w:id="47" w:name="_Toc151383594"/>
      <w:bookmarkStart w:id="48" w:name="_Toc151398598"/>
      <w:r w:rsidRPr="00920611">
        <w:rPr>
          <w:rFonts w:eastAsia="Times New Roman" w:cs="B Mitra"/>
          <w:b/>
          <w:bCs/>
          <w:color w:val="000000" w:themeColor="text1"/>
          <w:sz w:val="28"/>
          <w:szCs w:val="28"/>
          <w:rtl/>
        </w:rPr>
        <w:t>کمپین</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به</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دنبال</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ارتقای</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سطح</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زندگی</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معلولان</w:t>
      </w:r>
      <w:r w:rsidRPr="00920611">
        <w:rPr>
          <w:rFonts w:ascii="MS Gothic" w:eastAsia="MS Gothic" w:hAnsi="MS Gothic" w:cs="B Mitra" w:hint="eastAsia"/>
          <w:b/>
          <w:bCs/>
          <w:color w:val="000000" w:themeColor="text1"/>
          <w:sz w:val="28"/>
          <w:szCs w:val="28"/>
        </w:rPr>
        <w:t>‌</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است</w:t>
      </w:r>
      <w:bookmarkEnd w:id="46"/>
      <w:bookmarkEnd w:id="47"/>
      <w:bookmarkEnd w:id="48"/>
      <w:r w:rsidRPr="00920611">
        <w:rPr>
          <w:rFonts w:eastAsia="Times New Roman" w:cs="B Mitra"/>
          <w:b/>
          <w:bCs/>
          <w:color w:val="000000" w:themeColor="text1"/>
          <w:sz w:val="28"/>
          <w:szCs w:val="28"/>
        </w:rPr>
        <w:t xml:space="preserve"> </w:t>
      </w:r>
    </w:p>
    <w:p w14:paraId="06FD1B39"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مدیر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گوی</w:t>
      </w:r>
      <w:r w:rsidRPr="00920611">
        <w:rPr>
          <w:rFonts w:ascii="NanumGothic" w:eastAsia="NanumGothic" w:hAnsi="NanumGothic" w:cs="B Mitra" w:hint="cs"/>
          <w:color w:val="000000" w:themeColor="text1"/>
          <w:sz w:val="28"/>
          <w:szCs w:val="28"/>
          <w:rtl/>
          <w:lang w:bidi="fa-IR"/>
        </w:rPr>
        <w:t>د: 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شهریو</w:t>
      </w:r>
      <w:r w:rsidRPr="00920611">
        <w:rPr>
          <w:rFonts w:ascii="NanumGothic" w:eastAsia="NanumGothic" w:hAnsi="NanumGothic" w:cs="B Mitra" w:hint="cs"/>
          <w:color w:val="000000" w:themeColor="text1"/>
          <w:sz w:val="28"/>
          <w:szCs w:val="28"/>
          <w:rtl/>
          <w:lang w:bidi="fa-IR"/>
        </w:rPr>
        <w:t xml:space="preserve">رماه </w:t>
      </w:r>
      <w:r w:rsidRPr="00920611">
        <w:rPr>
          <w:rFonts w:ascii="NanumGothic" w:eastAsia="NanumGothic" w:hAnsi="NanumGothic" w:cs="B Mitra"/>
          <w:color w:val="000000" w:themeColor="text1"/>
          <w:sz w:val="28"/>
          <w:szCs w:val="28"/>
          <w:rtl/>
        </w:rPr>
        <w:t>سال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۱۳۹۵</w:t>
      </w:r>
      <w:r w:rsidRPr="00920611">
        <w:rPr>
          <w:rFonts w:ascii="NanumGothic" w:eastAsia="NanumGothic" w:hAnsi="NanumGothic" w:cs="B Mitra" w:hint="cs"/>
          <w:color w:val="000000" w:themeColor="text1"/>
          <w:sz w:val="28"/>
          <w:szCs w:val="28"/>
          <w:rtl/>
          <w:lang w:bidi="fa-IR"/>
        </w:rPr>
        <w:t xml:space="preserve">، </w:t>
      </w:r>
      <w:r w:rsidRPr="00920611">
        <w:rPr>
          <w:rFonts w:ascii="NanumGothic" w:eastAsia="NanumGothic" w:hAnsi="NanumGothic" w:cs="B Mitra"/>
          <w:color w:val="000000" w:themeColor="text1"/>
          <w:sz w:val="28"/>
          <w:szCs w:val="28"/>
          <w:rtl/>
        </w:rPr>
        <w:t>شنیدم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تأکید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تصویب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حمایت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قرار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تجمعی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مقابل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مجلس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برگزار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شود</w:t>
      </w:r>
      <w:r w:rsidRPr="00920611">
        <w:rPr>
          <w:rFonts w:ascii="NanumGothic" w:eastAsia="NanumGothic" w:hAnsi="NanumGothic" w:cs="B Mitra" w:hint="cs"/>
          <w:color w:val="000000" w:themeColor="text1"/>
          <w:sz w:val="28"/>
          <w:szCs w:val="28"/>
          <w:rtl/>
          <w:lang w:bidi="fa-IR"/>
        </w:rPr>
        <w:t>. من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موقع</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مطالع</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چندانی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دربا</w:t>
      </w:r>
      <w:r w:rsidRPr="00920611">
        <w:rPr>
          <w:rFonts w:ascii="NanumGothic" w:eastAsia="NanumGothic" w:hAnsi="NanumGothic" w:cs="B Mitra" w:hint="cs"/>
          <w:color w:val="000000" w:themeColor="text1"/>
          <w:sz w:val="28"/>
          <w:szCs w:val="28"/>
          <w:rtl/>
        </w:rPr>
        <w:t>رۀ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ماهیت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نداشتم</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تجمع</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پیوستم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بدون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آنکه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بخواهم</w:t>
      </w:r>
      <w:r w:rsidRPr="00920611">
        <w:rPr>
          <w:rFonts w:ascii="NanumGothic" w:eastAsia="NanumGothic" w:hAnsi="NanumGothic" w:cs="B Mitra" w:hint="cs"/>
          <w:color w:val="000000" w:themeColor="text1"/>
          <w:sz w:val="28"/>
          <w:szCs w:val="28"/>
          <w:rtl/>
          <w:lang w:bidi="fa-IR"/>
        </w:rPr>
        <w:t xml:space="preserve">، </w:t>
      </w:r>
      <w:r w:rsidRPr="00920611">
        <w:rPr>
          <w:rFonts w:ascii="NanumGothic" w:eastAsia="NanumGothic" w:hAnsi="NanumGothic" w:cs="B Mitra"/>
          <w:color w:val="000000" w:themeColor="text1"/>
          <w:sz w:val="28"/>
          <w:szCs w:val="28"/>
          <w:rtl/>
        </w:rPr>
        <w:t>به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عنوان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یکی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نمایندگان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وارد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مجلس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شد</w:t>
      </w:r>
      <w:r w:rsidRPr="00920611">
        <w:rPr>
          <w:rFonts w:ascii="NanumGothic" w:eastAsia="NanumGothic" w:hAnsi="NanumGothic" w:cs="B Mitra" w:hint="cs"/>
          <w:color w:val="000000" w:themeColor="text1"/>
          <w:sz w:val="28"/>
          <w:szCs w:val="28"/>
          <w:rtl/>
          <w:lang w:bidi="fa-IR"/>
        </w:rPr>
        <w:t>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جمعی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نمایندگان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گفتگو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کردم</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w:t>
      </w:r>
    </w:p>
    <w:p w14:paraId="370A0F6E"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بهروز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مروتی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بیان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w:t>
      </w:r>
      <w:r w:rsidRPr="00920611">
        <w:rPr>
          <w:rFonts w:ascii="NanumGothic" w:eastAsia="NanumGothic" w:hAnsi="NanumGothic" w:cs="B Mitra" w:hint="cs"/>
          <w:color w:val="000000" w:themeColor="text1"/>
          <w:sz w:val="28"/>
          <w:szCs w:val="28"/>
          <w:rtl/>
          <w:lang w:bidi="fa-IR"/>
        </w:rPr>
        <w:t>د: آن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روز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نماینده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گفتند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لایح</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هفت</w:t>
      </w:r>
      <w:r w:rsidRPr="00920611">
        <w:rPr>
          <w:rFonts w:ascii="NanumGothic" w:eastAsia="NanumGothic" w:hAnsi="NanumGothic" w:cs="B Mitra" w:hint="cs"/>
          <w:color w:val="000000" w:themeColor="text1"/>
          <w:sz w:val="28"/>
          <w:szCs w:val="28"/>
          <w:rtl/>
          <w:lang w:bidi="fa-IR"/>
        </w:rPr>
        <w:t xml:space="preserve">ۀ </w:t>
      </w:r>
      <w:r w:rsidRPr="00920611">
        <w:rPr>
          <w:rFonts w:ascii="NanumGothic" w:eastAsia="NanumGothic" w:hAnsi="NanumGothic" w:cs="B Mitra"/>
          <w:color w:val="000000" w:themeColor="text1"/>
          <w:sz w:val="28"/>
          <w:szCs w:val="28"/>
          <w:rtl/>
        </w:rPr>
        <w:t>بعد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صحن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آید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حمایت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کنی</w:t>
      </w:r>
      <w:r w:rsidRPr="00920611">
        <w:rPr>
          <w:rFonts w:ascii="NanumGothic" w:eastAsia="NanumGothic" w:hAnsi="NanumGothic" w:cs="B Mitra" w:hint="cs"/>
          <w:color w:val="000000" w:themeColor="text1"/>
          <w:sz w:val="28"/>
          <w:szCs w:val="28"/>
          <w:rtl/>
        </w:rPr>
        <w:t>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اما</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هفت</w:t>
      </w:r>
      <w:r w:rsidRPr="00920611">
        <w:rPr>
          <w:rFonts w:ascii="NanumGothic" w:eastAsia="NanumGothic" w:hAnsi="NanumGothic" w:cs="B Mitra" w:hint="cs"/>
          <w:color w:val="000000" w:themeColor="text1"/>
          <w:sz w:val="28"/>
          <w:szCs w:val="28"/>
          <w:rtl/>
          <w:lang w:bidi="fa-IR"/>
        </w:rPr>
        <w:t xml:space="preserve">ۀ </w:t>
      </w:r>
      <w:r w:rsidRPr="00920611">
        <w:rPr>
          <w:rFonts w:ascii="NanumGothic" w:eastAsia="NanumGothic" w:hAnsi="NanumGothic" w:cs="B Mitra"/>
          <w:color w:val="000000" w:themeColor="text1"/>
          <w:sz w:val="28"/>
          <w:szCs w:val="28"/>
          <w:rtl/>
        </w:rPr>
        <w:t>بعد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لایحه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تنها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صحن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علنی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رد</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بلکه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رأی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۱۳۱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نماینده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دستور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مجلس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خارج</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شد</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w:t>
      </w:r>
    </w:p>
    <w:p w14:paraId="17FED1DE"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hint="cs"/>
          <w:color w:val="000000" w:themeColor="text1"/>
          <w:sz w:val="28"/>
          <w:szCs w:val="28"/>
          <w:rtl/>
        </w:rPr>
        <w:t>او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ادامه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w:t>
      </w:r>
      <w:r w:rsidRPr="00920611">
        <w:rPr>
          <w:rFonts w:ascii="NanumGothic" w:eastAsia="NanumGothic" w:hAnsi="NanumGothic" w:cs="B Mitra" w:hint="cs"/>
          <w:color w:val="000000" w:themeColor="text1"/>
          <w:sz w:val="28"/>
          <w:szCs w:val="28"/>
          <w:rtl/>
          <w:lang w:bidi="fa-IR"/>
        </w:rPr>
        <w:t>ی‌دهد: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ماه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بعد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یکی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دوستان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گرفتن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گزارش</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تصویری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برادرانم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منزل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آمده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بو</w:t>
      </w:r>
      <w:r w:rsidRPr="00920611">
        <w:rPr>
          <w:rFonts w:ascii="NanumGothic" w:eastAsia="NanumGothic" w:hAnsi="NanumGothic" w:cs="B Mitra" w:hint="cs"/>
          <w:color w:val="000000" w:themeColor="text1"/>
          <w:sz w:val="28"/>
          <w:szCs w:val="28"/>
          <w:rtl/>
          <w:lang w:bidi="fa-IR"/>
        </w:rPr>
        <w:t xml:space="preserve">د،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اشاره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دانش</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فضای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مجازی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کامپیوت</w:t>
      </w:r>
      <w:r w:rsidRPr="00920611">
        <w:rPr>
          <w:rFonts w:ascii="NanumGothic" w:eastAsia="NanumGothic" w:hAnsi="NanumGothic" w:cs="B Mitra" w:hint="cs"/>
          <w:color w:val="000000" w:themeColor="text1"/>
          <w:sz w:val="28"/>
          <w:szCs w:val="28"/>
          <w:rtl/>
          <w:lang w:bidi="fa-IR"/>
        </w:rPr>
        <w:t xml:space="preserve">ر، </w:t>
      </w:r>
      <w:r w:rsidRPr="00920611">
        <w:rPr>
          <w:rFonts w:ascii="NanumGothic" w:eastAsia="NanumGothic" w:hAnsi="NanumGothic" w:cs="B Mitra"/>
          <w:color w:val="000000" w:themeColor="text1"/>
          <w:sz w:val="28"/>
          <w:szCs w:val="28"/>
          <w:rtl/>
        </w:rPr>
        <w:t>مرا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زیر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w:t>
      </w:r>
      <w:r w:rsidRPr="00920611">
        <w:rPr>
          <w:rFonts w:ascii="NanumGothic" w:eastAsia="NanumGothic" w:hAnsi="NanumGothic" w:cs="B Mitra" w:hint="cs"/>
          <w:color w:val="000000" w:themeColor="text1"/>
          <w:sz w:val="28"/>
          <w:szCs w:val="28"/>
          <w:rtl/>
        </w:rPr>
        <w:t>ؤ</w:t>
      </w:r>
      <w:r w:rsidRPr="00920611">
        <w:rPr>
          <w:rFonts w:ascii="NanumGothic" w:eastAsia="NanumGothic" w:hAnsi="NanumGothic" w:cs="B Mitra"/>
          <w:color w:val="000000" w:themeColor="text1"/>
          <w:sz w:val="28"/>
          <w:szCs w:val="28"/>
          <w:rtl/>
        </w:rPr>
        <w:t>ال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گفت</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چرا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صدای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افراد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شو</w:t>
      </w:r>
      <w:r w:rsidRPr="00920611">
        <w:rPr>
          <w:rFonts w:ascii="NanumGothic" w:eastAsia="NanumGothic" w:hAnsi="NanumGothic" w:cs="B Mitra" w:hint="cs"/>
          <w:color w:val="000000" w:themeColor="text1"/>
          <w:sz w:val="28"/>
          <w:szCs w:val="28"/>
          <w:rtl/>
          <w:lang w:bidi="fa-IR"/>
        </w:rPr>
        <w:t xml:space="preserve">ی؟! </w:t>
      </w:r>
      <w:r w:rsidRPr="00920611">
        <w:rPr>
          <w:rFonts w:ascii="NanumGothic" w:eastAsia="NanumGothic" w:hAnsi="NanumGothic" w:cs="B Mitra"/>
          <w:color w:val="000000" w:themeColor="text1"/>
          <w:sz w:val="28"/>
          <w:szCs w:val="28"/>
          <w:rtl/>
        </w:rPr>
        <w:t>کمی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بعد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گروه</w:t>
      </w:r>
      <w:r w:rsidRPr="00920611">
        <w:rPr>
          <w:rFonts w:ascii="NanumGothic" w:eastAsia="NanumGothic" w:hAnsi="NanumGothic" w:cs="B Mitra" w:hint="cs"/>
          <w:color w:val="000000" w:themeColor="text1"/>
          <w:sz w:val="28"/>
          <w:szCs w:val="28"/>
          <w:rtl/>
        </w:rPr>
        <w:t>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تلگرامی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ساختم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پیشنهاد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دوستان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نام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پیگیری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تصویب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روی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گذاشتیم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این</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tl/>
        </w:rPr>
        <w:t>گونه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hint="cs"/>
          <w:color w:val="000000" w:themeColor="text1"/>
          <w:sz w:val="28"/>
          <w:szCs w:val="28"/>
          <w:rtl/>
        </w:rPr>
        <w:t xml:space="preserve"> </w:t>
      </w:r>
      <w:r w:rsidRPr="00920611">
        <w:rPr>
          <w:rFonts w:ascii="NanumGothic" w:eastAsia="NanumGothic" w:hAnsi="NanumGothic" w:cs="B Mitra" w:hint="cs"/>
          <w:color w:val="000000" w:themeColor="text1"/>
          <w:sz w:val="28"/>
          <w:szCs w:val="28"/>
          <w:rtl/>
          <w:lang w:bidi="fa-IR"/>
        </w:rPr>
        <w:t>«</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hint="cs"/>
          <w:color w:val="000000" w:themeColor="text1"/>
          <w:sz w:val="28"/>
          <w:szCs w:val="28"/>
          <w:rtl/>
          <w:lang w:bidi="fa-IR"/>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متولد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شد</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w:t>
      </w:r>
    </w:p>
    <w:p w14:paraId="25C6027F"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مروتی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توضیح</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ده</w:t>
      </w:r>
      <w:r w:rsidRPr="00920611">
        <w:rPr>
          <w:rFonts w:ascii="NanumGothic" w:eastAsia="NanumGothic" w:hAnsi="NanumGothic" w:cs="B Mitra" w:hint="cs"/>
          <w:color w:val="000000" w:themeColor="text1"/>
          <w:sz w:val="28"/>
          <w:szCs w:val="28"/>
          <w:rtl/>
        </w:rPr>
        <w:t>د: 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ابتدا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محور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هایمان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داشتیم</w:t>
      </w:r>
      <w:r w:rsidRPr="00920611">
        <w:rPr>
          <w:rFonts w:ascii="NanumGothic" w:eastAsia="NanumGothic" w:hAnsi="NanumGothic" w:cs="B Mitra" w:hint="cs"/>
          <w:color w:val="000000" w:themeColor="text1"/>
          <w:sz w:val="28"/>
          <w:szCs w:val="28"/>
          <w:rtl/>
          <w:lang w:bidi="fa-IR"/>
        </w:rPr>
        <w:t>. در</w:t>
      </w:r>
      <w:r w:rsidRPr="00920611">
        <w:rPr>
          <w:rFonts w:ascii="NanumGothic" w:eastAsia="NanumGothic" w:hAnsi="NanumGothic" w:cs="B Mitra" w:hint="cs"/>
          <w:color w:val="000000" w:themeColor="text1"/>
          <w:sz w:val="28"/>
          <w:szCs w:val="28"/>
          <w:rtl/>
        </w:rPr>
        <w:t xml:space="preserve"> مرحلۀ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اول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خواستیم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تصویب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لایح</w:t>
      </w:r>
      <w:r w:rsidRPr="00920611">
        <w:rPr>
          <w:rFonts w:ascii="NanumGothic" w:eastAsia="NanumGothic" w:hAnsi="NanumGothic" w:cs="B Mitra" w:hint="cs"/>
          <w:color w:val="000000" w:themeColor="text1"/>
          <w:sz w:val="28"/>
          <w:szCs w:val="28"/>
          <w:rtl/>
          <w:lang w:bidi="fa-IR"/>
        </w:rPr>
        <w:t xml:space="preserve">ۀ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پیگیری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کنیم</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رویکرد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w:t>
      </w:r>
      <w:r w:rsidRPr="00920611">
        <w:rPr>
          <w:rFonts w:ascii="NanumGothic" w:eastAsia="NanumGothic" w:hAnsi="NanumGothic" w:cs="B Mitra" w:hint="cs"/>
          <w:color w:val="000000" w:themeColor="text1"/>
          <w:sz w:val="28"/>
          <w:szCs w:val="28"/>
          <w:rtl/>
          <w:lang w:bidi="fa-IR"/>
        </w:rPr>
        <w:t xml:space="preserve">سیار </w:t>
      </w:r>
      <w:r w:rsidRPr="00920611">
        <w:rPr>
          <w:rFonts w:ascii="NanumGothic" w:eastAsia="NanumGothic" w:hAnsi="NanumGothic" w:cs="B Mitra"/>
          <w:color w:val="000000" w:themeColor="text1"/>
          <w:sz w:val="28"/>
          <w:szCs w:val="28"/>
          <w:rtl/>
        </w:rPr>
        <w:t>موفق</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اثرگذار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بود</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گونه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۱۳۱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نمایند</w:t>
      </w:r>
      <w:r w:rsidRPr="00920611">
        <w:rPr>
          <w:rFonts w:ascii="NanumGothic" w:eastAsia="NanumGothic" w:hAnsi="NanumGothic" w:cs="B Mitra" w:hint="cs"/>
          <w:color w:val="000000" w:themeColor="text1"/>
          <w:sz w:val="28"/>
          <w:szCs w:val="28"/>
          <w:rtl/>
          <w:lang w:bidi="fa-IR"/>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مخالف</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تصویب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همراه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کرد</w:t>
      </w:r>
      <w:r w:rsidRPr="00920611">
        <w:rPr>
          <w:rFonts w:ascii="NanumGothic" w:eastAsia="NanumGothic" w:hAnsi="NanumGothic" w:cs="B Mitra" w:hint="cs"/>
          <w:color w:val="000000" w:themeColor="text1"/>
          <w:sz w:val="28"/>
          <w:szCs w:val="28"/>
          <w:rtl/>
        </w:rPr>
        <w:t>.</w:t>
      </w:r>
      <w:r w:rsidRPr="00920611">
        <w:rPr>
          <w:rFonts w:ascii="Times New Roman" w:eastAsia="NanumGothic" w:hAnsi="Times New Roman" w:cs="B Mitra"/>
          <w:color w:val="000000" w:themeColor="text1"/>
          <w:sz w:val="28"/>
          <w:szCs w:val="28"/>
        </w:rPr>
        <w:t>‌</w:t>
      </w:r>
    </w:p>
    <w:p w14:paraId="385A9B9A"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این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حو</w:t>
      </w:r>
      <w:r w:rsidRPr="00920611">
        <w:rPr>
          <w:rFonts w:ascii="NanumGothic" w:eastAsia="NanumGothic" w:hAnsi="NanumGothic" w:cs="B Mitra" w:hint="cs"/>
          <w:color w:val="000000" w:themeColor="text1"/>
          <w:sz w:val="28"/>
          <w:szCs w:val="28"/>
          <w:rtl/>
        </w:rPr>
        <w:t>زۀ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ادامه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ده</w:t>
      </w:r>
      <w:r w:rsidRPr="00920611">
        <w:rPr>
          <w:rFonts w:ascii="NanumGothic" w:eastAsia="NanumGothic" w:hAnsi="NanumGothic" w:cs="B Mitra" w:hint="cs"/>
          <w:color w:val="000000" w:themeColor="text1"/>
          <w:sz w:val="28"/>
          <w:szCs w:val="28"/>
          <w:rtl/>
          <w:lang w:bidi="fa-IR"/>
        </w:rPr>
        <w:t>د: 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سطح</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کشور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متونی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تدوین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کردیم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توسط</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نمایندگان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استان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مختلف</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مجلس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رساندی</w:t>
      </w:r>
      <w:r w:rsidRPr="00920611">
        <w:rPr>
          <w:rFonts w:ascii="NanumGothic" w:eastAsia="NanumGothic" w:hAnsi="NanumGothic" w:cs="B Mitra" w:hint="cs"/>
          <w:color w:val="000000" w:themeColor="text1"/>
          <w:sz w:val="28"/>
          <w:szCs w:val="28"/>
          <w:rtl/>
          <w:lang w:bidi="fa-IR"/>
        </w:rPr>
        <w:t>م. کم‌کم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یک</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طومار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واقعی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توسط</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مشهد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دست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آقای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پژمان</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tl/>
        </w:rPr>
        <w:t>فر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رسید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طومار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مجلس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اهتزار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درآورد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درنهای</w:t>
      </w:r>
      <w:r w:rsidRPr="00920611">
        <w:rPr>
          <w:rFonts w:ascii="NanumGothic" w:eastAsia="NanumGothic" w:hAnsi="NanumGothic" w:cs="B Mitra" w:hint="cs"/>
          <w:color w:val="000000" w:themeColor="text1"/>
          <w:sz w:val="28"/>
          <w:szCs w:val="28"/>
          <w:rtl/>
        </w:rPr>
        <w:t>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لایح</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بیش</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۱۹۰</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رأی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تصویب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شد</w:t>
      </w:r>
      <w:r w:rsidRPr="00920611">
        <w:rPr>
          <w:rFonts w:ascii="NanumGothic" w:eastAsia="NanumGothic" w:hAnsi="NanumGothic" w:cs="B Mitra"/>
          <w:color w:val="000000" w:themeColor="text1"/>
          <w:sz w:val="28"/>
          <w:szCs w:val="28"/>
        </w:rPr>
        <w:t>.</w:t>
      </w:r>
    </w:p>
    <w:p w14:paraId="07103825"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مدیر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همچنین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تأکید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w:t>
      </w:r>
      <w:r w:rsidRPr="00920611">
        <w:rPr>
          <w:rFonts w:ascii="NanumGothic" w:eastAsia="NanumGothic" w:hAnsi="NanumGothic" w:cs="B Mitra" w:hint="cs"/>
          <w:color w:val="000000" w:themeColor="text1"/>
          <w:sz w:val="28"/>
          <w:szCs w:val="28"/>
          <w:rtl/>
        </w:rPr>
        <w:t>د: ر</w:t>
      </w:r>
      <w:r w:rsidRPr="00920611">
        <w:rPr>
          <w:rFonts w:ascii="NanumGothic" w:eastAsia="NanumGothic" w:hAnsi="NanumGothic" w:cs="B Mitra"/>
          <w:color w:val="000000" w:themeColor="text1"/>
          <w:sz w:val="28"/>
          <w:szCs w:val="28"/>
          <w:rtl/>
        </w:rPr>
        <w:t>ویکرد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مرحلۀ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دوم،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پیگیری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اجرای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هنوز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ه</w:t>
      </w:r>
      <w:r w:rsidRPr="00920611">
        <w:rPr>
          <w:rFonts w:ascii="NanumGothic" w:eastAsia="NanumGothic" w:hAnsi="NanumGothic" w:cs="B Mitra"/>
          <w:color w:val="000000" w:themeColor="text1"/>
          <w:sz w:val="28"/>
          <w:szCs w:val="28"/>
          <w:rtl/>
        </w:rPr>
        <w:t>ست</w:t>
      </w:r>
      <w:r w:rsidRPr="00920611">
        <w:rPr>
          <w:rFonts w:ascii="NanumGothic" w:eastAsia="NanumGothic" w:hAnsi="NanumGothic" w:cs="B Mitra"/>
          <w:color w:val="000000" w:themeColor="text1"/>
          <w:sz w:val="28"/>
          <w:szCs w:val="28"/>
        </w:rPr>
        <w:t>.</w:t>
      </w:r>
    </w:p>
    <w:p w14:paraId="144684B6"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Pr>
      </w:pPr>
      <w:r w:rsidRPr="00920611">
        <w:rPr>
          <w:rFonts w:ascii="NanumGothic" w:eastAsia="NanumGothic" w:hAnsi="NanumGothic" w:cs="B Mitra"/>
          <w:color w:val="000000" w:themeColor="text1"/>
          <w:sz w:val="28"/>
          <w:szCs w:val="28"/>
          <w:rtl/>
        </w:rPr>
        <w:t>مروتی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گوی</w:t>
      </w:r>
      <w:r w:rsidRPr="00920611">
        <w:rPr>
          <w:rFonts w:ascii="NanumGothic" w:eastAsia="NanumGothic" w:hAnsi="NanumGothic" w:cs="B Mitra" w:hint="cs"/>
          <w:color w:val="000000" w:themeColor="text1"/>
          <w:sz w:val="28"/>
          <w:szCs w:val="28"/>
          <w:rtl/>
          <w:lang w:bidi="fa-IR"/>
        </w:rPr>
        <w:t xml:space="preserve">د: کمپین </w:t>
      </w:r>
      <w:r w:rsidRPr="00920611">
        <w:rPr>
          <w:rFonts w:ascii="NanumGothic" w:eastAsia="NanumGothic" w:hAnsi="NanumGothic" w:cs="B Mitra"/>
          <w:color w:val="000000" w:themeColor="text1"/>
          <w:sz w:val="28"/>
          <w:szCs w:val="28"/>
          <w:rtl/>
        </w:rPr>
        <w:t>تقریبا</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استان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عضو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دارد</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بسیاری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همکاری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موقتی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w:t>
      </w:r>
      <w:r w:rsidRPr="00920611">
        <w:rPr>
          <w:rFonts w:ascii="NanumGothic" w:eastAsia="NanumGothic" w:hAnsi="NanumGothic" w:cs="B Mitra" w:hint="cs"/>
          <w:color w:val="000000" w:themeColor="text1"/>
          <w:sz w:val="28"/>
          <w:szCs w:val="28"/>
          <w:rtl/>
          <w:lang w:bidi="fa-IR"/>
        </w:rPr>
        <w:t>، مثلاً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مورد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تصویب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لایحه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سراسر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کشور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عضو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w:t>
      </w:r>
      <w:r w:rsidRPr="00920611">
        <w:rPr>
          <w:rFonts w:ascii="NanumGothic" w:eastAsia="NanumGothic" w:hAnsi="NanumGothic" w:cs="B Mitra" w:hint="cs"/>
          <w:color w:val="000000" w:themeColor="text1"/>
          <w:sz w:val="28"/>
          <w:szCs w:val="28"/>
          <w:rtl/>
        </w:rPr>
        <w:t xml:space="preserve"> بسیاری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داشتیم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امر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منجر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نتیجه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w:t>
      </w:r>
      <w:r w:rsidRPr="00920611">
        <w:rPr>
          <w:rFonts w:ascii="NanumGothic" w:eastAsia="NanumGothic" w:hAnsi="NanumGothic" w:cs="B Mitra" w:hint="cs"/>
          <w:color w:val="000000" w:themeColor="text1"/>
          <w:sz w:val="28"/>
          <w:szCs w:val="28"/>
          <w:rtl/>
          <w:lang w:bidi="fa-IR"/>
        </w:rPr>
        <w:t xml:space="preserve">د. </w:t>
      </w:r>
      <w:r w:rsidRPr="00920611">
        <w:rPr>
          <w:rFonts w:ascii="NanumGothic" w:eastAsia="NanumGothic" w:hAnsi="NanumGothic" w:cs="B Mitra"/>
          <w:color w:val="000000" w:themeColor="text1"/>
          <w:sz w:val="28"/>
          <w:szCs w:val="28"/>
          <w:rtl/>
        </w:rPr>
        <w:t>بعد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تصویب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لایحه</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بسیاری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وقتی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دیدند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وجود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تصویب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بازهم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اجرا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ش</w:t>
      </w:r>
      <w:r w:rsidRPr="00920611">
        <w:rPr>
          <w:rFonts w:ascii="NanumGothic" w:eastAsia="NanumGothic" w:hAnsi="NanumGothic" w:cs="B Mitra" w:hint="cs"/>
          <w:color w:val="000000" w:themeColor="text1"/>
          <w:sz w:val="28"/>
          <w:szCs w:val="28"/>
          <w:rtl/>
        </w:rPr>
        <w:t>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ناامید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شدند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دست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برداشتند</w:t>
      </w:r>
      <w:r w:rsidRPr="00920611">
        <w:rPr>
          <w:rFonts w:ascii="NanumGothic" w:eastAsia="NanumGothic" w:hAnsi="NanumGothic" w:cs="B Mitra"/>
          <w:color w:val="000000" w:themeColor="text1"/>
          <w:sz w:val="28"/>
          <w:szCs w:val="28"/>
        </w:rPr>
        <w:t>.</w:t>
      </w:r>
    </w:p>
    <w:p w14:paraId="705E0677"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rPr>
      </w:pPr>
      <w:r w:rsidRPr="00920611">
        <w:rPr>
          <w:rFonts w:ascii="NanumGothic" w:eastAsia="NanumGothic" w:hAnsi="NanumGothic" w:cs="B Mitra" w:hint="cs"/>
          <w:color w:val="000000" w:themeColor="text1"/>
          <w:sz w:val="28"/>
          <w:szCs w:val="28"/>
          <w:rtl/>
        </w:rPr>
        <w:t xml:space="preserve">او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خصوص</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تعداد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اعضای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نیز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بیان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w:t>
      </w:r>
      <w:r w:rsidRPr="00920611">
        <w:rPr>
          <w:rFonts w:ascii="NanumGothic" w:eastAsia="NanumGothic" w:hAnsi="NanumGothic" w:cs="B Mitra" w:hint="cs"/>
          <w:color w:val="000000" w:themeColor="text1"/>
          <w:sz w:val="28"/>
          <w:szCs w:val="28"/>
          <w:rtl/>
          <w:lang w:bidi="fa-IR"/>
        </w:rPr>
        <w:t>د: تعداد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اعضای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نیس</w:t>
      </w:r>
      <w:r w:rsidRPr="00920611">
        <w:rPr>
          <w:rFonts w:ascii="NanumGothic" w:eastAsia="NanumGothic" w:hAnsi="NanumGothic" w:cs="B Mitra" w:hint="cs"/>
          <w:color w:val="000000" w:themeColor="text1"/>
          <w:sz w:val="28"/>
          <w:szCs w:val="28"/>
          <w:rtl/>
        </w:rPr>
        <w:t xml:space="preserve">ت.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فهرست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ثب</w:t>
      </w:r>
      <w:r w:rsidRPr="00920611">
        <w:rPr>
          <w:rFonts w:ascii="NanumGothic" w:eastAsia="NanumGothic" w:hAnsi="NanumGothic" w:cs="B Mitra" w:hint="cs"/>
          <w:color w:val="000000" w:themeColor="text1"/>
          <w:sz w:val="28"/>
          <w:szCs w:val="28"/>
          <w:rtl/>
          <w:lang w:bidi="fa-IR"/>
        </w:rPr>
        <w:t>ت‌</w:t>
      </w:r>
      <w:r w:rsidRPr="00920611">
        <w:rPr>
          <w:rFonts w:ascii="NanumGothic" w:eastAsia="NanumGothic" w:hAnsi="NanumGothic" w:cs="B Mitra"/>
          <w:color w:val="000000" w:themeColor="text1"/>
          <w:sz w:val="28"/>
          <w:szCs w:val="28"/>
          <w:rtl/>
        </w:rPr>
        <w:t>شده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ندارد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اساس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تعداد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اعضا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مشخصات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افراد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w:t>
      </w:r>
      <w:r w:rsidRPr="00920611">
        <w:rPr>
          <w:rFonts w:ascii="NanumGothic" w:eastAsia="NanumGothic" w:hAnsi="NanumGothic" w:cs="B Mitra" w:hint="cs"/>
          <w:color w:val="000000" w:themeColor="text1"/>
          <w:sz w:val="28"/>
          <w:szCs w:val="28"/>
          <w:rtl/>
        </w:rPr>
        <w:t>علوم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lang w:bidi="fa-IR"/>
        </w:rPr>
        <w:t>باشد.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عضوگیری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نداریم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هرکس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بخواهد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تواند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خودش</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داوطلبانه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کند</w:t>
      </w:r>
      <w:r w:rsidRPr="00920611">
        <w:rPr>
          <w:rFonts w:ascii="NanumGothic" w:eastAsia="NanumGothic" w:hAnsi="NanumGothic" w:cs="B Mitra"/>
          <w:color w:val="000000" w:themeColor="text1"/>
          <w:sz w:val="28"/>
          <w:szCs w:val="28"/>
        </w:rPr>
        <w:t>.</w:t>
      </w:r>
    </w:p>
    <w:p w14:paraId="622B06F4"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مروتی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خصوص</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بخش</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نیز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ابراز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w:t>
      </w:r>
      <w:r w:rsidRPr="00920611">
        <w:rPr>
          <w:rFonts w:ascii="NanumGothic" w:eastAsia="NanumGothic" w:hAnsi="NanumGothic" w:cs="B Mitra" w:hint="cs"/>
          <w:color w:val="000000" w:themeColor="text1"/>
          <w:sz w:val="28"/>
          <w:szCs w:val="28"/>
          <w:rtl/>
          <w:lang w:bidi="fa-IR"/>
        </w:rPr>
        <w:t>د: فعالیت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بخش</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بسیاری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تقسیم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شود</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w:t>
      </w:r>
      <w:r w:rsidRPr="00920611">
        <w:rPr>
          <w:rFonts w:ascii="NanumGothic" w:eastAsia="NanumGothic" w:hAnsi="NanumGothic" w:cs="B Mitra" w:hint="cs"/>
          <w:color w:val="000000" w:themeColor="text1"/>
          <w:sz w:val="28"/>
          <w:szCs w:val="28"/>
          <w:rtl/>
          <w:lang w:bidi="fa-IR"/>
        </w:rPr>
        <w:t xml:space="preserve"> در </w:t>
      </w:r>
      <w:r w:rsidRPr="00920611">
        <w:rPr>
          <w:rFonts w:ascii="NanumGothic" w:eastAsia="NanumGothic" w:hAnsi="NanumGothic" w:cs="B Mitra"/>
          <w:color w:val="000000" w:themeColor="text1"/>
          <w:sz w:val="28"/>
          <w:szCs w:val="28"/>
          <w:rtl/>
        </w:rPr>
        <w:t>قدم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اول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w:t>
      </w:r>
      <w:r w:rsidRPr="00920611">
        <w:rPr>
          <w:rFonts w:ascii="NanumGothic" w:eastAsia="NanumGothic" w:hAnsi="NanumGothic" w:cs="B Mitra" w:hint="cs"/>
          <w:color w:val="000000" w:themeColor="text1"/>
          <w:sz w:val="28"/>
          <w:szCs w:val="28"/>
          <w:rtl/>
        </w:rPr>
        <w:t>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دادن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فراخوان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متفاوت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فراخوان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الزاما</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تجمع</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نیس</w:t>
      </w:r>
      <w:r w:rsidRPr="00920611">
        <w:rPr>
          <w:rFonts w:ascii="NanumGothic" w:eastAsia="NanumGothic" w:hAnsi="NanumGothic" w:cs="B Mitra" w:hint="cs"/>
          <w:color w:val="000000" w:themeColor="text1"/>
          <w:sz w:val="28"/>
          <w:szCs w:val="28"/>
          <w:rtl/>
          <w:lang w:bidi="fa-IR"/>
        </w:rPr>
        <w:t xml:space="preserve">ت، مثلاً </w:t>
      </w:r>
      <w:r w:rsidRPr="00920611">
        <w:rPr>
          <w:rFonts w:ascii="NanumGothic" w:eastAsia="NanumGothic" w:hAnsi="NanumGothic" w:cs="B Mitra"/>
          <w:color w:val="000000" w:themeColor="text1"/>
          <w:sz w:val="28"/>
          <w:szCs w:val="28"/>
          <w:rtl/>
        </w:rPr>
        <w:t>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اخیرا</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فراخوان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ارسال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نامه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نمایندگان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مجلس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دادی</w:t>
      </w:r>
      <w:r w:rsidRPr="00920611">
        <w:rPr>
          <w:rFonts w:ascii="NanumGothic" w:eastAsia="NanumGothic" w:hAnsi="NanumGothic" w:cs="B Mitra" w:hint="cs"/>
          <w:color w:val="000000" w:themeColor="text1"/>
          <w:sz w:val="28"/>
          <w:szCs w:val="28"/>
          <w:rtl/>
          <w:lang w:bidi="fa-IR"/>
        </w:rPr>
        <w:t>م یا</w:t>
      </w:r>
      <w:r w:rsidRPr="00920611">
        <w:rPr>
          <w:rFonts w:ascii="NanumGothic" w:eastAsia="NanumGothic" w:hAnsi="NanumGothic" w:cs="B Mitra"/>
          <w:color w:val="000000" w:themeColor="text1"/>
          <w:sz w:val="28"/>
          <w:szCs w:val="28"/>
          <w:rtl/>
          <w:lang w:bidi="fa-IR"/>
        </w:rPr>
        <w:t xml:space="preserve"> </w:t>
      </w:r>
      <w:r w:rsidRPr="00920611">
        <w:rPr>
          <w:rFonts w:ascii="NanumGothic" w:eastAsia="NanumGothic" w:hAnsi="NanumGothic" w:cs="B Mitra"/>
          <w:color w:val="000000" w:themeColor="text1"/>
          <w:sz w:val="28"/>
          <w:szCs w:val="28"/>
          <w:rtl/>
        </w:rPr>
        <w:t>قبل</w:t>
      </w:r>
      <w:r w:rsidRPr="00920611">
        <w:rPr>
          <w:rFonts w:ascii="NanumGothic" w:eastAsia="NanumGothic" w:hAnsi="NanumGothic" w:cs="B Mitra" w:hint="cs"/>
          <w:color w:val="000000" w:themeColor="text1"/>
          <w:sz w:val="28"/>
          <w:szCs w:val="28"/>
          <w:rtl/>
        </w:rPr>
        <w:t xml:space="preserve">اً </w:t>
      </w:r>
      <w:r w:rsidRPr="00920611">
        <w:rPr>
          <w:rFonts w:ascii="NanumGothic" w:eastAsia="NanumGothic" w:hAnsi="NanumGothic" w:cs="B Mitra"/>
          <w:color w:val="000000" w:themeColor="text1"/>
          <w:sz w:val="28"/>
          <w:szCs w:val="28"/>
          <w:rtl/>
        </w:rPr>
        <w:t>فراخوان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ارسال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نامه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صدا</w:t>
      </w:r>
      <w:r w:rsidRPr="00920611">
        <w:rPr>
          <w:rFonts w:ascii="NanumGothic" w:eastAsia="NanumGothic" w:hAnsi="NanumGothic" w:cs="B Mitra" w:hint="cs"/>
          <w:color w:val="000000" w:themeColor="text1"/>
          <w:sz w:val="28"/>
          <w:szCs w:val="28"/>
          <w:rtl/>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hint="cs"/>
          <w:color w:val="000000" w:themeColor="text1"/>
          <w:sz w:val="28"/>
          <w:szCs w:val="28"/>
          <w:rtl/>
        </w:rPr>
        <w:t xml:space="preserve"> </w:t>
      </w:r>
      <w:r w:rsidRPr="00920611">
        <w:rPr>
          <w:rFonts w:ascii="NanumGothic" w:eastAsia="NanumGothic" w:hAnsi="NanumGothic" w:cs="B Mitra"/>
          <w:color w:val="000000" w:themeColor="text1"/>
          <w:sz w:val="28"/>
          <w:szCs w:val="28"/>
          <w:rtl/>
        </w:rPr>
        <w:t>سیما،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شورای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شهرداری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داشتیم</w:t>
      </w:r>
      <w:r w:rsidRPr="00920611">
        <w:rPr>
          <w:rFonts w:ascii="NanumGothic" w:eastAsia="NanumGothic" w:hAnsi="NanumGothic" w:cs="B Mitra"/>
          <w:color w:val="000000" w:themeColor="text1"/>
          <w:sz w:val="28"/>
          <w:szCs w:val="28"/>
        </w:rPr>
        <w:t>.</w:t>
      </w:r>
    </w:p>
    <w:p w14:paraId="24E762A1" w14:textId="1DB3C242"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Pr>
      </w:pPr>
      <w:r w:rsidRPr="00920611">
        <w:rPr>
          <w:rFonts w:ascii="NanumGothic" w:eastAsia="NanumGothic" w:hAnsi="NanumGothic" w:cs="B Mitra"/>
          <w:color w:val="000000" w:themeColor="text1"/>
          <w:sz w:val="28"/>
          <w:szCs w:val="28"/>
          <w:rtl/>
        </w:rPr>
        <w:t>مدیر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اشاره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اینکه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چندوجهی</w:t>
      </w:r>
      <w:r w:rsidRPr="00920611">
        <w:rPr>
          <w:rFonts w:ascii="NanumGothic" w:eastAsia="NanumGothic" w:hAnsi="NanumGothic" w:cs="B Mitra" w:hint="cs"/>
          <w:color w:val="000000" w:themeColor="text1"/>
          <w:sz w:val="28"/>
          <w:szCs w:val="28"/>
          <w:rtl/>
          <w:lang w:bidi="fa-IR"/>
        </w:rPr>
        <w:t xml:space="preserve"> است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ابعاد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مختلف</w:t>
      </w:r>
      <w:r w:rsidRPr="00920611">
        <w:rPr>
          <w:rFonts w:ascii="NanumGothic" w:eastAsia="NanumGothic" w:hAnsi="NanumGothic" w:cs="B Mitra" w:hint="cs"/>
          <w:color w:val="000000" w:themeColor="text1"/>
          <w:sz w:val="28"/>
          <w:szCs w:val="28"/>
          <w:rtl/>
        </w:rPr>
        <w:t>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دارد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فقط</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پیگیری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اجرای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محدود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شود،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گوی</w:t>
      </w:r>
      <w:r w:rsidRPr="00920611">
        <w:rPr>
          <w:rFonts w:ascii="NanumGothic" w:eastAsia="NanumGothic" w:hAnsi="NanumGothic" w:cs="B Mitra" w:hint="cs"/>
          <w:color w:val="000000" w:themeColor="text1"/>
          <w:sz w:val="28"/>
          <w:szCs w:val="28"/>
          <w:rtl/>
          <w:lang w:bidi="fa-IR"/>
        </w:rPr>
        <w:t>د: آگاهی‌بخشی</w:t>
      </w:r>
      <w:r w:rsidRPr="00920611">
        <w:rPr>
          <w:rFonts w:ascii="NanumGothic" w:eastAsia="NanumGothic" w:hAnsi="NanumGothic" w:cs="B Mitra"/>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اطلاع</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رسانی،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پیگیری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مشکلات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سازمان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بهزیستی،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تهی</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گزارش</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تحلیلی،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برگزاری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تجمع،</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پیگیری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مشکلات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اداری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افشاگری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فساد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اداری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نیز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بخش</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دیگری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hint="cs"/>
          <w:color w:val="000000" w:themeColor="text1"/>
          <w:sz w:val="28"/>
          <w:szCs w:val="28"/>
          <w:rtl/>
        </w:rPr>
        <w:t xml:space="preserve"> 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عملکرد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بسیار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فراتر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یک</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رسانه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 xml:space="preserve">چراکه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ممکن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ارتقای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سطح</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زندگی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معلولان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بهبود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شرایط</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آنان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دنبال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کند</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w:t>
      </w:r>
    </w:p>
    <w:p w14:paraId="6E66AE30" w14:textId="700DD6E4" w:rsidR="00D20DBB" w:rsidRPr="00920611" w:rsidRDefault="00E81749" w:rsidP="00D20DBB">
      <w:pPr>
        <w:pStyle w:val="Heading3"/>
        <w:bidi/>
        <w:rPr>
          <w:rFonts w:eastAsia="Times New Roman" w:cs="B Mitra"/>
          <w:b/>
          <w:bCs/>
          <w:color w:val="000000" w:themeColor="text1"/>
          <w:sz w:val="28"/>
          <w:szCs w:val="28"/>
          <w:rtl/>
          <w:lang w:bidi="fa-IR"/>
        </w:rPr>
      </w:pPr>
      <w:bookmarkStart w:id="49" w:name="_Toc151383154"/>
      <w:bookmarkStart w:id="50" w:name="_Toc151383595"/>
      <w:bookmarkStart w:id="51" w:name="_Toc151398599"/>
      <w:r w:rsidRPr="00920611">
        <w:rPr>
          <w:rFonts w:eastAsia="Times New Roman" w:cs="B Mitra"/>
          <w:b/>
          <w:bCs/>
          <w:color w:val="000000" w:themeColor="text1"/>
          <w:sz w:val="28"/>
          <w:szCs w:val="28"/>
          <w:rtl/>
        </w:rPr>
        <w:t>ماهیت</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کمپین</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معلولان</w:t>
      </w:r>
      <w:r w:rsidRPr="00920611">
        <w:rPr>
          <w:rFonts w:ascii="MS Gothic" w:eastAsia="MS Gothic" w:hAnsi="MS Gothic" w:cs="B Mitra" w:hint="eastAsia"/>
          <w:b/>
          <w:bCs/>
          <w:color w:val="000000" w:themeColor="text1"/>
          <w:sz w:val="28"/>
          <w:szCs w:val="28"/>
        </w:rPr>
        <w:t>‌</w:t>
      </w:r>
      <w:r w:rsidRPr="00920611">
        <w:rPr>
          <w:rFonts w:eastAsia="Times New Roman" w:cs="B Mitra"/>
          <w:b/>
          <w:bCs/>
          <w:color w:val="000000" w:themeColor="text1"/>
          <w:sz w:val="28"/>
          <w:szCs w:val="28"/>
          <w:rtl/>
        </w:rPr>
        <w:t>،</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کنشگری</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در</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لوای</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قانون</w:t>
      </w:r>
      <w:r w:rsidRPr="00920611">
        <w:rPr>
          <w:rFonts w:eastAsia="Times New Roman" w:cs="B Mitra"/>
          <w:b/>
          <w:bCs/>
          <w:color w:val="000000" w:themeColor="text1"/>
          <w:sz w:val="28"/>
          <w:szCs w:val="28"/>
        </w:rPr>
        <w:t xml:space="preserve"> </w:t>
      </w:r>
      <w:r w:rsidRPr="00920611">
        <w:rPr>
          <w:rFonts w:eastAsia="Times New Roman" w:cs="B Mitra"/>
          <w:b/>
          <w:bCs/>
          <w:color w:val="000000" w:themeColor="text1"/>
          <w:sz w:val="28"/>
          <w:szCs w:val="28"/>
          <w:rtl/>
        </w:rPr>
        <w:t>است</w:t>
      </w:r>
      <w:r w:rsidRPr="00920611">
        <w:rPr>
          <w:rFonts w:ascii="MS Gothic" w:eastAsia="MS Gothic" w:hAnsi="MS Gothic" w:cs="B Mitra" w:hint="eastAsia"/>
          <w:b/>
          <w:bCs/>
          <w:color w:val="000000" w:themeColor="text1"/>
          <w:sz w:val="28"/>
          <w:szCs w:val="28"/>
        </w:rPr>
        <w:t>‌</w:t>
      </w:r>
      <w:bookmarkEnd w:id="49"/>
      <w:bookmarkEnd w:id="50"/>
      <w:bookmarkEnd w:id="51"/>
      <w:r w:rsidRPr="00920611">
        <w:rPr>
          <w:rFonts w:eastAsia="Times New Roman" w:cs="B Mitra"/>
          <w:b/>
          <w:bCs/>
          <w:color w:val="000000" w:themeColor="text1"/>
          <w:sz w:val="28"/>
          <w:szCs w:val="28"/>
        </w:rPr>
        <w:t xml:space="preserve"> </w:t>
      </w:r>
    </w:p>
    <w:p w14:paraId="5F53F011" w14:textId="714E92E7" w:rsidR="00E81749" w:rsidRPr="00920611" w:rsidRDefault="00E81749" w:rsidP="00D20DBB">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دکتر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علی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صابری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NanumGothic" w:eastAsia="NanumGothic" w:hAnsi="NanumGothic" w:cs="B Mitra" w:hint="cs"/>
          <w:color w:val="000000" w:themeColor="text1"/>
          <w:sz w:val="28"/>
          <w:szCs w:val="28"/>
          <w:rtl/>
        </w:rPr>
        <w:t>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عمومی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داند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ماهیت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جایگاه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حقوقی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ندارد</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افراد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اجاز</w:t>
      </w:r>
      <w:r w:rsidRPr="00920611">
        <w:rPr>
          <w:rFonts w:ascii="NanumGothic" w:eastAsia="NanumGothic" w:hAnsi="NanumGothic" w:cs="B Mitra" w:hint="cs"/>
          <w:color w:val="000000" w:themeColor="text1"/>
          <w:sz w:val="28"/>
          <w:szCs w:val="28"/>
          <w:rtl/>
          <w:lang w:bidi="fa-IR"/>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بیان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اعتراض</w:t>
      </w:r>
      <w:r w:rsidRPr="00920611">
        <w:rPr>
          <w:rFonts w:ascii="NanumGothic" w:eastAsia="NanumGothic" w:hAnsi="NanumGothic" w:cs="B Mitra" w:hint="cs"/>
          <w:color w:val="000000" w:themeColor="text1"/>
          <w:sz w:val="28"/>
          <w:szCs w:val="28"/>
          <w:rtl/>
        </w:rPr>
        <w:t xml:space="preserve">‌ها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مطالبه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گری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حقوقشان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دهد</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w:t>
      </w:r>
    </w:p>
    <w:p w14:paraId="322D9E1C"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این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دانشگاه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وکیل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پاي</w:t>
      </w:r>
      <w:r w:rsidRPr="00920611">
        <w:rPr>
          <w:rFonts w:ascii="NanumGothic" w:eastAsia="NanumGothic" w:hAnsi="NanumGothic" w:cs="B Mitra" w:hint="cs"/>
          <w:color w:val="000000" w:themeColor="text1"/>
          <w:sz w:val="28"/>
          <w:szCs w:val="28"/>
          <w:rtl/>
          <w:lang w:bidi="fa-IR"/>
        </w:rPr>
        <w:t xml:space="preserve">ه1 </w:t>
      </w:r>
      <w:r w:rsidRPr="00920611">
        <w:rPr>
          <w:rFonts w:ascii="NanumGothic" w:eastAsia="NanumGothic" w:hAnsi="NanumGothic" w:cs="B Mitra"/>
          <w:color w:val="000000" w:themeColor="text1"/>
          <w:sz w:val="28"/>
          <w:szCs w:val="28"/>
          <w:rtl/>
        </w:rPr>
        <w:t>دادگستری،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گوید</w:t>
      </w:r>
      <w:r w:rsidRPr="00920611">
        <w:rPr>
          <w:rFonts w:ascii="NanumGothic" w:eastAsia="NanumGothic" w:hAnsi="NanumGothic" w:cs="B Mitra" w:hint="cs"/>
          <w:color w:val="000000" w:themeColor="text1"/>
          <w:sz w:val="28"/>
          <w:szCs w:val="28"/>
          <w:rtl/>
        </w:rPr>
        <w:t xml:space="preserve">: سمن </w:t>
      </w:r>
      <w:r w:rsidRPr="00920611">
        <w:rPr>
          <w:rFonts w:ascii="NanumGothic" w:eastAsia="NanumGothic" w:hAnsi="NanumGothic" w:cs="B Mitra"/>
          <w:color w:val="000000" w:themeColor="text1"/>
          <w:sz w:val="28"/>
          <w:szCs w:val="28"/>
          <w:rtl/>
        </w:rPr>
        <w:t>ساختار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حقوقی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ثبت‌شده‌ای</w:t>
      </w:r>
      <w:r w:rsidRPr="00920611">
        <w:rPr>
          <w:rFonts w:ascii="NanumGothic" w:eastAsia="NanumGothic" w:hAnsi="NanumGothic" w:cs="B Mitra" w:hint="cs"/>
          <w:color w:val="000000" w:themeColor="text1"/>
          <w:sz w:val="28"/>
          <w:szCs w:val="28"/>
          <w:rtl/>
          <w:lang w:bidi="fa-IR"/>
        </w:rPr>
        <w:t xml:space="preserve"> </w:t>
      </w:r>
      <w:r w:rsidRPr="00920611">
        <w:rPr>
          <w:rFonts w:ascii="NanumGothic" w:eastAsia="NanumGothic" w:hAnsi="NanumGothic" w:cs="B Mitra"/>
          <w:color w:val="000000" w:themeColor="text1"/>
          <w:sz w:val="28"/>
          <w:szCs w:val="28"/>
          <w:rtl/>
        </w:rPr>
        <w:t>است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تعاريف</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اهداف</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مشخصی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دارد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روی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نظارت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w:t>
      </w:r>
      <w:r w:rsidRPr="00920611">
        <w:rPr>
          <w:rFonts w:ascii="NanumGothic" w:eastAsia="NanumGothic" w:hAnsi="NanumGothic" w:cs="B Mitra" w:hint="cs"/>
          <w:color w:val="000000" w:themeColor="text1"/>
          <w:sz w:val="28"/>
          <w:szCs w:val="28"/>
          <w:rtl/>
        </w:rPr>
        <w:t>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جنبش</w:t>
      </w:r>
      <w:r w:rsidRPr="00920611">
        <w:rPr>
          <w:rFonts w:ascii="NanumGothic" w:eastAsia="NanumGothic" w:hAnsi="NanumGothic" w:cs="B Mitra" w:hint="cs"/>
          <w:color w:val="000000" w:themeColor="text1"/>
          <w:sz w:val="28"/>
          <w:szCs w:val="28"/>
          <w:rtl/>
        </w:rPr>
        <w:t xml:space="preserve">ی </w:t>
      </w:r>
      <w:r w:rsidRPr="00920611">
        <w:rPr>
          <w:rFonts w:ascii="NanumGothic" w:eastAsia="NanumGothic" w:hAnsi="NanumGothic" w:cs="B Mitra"/>
          <w:color w:val="000000" w:themeColor="text1"/>
          <w:sz w:val="28"/>
          <w:szCs w:val="28"/>
          <w:rtl/>
        </w:rPr>
        <w:t>اجتماعی،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کنشگری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مجموعه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مدنی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w:t>
      </w:r>
      <w:r w:rsidRPr="00920611">
        <w:rPr>
          <w:rFonts w:ascii="NanumGothic" w:eastAsia="NanumGothic" w:hAnsi="NanumGothic" w:cs="B Mitra"/>
          <w:color w:val="000000" w:themeColor="text1"/>
          <w:sz w:val="28"/>
          <w:szCs w:val="28"/>
        </w:rPr>
        <w:t>.</w:t>
      </w:r>
    </w:p>
    <w:p w14:paraId="1B175B29"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گفت</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صابری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شهروندان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جای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اینکه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lang w:bidi="fa-IR"/>
        </w:rPr>
        <w:t>هر</w:t>
      </w:r>
      <w:r w:rsidRPr="00920611">
        <w:rPr>
          <w:rFonts w:ascii="NanumGothic" w:eastAsia="NanumGothic" w:hAnsi="NanumGothic" w:cs="B Mitra"/>
          <w:color w:val="000000" w:themeColor="text1"/>
          <w:sz w:val="28"/>
          <w:szCs w:val="28"/>
          <w:rtl/>
        </w:rPr>
        <w:t>یک</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جداگانه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حرفشان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مطرح</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کنن</w:t>
      </w:r>
      <w:r w:rsidRPr="00920611">
        <w:rPr>
          <w:rFonts w:ascii="NanumGothic" w:eastAsia="NanumGothic" w:hAnsi="NanumGothic" w:cs="B Mitra" w:hint="cs"/>
          <w:color w:val="000000" w:themeColor="text1"/>
          <w:sz w:val="28"/>
          <w:szCs w:val="28"/>
          <w:rtl/>
          <w:lang w:bidi="fa-IR"/>
        </w:rPr>
        <w:t xml:space="preserve">د، </w:t>
      </w:r>
      <w:r w:rsidRPr="00920611">
        <w:rPr>
          <w:rFonts w:ascii="NanumGothic" w:eastAsia="NanumGothic" w:hAnsi="NanumGothic" w:cs="B Mitra"/>
          <w:color w:val="000000" w:themeColor="text1"/>
          <w:sz w:val="28"/>
          <w:szCs w:val="28"/>
          <w:rtl/>
        </w:rPr>
        <w:t>خواسته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هایشان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صورت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جمعی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قالب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یک</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برگزاری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اجتماعات</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یا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تهی</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نامه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طومار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بیان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کنند</w:t>
      </w:r>
      <w:r w:rsidRPr="00920611">
        <w:rPr>
          <w:rFonts w:ascii="NanumGothic" w:eastAsia="NanumGothic" w:hAnsi="NanumGothic" w:cs="B Mitra"/>
          <w:color w:val="000000" w:themeColor="text1"/>
          <w:sz w:val="28"/>
          <w:szCs w:val="28"/>
        </w:rPr>
        <w:t>.</w:t>
      </w:r>
    </w:p>
    <w:p w14:paraId="6A10F634"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920611">
        <w:rPr>
          <w:rFonts w:ascii="NanumGothic" w:eastAsia="NanumGothic" w:hAnsi="NanumGothic" w:cs="B Mitra"/>
          <w:color w:val="000000" w:themeColor="text1"/>
          <w:sz w:val="28"/>
          <w:szCs w:val="28"/>
          <w:rtl/>
        </w:rPr>
        <w:t>این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عضو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شورای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چهارم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تهران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نابینایان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همچنین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اذعان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w:t>
      </w:r>
      <w:r w:rsidRPr="00920611">
        <w:rPr>
          <w:rFonts w:ascii="NanumGothic" w:eastAsia="NanumGothic" w:hAnsi="NanumGothic" w:cs="B Mitra" w:hint="cs"/>
          <w:color w:val="000000" w:themeColor="text1"/>
          <w:sz w:val="28"/>
          <w:szCs w:val="28"/>
          <w:rtl/>
          <w:lang w:bidi="fa-IR"/>
        </w:rPr>
        <w:t>د: و</w:t>
      </w:r>
      <w:r w:rsidRPr="00920611">
        <w:rPr>
          <w:rFonts w:ascii="NanumGothic" w:eastAsia="NanumGothic" w:hAnsi="NanumGothic" w:cs="B Mitra"/>
          <w:color w:val="000000" w:themeColor="text1"/>
          <w:sz w:val="28"/>
          <w:szCs w:val="28"/>
          <w:rtl/>
        </w:rPr>
        <w:t>قتی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نفر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قالب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خواست</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مشترک</w:t>
      </w:r>
      <w:r w:rsidRPr="00920611">
        <w:rPr>
          <w:rFonts w:ascii="NanumGothic" w:eastAsia="NanumGothic" w:hAnsi="NanumGothic" w:cs="B Mitra" w:hint="cs"/>
          <w:color w:val="000000" w:themeColor="text1"/>
          <w:sz w:val="28"/>
          <w:szCs w:val="28"/>
          <w:rtl/>
        </w:rPr>
        <w:t>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مطالبه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کنند</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حرف</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صدایشان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بهتر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شنیده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شو</w:t>
      </w:r>
      <w:r w:rsidRPr="00920611">
        <w:rPr>
          <w:rFonts w:ascii="NanumGothic" w:eastAsia="NanumGothic" w:hAnsi="NanumGothic" w:cs="B Mitra" w:hint="cs"/>
          <w:color w:val="000000" w:themeColor="text1"/>
          <w:sz w:val="28"/>
          <w:szCs w:val="28"/>
          <w:rtl/>
          <w:lang w:bidi="fa-IR"/>
        </w:rPr>
        <w:t xml:space="preserve">د، اما در صورت </w:t>
      </w:r>
      <w:r w:rsidRPr="00920611">
        <w:rPr>
          <w:rFonts w:ascii="NanumGothic" w:eastAsia="NanumGothic" w:hAnsi="NanumGothic" w:cs="B Mitra"/>
          <w:color w:val="000000" w:themeColor="text1"/>
          <w:sz w:val="28"/>
          <w:szCs w:val="28"/>
          <w:rtl/>
        </w:rPr>
        <w:t>بیان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فردی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ممکن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خواسته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غیرمنطقی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قلمداد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یا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ديگران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متوجه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مفهوم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اصلی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خواسته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نشون</w:t>
      </w:r>
      <w:r w:rsidRPr="00920611">
        <w:rPr>
          <w:rFonts w:ascii="NanumGothic" w:eastAsia="NanumGothic" w:hAnsi="NanumGothic" w:cs="B Mitra" w:hint="cs"/>
          <w:color w:val="000000" w:themeColor="text1"/>
          <w:sz w:val="28"/>
          <w:szCs w:val="28"/>
          <w:rtl/>
          <w:lang w:bidi="fa-IR"/>
        </w:rPr>
        <w:t>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جامعه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خواسته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وقتی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از سوی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مجموعه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افراد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بیان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شو</w:t>
      </w:r>
      <w:r w:rsidRPr="00920611">
        <w:rPr>
          <w:rFonts w:ascii="NanumGothic" w:eastAsia="NanumGothic" w:hAnsi="NanumGothic" w:cs="B Mitra" w:hint="cs"/>
          <w:color w:val="000000" w:themeColor="text1"/>
          <w:sz w:val="28"/>
          <w:szCs w:val="28"/>
          <w:rtl/>
          <w:lang w:bidi="fa-IR"/>
        </w:rPr>
        <w:t xml:space="preserve">د،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شنود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متوجه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شود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هم</w:t>
      </w:r>
      <w:r w:rsidRPr="00920611">
        <w:rPr>
          <w:rFonts w:ascii="NanumGothic" w:eastAsia="NanumGothic" w:hAnsi="NanumGothic" w:cs="B Mitra" w:hint="cs"/>
          <w:color w:val="000000" w:themeColor="text1"/>
          <w:sz w:val="28"/>
          <w:szCs w:val="28"/>
          <w:rtl/>
        </w:rPr>
        <w:t>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شهروندان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دچار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اشتبا</w:t>
      </w:r>
      <w:r w:rsidRPr="00920611">
        <w:rPr>
          <w:rFonts w:ascii="NanumGothic" w:eastAsia="NanumGothic" w:hAnsi="NanumGothic" w:cs="B Mitra" w:hint="cs"/>
          <w:color w:val="000000" w:themeColor="text1"/>
          <w:sz w:val="28"/>
          <w:szCs w:val="28"/>
          <w:rtl/>
          <w:lang w:bidi="fa-IR"/>
        </w:rPr>
        <w:t xml:space="preserve">ه نشده‌اند </w:t>
      </w:r>
      <w:r w:rsidRPr="00920611">
        <w:rPr>
          <w:rFonts w:ascii="NanumGothic" w:eastAsia="NanumGothic" w:hAnsi="NanumGothic" w:cs="B Mitra" w:hint="cs"/>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خواسته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نامعقو</w:t>
      </w:r>
      <w:r w:rsidRPr="00920611">
        <w:rPr>
          <w:rFonts w:ascii="NanumGothic" w:eastAsia="NanumGothic" w:hAnsi="NanumGothic" w:cs="B Mitra" w:hint="cs"/>
          <w:color w:val="000000" w:themeColor="text1"/>
          <w:sz w:val="28"/>
          <w:szCs w:val="28"/>
          <w:rtl/>
          <w:lang w:bidi="fa-IR"/>
        </w:rPr>
        <w:t>لی ندارند.</w:t>
      </w:r>
    </w:p>
    <w:p w14:paraId="27C21F94"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color w:val="000000" w:themeColor="text1"/>
          <w:sz w:val="28"/>
          <w:szCs w:val="28"/>
          <w:rtl/>
        </w:rPr>
        <w:t>گران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ترین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وکیل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ایران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تأکید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w:t>
      </w:r>
      <w:r w:rsidRPr="00920611">
        <w:rPr>
          <w:rFonts w:ascii="NanumGothic" w:eastAsia="NanumGothic" w:hAnsi="NanumGothic" w:cs="B Mitra" w:hint="cs"/>
          <w:color w:val="000000" w:themeColor="text1"/>
          <w:sz w:val="28"/>
          <w:szCs w:val="28"/>
          <w:rtl/>
          <w:lang w:bidi="fa-IR"/>
        </w:rPr>
        <w:t>د: ه</w:t>
      </w:r>
      <w:r w:rsidRPr="00920611">
        <w:rPr>
          <w:rFonts w:ascii="NanumGothic" w:eastAsia="NanumGothic" w:hAnsi="NanumGothic" w:cs="B Mitra"/>
          <w:color w:val="000000" w:themeColor="text1"/>
          <w:sz w:val="28"/>
          <w:szCs w:val="28"/>
          <w:rtl/>
        </w:rPr>
        <w:t>م</w:t>
      </w:r>
      <w:r w:rsidRPr="00920611">
        <w:rPr>
          <w:rFonts w:ascii="NanumGothic" w:eastAsia="NanumGothic" w:hAnsi="NanumGothic" w:cs="B Mitra" w:hint="cs"/>
          <w:color w:val="000000" w:themeColor="text1"/>
          <w:sz w:val="28"/>
          <w:szCs w:val="28"/>
          <w:rtl/>
          <w:lang w:bidi="fa-IR"/>
        </w:rPr>
        <w:t xml:space="preserve">ۀ </w:t>
      </w:r>
      <w:r w:rsidRPr="00920611">
        <w:rPr>
          <w:rFonts w:ascii="NanumGothic" w:eastAsia="NanumGothic" w:hAnsi="NanumGothic" w:cs="B Mitra"/>
          <w:color w:val="000000" w:themeColor="text1"/>
          <w:sz w:val="28"/>
          <w:szCs w:val="28"/>
          <w:rtl/>
        </w:rPr>
        <w:t>اقشار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جامعه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توانند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بیان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خواسته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داشته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باشن</w:t>
      </w:r>
      <w:r w:rsidRPr="00920611">
        <w:rPr>
          <w:rFonts w:ascii="NanumGothic" w:eastAsia="NanumGothic" w:hAnsi="NanumGothic" w:cs="B Mitra" w:hint="cs"/>
          <w:color w:val="000000" w:themeColor="text1"/>
          <w:sz w:val="28"/>
          <w:szCs w:val="28"/>
          <w:rtl/>
          <w:lang w:bidi="fa-IR"/>
        </w:rPr>
        <w:t>د. این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نوع</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هرگز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غیرقانونی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نیست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آن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ضوابط</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کشور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رعایت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w:t>
      </w:r>
      <w:r w:rsidRPr="00920611">
        <w:rPr>
          <w:rFonts w:ascii="NanumGothic" w:eastAsia="NanumGothic" w:hAnsi="NanumGothic" w:cs="B Mitra" w:hint="cs"/>
          <w:color w:val="000000" w:themeColor="text1"/>
          <w:sz w:val="28"/>
          <w:szCs w:val="28"/>
          <w:rtl/>
        </w:rPr>
        <w:t>نند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موجب</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اخلال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نظم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عمومی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نشو</w:t>
      </w:r>
      <w:r w:rsidRPr="00920611">
        <w:rPr>
          <w:rFonts w:ascii="NanumGothic" w:eastAsia="NanumGothic" w:hAnsi="NanumGothic" w:cs="B Mitra" w:hint="cs"/>
          <w:color w:val="000000" w:themeColor="text1"/>
          <w:sz w:val="28"/>
          <w:szCs w:val="28"/>
          <w:rtl/>
        </w:rPr>
        <w:t>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مشمول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هیچ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مجازاتی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نخواهند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بود</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w:t>
      </w:r>
    </w:p>
    <w:p w14:paraId="5D423FD0"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920611">
        <w:rPr>
          <w:rFonts w:ascii="NanumGothic" w:eastAsia="NanumGothic" w:hAnsi="NanumGothic" w:cs="B Mitra" w:hint="cs"/>
          <w:color w:val="000000" w:themeColor="text1"/>
          <w:sz w:val="28"/>
          <w:szCs w:val="28"/>
          <w:rtl/>
          <w:lang w:bidi="fa-IR"/>
        </w:rPr>
        <w:t xml:space="preserve"> </w:t>
      </w:r>
      <w:r w:rsidRPr="00920611">
        <w:rPr>
          <w:rFonts w:ascii="NanumGothic" w:eastAsia="NanumGothic" w:hAnsi="NanumGothic" w:cs="B Mitra" w:hint="cs"/>
          <w:color w:val="000000" w:themeColor="text1"/>
          <w:sz w:val="28"/>
          <w:szCs w:val="28"/>
          <w:rtl/>
        </w:rPr>
        <w:t xml:space="preserve">این </w:t>
      </w:r>
      <w:r w:rsidRPr="00920611">
        <w:rPr>
          <w:rFonts w:ascii="NanumGothic" w:eastAsia="NanumGothic" w:hAnsi="NanumGothic" w:cs="B Mitra"/>
          <w:color w:val="000000" w:themeColor="text1"/>
          <w:sz w:val="28"/>
          <w:szCs w:val="28"/>
          <w:rtl/>
        </w:rPr>
        <w:t>وکیل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معرو</w:t>
      </w:r>
      <w:r w:rsidRPr="00920611">
        <w:rPr>
          <w:rFonts w:ascii="NanumGothic" w:eastAsia="NanumGothic" w:hAnsi="NanumGothic" w:cs="B Mitra" w:hint="cs"/>
          <w:color w:val="000000" w:themeColor="text1"/>
          <w:sz w:val="28"/>
          <w:szCs w:val="28"/>
          <w:rtl/>
          <w:lang w:bidi="fa-IR"/>
        </w:rPr>
        <w:t>ف که چند</w:t>
      </w:r>
      <w:r w:rsidRPr="00920611">
        <w:rPr>
          <w:rFonts w:ascii="NanumGothic" w:eastAsia="NanumGothic" w:hAnsi="NanumGothic" w:cs="B Mitra"/>
          <w:color w:val="000000" w:themeColor="text1"/>
          <w:sz w:val="28"/>
          <w:szCs w:val="28"/>
          <w:rtl/>
          <w:lang w:bidi="fa-IR"/>
        </w:rPr>
        <w:t xml:space="preserve"> </w:t>
      </w:r>
      <w:r w:rsidRPr="00920611">
        <w:rPr>
          <w:rFonts w:ascii="NanumGothic" w:eastAsia="NanumGothic" w:hAnsi="NanumGothic" w:cs="B Mitra" w:hint="cs"/>
          <w:color w:val="000000" w:themeColor="text1"/>
          <w:sz w:val="28"/>
          <w:szCs w:val="28"/>
          <w:rtl/>
          <w:lang w:bidi="fa-IR"/>
        </w:rPr>
        <w:t xml:space="preserve">سال پیش توانست </w:t>
      </w:r>
      <w:r w:rsidRPr="00920611">
        <w:rPr>
          <w:rFonts w:ascii="NanumGothic" w:eastAsia="NanumGothic" w:hAnsi="NanumGothic" w:cs="B Mitra"/>
          <w:color w:val="000000" w:themeColor="text1"/>
          <w:sz w:val="28"/>
          <w:szCs w:val="28"/>
          <w:rtl/>
        </w:rPr>
        <w:t>وزارت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بهداشت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پرداخت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دیه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خانواده</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tl/>
        </w:rPr>
        <w:t>هایی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اعضایشان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خون‌آلوده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تزریق</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شده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بود</w:t>
      </w:r>
      <w:r w:rsidRPr="00920611">
        <w:rPr>
          <w:rFonts w:ascii="NanumGothic" w:eastAsia="NanumGothic" w:hAnsi="NanumGothic" w:cs="B Mitra" w:hint="cs"/>
          <w:color w:val="000000" w:themeColor="text1"/>
          <w:sz w:val="28"/>
          <w:szCs w:val="28"/>
          <w:rtl/>
          <w:lang w:bidi="fa-IR"/>
        </w:rPr>
        <w:t>، محکوم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می‌گوید: کم</w:t>
      </w:r>
      <w:r w:rsidRPr="00920611">
        <w:rPr>
          <w:rFonts w:ascii="NanumGothic" w:eastAsia="NanumGothic" w:hAnsi="NanumGothic" w:cs="B Mitra"/>
          <w:color w:val="000000" w:themeColor="text1"/>
          <w:sz w:val="28"/>
          <w:szCs w:val="28"/>
          <w:rtl/>
        </w:rPr>
        <w:t>پین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ها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نمی</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tl/>
        </w:rPr>
        <w:t>توانند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ثبت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شوند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جایی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مجوز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بگیرند</w:t>
      </w:r>
      <w:r w:rsidRPr="00920611">
        <w:rPr>
          <w:rFonts w:ascii="NanumGothic" w:eastAsia="NanumGothic" w:hAnsi="NanumGothic" w:cs="B Mitra" w:hint="cs"/>
          <w:color w:val="000000" w:themeColor="text1"/>
          <w:sz w:val="28"/>
          <w:szCs w:val="28"/>
          <w:rtl/>
        </w:rPr>
        <w:t>،</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اما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زمانی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رعایت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کنند</w:t>
      </w:r>
      <w:r w:rsidRPr="00920611">
        <w:rPr>
          <w:rFonts w:ascii="NanumGothic" w:eastAsia="NanumGothic" w:hAnsi="NanumGothic" w:cs="B Mitra" w:hint="cs"/>
          <w:color w:val="000000" w:themeColor="text1"/>
          <w:sz w:val="28"/>
          <w:szCs w:val="28"/>
          <w:rtl/>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تجمع</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اقداماتشان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قانونی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اس</w:t>
      </w:r>
      <w:r w:rsidRPr="00920611">
        <w:rPr>
          <w:rFonts w:ascii="NanumGothic" w:eastAsia="NanumGothic" w:hAnsi="NanumGothic" w:cs="B Mitra" w:hint="cs"/>
          <w:color w:val="000000" w:themeColor="text1"/>
          <w:sz w:val="28"/>
          <w:szCs w:val="28"/>
          <w:rtl/>
          <w:lang w:bidi="fa-IR"/>
        </w:rPr>
        <w:t xml:space="preserve">ت. </w:t>
      </w:r>
      <w:r w:rsidRPr="00920611">
        <w:rPr>
          <w:rFonts w:ascii="NanumGothic" w:eastAsia="NanumGothic" w:hAnsi="NanumGothic" w:cs="B Mitra"/>
          <w:color w:val="000000" w:themeColor="text1"/>
          <w:sz w:val="28"/>
          <w:szCs w:val="28"/>
          <w:rtl/>
        </w:rPr>
        <w:t>ه</w:t>
      </w:r>
      <w:r w:rsidRPr="00920611">
        <w:rPr>
          <w:rFonts w:ascii="NanumGothic" w:eastAsia="NanumGothic" w:hAnsi="NanumGothic" w:cs="B Mitra" w:hint="cs"/>
          <w:color w:val="000000" w:themeColor="text1"/>
          <w:sz w:val="28"/>
          <w:szCs w:val="28"/>
          <w:rtl/>
          <w:lang w:bidi="fa-IR"/>
        </w:rPr>
        <w:t>یچ‌ک</w:t>
      </w:r>
      <w:r w:rsidRPr="00920611">
        <w:rPr>
          <w:rFonts w:ascii="NanumGothic" w:eastAsia="NanumGothic" w:hAnsi="NanumGothic" w:cs="B Mitra"/>
          <w:color w:val="000000" w:themeColor="text1"/>
          <w:sz w:val="28"/>
          <w:szCs w:val="28"/>
          <w:rtl/>
        </w:rPr>
        <w:t>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نگفته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تعدادی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شهروندان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توانند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مقابل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نهادهایی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مانند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مجلس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اجتماع</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حرفشان</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مطرح</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کنند</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Pr>
        <w:t>.</w:t>
      </w:r>
    </w:p>
    <w:p w14:paraId="5197009A" w14:textId="77777777" w:rsidR="00E81749" w:rsidRPr="00920611" w:rsidRDefault="00E81749" w:rsidP="00E81749">
      <w:pPr>
        <w:widowControl w:val="0"/>
        <w:autoSpaceDE w:val="0"/>
        <w:autoSpaceDN w:val="0"/>
        <w:bidi/>
        <w:spacing w:line="240" w:lineRule="auto"/>
        <w:jc w:val="both"/>
        <w:rPr>
          <w:rFonts w:ascii="NanumGothic" w:eastAsia="NanumGothic" w:hAnsi="NanumGothic" w:cs="B Mitra"/>
          <w:color w:val="000000" w:themeColor="text1"/>
          <w:sz w:val="28"/>
          <w:szCs w:val="28"/>
          <w:rtl/>
        </w:rPr>
      </w:pPr>
      <w:r w:rsidRPr="00920611">
        <w:rPr>
          <w:rFonts w:ascii="NanumGothic" w:eastAsia="NanumGothic" w:hAnsi="NanumGothic" w:cs="B Mitra" w:hint="cs"/>
          <w:color w:val="000000" w:themeColor="text1"/>
          <w:sz w:val="28"/>
          <w:szCs w:val="28"/>
          <w:rtl/>
          <w:lang w:bidi="fa-IR"/>
        </w:rPr>
        <w:t xml:space="preserve">  </w:t>
      </w:r>
      <w:r w:rsidRPr="00920611">
        <w:rPr>
          <w:rFonts w:ascii="NanumGothic" w:eastAsia="NanumGothic" w:hAnsi="NanumGothic" w:cs="B Mitra"/>
          <w:color w:val="000000" w:themeColor="text1"/>
          <w:sz w:val="28"/>
          <w:szCs w:val="28"/>
          <w:rtl/>
        </w:rPr>
        <w:t>صابری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خصوص</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اقدام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رئیس</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سازمان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بهزیستی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کشور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فعاليت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سیاسی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امنیتی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خوانده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hint="cs"/>
          <w:color w:val="000000" w:themeColor="text1"/>
          <w:sz w:val="28"/>
          <w:szCs w:val="28"/>
          <w:rtl/>
        </w:rPr>
        <w:t>اعضای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کمپین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را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مشمول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تبعات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سیاسی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دانسته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نیز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می</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گوی</w:t>
      </w:r>
      <w:r w:rsidRPr="00920611">
        <w:rPr>
          <w:rFonts w:ascii="NanumGothic" w:eastAsia="NanumGothic" w:hAnsi="NanumGothic" w:cs="B Mitra" w:hint="cs"/>
          <w:color w:val="000000" w:themeColor="text1"/>
          <w:sz w:val="28"/>
          <w:szCs w:val="28"/>
          <w:rtl/>
          <w:lang w:bidi="fa-IR"/>
        </w:rPr>
        <w:t>د: م</w:t>
      </w:r>
      <w:r w:rsidRPr="00920611">
        <w:rPr>
          <w:rFonts w:ascii="NanumGothic" w:eastAsia="NanumGothic" w:hAnsi="NanumGothic" w:cs="B Mitra"/>
          <w:color w:val="000000" w:themeColor="text1"/>
          <w:sz w:val="28"/>
          <w:szCs w:val="28"/>
          <w:rtl/>
        </w:rPr>
        <w:t>علولان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به</w:t>
      </w:r>
      <w:r w:rsidRPr="00920611">
        <w:rPr>
          <w:rFonts w:ascii="NanumGothic" w:eastAsia="NanumGothic" w:hAnsi="NanumGothic" w:cs="B Mitra" w:hint="cs"/>
          <w:color w:val="000000" w:themeColor="text1"/>
          <w:sz w:val="28"/>
          <w:szCs w:val="28"/>
          <w:rtl/>
          <w:lang w:bidi="fa-IR"/>
        </w:rPr>
        <w:t>‌</w:t>
      </w:r>
      <w:r w:rsidRPr="00920611">
        <w:rPr>
          <w:rFonts w:ascii="NanumGothic" w:eastAsia="NanumGothic" w:hAnsi="NanumGothic" w:cs="B Mitra"/>
          <w:color w:val="000000" w:themeColor="text1"/>
          <w:sz w:val="28"/>
          <w:szCs w:val="28"/>
          <w:rtl/>
        </w:rPr>
        <w:t>جز</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مطال</w:t>
      </w:r>
      <w:r w:rsidRPr="00920611">
        <w:rPr>
          <w:rFonts w:ascii="NanumGothic" w:eastAsia="NanumGothic" w:hAnsi="NanumGothic" w:cs="B Mitra" w:hint="cs"/>
          <w:color w:val="000000" w:themeColor="text1"/>
          <w:sz w:val="28"/>
          <w:szCs w:val="28"/>
          <w:rtl/>
        </w:rPr>
        <w:t>بۀ</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کمترین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حقوقشان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و</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تأکید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بر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پرداخت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مستمری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در</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شأن</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خود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چه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حرف</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یا</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اقدام</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سیاسی</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داشته</w:t>
      </w:r>
      <w:r w:rsidRPr="00920611">
        <w:rPr>
          <w:rFonts w:ascii="Times New Roman" w:eastAsia="NanumGothic" w:hAnsi="Times New Roman" w:cs="B Mitra"/>
          <w:color w:val="000000" w:themeColor="text1"/>
          <w:sz w:val="28"/>
          <w:szCs w:val="28"/>
        </w:rPr>
        <w:t>‌</w:t>
      </w:r>
      <w:r w:rsidRPr="00920611">
        <w:rPr>
          <w:rFonts w:ascii="NanumGothic" w:eastAsia="NanumGothic" w:hAnsi="NanumGothic" w:cs="B Mitra"/>
          <w:color w:val="000000" w:themeColor="text1"/>
          <w:sz w:val="28"/>
          <w:szCs w:val="28"/>
          <w:rtl/>
        </w:rPr>
        <w:t>اند</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که</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مشمول</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تبعات</w:t>
      </w:r>
      <w:r w:rsidRPr="00920611">
        <w:rPr>
          <w:rFonts w:ascii="NanumGothic" w:eastAsia="NanumGothic" w:hAnsi="NanumGothic" w:cs="B Mitra"/>
          <w:color w:val="000000" w:themeColor="text1"/>
          <w:sz w:val="28"/>
          <w:szCs w:val="28"/>
        </w:rPr>
        <w:t xml:space="preserve"> </w:t>
      </w:r>
      <w:r w:rsidRPr="00920611">
        <w:rPr>
          <w:rFonts w:ascii="NanumGothic" w:eastAsia="NanumGothic" w:hAnsi="NanumGothic" w:cs="B Mitra"/>
          <w:color w:val="000000" w:themeColor="text1"/>
          <w:sz w:val="28"/>
          <w:szCs w:val="28"/>
          <w:rtl/>
        </w:rPr>
        <w:t>سیاس</w:t>
      </w:r>
      <w:r w:rsidRPr="00920611">
        <w:rPr>
          <w:rFonts w:ascii="NanumGothic" w:eastAsia="NanumGothic" w:hAnsi="NanumGothic" w:cs="B Mitra" w:hint="cs"/>
          <w:color w:val="000000" w:themeColor="text1"/>
          <w:sz w:val="28"/>
          <w:szCs w:val="28"/>
          <w:rtl/>
        </w:rPr>
        <w:t xml:space="preserve">ی </w:t>
      </w:r>
      <w:r w:rsidRPr="00920611">
        <w:rPr>
          <w:rFonts w:ascii="NanumGothic" w:eastAsia="NanumGothic" w:hAnsi="NanumGothic" w:cs="B Mitra" w:hint="cs"/>
          <w:color w:val="000000" w:themeColor="text1"/>
          <w:sz w:val="28"/>
          <w:szCs w:val="28"/>
          <w:rtl/>
          <w:lang w:bidi="fa-IR"/>
        </w:rPr>
        <w:t xml:space="preserve">و امنیتی </w:t>
      </w:r>
      <w:r w:rsidRPr="00920611">
        <w:rPr>
          <w:rFonts w:ascii="NanumGothic" w:eastAsia="NanumGothic" w:hAnsi="NanumGothic" w:cs="B Mitra"/>
          <w:color w:val="000000" w:themeColor="text1"/>
          <w:sz w:val="28"/>
          <w:szCs w:val="28"/>
          <w:rtl/>
        </w:rPr>
        <w:t>شوند؟</w:t>
      </w:r>
    </w:p>
    <w:p w14:paraId="55957B28" w14:textId="7731C464" w:rsidR="00033FF9" w:rsidRPr="00920611" w:rsidRDefault="00E81749" w:rsidP="006E2699">
      <w:pPr>
        <w:widowControl w:val="0"/>
        <w:autoSpaceDE w:val="0"/>
        <w:autoSpaceDN w:val="0"/>
        <w:bidi/>
        <w:spacing w:line="240" w:lineRule="auto"/>
        <w:jc w:val="both"/>
        <w:rPr>
          <w:rFonts w:ascii="NanumGothic" w:eastAsia="NanumGothic" w:hAnsi="NanumGothic" w:cs="B Mitra"/>
          <w:color w:val="000000" w:themeColor="text1"/>
          <w:sz w:val="28"/>
          <w:szCs w:val="28"/>
        </w:rPr>
      </w:pPr>
      <w:r w:rsidRPr="00920611">
        <w:rPr>
          <w:rFonts w:ascii="NanumGothic" w:eastAsia="NanumGothic" w:hAnsi="NanumGothic" w:cs="B Mitra" w:hint="cs"/>
          <w:color w:val="000000" w:themeColor="text1"/>
          <w:sz w:val="28"/>
          <w:szCs w:val="28"/>
          <w:rtl/>
        </w:rPr>
        <w:t>به طور کلی انتظار میرود مسؤولان امر در مواقع این چنینی نقدپذیر باشند و سعه صدر بیشتری از خود نشان دهند.</w:t>
      </w:r>
    </w:p>
    <w:p w14:paraId="6E7A3B82" w14:textId="77777777" w:rsidR="00DB24DC" w:rsidRPr="00920611" w:rsidRDefault="00DB24DC" w:rsidP="007E3DCF">
      <w:pPr>
        <w:pStyle w:val="Heading2"/>
        <w:bidi/>
        <w:rPr>
          <w:rFonts w:eastAsia="Times New Roman" w:cs="B Mitra"/>
          <w:b/>
          <w:bCs/>
          <w:color w:val="000000" w:themeColor="text1"/>
          <w:sz w:val="32"/>
          <w:szCs w:val="32"/>
          <w:rtl/>
          <w:lang w:bidi="fa-IR"/>
        </w:rPr>
      </w:pPr>
      <w:bookmarkStart w:id="52" w:name="_Toc151398600"/>
      <w:r w:rsidRPr="00920611">
        <w:rPr>
          <w:rFonts w:eastAsia="Times New Roman" w:cs="B Mitra" w:hint="cs"/>
          <w:b/>
          <w:bCs/>
          <w:color w:val="000000" w:themeColor="text1"/>
          <w:sz w:val="32"/>
          <w:szCs w:val="32"/>
          <w:rtl/>
          <w:lang w:bidi="fa-IR"/>
        </w:rPr>
        <w:t>مشاغل از نگاه یوتیوبر نابینا</w:t>
      </w:r>
      <w:bookmarkEnd w:id="52"/>
    </w:p>
    <w:p w14:paraId="472C614C" w14:textId="7E24F6E6" w:rsidR="00DB24DC" w:rsidRPr="00920611" w:rsidRDefault="00DB24DC" w:rsidP="00DB24DC">
      <w:pPr>
        <w:bidi/>
        <w:spacing w:line="240" w:lineRule="auto"/>
        <w:jc w:val="both"/>
        <w:rPr>
          <w:rFonts w:ascii="Calibri" w:eastAsia="Calibri" w:hAnsi="Calibri" w:cs="B Mitra"/>
          <w:b/>
          <w:bCs/>
          <w:color w:val="000000" w:themeColor="text1"/>
          <w:sz w:val="28"/>
          <w:szCs w:val="28"/>
          <w:rtl/>
          <w:lang w:bidi="fa-IR"/>
        </w:rPr>
      </w:pPr>
      <w:r w:rsidRPr="00920611">
        <w:rPr>
          <w:rFonts w:ascii="Calibri" w:eastAsia="Calibri" w:hAnsi="Calibri" w:cs="B Mitra" w:hint="cs"/>
          <w:b/>
          <w:bCs/>
          <w:color w:val="000000" w:themeColor="text1"/>
          <w:sz w:val="28"/>
          <w:szCs w:val="28"/>
          <w:rtl/>
          <w:lang w:bidi="fa-IR"/>
        </w:rPr>
        <w:t>مترجم: مریم مشایخی</w:t>
      </w:r>
    </w:p>
    <w:p w14:paraId="0F2A8E11" w14:textId="4AC9B5D7" w:rsidR="00DB24DC" w:rsidRPr="00920611" w:rsidRDefault="00DB24DC" w:rsidP="00D20DBB">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سم: سلام رفقا!</w:t>
      </w:r>
      <w:r w:rsidR="00D20DBB"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خوشحالم که همچنان با من همراهید!</w:t>
      </w:r>
    </w:p>
    <w:p w14:paraId="790410EE" w14:textId="4E1B859E" w:rsidR="00DB24DC" w:rsidRPr="00920611" w:rsidRDefault="00DB24DC" w:rsidP="00D20DBB">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همون‌طور که می‌دونید من تو این برنامه بهتون کمک می‌کنم تا زندگی نابینایی‌تون رو به بهترین شکل ممکن پیش ببرید. ما با یه قسمت دیگه از سری برنامه‌های وُرکینگ بِلایند</w:t>
      </w:r>
      <w:r w:rsidRPr="00920611">
        <w:rPr>
          <w:rFonts w:ascii="Calibri" w:eastAsia="Calibri" w:hAnsi="Calibri" w:cs="B Mitra"/>
          <w:color w:val="000000" w:themeColor="text1"/>
          <w:sz w:val="28"/>
          <w:szCs w:val="28"/>
          <w:vertAlign w:val="superscript"/>
          <w:rtl/>
          <w:lang w:bidi="fa-IR"/>
        </w:rPr>
        <w:footnoteReference w:id="11"/>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پیش شما برگشتیم. توی این سری برنامه‌ها من با</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نابیناهای باحال و البته شاغل صحبت می‌کنم؛ به این امید که یه چشم‌انداز کلی برای شما فراهم بشه و بدونید چه‌جور شغل‌هایی برای ما نابیناها امکان‌پذیره.</w:t>
      </w:r>
      <w:r w:rsidR="00D20DBB"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توی این قسمت هم یه مهمون خیلی جالب داریم. خب، جناب مهمان! خیلی ممنون که به برنامۀ ما اومدی!</w:t>
      </w:r>
    </w:p>
    <w:p w14:paraId="2C0A7AF7" w14:textId="0AFD0264" w:rsidR="00DB24DC" w:rsidRPr="00920611" w:rsidRDefault="00D20DBB" w:rsidP="006E2699">
      <w:pPr>
        <w:bidi/>
        <w:spacing w:line="240" w:lineRule="auto"/>
        <w:jc w:val="both"/>
        <w:rPr>
          <w:rFonts w:ascii="Calibri" w:eastAsia="Calibri" w:hAnsi="Calibri" w:cs="B Mitra"/>
          <w:color w:val="000000" w:themeColor="text1"/>
          <w:sz w:val="28"/>
          <w:szCs w:val="28"/>
          <w:rtl/>
          <w:lang w:bidi="fa-IR"/>
        </w:rPr>
      </w:pPr>
      <w:r w:rsidRPr="00920611">
        <w:rPr>
          <w:noProof/>
          <w:color w:val="000000" w:themeColor="text1"/>
        </w:rPr>
        <w:drawing>
          <wp:anchor distT="0" distB="0" distL="114300" distR="114300" simplePos="0" relativeHeight="251679744" behindDoc="0" locked="0" layoutInCell="1" allowOverlap="1" wp14:anchorId="29D9C674" wp14:editId="09E484D4">
            <wp:simplePos x="0" y="0"/>
            <wp:positionH relativeFrom="margin">
              <wp:align>right</wp:align>
            </wp:positionH>
            <wp:positionV relativeFrom="paragraph">
              <wp:posOffset>2540</wp:posOffset>
            </wp:positionV>
            <wp:extent cx="2465705" cy="1386205"/>
            <wp:effectExtent l="0" t="0" r="0" b="4445"/>
            <wp:wrapSquare wrapText="bothSides"/>
            <wp:docPr id="1844892523" name="Picture 1" descr="کلوین کراسبی، سفالگر ناشنوا-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92523" name="Picture 1" descr="کلوین کراسبی، سفالگر ناشنوا-نابینا"/>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5705" cy="1386205"/>
                    </a:xfrm>
                    <a:prstGeom prst="rect">
                      <a:avLst/>
                    </a:prstGeom>
                  </pic:spPr>
                </pic:pic>
              </a:graphicData>
            </a:graphic>
            <wp14:sizeRelH relativeFrom="page">
              <wp14:pctWidth>0</wp14:pctWidth>
            </wp14:sizeRelH>
            <wp14:sizeRelV relativeFrom="page">
              <wp14:pctHeight>0</wp14:pctHeight>
            </wp14:sizeRelV>
          </wp:anchor>
        </w:drawing>
      </w:r>
      <w:r w:rsidR="00DB24DC" w:rsidRPr="00920611">
        <w:rPr>
          <w:rFonts w:ascii="Calibri" w:eastAsia="Calibri" w:hAnsi="Calibri" w:cs="B Mitra" w:hint="cs"/>
          <w:color w:val="000000" w:themeColor="text1"/>
          <w:sz w:val="28"/>
          <w:szCs w:val="28"/>
          <w:rtl/>
          <w:lang w:bidi="fa-IR"/>
        </w:rPr>
        <w:t>کلوین: من خیلی خوشحالم که اینجام.</w:t>
      </w:r>
      <w:r w:rsidR="00DB24DC" w:rsidRPr="00920611">
        <w:rPr>
          <w:rFonts w:ascii="Calibri" w:eastAsia="Calibri" w:hAnsi="Calibri" w:cs="B Mitra"/>
          <w:color w:val="000000" w:themeColor="text1"/>
          <w:sz w:val="28"/>
          <w:szCs w:val="28"/>
          <w:lang w:bidi="fa-IR"/>
        </w:rPr>
        <w:t xml:space="preserve"> </w:t>
      </w:r>
      <w:r w:rsidR="00DB24DC" w:rsidRPr="00920611">
        <w:rPr>
          <w:rFonts w:ascii="Calibri" w:eastAsia="Calibri" w:hAnsi="Calibri" w:cs="B Mitra" w:hint="cs"/>
          <w:color w:val="000000" w:themeColor="text1"/>
          <w:sz w:val="28"/>
          <w:szCs w:val="28"/>
          <w:rtl/>
          <w:lang w:bidi="fa-IR"/>
        </w:rPr>
        <w:t>درسته نمی‌تونم ببینمتون، ولی چقدر خوبه که می‌بینمتون! اسم من کلوین کراسبیه و معمولاً منو به‌عنوان سفالگر ناشنوا،نابینا می‌شناسن.</w:t>
      </w:r>
    </w:p>
    <w:p w14:paraId="291C1CFD"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سم: درسته! همین‌طور یه کارآفرین خوب، یه مرد خودساخته و یه تاجر موفق. قبل از هر چیز برای ما از مشکل بیناییت بگو!</w:t>
      </w:r>
    </w:p>
    <w:p w14:paraId="3690E5C9"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ـ بیماری من سندروم آشِر نوع2 است. سیزده‌ساله‌م بود که دکتر‌ها بیماریم رو تشخیص دادن. سندروم آشر نوعی نقص در بینایی و شنواییه. من کم‌شنوا متولد شدم و در سیزده‌سالگی دید در شبم رو از دست دادم. به‌تدریج هرچی بزرگ‌تر شدم، بیناییم کم و کمتر شد؛ تااینکه در سن نوزده‌سالگی دید محیطیم رو کاملاً از دست دادم. در سن بیست‌سالگی وضوح بینایی چشم چپم از بین رفت و حدوداً سه سال پیش بود که وضوح دید چشم راستم رو هم از دست دادم. هنوز کمی از داخل تونلم می‌بینم، اما درست مثل مه‌گرفته‌ترین روز زندگی شما!</w:t>
      </w:r>
    </w:p>
    <w:p w14:paraId="6FCC1B9F"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سم: من نمی‌دونستم که سندروم آشِر انواع مختلفی داره، تو گفتی که سندرم آشر نوع2 داری؟</w:t>
      </w:r>
    </w:p>
    <w:p w14:paraId="044C872B" w14:textId="77777777" w:rsidR="00DB24DC" w:rsidRPr="00920611" w:rsidRDefault="00DB24DC" w:rsidP="00DB24DC">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cs"/>
          <w:color w:val="000000" w:themeColor="text1"/>
          <w:sz w:val="28"/>
          <w:szCs w:val="28"/>
          <w:rtl/>
          <w:lang w:bidi="fa-IR"/>
        </w:rPr>
        <w:t>کلوین: بله! بذارین یه کم از این سندروم براتون بگم. آشر نوع2 این جوریه که شما کم‌شنوا متولد می‌شین و کم‌کم و به‌مرور‌زمان دید محیطی و دید در شبتون رو از دست می‌دین. آشر نوع3 هم داریم که در این نوع از آشر شما با شنوایی و بینایی خیلی کمی متولد می‌شین و در طول رشدتون، هر دو رو کاملاً از دست می‌دید.</w:t>
      </w:r>
    </w:p>
    <w:p w14:paraId="06EA3F63"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سم: تو انجمنی رو اداره می‌کنی که به‌طور خاص با بیماری</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های ارثی شبکیه مثل اشتارگارت که بیماری خودمم هست، سر و کار داره. یه کم برامون از انجمنتون بگو! اونجا چه کار‌هایی انجام می‌دید؟</w:t>
      </w:r>
    </w:p>
    <w:p w14:paraId="68FA2732" w14:textId="7AC45476" w:rsidR="00DB24DC" w:rsidRPr="00920611" w:rsidRDefault="00DB24DC" w:rsidP="00CF0F9C">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cs"/>
          <w:color w:val="000000" w:themeColor="text1"/>
          <w:sz w:val="28"/>
          <w:szCs w:val="28"/>
          <w:rtl/>
          <w:lang w:bidi="fa-IR"/>
        </w:rPr>
        <w:t>کلوین:</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ما اونجا کار‌های حمایتی انجام می‌دیم. به افراد ناشنوا،نابینا کمک می‌کنیم تا به ابزارهای ارتباطی دسترسی پیدا کنن و کلاً به افراد معلول کمک می‌کنیم تا زندگی بهتری رو تجربه کنن. بعد از مدتی از شروع فعالیتامون به این فکر افتادم که باید برای افراد کم‌بینا و نابینا شغل‌هایی رو ایجاد کنیم. این ایده قطعاً فوق‌العاده بود و منم خیلی مشتاق بودم انجامش بدم، اما بزرگ‌ترین مشکل این بود که من می‌تونستم این کار رو انجام بدم، ولی خیلی از مشتریای من نمی‌تونستن. من چه جوری باید به مشتریام استفاده از ابزار</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های مورد نیازشون برای شاغل شدن رو یاد می‌دادم؟ من یه مؤسسۀ غیر انتفاعی رو پیدا کردم و بهشون گفتم خب، شما می‌تونید به من کمک کنید و اعتبار مالی برای من تأمین کنید تا بتونم برنامه‌ای در چارچوب یک مؤسسۀ غیر انتفاعی طراحی کنم؟</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اونا گفتن: بله، حتماً! و ما باهم برنامه‌ای رو طراحی کردیم. شش ماه بعد طرح من اجرا شد. من شروع کردم به آموزش استفاده از کامپیوتر در محل کار به افراد نابینا و کم‌بینا.</w:t>
      </w:r>
      <w:r w:rsidR="00CF0F9C"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این طرح خیلی موفق بود و هنوز هم موفقیت‌آمیزه. من متوجه شدم که چقدر عالی می‌شه اگه چیزی رو که می‌خوام بسازم، پس شروع کردم به یادگیری مهندسی و تلاش کردم روبات خودم رو بسازم. به خودم گفتم من می‌خوام یه راهنمای هوشمند بسازم، البته این کار خیلی هم بی‌خطر نبود. هیچ‌وقت یادم نمی‌ره، یک‌بار که سیم رو به بُرد وصل کردم، یهو یه چیزی گفت پوکککککک! خلاصه، با تمام این داستان‌ها ما اولین نمونۀ آزمایشی عصای نابینایی روباتیک رو ساختیم که شما می‌تونید دستور</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هایی رو براش تعریف کنید و اون شما رو از نقطۀ الف به نقطۀ ب می‌بره.</w:t>
      </w:r>
    </w:p>
    <w:p w14:paraId="5FBE9D73"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ـ حالا چرا این عصا اینجا نیست؟</w:t>
      </w:r>
    </w:p>
    <w:p w14:paraId="2EAB4162"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ـ خب! برای تولید این عصا هزینۀ خیلی زیادی لازمه. بعدشم چون طبق آمار</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ها از هر سه نابینا یکی با ماشین تصادف می‌کنه و خود من هم نَه یه‌ بار، بلکه سه بار تصادف کردم،  فکر کردم این مسئله مهم‌تر از عصای روباتیک منه و خب! به خودم گفتم: آره! انجامش بده! و اون چیزی نیست جز عصای سی‌می</w:t>
      </w:r>
      <w:r w:rsidRPr="00920611">
        <w:rPr>
          <w:rFonts w:ascii="Calibri" w:eastAsia="Calibri" w:hAnsi="Calibri" w:cs="B Mitra"/>
          <w:color w:val="000000" w:themeColor="text1"/>
          <w:sz w:val="28"/>
          <w:szCs w:val="28"/>
          <w:vertAlign w:val="superscript"/>
          <w:rtl/>
          <w:lang w:bidi="fa-IR"/>
        </w:rPr>
        <w:footnoteReference w:id="12"/>
      </w:r>
      <w:r w:rsidRPr="00920611">
        <w:rPr>
          <w:rFonts w:ascii="Calibri" w:eastAsia="Calibri" w:hAnsi="Calibri" w:cs="B Mitra" w:hint="cs"/>
          <w:color w:val="000000" w:themeColor="text1"/>
          <w:sz w:val="28"/>
          <w:szCs w:val="28"/>
          <w:rtl/>
          <w:lang w:bidi="fa-IR"/>
        </w:rPr>
        <w:t xml:space="preserve">؛ عصای نابینایی درخشانی که به شما کمک می‌کنه در امنیت کامل هر جایی که دلتون بخواد برید. درخشش این عصا باعث می‌شه شما از فاصلۀ سی متری دیده بشید. این عصا درست مثل یه عصای نابینایی معمولی کار می‌کنه. روی دستۀ این عصا دوتا دکمه هست که یکی برای روشن و خاموش کردن عصاست و اون یکی هم برای ویبرۀ عصا که بدونید روشنه یا نه. قسمت مورد علاقۀ من محل شارژ مغناطیسی عصاست که در انتهای اون تعبیه شده و دیگه نیازی نیست شما دنبال جای شارژ عصا بگردید و خودش با آهن‌ربایی که داره به شارژرش متصل می‌شه. </w:t>
      </w:r>
    </w:p>
    <w:p w14:paraId="7AF8290F"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ـ چند وقته که روی این پروژه کار می‌کنی؟</w:t>
      </w:r>
    </w:p>
    <w:p w14:paraId="1D4C2A33" w14:textId="77777777" w:rsidR="00DB24DC" w:rsidRPr="00920611" w:rsidRDefault="00DB24DC" w:rsidP="00DB24DC">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cs"/>
          <w:color w:val="000000" w:themeColor="text1"/>
          <w:sz w:val="28"/>
          <w:szCs w:val="28"/>
          <w:rtl/>
          <w:lang w:bidi="fa-IR"/>
        </w:rPr>
        <w:t>ـ خب! الان پنج سالی هست که من رو عصای سی‌می کار می‌کنم، البته بعد از شیوع کرونا حامیان طرح من، یکی‌یکی، بهم زنگ زدن و گفتن: شرمنده! ما نمی‌تونیم برای ادامۀ طرح چک بنویسیم. خب! من برای ادامۀ کار رو اون پول حساب کرده بودم. در ژوئن 2020 هم من وضوح بینایی چشم راستم رو از دست دادم و دیگه نمی‌تونستم طراحی کَد و کار</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های مهندسی لازم رو انجام بدم. اینا مشکلات بزرگی بود و من واقعاً نمی‌دونستم چطور باید از پس این چالش‌ها بر بیام. از طرف دیگه من از شانزده‌سالگی سفالگری می</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کردم و سفالگری به معنای واقعی بخش شفابخش از دست دادن بیناییم بود. توی همون روزا یکی از دوستام زنگ زد و گفت: کلوین بیا و به سفالگری برگرد! منم گفتم باشه و خواهرش هم گفت که ما باید از کار تو یه ویدئو درست و توی تیک‌تاک پست کنیم. اون پست در طول ده ساعت بیش از صدهزار بار دیده شد و یک‌شبه دنبال کننده‌های من به بیست‌هزار نفر رسید</w:t>
      </w:r>
      <w:r w:rsidRPr="00920611">
        <w:rPr>
          <w:rFonts w:ascii="Calibri" w:eastAsia="Calibri" w:hAnsi="Calibri" w:cs="B Mitra"/>
          <w:color w:val="000000" w:themeColor="text1"/>
          <w:sz w:val="28"/>
          <w:szCs w:val="28"/>
          <w:lang w:bidi="fa-IR"/>
        </w:rPr>
        <w:t>.</w:t>
      </w:r>
      <w:r w:rsidRPr="00920611">
        <w:rPr>
          <w:rFonts w:ascii="Calibri" w:eastAsia="Calibri" w:hAnsi="Calibri" w:cs="B Mitra" w:hint="cs"/>
          <w:color w:val="000000" w:themeColor="text1"/>
          <w:sz w:val="28"/>
          <w:szCs w:val="28"/>
          <w:rtl/>
          <w:lang w:bidi="fa-IR"/>
        </w:rPr>
        <w:t xml:space="preserve"> ویدئوی بعدی من با  4 / 1میلیون بازدیدکننده، وایرال شد و دنبال‌کننده‌هام به بیش از پنجاه‌هزار نفر رسیدن. درعین‌حال با کمک دوستام یک وبگاه طراحی کردیم و کلی سفارش شخصی گرفتم. بعد من به خودم گفتم چرا گِل رو برندارم و تبدیل به پولش نکنم؟</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بعد از اون با وجود دوستای زیادی که در حوزۀ مهندسی داشتم، دوباره تونستم کار عصای سی‌می رو شروع کنم.</w:t>
      </w:r>
    </w:p>
    <w:p w14:paraId="2D783650" w14:textId="77777777" w:rsidR="00CF0F9C" w:rsidRPr="00920611" w:rsidRDefault="00DB24DC" w:rsidP="00D20DBB">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ـ اتفاقاً من سال گذشته تو یکی از مراکز تفریحی چند نفر رو دیدم که عصاهاشون می‌درخشید و برام خیلی جالب بود. واکنش بقیه به این قابلیت عصا چی بود؟</w:t>
      </w:r>
    </w:p>
    <w:p w14:paraId="09A31AC7" w14:textId="2B0D04A7" w:rsidR="00DB24DC" w:rsidRPr="00920611" w:rsidRDefault="00DB24DC" w:rsidP="00CF0F9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ـ راستش این اولین بار بود که احساس سِلِبریتی بودن بهم دست داده بود. همه با من حرف می‌زدن. می‌گفتن این معرکه‌ست، ما هم همین الان باید یکیش رو داشته باشیم. منم می‌گفتم می‌دونم دوست دارید همین الان داشته باشیدش، ولی به‌خدا آماده نیست. همه دلشون این عصا رو می‌خواست. خیلی کم پیش می‌اومد که موقع راه رفتن، کسی جلوی من رو نگیره و راجع‌به عصا نپرسه. </w:t>
      </w:r>
    </w:p>
    <w:p w14:paraId="514703C2"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ـ پس اگه آدم این عصا رو دستش بگیره مثل سلبریتی‌ها می‌شه، همه دلشون می‌خواد جلوتو بگیرن، ازت سؤال بپرسن، باهات صحبت کنن و اصلاً خودش یه راهی هست برای شروع معاشرت و آشنایی با آدما!</w:t>
      </w:r>
    </w:p>
    <w:p w14:paraId="2C67FD8C"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ـ حالا از باحال بودن حس و حال این عصا که بگذریم، ما نابیناها همیشه باید از عصاهای خوب و باکیفیت استفاده کنیم. همون‌طور که گفتم من سه بار با ماشین تصادف کردم؛ دفعۀ اول توی نیویورک بودم و داشتم می‌رفتم مدرسه که این اتفاق افتاد. واقعاً وحشتناک بود. بعد از اون دوباره مستقل شدن برام چالش بزرگی بود،</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سخت بود که خودم رو راضی کنم بازهم از خیابون رد شم. دو سه هفته بعد با وجود نگرانیم بازهم کم‌کم شروع کردم به تنها بیرون رفتن...می‌تونستم برم، ولی واقعاً یه‌کمی طول کشید تا مثل سابق بشم. همچین اتفاقاتی نه‌تنها آسیب جسمی به آدم وارد می‌کنن، بلکه آسیب‌های روانی و احساسی هم دارن.</w:t>
      </w:r>
    </w:p>
    <w:p w14:paraId="2C76B60F"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ـ چند سال پیش یه نفر برای آموزش اومده بود پیش من و وقتی وارد اتاق شد، عصاش دستش بود و من دیدم که عصاش به طرز افتضاحی از وسط شکسته بود. او تعریف کرد که داشته از خیابون رد می‌شده که ماشین بهش زده و رفته. من بهش یه عصای دیگه دادم و گفتم: از این استفاده کن! عصای خودت دیگه به درد نمی‌خوره. پس دوستای نابینای من بیرون برید، زندگی کنید، مستقل بشید، ولی لطفاً، لطفاً احتیاط کنید! آموزش ببینید، از مهارت‌های جهت‌یابی و حرکت استفاده کنید، به رفت و آمد ماشین‌ها دقت کنید. خیلی هم خوبه که عصای سی‌می، به وسیله‌ای بدل شده که می‌تونه در کنار سایر ابزار‌ها، به ایمنی ما در رفت و آمد کمک کنه!</w:t>
      </w:r>
    </w:p>
    <w:p w14:paraId="61331AE4" w14:textId="77777777" w:rsidR="00DB24DC" w:rsidRPr="00920611" w:rsidRDefault="00DB24DC" w:rsidP="00DB24DC">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cs"/>
          <w:color w:val="000000" w:themeColor="text1"/>
          <w:sz w:val="28"/>
          <w:szCs w:val="28"/>
          <w:rtl/>
          <w:lang w:bidi="fa-IR"/>
        </w:rPr>
        <w:t>ـ خب! اجازه بده برگردیم به خودت و شغلت به‌عنوان مدیر اجرایی</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شرکت عصای سی‌می.</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تو از چه وسایلی برای انجام کارت استفاده می‌کنی؟</w:t>
      </w:r>
    </w:p>
    <w:p w14:paraId="009B7493"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ـ یکی از خوبی</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های  آقای خودت بودن اینه که اکوسیستم خودت رو می‌سازی.</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من الان دوتا شغل دارم؛ یکی به‌عنوان سفالگر نابینای ناشنوا در یکی از شرکت</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هام</w:t>
      </w:r>
      <w:r w:rsidRPr="00920611">
        <w:rPr>
          <w:rFonts w:ascii="Calibri" w:eastAsia="Calibri" w:hAnsi="Calibri" w:cs="B Mitra"/>
          <w:color w:val="000000" w:themeColor="text1"/>
          <w:sz w:val="28"/>
          <w:szCs w:val="28"/>
          <w:vertAlign w:val="superscript"/>
          <w:rtl/>
          <w:lang w:bidi="fa-IR"/>
        </w:rPr>
        <w:footnoteReference w:id="13"/>
      </w:r>
      <w:r w:rsidRPr="00920611">
        <w:rPr>
          <w:rFonts w:ascii="Calibri" w:eastAsia="Calibri" w:hAnsi="Calibri" w:cs="B Mitra" w:hint="cs"/>
          <w:color w:val="000000" w:themeColor="text1"/>
          <w:sz w:val="28"/>
          <w:szCs w:val="28"/>
          <w:rtl/>
          <w:lang w:bidi="fa-IR"/>
        </w:rPr>
        <w:t xml:space="preserve"> و اون یکی</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هم تولید عصای سی‌می در یکی دیگه از شرکت</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هام</w:t>
      </w:r>
      <w:r w:rsidRPr="00920611">
        <w:rPr>
          <w:rFonts w:ascii="Calibri" w:eastAsia="Calibri" w:hAnsi="Calibri" w:cs="B Mitra"/>
          <w:color w:val="000000" w:themeColor="text1"/>
          <w:sz w:val="28"/>
          <w:szCs w:val="28"/>
          <w:vertAlign w:val="superscript"/>
          <w:rtl/>
          <w:lang w:bidi="fa-IR"/>
        </w:rPr>
        <w:footnoteReference w:id="14"/>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 پس اکوسیستم من دو سطح داره.</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من هم از آفیس</w:t>
      </w:r>
      <w:r w:rsidRPr="00920611">
        <w:rPr>
          <w:rFonts w:ascii="Calibri" w:eastAsia="Calibri" w:hAnsi="Calibri" w:cs="B Mitra"/>
          <w:color w:val="000000" w:themeColor="text1"/>
          <w:sz w:val="28"/>
          <w:szCs w:val="28"/>
          <w:vertAlign w:val="superscript"/>
          <w:rtl/>
          <w:lang w:bidi="fa-IR"/>
        </w:rPr>
        <w:footnoteReference w:id="15"/>
      </w:r>
      <w:r w:rsidRPr="00920611">
        <w:rPr>
          <w:rFonts w:ascii="Calibri" w:eastAsia="Calibri" w:hAnsi="Calibri" w:cs="B Mitra" w:hint="cs"/>
          <w:color w:val="000000" w:themeColor="text1"/>
          <w:sz w:val="28"/>
          <w:szCs w:val="28"/>
          <w:rtl/>
          <w:lang w:bidi="fa-IR"/>
        </w:rPr>
        <w:t xml:space="preserve"> استفاده می‌کنم و هم از فضای کار گوگل و البته برای بیشتر کار</w:t>
      </w:r>
      <w:r w:rsidRPr="00920611">
        <w:rPr>
          <w:rFonts w:ascii="Calibri" w:eastAsia="Calibri" w:hAnsi="Calibri" w:cs="B Mitra"/>
          <w:color w:val="000000" w:themeColor="text1"/>
          <w:sz w:val="28"/>
          <w:szCs w:val="28"/>
          <w:rtl/>
          <w:lang w:bidi="fa-IR"/>
        </w:rPr>
        <w:softHyphen/>
      </w:r>
      <w:r w:rsidRPr="00920611">
        <w:rPr>
          <w:rFonts w:ascii="Calibri" w:eastAsia="Calibri" w:hAnsi="Calibri" w:cs="B Mitra" w:hint="cs"/>
          <w:color w:val="000000" w:themeColor="text1"/>
          <w:sz w:val="28"/>
          <w:szCs w:val="28"/>
          <w:rtl/>
          <w:lang w:bidi="fa-IR"/>
        </w:rPr>
        <w:t>ای کامپیوتریم از صفحه‌خوان اِن‌ وی دی اِی</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استفاده می‌کنم</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و چقدر از اِن‌ وی دی اِی سپاس‌گزارم که بعد این‌همه سال هنوز نرم‌افزار خودشون رو به‌صورت متن‌باز نگه داشتن. در بخش دیگه‌ای از اکوسیستمم از خدمات آیرا</w:t>
      </w:r>
      <w:r w:rsidRPr="00920611">
        <w:rPr>
          <w:rFonts w:ascii="Calibri" w:eastAsia="Calibri" w:hAnsi="Calibri" w:cs="B Mitra"/>
          <w:color w:val="000000" w:themeColor="text1"/>
          <w:sz w:val="28"/>
          <w:szCs w:val="28"/>
          <w:vertAlign w:val="superscript"/>
          <w:rtl/>
          <w:lang w:bidi="fa-IR"/>
        </w:rPr>
        <w:footnoteReference w:id="16"/>
      </w:r>
      <w:r w:rsidRPr="00920611">
        <w:rPr>
          <w:rFonts w:ascii="Calibri" w:eastAsia="Calibri" w:hAnsi="Calibri" w:cs="B Mitra" w:hint="cs"/>
          <w:color w:val="000000" w:themeColor="text1"/>
          <w:sz w:val="28"/>
          <w:szCs w:val="28"/>
          <w:rtl/>
          <w:lang w:bidi="fa-IR"/>
        </w:rPr>
        <w:t xml:space="preserve"> استفاده می‌کنم.</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تمام فعالیتایِ سفالگری نابینای ناشنوا از طریق سیستم آیرا انجام می‌شه؛ ویدئوهایی که می‌سازیم، ویرایش این ویدئوها و همین‌طور کنترل کیفیت کارمون از طریق آیرا انجام می‌شه.</w:t>
      </w:r>
    </w:p>
    <w:p w14:paraId="66D3D369"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ـ توی چند قسمت از برنامه‌هامون من با دو سه نفر که شغل آزاد داشتن و شغل خودشون رو راه انداختن،  صحبت کردم. فکر می‌کنم برای بعضیا این انتخاب، گزینۀ خیلی خوبیه. این که تو برای خودت کار کنی، می‌تونی محیط کارت رو خودت انتخاب کنی، ساعتا و روزای کاریت دست خودته، قطعاً این موارد برای خیلی‌ها هیجان انگیزه. </w:t>
      </w:r>
    </w:p>
    <w:p w14:paraId="67626332" w14:textId="77777777" w:rsidR="00DB24DC" w:rsidRPr="00920611" w:rsidRDefault="00DB24DC" w:rsidP="00DB24DC">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ـ موافقم! تو اکوسیستم خودت رو جوری که دوست داری می‌سازی. </w:t>
      </w:r>
    </w:p>
    <w:p w14:paraId="288E5D35" w14:textId="2CDED1EC" w:rsidR="00DB24DC" w:rsidRPr="00920611" w:rsidRDefault="00DB24DC" w:rsidP="00CF0F9C">
      <w:pPr>
        <w:bidi/>
        <w:spacing w:line="240" w:lineRule="auto"/>
        <w:jc w:val="both"/>
        <w:rPr>
          <w:rFonts w:ascii="Calibri" w:eastAsia="Calibri" w:hAnsi="Calibri" w:cs="B Lotus"/>
          <w:color w:val="000000" w:themeColor="text1"/>
          <w:sz w:val="28"/>
          <w:szCs w:val="28"/>
          <w:lang w:bidi="fa-IR"/>
        </w:rPr>
      </w:pPr>
      <w:r w:rsidRPr="00920611">
        <w:rPr>
          <w:rFonts w:ascii="Calibri" w:eastAsia="Calibri" w:hAnsi="Calibri" w:cs="B Mitra" w:hint="cs"/>
          <w:color w:val="000000" w:themeColor="text1"/>
          <w:sz w:val="28"/>
          <w:szCs w:val="28"/>
          <w:rtl/>
          <w:lang w:bidi="fa-IR"/>
        </w:rPr>
        <w:t>ـ کلوین! ممنون که با ما بودی!</w:t>
      </w:r>
      <w:r w:rsidRPr="00920611">
        <w:rPr>
          <w:rFonts w:ascii="Calibri" w:eastAsia="Calibri" w:hAnsi="Calibri" w:cs="B Lotus" w:hint="cs"/>
          <w:color w:val="000000" w:themeColor="text1"/>
          <w:sz w:val="28"/>
          <w:szCs w:val="28"/>
          <w:rtl/>
          <w:lang w:bidi="fa-IR"/>
        </w:rPr>
        <w:t xml:space="preserve">    </w:t>
      </w:r>
    </w:p>
    <w:p w14:paraId="62852598" w14:textId="77777777" w:rsidR="006E2699" w:rsidRPr="00920611" w:rsidRDefault="006E2699" w:rsidP="006E2699">
      <w:pPr>
        <w:bidi/>
        <w:spacing w:line="240" w:lineRule="auto"/>
        <w:jc w:val="both"/>
        <w:rPr>
          <w:rFonts w:ascii="Calibri" w:eastAsia="Calibri" w:hAnsi="Calibri" w:cs="B Mitra"/>
          <w:color w:val="000000" w:themeColor="text1"/>
          <w:sz w:val="28"/>
          <w:szCs w:val="28"/>
          <w:rtl/>
          <w:lang w:bidi="fa-IR"/>
        </w:rPr>
      </w:pPr>
    </w:p>
    <w:p w14:paraId="0D5E36DE" w14:textId="17C9ECE2" w:rsidR="00AC6457" w:rsidRPr="00920611" w:rsidRDefault="00AC6457" w:rsidP="00AC6457">
      <w:pPr>
        <w:pStyle w:val="Heading2"/>
        <w:bidi/>
        <w:rPr>
          <w:rFonts w:eastAsia="Times New Roman" w:cs="B Mitra"/>
          <w:b/>
          <w:bCs/>
          <w:color w:val="000000" w:themeColor="text1"/>
          <w:sz w:val="32"/>
          <w:szCs w:val="32"/>
          <w:rtl/>
          <w:lang w:bidi="fa-IR"/>
        </w:rPr>
      </w:pPr>
      <w:bookmarkStart w:id="53" w:name="_Toc151398601"/>
      <w:r w:rsidRPr="00920611">
        <w:rPr>
          <w:rFonts w:eastAsia="Times New Roman" w:cs="B Mitra" w:hint="cs"/>
          <w:b/>
          <w:bCs/>
          <w:color w:val="000000" w:themeColor="text1"/>
          <w:sz w:val="32"/>
          <w:szCs w:val="32"/>
          <w:rtl/>
          <w:lang w:bidi="fa-IR"/>
        </w:rPr>
        <w:t>معلولان و حقوق کار</w:t>
      </w:r>
      <w:bookmarkEnd w:id="53"/>
    </w:p>
    <w:p w14:paraId="774E4CB3" w14:textId="6BE722B9" w:rsidR="005320EA" w:rsidRPr="00920611" w:rsidRDefault="00AC6457" w:rsidP="005320EA">
      <w:pPr>
        <w:bidi/>
        <w:spacing w:line="240" w:lineRule="auto"/>
        <w:jc w:val="both"/>
        <w:rPr>
          <w:rFonts w:ascii="Calibri" w:eastAsia="Calibri" w:hAnsi="Calibri" w:cs="B Mitra"/>
          <w:b/>
          <w:bCs/>
          <w:color w:val="000000" w:themeColor="text1"/>
          <w:sz w:val="28"/>
          <w:szCs w:val="28"/>
          <w:rtl/>
          <w:lang w:bidi="fa-IR"/>
        </w:rPr>
      </w:pPr>
      <w:r w:rsidRPr="00920611">
        <w:rPr>
          <w:rFonts w:ascii="Calibri" w:eastAsia="Calibri" w:hAnsi="Calibri" w:cs="B Mitra" w:hint="cs"/>
          <w:b/>
          <w:bCs/>
          <w:color w:val="000000" w:themeColor="text1"/>
          <w:sz w:val="28"/>
          <w:szCs w:val="28"/>
          <w:rtl/>
          <w:lang w:bidi="fa-IR"/>
        </w:rPr>
        <w:t>نگین حیدری: کنشگر حوزه حقوق معلولان</w:t>
      </w:r>
    </w:p>
    <w:p w14:paraId="7CC5D354" w14:textId="6A311061" w:rsidR="00AC6457" w:rsidRPr="00920611" w:rsidRDefault="00AC6457" w:rsidP="005320EA">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در چهارمین شماره از مجموعۀ «معلولان و قوانین ایران»، در گفتگو با خانم زهرا عابدینی، پژوهشگر و فعال در حوزۀ حقوق معلولان با موضوع معلولان و حقوق کار با شما همراه هستیم. زهرا عابدینی پژوهشگر مقطع دکتری حقوق عمومی است و هم‌زمان به‌عنوان مدرس دانشگاه در رشته‌های حقوق اساسی و حقوق کار و همچنین عضو مؤسسۀ توسعۀ حقوق فقرزدایی و دبیر علمی انجمن ایرانی حقوق اداری شعبۀ استان قم فعالیت می‌کند.  </w:t>
      </w:r>
    </w:p>
    <w:p w14:paraId="2F0B6206" w14:textId="560F2482" w:rsidR="00AC6457" w:rsidRPr="00920611" w:rsidRDefault="00AC6457" w:rsidP="005320EA">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مهمان این شماره پس از اشاره به مقدمه‌ای در خصوص قرار گرفتن حقوق کار در دستۀ مقررات حقوق عمومی و اینکه حقوق ‌عمومی به قواعد مربوط به روابط بین دولت و مردم می‌پردازد و حقوق و آزادی‌های مردم را تضمین می‌کند، به بیان توضیحاتی در خصوص پیشینۀ حقوق کار و تحولاتی که این رشته از سر گذرانده است و ارتباط آن با حمایت از معلولان در گذر‌ تاریخ می‌پردازد.</w:t>
      </w:r>
      <w:r w:rsidR="005320EA"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او توضیح می‌دهد: حقوق کار رشته‌ای بسیار مدرن است؛ اگرچه از ابتدای ایجاد جوامع بشری و ارتباط میان مردم، هنجار‌هایی وجود ‌داشته که بتوان آنها را در زمرۀ روابط کارگری و کارفرمایی تلقی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کرد، ولی طول عمر حقوق کار را به‌صورت منسجم و ساختار‌یافته نمی‌توان بیشتر از دویست‌سال تخمین</w:t>
      </w:r>
      <w:r w:rsidRPr="00920611">
        <w:rPr>
          <w:rFonts w:ascii="Calibri" w:eastAsia="Calibri" w:hAnsi="Calibri" w:cs="B Mitra" w:hint="cs"/>
          <w:color w:val="000000" w:themeColor="text1"/>
          <w:sz w:val="28"/>
          <w:szCs w:val="28"/>
          <w:rtl/>
          <w:lang w:val="fr-FR" w:bidi="fa-IR"/>
        </w:rPr>
        <w:t>‌ زد. شیوۀ بهره‌گیری از نیروی انسانی و فشار‌هایی که بر نیروی کار وارد می‌شد باعث شد پس از تصویب قانون</w:t>
      </w:r>
      <w:r w:rsidRPr="00920611">
        <w:rPr>
          <w:rFonts w:ascii="Calibri" w:eastAsia="Calibri" w:hAnsi="Calibri" w:cs="B Mitra"/>
          <w:color w:val="000000" w:themeColor="text1"/>
          <w:sz w:val="28"/>
          <w:szCs w:val="28"/>
          <w:rtl/>
          <w:lang w:val="fr-FR" w:bidi="fa-IR"/>
        </w:rPr>
        <w:t xml:space="preserve"> </w:t>
      </w:r>
      <w:r w:rsidRPr="00920611">
        <w:rPr>
          <w:rFonts w:ascii="Calibri" w:eastAsia="Calibri" w:hAnsi="Calibri" w:cs="B Mitra" w:hint="cs"/>
          <w:color w:val="000000" w:themeColor="text1"/>
          <w:sz w:val="28"/>
          <w:szCs w:val="28"/>
          <w:rtl/>
          <w:lang w:val="fr-FR" w:bidi="fa-IR"/>
        </w:rPr>
        <w:t>اساسی فرانسه در سال 1787 و قانون</w:t>
      </w:r>
      <w:r w:rsidRPr="00920611">
        <w:rPr>
          <w:rFonts w:ascii="Calibri" w:eastAsia="Calibri" w:hAnsi="Calibri" w:cs="B Mitra"/>
          <w:color w:val="000000" w:themeColor="text1"/>
          <w:sz w:val="28"/>
          <w:szCs w:val="28"/>
          <w:rtl/>
          <w:lang w:val="fr-FR" w:bidi="fa-IR"/>
        </w:rPr>
        <w:t xml:space="preserve"> </w:t>
      </w:r>
      <w:r w:rsidRPr="00920611">
        <w:rPr>
          <w:rFonts w:ascii="Calibri" w:eastAsia="Calibri" w:hAnsi="Calibri" w:cs="B Mitra" w:hint="cs"/>
          <w:color w:val="000000" w:themeColor="text1"/>
          <w:sz w:val="28"/>
          <w:szCs w:val="28"/>
          <w:rtl/>
          <w:lang w:val="fr-FR" w:bidi="fa-IR"/>
        </w:rPr>
        <w:t>اساسی ایالات‌متحده در سال 1789، اصولی در</w:t>
      </w:r>
      <w:r w:rsidRPr="00920611">
        <w:rPr>
          <w:rFonts w:ascii="Calibri" w:eastAsia="Calibri" w:hAnsi="Calibri" w:cs="B Mitra"/>
          <w:color w:val="000000" w:themeColor="text1"/>
          <w:sz w:val="28"/>
          <w:szCs w:val="28"/>
          <w:rtl/>
          <w:lang w:val="fr-FR" w:bidi="fa-IR"/>
        </w:rPr>
        <w:t xml:space="preserve"> </w:t>
      </w:r>
      <w:r w:rsidRPr="00920611">
        <w:rPr>
          <w:rFonts w:ascii="Calibri" w:eastAsia="Calibri" w:hAnsi="Calibri" w:cs="B Mitra" w:hint="cs"/>
          <w:color w:val="000000" w:themeColor="text1"/>
          <w:sz w:val="28"/>
          <w:szCs w:val="28"/>
          <w:rtl/>
          <w:lang w:val="fr-FR" w:bidi="fa-IR"/>
        </w:rPr>
        <w:t xml:space="preserve">خصوص حق ‌اشتغال افراد تنظیم شود. </w:t>
      </w:r>
    </w:p>
    <w:p w14:paraId="6FA81A0B" w14:textId="60CC015A" w:rsidR="00AC6457" w:rsidRPr="00920611" w:rsidRDefault="00AC6457" w:rsidP="005320EA">
      <w:pPr>
        <w:bidi/>
        <w:spacing w:line="240" w:lineRule="auto"/>
        <w:jc w:val="both"/>
        <w:rPr>
          <w:rFonts w:ascii="Calibri" w:eastAsia="Calibri" w:hAnsi="Calibri" w:cs="B Mitra"/>
          <w:color w:val="000000" w:themeColor="text1"/>
          <w:sz w:val="28"/>
          <w:szCs w:val="28"/>
          <w:rtl/>
          <w:lang w:val="fr-FR" w:bidi="fa-IR"/>
        </w:rPr>
      </w:pPr>
      <w:r w:rsidRPr="00920611">
        <w:rPr>
          <w:rFonts w:ascii="Calibri" w:eastAsia="Calibri" w:hAnsi="Calibri" w:cs="B Mitra" w:hint="cs"/>
          <w:color w:val="000000" w:themeColor="text1"/>
          <w:sz w:val="28"/>
          <w:szCs w:val="28"/>
          <w:rtl/>
          <w:lang w:val="fr-FR" w:bidi="fa-IR"/>
        </w:rPr>
        <w:t>در سال 1919 سازمان بین‌المللی کار</w:t>
      </w:r>
      <w:r w:rsidRPr="00920611">
        <w:rPr>
          <w:rFonts w:ascii="Calibri" w:eastAsia="Calibri" w:hAnsi="Calibri" w:cs="B Mitra"/>
          <w:color w:val="000000" w:themeColor="text1"/>
          <w:sz w:val="28"/>
          <w:szCs w:val="28"/>
          <w:vertAlign w:val="superscript"/>
          <w:rtl/>
          <w:lang w:val="fr-FR" w:bidi="fa-IR"/>
        </w:rPr>
        <w:footnoteReference w:id="17"/>
      </w:r>
      <w:r w:rsidRPr="00920611">
        <w:rPr>
          <w:rFonts w:ascii="Calibri" w:eastAsia="Calibri" w:hAnsi="Calibri" w:cs="B Mitra" w:hint="cs"/>
          <w:color w:val="000000" w:themeColor="text1"/>
          <w:sz w:val="28"/>
          <w:szCs w:val="28"/>
          <w:rtl/>
          <w:lang w:val="fr-FR" w:bidi="fa-IR"/>
        </w:rPr>
        <w:t xml:space="preserve"> تأسیس</w:t>
      </w:r>
      <w:r w:rsidRPr="00920611">
        <w:rPr>
          <w:rFonts w:ascii="Calibri" w:eastAsia="Calibri" w:hAnsi="Calibri" w:cs="B Mitra"/>
          <w:color w:val="000000" w:themeColor="text1"/>
          <w:sz w:val="28"/>
          <w:szCs w:val="28"/>
          <w:rtl/>
          <w:lang w:val="fr-FR" w:bidi="fa-IR"/>
        </w:rPr>
        <w:t xml:space="preserve"> </w:t>
      </w:r>
      <w:r w:rsidRPr="00920611">
        <w:rPr>
          <w:rFonts w:ascii="Calibri" w:eastAsia="Calibri" w:hAnsi="Calibri" w:cs="B Mitra" w:hint="cs"/>
          <w:color w:val="000000" w:themeColor="text1"/>
          <w:sz w:val="28"/>
          <w:szCs w:val="28"/>
          <w:rtl/>
          <w:lang w:val="fr-FR" w:bidi="fa-IR"/>
        </w:rPr>
        <w:t xml:space="preserve">شد. این سازمان با تنظیم مقرراتی کشور‌های عضو را ملزم کرد قوانینی را به‌منظور بهره‌گیری صحیح از نیروی کار و همسو با توسعۀ جوامع تصویب ‌کنند. </w:t>
      </w:r>
      <w:r w:rsidR="005320EA" w:rsidRPr="00920611">
        <w:rPr>
          <w:rFonts w:ascii="Calibri" w:eastAsia="Calibri" w:hAnsi="Calibri" w:cs="B Mitra" w:hint="cs"/>
          <w:color w:val="000000" w:themeColor="text1"/>
          <w:sz w:val="28"/>
          <w:szCs w:val="28"/>
          <w:rtl/>
          <w:lang w:val="fr-FR" w:bidi="fa-IR"/>
        </w:rPr>
        <w:t xml:space="preserve"> </w:t>
      </w:r>
      <w:r w:rsidRPr="00920611">
        <w:rPr>
          <w:rFonts w:ascii="Calibri" w:eastAsia="Calibri" w:hAnsi="Calibri" w:cs="B Mitra" w:hint="cs"/>
          <w:color w:val="000000" w:themeColor="text1"/>
          <w:sz w:val="28"/>
          <w:szCs w:val="28"/>
          <w:rtl/>
          <w:lang w:val="fr-FR" w:bidi="fa-IR"/>
        </w:rPr>
        <w:t>در دوران لیبرالیسم بر سه اصل جان، مال، آزادی تأکید می‌شد. به‌مرور دولت‌های رفاه روی کار آمدند و تلاش کردند خدمات عمومی را توسعه ‌دهند. در</w:t>
      </w:r>
      <w:r w:rsidRPr="00920611">
        <w:rPr>
          <w:rFonts w:ascii="Calibri" w:eastAsia="Calibri" w:hAnsi="Calibri" w:cs="B Mitra"/>
          <w:color w:val="000000" w:themeColor="text1"/>
          <w:sz w:val="28"/>
          <w:szCs w:val="28"/>
          <w:rtl/>
          <w:lang w:val="fr-FR" w:bidi="fa-IR"/>
        </w:rPr>
        <w:t xml:space="preserve"> </w:t>
      </w:r>
      <w:r w:rsidRPr="00920611">
        <w:rPr>
          <w:rFonts w:ascii="Calibri" w:eastAsia="Calibri" w:hAnsi="Calibri" w:cs="B Mitra" w:hint="cs"/>
          <w:color w:val="000000" w:themeColor="text1"/>
          <w:sz w:val="28"/>
          <w:szCs w:val="28"/>
          <w:rtl/>
          <w:lang w:val="fr-FR" w:bidi="fa-IR"/>
        </w:rPr>
        <w:t xml:space="preserve">خصوص حمایت از معلولان، قبل از دو جنگ جهانی اول و دوم، معلولان در پایین‌ترین سطح جوامع ‌بشری بودند. جامعه آنها را فاقد هرگونه توانایی می‌دانست؛ در‌نتیجه یا به کار گرفته نمی‌شدند یا از آنها بهره‌کشی می‌شد. بعد از جنگ جهانی دوم، جامعه خود را با انبوه سربازانی مواجه دید که به سبب جنگ آسیب دیده و معلولیت‌های مختلفی پیدا کرده بودند و خود را در مقابل آنها مسئول می‌دانست. به‌تدریج قوانینی برای حمایت از آنها، به‌ویژه در زمینۀ توانمندسازی، کار و معیشت تصویب و به سایر معلولان نیز تعمیم داده شد. دولت‌ها تصمیم گرفتند از نیروی کار معلولان به‌تناسب توانایی و استعداد‌های آنها بهره گیرند. </w:t>
      </w:r>
    </w:p>
    <w:p w14:paraId="46C2B7F3" w14:textId="3954B573" w:rsidR="00AC6457" w:rsidRPr="00920611" w:rsidRDefault="00AC6457" w:rsidP="005320EA">
      <w:pPr>
        <w:bidi/>
        <w:spacing w:line="240" w:lineRule="auto"/>
        <w:jc w:val="both"/>
        <w:rPr>
          <w:rFonts w:ascii="Calibri" w:eastAsia="Calibri" w:hAnsi="Calibri" w:cs="B Mitra"/>
          <w:color w:val="000000" w:themeColor="text1"/>
          <w:sz w:val="28"/>
          <w:szCs w:val="28"/>
          <w:rtl/>
          <w:lang w:val="fr-FR" w:bidi="fa-IR"/>
        </w:rPr>
      </w:pPr>
      <w:r w:rsidRPr="00920611">
        <w:rPr>
          <w:rFonts w:ascii="Calibri" w:eastAsia="Calibri" w:hAnsi="Calibri" w:cs="B Mitra" w:hint="cs"/>
          <w:color w:val="000000" w:themeColor="text1"/>
          <w:sz w:val="28"/>
          <w:szCs w:val="28"/>
          <w:rtl/>
          <w:lang w:val="fr-FR" w:bidi="fa-IR"/>
        </w:rPr>
        <w:t>عابدینی در بیان قوانین مربوط به حقوق کار معلولان، به توضیح قوانین مختلف، ازجمله مواد 24 و 27 کنوانسیون بین‌المللی حقوق افراد دارای معلولیت، مادۀ 24 اعلامیۀ جهانی حقوق بشر، بند 9 اصل سوم و اصل 28 قانون اساسی و تأکید این قوانین بر منع هرگونه تبعیض ناروا می‌پردازد.</w:t>
      </w:r>
      <w:r w:rsidR="005320EA" w:rsidRPr="00920611">
        <w:rPr>
          <w:rFonts w:ascii="Calibri" w:eastAsia="Calibri" w:hAnsi="Calibri" w:cs="B Mitra" w:hint="cs"/>
          <w:color w:val="000000" w:themeColor="text1"/>
          <w:sz w:val="28"/>
          <w:szCs w:val="28"/>
          <w:rtl/>
          <w:lang w:val="fr-FR" w:bidi="fa-IR"/>
        </w:rPr>
        <w:t xml:space="preserve"> </w:t>
      </w:r>
      <w:r w:rsidRPr="00920611">
        <w:rPr>
          <w:rFonts w:ascii="Calibri" w:eastAsia="Calibri" w:hAnsi="Calibri" w:cs="B Mitra" w:hint="cs"/>
          <w:color w:val="000000" w:themeColor="text1"/>
          <w:sz w:val="28"/>
          <w:szCs w:val="28"/>
          <w:rtl/>
          <w:lang w:val="fr-FR" w:bidi="fa-IR"/>
        </w:rPr>
        <w:t xml:space="preserve">او به رابطۀ بسیار مستقیم فقر و معلولیت اشاره می‌کند که در گزارش سازمان بین‌المللی کار در سال 2009 منعکس شده ‌است. در ادامه مراحل تصویب قانون کار، بعد از انقلاب اسلامی سال 1357 و اصلاحات آن را تشریح می‌کند و این واقعیت را بیان می‌کند که قانون کار مقررات قابل‌توجهی در مورد معلولان ندارد، ولی در موادی از این قانون، حمایت‌هایی از معلولان صورت گرفته ‌است، ازجمله مادۀ 190 در خصوص مرخصی‌ها و ساعات ‌کار، ولی کارفرمایان باید توجه داشته‌ باشند که همۀ قواعد عامی که نسبت به سایر کارگران قدرت ‌اجرایی دارد و حقوق کارگران را تضمین می‌کند، شامل کارگران معلول نیز می‌شود. </w:t>
      </w:r>
    </w:p>
    <w:p w14:paraId="141A39D8" w14:textId="77777777" w:rsidR="00AC6457" w:rsidRPr="00920611" w:rsidRDefault="00AC6457" w:rsidP="00AC6457">
      <w:pPr>
        <w:bidi/>
        <w:spacing w:line="240" w:lineRule="auto"/>
        <w:jc w:val="both"/>
        <w:rPr>
          <w:rFonts w:ascii="Calibri" w:eastAsia="Calibri" w:hAnsi="Calibri" w:cs="B Mitra"/>
          <w:color w:val="000000" w:themeColor="text1"/>
          <w:sz w:val="28"/>
          <w:szCs w:val="28"/>
          <w:rtl/>
          <w:lang w:val="fr-FR" w:bidi="fa-IR"/>
        </w:rPr>
      </w:pPr>
      <w:r w:rsidRPr="00920611">
        <w:rPr>
          <w:rFonts w:ascii="Calibri" w:eastAsia="Calibri" w:hAnsi="Calibri" w:cs="B Mitra" w:hint="cs"/>
          <w:color w:val="000000" w:themeColor="text1"/>
          <w:sz w:val="28"/>
          <w:szCs w:val="28"/>
          <w:rtl/>
          <w:lang w:bidi="fa-IR"/>
        </w:rPr>
        <w:t xml:space="preserve">عابدینی در خصوص موضع قانون کار نسبت به معلولان بیان می‌کند: قانون کار قانون حمایتی برای معلولان نیست، ولی از مقررات عمومی آن برای معلولان می‌توان استفاده‌ کرد، مثل تعطیلی یک روز در هفته، ساعات کاری 44 ساعته در هفته، ارائۀ آموزش‌های شغلی، ولی متأسفانه فقر ‌ادبیاتی قانون ‌کار در حوزۀ حقوق ‌معلولان کاملاً مشهود ‌است. مهمان این شماره در بیان مقررات بین‌المللی که قابلیت اجرا در ایران دارند، به کنوانسیون بین‌المللی حمایت از معلولان، به‌ویژه مادۀ 27 در خصوص دستمزد برابر برای کارِ برابر، ایجاد محیط مناسب، امکان تشکیل اتحادیه‌های کارگری‌ و ‌کارفرمایی اشاره می‌کند. او اضافه می‌کند </w:t>
      </w:r>
      <w:r w:rsidRPr="00920611">
        <w:rPr>
          <w:rFonts w:ascii="Calibri" w:eastAsia="Calibri" w:hAnsi="Calibri" w:cs="B Mitra" w:hint="cs"/>
          <w:color w:val="000000" w:themeColor="text1"/>
          <w:sz w:val="28"/>
          <w:szCs w:val="28"/>
          <w:rtl/>
          <w:lang w:val="fr-FR" w:bidi="fa-IR"/>
        </w:rPr>
        <w:t xml:space="preserve">به‌صورت ویژه و خاص، مواد 10 تا 16 قانون حمایت از معلولان به بحث حمایت از اشتغال و کار معلولان اختصاص یافته ‌است. </w:t>
      </w:r>
    </w:p>
    <w:p w14:paraId="097F41CC" w14:textId="77777777" w:rsidR="00AC6457" w:rsidRPr="00920611" w:rsidRDefault="00AC6457" w:rsidP="00AC6457">
      <w:pPr>
        <w:bidi/>
        <w:spacing w:line="240" w:lineRule="auto"/>
        <w:jc w:val="both"/>
        <w:rPr>
          <w:rFonts w:ascii="Calibri" w:eastAsia="Calibri" w:hAnsi="Calibri" w:cs="B Mitra"/>
          <w:color w:val="000000" w:themeColor="text1"/>
          <w:sz w:val="28"/>
          <w:szCs w:val="28"/>
          <w:rtl/>
          <w:lang w:val="fr-FR" w:bidi="fa-IR"/>
        </w:rPr>
      </w:pPr>
      <w:r w:rsidRPr="00920611">
        <w:rPr>
          <w:rFonts w:ascii="Calibri" w:eastAsia="Calibri" w:hAnsi="Calibri" w:cs="B Mitra" w:hint="cs"/>
          <w:color w:val="000000" w:themeColor="text1"/>
          <w:sz w:val="28"/>
          <w:szCs w:val="28"/>
          <w:rtl/>
          <w:lang w:bidi="fa-IR"/>
        </w:rPr>
        <w:t xml:space="preserve">به نظر مهمان این شماره از مجموعۀ «معلولان و قوانین ایران»، در قانون حمایت از معلولان، بیشتر بر حمایت‌های مالی از کارگران و کارفرمایان تأکید شده ‌است و همواره به دلیل در نظر گرفته ‌نشدن اعتبارات لازم، اِعمال این حمایت‌ها با چالش‌های متعددی روبه‌رو بوده ‌است، حتی در بعضی موارد به دلیل در نظر گرفته ‌نشدن ضمانت‌ اجرای محکم‌ قانونی، کارفرمایانی به طمع بهره‌مندی از همین تسهیلات ‌مالی، معلولان را برای مدت بسیار کوتاه به کار گرفته ‌و مزایای مقرر در قانون کار را نیز به آنها پرداخت نکرده‌اند. </w:t>
      </w:r>
    </w:p>
    <w:p w14:paraId="39784E6A" w14:textId="46782063" w:rsidR="00AC6457" w:rsidRPr="00920611" w:rsidRDefault="00AC6457" w:rsidP="00AC6457">
      <w:pPr>
        <w:bidi/>
        <w:spacing w:line="240" w:lineRule="auto"/>
        <w:jc w:val="both"/>
        <w:rPr>
          <w:rFonts w:ascii="Calibri" w:eastAsia="Calibri" w:hAnsi="Calibri" w:cs="B Mitra"/>
          <w:color w:val="000000" w:themeColor="text1"/>
          <w:sz w:val="28"/>
          <w:szCs w:val="28"/>
          <w:lang w:val="fr-FR" w:bidi="fa-IR"/>
        </w:rPr>
      </w:pPr>
      <w:r w:rsidRPr="00920611">
        <w:rPr>
          <w:rFonts w:ascii="Calibri" w:eastAsia="Calibri" w:hAnsi="Calibri" w:cs="B Mitra" w:hint="cs"/>
          <w:color w:val="000000" w:themeColor="text1"/>
          <w:sz w:val="28"/>
          <w:szCs w:val="28"/>
          <w:rtl/>
          <w:lang w:bidi="fa-IR"/>
        </w:rPr>
        <w:t>مهمان این شماره ضمن بیان وضعیت حقوقی قراردادهای کارآموزی در موارد‌ مختلف و مزایای احتمالی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آن، مشخصاً به توضیح کارآموزی معلولان و بحث خود اشتغالی و ملزومات و ضرورت‌های امنیت شغلی معلولان، در قانون حمایت از معلولان و چالش‌های موجود می‌پردازد.                        </w:t>
      </w:r>
    </w:p>
    <w:p w14:paraId="5828215F" w14:textId="01C1D127" w:rsidR="00350681" w:rsidRPr="00920611" w:rsidRDefault="00AC6457" w:rsidP="005320EA">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cs"/>
          <w:color w:val="000000" w:themeColor="text1"/>
          <w:sz w:val="28"/>
          <w:szCs w:val="28"/>
          <w:rtl/>
          <w:lang w:bidi="fa-IR"/>
        </w:rPr>
        <w:t>علاقه‌مندان به آشنایی با مباحث مربوط به حقوق کار معلولان، می‌توانند مشروح این گفتگو را از طریق پادکست ضمیمه که از طریق وبگاه و کانال‌های نسل ‌مانا قابل دریافت است، دنبال کنند.</w:t>
      </w:r>
    </w:p>
    <w:p w14:paraId="050C00BE" w14:textId="77777777" w:rsidR="006E2699" w:rsidRPr="00920611" w:rsidRDefault="006E2699" w:rsidP="006E2699">
      <w:pPr>
        <w:bidi/>
        <w:spacing w:line="240" w:lineRule="auto"/>
        <w:jc w:val="both"/>
        <w:rPr>
          <w:rFonts w:ascii="Calibri" w:eastAsia="Calibri" w:hAnsi="Calibri" w:cs="B Mitra"/>
          <w:color w:val="000000" w:themeColor="text1"/>
          <w:sz w:val="28"/>
          <w:szCs w:val="28"/>
          <w:rtl/>
          <w:lang w:bidi="fa-IR"/>
        </w:rPr>
      </w:pPr>
    </w:p>
    <w:p w14:paraId="3231D897" w14:textId="40E6E890" w:rsidR="006D2E1A" w:rsidRPr="00920611" w:rsidRDefault="006D2E1A" w:rsidP="00711B77">
      <w:pPr>
        <w:pStyle w:val="Heading2"/>
        <w:bidi/>
        <w:jc w:val="both"/>
        <w:rPr>
          <w:rFonts w:eastAsia="Times New Roman" w:cs="B Mitra"/>
          <w:b/>
          <w:bCs/>
          <w:color w:val="000000" w:themeColor="text1"/>
          <w:sz w:val="32"/>
          <w:szCs w:val="32"/>
          <w:rtl/>
        </w:rPr>
      </w:pPr>
      <w:bookmarkStart w:id="54" w:name="_Toc151398602"/>
      <w:r w:rsidRPr="00920611">
        <w:rPr>
          <w:rFonts w:eastAsia="Times New Roman" w:cs="B Mitra"/>
          <w:b/>
          <w:bCs/>
          <w:color w:val="000000" w:themeColor="text1"/>
          <w:sz w:val="32"/>
          <w:szCs w:val="32"/>
          <w:rtl/>
        </w:rPr>
        <w:t xml:space="preserve">تولد شکوفه‌ها در </w:t>
      </w:r>
      <w:r w:rsidRPr="00920611">
        <w:rPr>
          <w:rFonts w:eastAsia="Times New Roman" w:cs="B Mitra" w:hint="eastAsia"/>
          <w:b/>
          <w:bCs/>
          <w:color w:val="000000" w:themeColor="text1"/>
          <w:sz w:val="32"/>
          <w:szCs w:val="32"/>
          <w:rtl/>
        </w:rPr>
        <w:t>شوره‌زار</w:t>
      </w:r>
      <w:r w:rsidRPr="00920611">
        <w:rPr>
          <w:rFonts w:eastAsia="Times New Roman" w:cs="B Mitra" w:hint="cs"/>
          <w:b/>
          <w:bCs/>
          <w:color w:val="000000" w:themeColor="text1"/>
          <w:sz w:val="32"/>
          <w:szCs w:val="32"/>
          <w:rtl/>
        </w:rPr>
        <w:t xml:space="preserve"> (کشف و پرورش استعداد‌های افراد نابینا و کم‌بینا)</w:t>
      </w:r>
      <w:bookmarkEnd w:id="54"/>
    </w:p>
    <w:p w14:paraId="2D7E76B1" w14:textId="516C2825" w:rsidR="006D2E1A" w:rsidRPr="00920611" w:rsidRDefault="006D2E1A" w:rsidP="00711B77">
      <w:pPr>
        <w:bidi/>
        <w:spacing w:after="120" w:line="240" w:lineRule="auto"/>
        <w:contextualSpacing/>
        <w:jc w:val="both"/>
        <w:rPr>
          <w:rFonts w:ascii="Calibri" w:eastAsia="Calibri" w:hAnsi="Calibri" w:cs="B Mitra"/>
          <w:b/>
          <w:bCs/>
          <w:color w:val="000000" w:themeColor="text1"/>
          <w:sz w:val="28"/>
          <w:szCs w:val="28"/>
          <w:rtl/>
          <w:lang w:bidi="fa-IR"/>
        </w:rPr>
      </w:pPr>
      <w:r w:rsidRPr="00920611">
        <w:rPr>
          <w:rFonts w:ascii="Calibri" w:eastAsia="Calibri" w:hAnsi="Calibri" w:cs="B Mitra"/>
          <w:b/>
          <w:bCs/>
          <w:color w:val="000000" w:themeColor="text1"/>
          <w:sz w:val="28"/>
          <w:szCs w:val="28"/>
          <w:rtl/>
          <w:lang w:bidi="fa-IR"/>
        </w:rPr>
        <w:t>مسعود طاهر</w:t>
      </w:r>
      <w:r w:rsidRPr="00920611">
        <w:rPr>
          <w:rFonts w:ascii="Calibri" w:eastAsia="Calibri" w:hAnsi="Calibri" w:cs="B Mitra" w:hint="cs"/>
          <w:b/>
          <w:bCs/>
          <w:color w:val="000000" w:themeColor="text1"/>
          <w:sz w:val="28"/>
          <w:szCs w:val="28"/>
          <w:rtl/>
          <w:lang w:bidi="fa-IR"/>
        </w:rPr>
        <w:t>ی</w:t>
      </w:r>
      <w:r w:rsidRPr="00920611">
        <w:rPr>
          <w:rFonts w:ascii="Calibri" w:eastAsia="Calibri" w:hAnsi="Calibri" w:cs="B Mitra" w:hint="eastAsia"/>
          <w:b/>
          <w:bCs/>
          <w:color w:val="000000" w:themeColor="text1"/>
          <w:sz w:val="28"/>
          <w:szCs w:val="28"/>
          <w:rtl/>
          <w:lang w:bidi="fa-IR"/>
        </w:rPr>
        <w:t>ان</w:t>
      </w:r>
      <w:r w:rsidRPr="00920611">
        <w:rPr>
          <w:rFonts w:ascii="Calibri" w:eastAsia="Calibri" w:hAnsi="Calibri" w:cs="B Mitra" w:hint="cs"/>
          <w:b/>
          <w:bCs/>
          <w:color w:val="000000" w:themeColor="text1"/>
          <w:sz w:val="28"/>
          <w:szCs w:val="28"/>
          <w:rtl/>
          <w:lang w:bidi="fa-IR"/>
        </w:rPr>
        <w:t xml:space="preserve">: </w:t>
      </w:r>
      <w:r w:rsidRPr="00920611">
        <w:rPr>
          <w:rFonts w:ascii="Calibri" w:eastAsia="Calibri" w:hAnsi="Calibri" w:cs="B Mitra"/>
          <w:b/>
          <w:bCs/>
          <w:color w:val="000000" w:themeColor="text1"/>
          <w:sz w:val="28"/>
          <w:szCs w:val="28"/>
          <w:rtl/>
          <w:lang w:bidi="fa-IR"/>
        </w:rPr>
        <w:t xml:space="preserve">مددکار </w:t>
      </w:r>
      <w:hyperlink r:id="rId27" w:history="1">
        <w:r w:rsidRPr="00920611">
          <w:rPr>
            <w:rFonts w:ascii="Calibri" w:eastAsia="Calibri" w:hAnsi="Calibri" w:cs="B Mitra"/>
            <w:b/>
            <w:bCs/>
            <w:color w:val="000000" w:themeColor="text1"/>
            <w:sz w:val="28"/>
            <w:szCs w:val="28"/>
            <w:u w:val="single"/>
            <w:rtl/>
            <w:lang w:bidi="fa-IR"/>
          </w:rPr>
          <w:t>مؤسس</w:t>
        </w:r>
        <w:r w:rsidRPr="00920611">
          <w:rPr>
            <w:rFonts w:ascii="Calibri" w:eastAsia="Calibri" w:hAnsi="Calibri" w:cs="B Mitra" w:hint="cs"/>
            <w:b/>
            <w:bCs/>
            <w:color w:val="000000" w:themeColor="text1"/>
            <w:sz w:val="28"/>
            <w:szCs w:val="28"/>
            <w:u w:val="single"/>
            <w:rtl/>
            <w:lang w:bidi="fa-IR"/>
          </w:rPr>
          <w:t>ۀ</w:t>
        </w:r>
        <w:r w:rsidRPr="00920611">
          <w:rPr>
            <w:rFonts w:ascii="Calibri" w:eastAsia="Calibri" w:hAnsi="Calibri" w:cs="B Mitra"/>
            <w:b/>
            <w:bCs/>
            <w:color w:val="000000" w:themeColor="text1"/>
            <w:sz w:val="28"/>
            <w:szCs w:val="28"/>
            <w:u w:val="single"/>
            <w:rtl/>
            <w:lang w:bidi="fa-IR"/>
          </w:rPr>
          <w:t xml:space="preserve"> حما</w:t>
        </w:r>
        <w:r w:rsidRPr="00920611">
          <w:rPr>
            <w:rFonts w:ascii="Calibri" w:eastAsia="Calibri" w:hAnsi="Calibri" w:cs="B Mitra" w:hint="cs"/>
            <w:b/>
            <w:bCs/>
            <w:color w:val="000000" w:themeColor="text1"/>
            <w:sz w:val="28"/>
            <w:szCs w:val="28"/>
            <w:u w:val="single"/>
            <w:rtl/>
            <w:lang w:bidi="fa-IR"/>
          </w:rPr>
          <w:t>ی</w:t>
        </w:r>
        <w:r w:rsidRPr="00920611">
          <w:rPr>
            <w:rFonts w:ascii="Calibri" w:eastAsia="Calibri" w:hAnsi="Calibri" w:cs="B Mitra" w:hint="eastAsia"/>
            <w:b/>
            <w:bCs/>
            <w:color w:val="000000" w:themeColor="text1"/>
            <w:sz w:val="28"/>
            <w:szCs w:val="28"/>
            <w:u w:val="single"/>
            <w:rtl/>
            <w:lang w:bidi="fa-IR"/>
          </w:rPr>
          <w:t>ت</w:t>
        </w:r>
        <w:r w:rsidRPr="00920611">
          <w:rPr>
            <w:rFonts w:ascii="Calibri" w:eastAsia="Calibri" w:hAnsi="Calibri" w:cs="B Mitra"/>
            <w:b/>
            <w:bCs/>
            <w:color w:val="000000" w:themeColor="text1"/>
            <w:sz w:val="28"/>
            <w:szCs w:val="28"/>
            <w:u w:val="single"/>
            <w:rtl/>
            <w:lang w:bidi="fa-IR"/>
          </w:rPr>
          <w:t xml:space="preserve"> از ب</w:t>
        </w:r>
        <w:r w:rsidRPr="00920611">
          <w:rPr>
            <w:rFonts w:ascii="Calibri" w:eastAsia="Calibri" w:hAnsi="Calibri" w:cs="B Mitra" w:hint="cs"/>
            <w:b/>
            <w:bCs/>
            <w:color w:val="000000" w:themeColor="text1"/>
            <w:sz w:val="28"/>
            <w:szCs w:val="28"/>
            <w:u w:val="single"/>
            <w:rtl/>
            <w:lang w:bidi="fa-IR"/>
          </w:rPr>
          <w:t>ی</w:t>
        </w:r>
        <w:r w:rsidRPr="00920611">
          <w:rPr>
            <w:rFonts w:ascii="Calibri" w:eastAsia="Calibri" w:hAnsi="Calibri" w:cs="B Mitra" w:hint="eastAsia"/>
            <w:b/>
            <w:bCs/>
            <w:color w:val="000000" w:themeColor="text1"/>
            <w:sz w:val="28"/>
            <w:szCs w:val="28"/>
            <w:u w:val="single"/>
            <w:rtl/>
            <w:lang w:bidi="fa-IR"/>
          </w:rPr>
          <w:t>ماران</w:t>
        </w:r>
        <w:r w:rsidRPr="00920611">
          <w:rPr>
            <w:rFonts w:ascii="Calibri" w:eastAsia="Calibri" w:hAnsi="Calibri" w:cs="B Mitra"/>
            <w:b/>
            <w:bCs/>
            <w:color w:val="000000" w:themeColor="text1"/>
            <w:sz w:val="28"/>
            <w:szCs w:val="28"/>
            <w:u w:val="single"/>
            <w:rtl/>
            <w:lang w:bidi="fa-IR"/>
          </w:rPr>
          <w:t xml:space="preserve"> چشم</w:t>
        </w:r>
        <w:r w:rsidRPr="00920611">
          <w:rPr>
            <w:rFonts w:ascii="Calibri" w:eastAsia="Calibri" w:hAnsi="Calibri" w:cs="B Mitra" w:hint="cs"/>
            <w:b/>
            <w:bCs/>
            <w:color w:val="000000" w:themeColor="text1"/>
            <w:sz w:val="28"/>
            <w:szCs w:val="28"/>
            <w:u w:val="single"/>
            <w:rtl/>
            <w:lang w:bidi="fa-IR"/>
          </w:rPr>
          <w:t>ی</w:t>
        </w:r>
        <w:r w:rsidRPr="00920611">
          <w:rPr>
            <w:rFonts w:ascii="Calibri" w:eastAsia="Calibri" w:hAnsi="Calibri" w:cs="B Mitra"/>
            <w:b/>
            <w:bCs/>
            <w:color w:val="000000" w:themeColor="text1"/>
            <w:sz w:val="28"/>
            <w:szCs w:val="28"/>
            <w:u w:val="single"/>
            <w:rtl/>
            <w:lang w:bidi="fa-IR"/>
          </w:rPr>
          <w:t xml:space="preserve"> آرپ</w:t>
        </w:r>
        <w:r w:rsidRPr="00920611">
          <w:rPr>
            <w:rFonts w:ascii="Calibri" w:eastAsia="Calibri" w:hAnsi="Calibri" w:cs="B Mitra" w:hint="cs"/>
            <w:b/>
            <w:bCs/>
            <w:color w:val="000000" w:themeColor="text1"/>
            <w:sz w:val="28"/>
            <w:szCs w:val="28"/>
            <w:u w:val="single"/>
            <w:rtl/>
            <w:lang w:bidi="fa-IR"/>
          </w:rPr>
          <w:t>ی</w:t>
        </w:r>
      </w:hyperlink>
    </w:p>
    <w:p w14:paraId="679C366C" w14:textId="0DEE3441" w:rsidR="006D2E1A" w:rsidRPr="00920611" w:rsidRDefault="006D2E1A" w:rsidP="00711B77">
      <w:pPr>
        <w:pStyle w:val="Heading3"/>
        <w:bidi/>
        <w:jc w:val="both"/>
        <w:rPr>
          <w:rFonts w:eastAsia="Times New Roman" w:cs="B Mitra"/>
          <w:b/>
          <w:bCs/>
          <w:color w:val="000000" w:themeColor="text1"/>
          <w:sz w:val="28"/>
          <w:szCs w:val="28"/>
          <w:rtl/>
        </w:rPr>
      </w:pPr>
      <w:bookmarkStart w:id="55" w:name="_Toc151383158"/>
      <w:bookmarkStart w:id="56" w:name="_Toc151383599"/>
      <w:bookmarkStart w:id="57" w:name="_Toc151398603"/>
      <w:r w:rsidRPr="00920611">
        <w:rPr>
          <w:rFonts w:eastAsia="Times New Roman" w:cs="B Mitra" w:hint="cs"/>
          <w:b/>
          <w:bCs/>
          <w:color w:val="000000" w:themeColor="text1"/>
          <w:sz w:val="28"/>
          <w:szCs w:val="28"/>
          <w:rtl/>
        </w:rPr>
        <w:t>مفهوم استعداد</w:t>
      </w:r>
      <w:bookmarkEnd w:id="55"/>
      <w:bookmarkEnd w:id="56"/>
      <w:bookmarkEnd w:id="57"/>
    </w:p>
    <w:p w14:paraId="3BE95067" w14:textId="06575817" w:rsidR="006D2E1A" w:rsidRPr="00920611" w:rsidRDefault="00644F75" w:rsidP="00711B77">
      <w:pPr>
        <w:bidi/>
        <w:spacing w:after="120" w:line="240" w:lineRule="auto"/>
        <w:contextualSpacing/>
        <w:jc w:val="both"/>
        <w:rPr>
          <w:rFonts w:ascii="Calibri" w:eastAsia="Calibri" w:hAnsi="Calibri" w:cs="B Mitra"/>
          <w:color w:val="000000" w:themeColor="text1"/>
          <w:sz w:val="28"/>
          <w:szCs w:val="28"/>
          <w:rtl/>
        </w:rPr>
      </w:pPr>
      <w:r w:rsidRPr="00920611">
        <w:rPr>
          <w:noProof/>
          <w:color w:val="000000" w:themeColor="text1"/>
        </w:rPr>
        <w:drawing>
          <wp:anchor distT="0" distB="0" distL="114300" distR="114300" simplePos="0" relativeHeight="251659264" behindDoc="0" locked="0" layoutInCell="1" allowOverlap="1" wp14:anchorId="53EBCD7A" wp14:editId="474597CD">
            <wp:simplePos x="0" y="0"/>
            <wp:positionH relativeFrom="column">
              <wp:posOffset>2557627</wp:posOffset>
            </wp:positionH>
            <wp:positionV relativeFrom="paragraph">
              <wp:posOffset>12540</wp:posOffset>
            </wp:positionV>
            <wp:extent cx="3268345" cy="2622550"/>
            <wp:effectExtent l="0" t="0" r="8255" b="6350"/>
            <wp:wrapSquare wrapText="bothSides"/>
            <wp:docPr id="1113467100" name="Picture 1" descr="نوازندگی پیانیست جوان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67100" name="Picture 1" descr="نوازندگی پیانیست جوان نابینا"/>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8345" cy="2622550"/>
                    </a:xfrm>
                    <a:prstGeom prst="rect">
                      <a:avLst/>
                    </a:prstGeom>
                  </pic:spPr>
                </pic:pic>
              </a:graphicData>
            </a:graphic>
            <wp14:sizeRelH relativeFrom="page">
              <wp14:pctWidth>0</wp14:pctWidth>
            </wp14:sizeRelH>
            <wp14:sizeRelV relativeFrom="page">
              <wp14:pctHeight>0</wp14:pctHeight>
            </wp14:sizeRelV>
          </wp:anchor>
        </w:drawing>
      </w:r>
      <w:hyperlink r:id="rId29" w:history="1">
        <w:r w:rsidR="006D2E1A" w:rsidRPr="00920611">
          <w:rPr>
            <w:rFonts w:ascii="Calibri" w:eastAsia="Calibri" w:hAnsi="Calibri" w:cs="B Mitra"/>
            <w:color w:val="000000" w:themeColor="text1"/>
            <w:sz w:val="28"/>
            <w:szCs w:val="28"/>
            <w:u w:val="single"/>
            <w:rtl/>
            <w:lang w:bidi="fa-IR"/>
          </w:rPr>
          <w:t>استعداد</w:t>
        </w:r>
      </w:hyperlink>
      <w:r w:rsidR="006D2E1A" w:rsidRPr="00920611">
        <w:rPr>
          <w:rFonts w:ascii="Calibri" w:eastAsia="Calibri" w:hAnsi="Calibri" w:cs="B Mitra"/>
          <w:color w:val="000000" w:themeColor="text1"/>
          <w:sz w:val="28"/>
          <w:szCs w:val="28"/>
          <w:rtl/>
          <w:lang w:bidi="fa-IR"/>
        </w:rPr>
        <w:t xml:space="preserve"> </w:t>
      </w:r>
      <w:r w:rsidR="006D2E1A" w:rsidRPr="00920611">
        <w:rPr>
          <w:rFonts w:ascii="Calibri" w:eastAsia="Calibri" w:hAnsi="Calibri" w:cs="B Mitra"/>
          <w:color w:val="000000" w:themeColor="text1"/>
          <w:sz w:val="28"/>
          <w:szCs w:val="28"/>
          <w:rtl/>
        </w:rPr>
        <w:t>توانا</w:t>
      </w:r>
      <w:r w:rsidR="006D2E1A" w:rsidRPr="00920611">
        <w:rPr>
          <w:rFonts w:ascii="Calibri" w:eastAsia="Calibri" w:hAnsi="Calibri" w:cs="B Mitra" w:hint="cs"/>
          <w:color w:val="000000" w:themeColor="text1"/>
          <w:sz w:val="28"/>
          <w:szCs w:val="28"/>
          <w:rtl/>
        </w:rPr>
        <w:t>یی</w:t>
      </w:r>
      <w:r w:rsidR="006D2E1A" w:rsidRPr="00920611">
        <w:rPr>
          <w:rFonts w:ascii="Calibri" w:eastAsia="Calibri" w:hAnsi="Calibri" w:cs="B Mitra"/>
          <w:color w:val="000000" w:themeColor="text1"/>
          <w:sz w:val="28"/>
          <w:szCs w:val="28"/>
          <w:rtl/>
        </w:rPr>
        <w:t xml:space="preserve"> ذات</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فرد برا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عملکرد برجسته در حوزه</w:t>
      </w:r>
      <w:r w:rsidR="006D2E1A" w:rsidRPr="00920611">
        <w:rPr>
          <w:rFonts w:ascii="Calibri" w:eastAsia="Calibri" w:hAnsi="Calibri" w:cs="B Mitra" w:hint="cs"/>
          <w:color w:val="000000" w:themeColor="text1"/>
          <w:sz w:val="28"/>
          <w:szCs w:val="28"/>
          <w:rtl/>
        </w:rPr>
        <w:t>‌ای</w:t>
      </w:r>
      <w:r w:rsidR="006D2E1A" w:rsidRPr="00920611">
        <w:rPr>
          <w:rFonts w:ascii="Calibri" w:eastAsia="Calibri" w:hAnsi="Calibri" w:cs="B Mitra"/>
          <w:color w:val="000000" w:themeColor="text1"/>
          <w:sz w:val="28"/>
          <w:szCs w:val="28"/>
          <w:rtl/>
        </w:rPr>
        <w:t xml:space="preserve"> خاص است.</w:t>
      </w:r>
      <w:r w:rsidR="006D2E1A" w:rsidRPr="00920611">
        <w:rPr>
          <w:rFonts w:ascii="Calibri" w:eastAsia="Calibri" w:hAnsi="Calibri" w:cs="B Mitra" w:hint="cs"/>
          <w:color w:val="000000" w:themeColor="text1"/>
          <w:sz w:val="28"/>
          <w:szCs w:val="28"/>
          <w:rtl/>
        </w:rPr>
        <w:t xml:space="preserve"> </w:t>
      </w:r>
      <w:r w:rsidR="006D2E1A" w:rsidRPr="00920611">
        <w:rPr>
          <w:rFonts w:ascii="Calibri" w:eastAsia="Calibri" w:hAnsi="Calibri" w:cs="B Mitra"/>
          <w:color w:val="000000" w:themeColor="text1"/>
          <w:sz w:val="28"/>
          <w:szCs w:val="28"/>
          <w:rtl/>
          <w:lang w:bidi="fa-IR"/>
        </w:rPr>
        <w:t>برخلاف دانش و مهارت‌ها</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color w:val="000000" w:themeColor="text1"/>
          <w:sz w:val="28"/>
          <w:szCs w:val="28"/>
          <w:rtl/>
          <w:lang w:bidi="fa-IR"/>
        </w:rPr>
        <w:t xml:space="preserve"> آموخته‌شده که از طر</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ق</w:t>
      </w:r>
      <w:r w:rsidR="006D2E1A" w:rsidRPr="00920611">
        <w:rPr>
          <w:rFonts w:ascii="Calibri" w:eastAsia="Calibri" w:hAnsi="Calibri" w:cs="B Mitra"/>
          <w:color w:val="000000" w:themeColor="text1"/>
          <w:sz w:val="28"/>
          <w:szCs w:val="28"/>
          <w:rtl/>
          <w:lang w:bidi="fa-IR"/>
        </w:rPr>
        <w:t xml:space="preserve"> تمر</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ن</w:t>
      </w:r>
      <w:r w:rsidR="006D2E1A" w:rsidRPr="00920611">
        <w:rPr>
          <w:rFonts w:ascii="Calibri" w:eastAsia="Calibri" w:hAnsi="Calibri" w:cs="B Mitra"/>
          <w:color w:val="000000" w:themeColor="text1"/>
          <w:sz w:val="28"/>
          <w:szCs w:val="28"/>
          <w:rtl/>
          <w:lang w:bidi="fa-IR"/>
        </w:rPr>
        <w:t xml:space="preserve"> به دست م</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آ</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ند،</w:t>
      </w:r>
      <w:r w:rsidR="006D2E1A" w:rsidRPr="00920611">
        <w:rPr>
          <w:rFonts w:ascii="Calibri" w:eastAsia="Calibri" w:hAnsi="Calibri" w:cs="B Mitra"/>
          <w:color w:val="000000" w:themeColor="text1"/>
          <w:sz w:val="28"/>
          <w:szCs w:val="28"/>
          <w:rtl/>
          <w:lang w:bidi="fa-IR"/>
        </w:rPr>
        <w:t xml:space="preserve"> </w:t>
      </w:r>
      <w:r w:rsidR="006D2E1A" w:rsidRPr="00920611">
        <w:rPr>
          <w:rFonts w:ascii="Calibri" w:eastAsia="Calibri" w:hAnsi="Calibri" w:cs="B Mitra" w:hint="cs"/>
          <w:color w:val="000000" w:themeColor="text1"/>
          <w:sz w:val="28"/>
          <w:szCs w:val="28"/>
          <w:rtl/>
          <w:lang w:bidi="fa-IR"/>
        </w:rPr>
        <w:t xml:space="preserve">استعداد </w:t>
      </w:r>
      <w:r w:rsidR="006D2E1A" w:rsidRPr="00920611">
        <w:rPr>
          <w:rFonts w:ascii="Calibri" w:eastAsia="Calibri" w:hAnsi="Calibri" w:cs="B Mitra"/>
          <w:color w:val="000000" w:themeColor="text1"/>
          <w:sz w:val="28"/>
          <w:szCs w:val="28"/>
          <w:rtl/>
          <w:lang w:bidi="fa-IR"/>
        </w:rPr>
        <w:t>ظرف</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ت</w:t>
      </w:r>
      <w:r w:rsidR="006D2E1A" w:rsidRPr="00920611">
        <w:rPr>
          <w:rFonts w:ascii="Calibri" w:eastAsia="Calibri" w:hAnsi="Calibri" w:cs="B Mitra"/>
          <w:color w:val="000000" w:themeColor="text1"/>
          <w:sz w:val="28"/>
          <w:szCs w:val="28"/>
          <w:rtl/>
          <w:lang w:bidi="fa-IR"/>
        </w:rPr>
        <w:t xml:space="preserve"> و</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ژ</w:t>
      </w:r>
      <w:r w:rsidR="006D2E1A" w:rsidRPr="00920611">
        <w:rPr>
          <w:rFonts w:ascii="Calibri" w:eastAsia="Calibri" w:hAnsi="Calibri" w:cs="B Mitra" w:hint="cs"/>
          <w:color w:val="000000" w:themeColor="text1"/>
          <w:sz w:val="28"/>
          <w:szCs w:val="28"/>
          <w:rtl/>
          <w:lang w:bidi="fa-IR"/>
        </w:rPr>
        <w:t xml:space="preserve">ۀ </w:t>
      </w:r>
      <w:r w:rsidR="006D2E1A" w:rsidRPr="00920611">
        <w:rPr>
          <w:rFonts w:ascii="Calibri" w:eastAsia="Calibri" w:hAnsi="Calibri" w:cs="B Mitra"/>
          <w:color w:val="000000" w:themeColor="text1"/>
          <w:sz w:val="28"/>
          <w:szCs w:val="28"/>
          <w:rtl/>
          <w:lang w:bidi="fa-IR"/>
        </w:rPr>
        <w:t>فرد برا</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color w:val="000000" w:themeColor="text1"/>
          <w:sz w:val="28"/>
          <w:szCs w:val="28"/>
          <w:rtl/>
          <w:lang w:bidi="fa-IR"/>
        </w:rPr>
        <w:t xml:space="preserve"> پ</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شرفت</w:t>
      </w:r>
      <w:r w:rsidR="006D2E1A" w:rsidRPr="00920611">
        <w:rPr>
          <w:rFonts w:ascii="Calibri" w:eastAsia="Calibri" w:hAnsi="Calibri" w:cs="B Mitra"/>
          <w:color w:val="000000" w:themeColor="text1"/>
          <w:sz w:val="28"/>
          <w:szCs w:val="28"/>
          <w:rtl/>
          <w:lang w:bidi="fa-IR"/>
        </w:rPr>
        <w:t xml:space="preserve"> نسبتاً سر</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ع</w:t>
      </w:r>
      <w:r w:rsidR="006D2E1A" w:rsidRPr="00920611">
        <w:rPr>
          <w:rFonts w:ascii="Calibri" w:eastAsia="Calibri" w:hAnsi="Calibri" w:cs="B Mitra"/>
          <w:color w:val="000000" w:themeColor="text1"/>
          <w:sz w:val="28"/>
          <w:szCs w:val="28"/>
          <w:rtl/>
          <w:lang w:bidi="fa-IR"/>
        </w:rPr>
        <w:t xml:space="preserve"> در حوز</w:t>
      </w:r>
      <w:r w:rsidR="006D2E1A" w:rsidRPr="00920611">
        <w:rPr>
          <w:rFonts w:ascii="Calibri" w:eastAsia="Calibri" w:hAnsi="Calibri" w:cs="B Mitra" w:hint="cs"/>
          <w:color w:val="000000" w:themeColor="text1"/>
          <w:sz w:val="28"/>
          <w:szCs w:val="28"/>
          <w:rtl/>
          <w:lang w:bidi="fa-IR"/>
        </w:rPr>
        <w:t>ۀ</w:t>
      </w:r>
      <w:r w:rsidR="006D2E1A" w:rsidRPr="00920611">
        <w:rPr>
          <w:rFonts w:ascii="Calibri" w:eastAsia="Calibri" w:hAnsi="Calibri" w:cs="B Mitra"/>
          <w:color w:val="000000" w:themeColor="text1"/>
          <w:sz w:val="28"/>
          <w:szCs w:val="28"/>
          <w:rtl/>
          <w:lang w:bidi="fa-IR"/>
        </w:rPr>
        <w:t xml:space="preserve"> مربوط و توانا</w:t>
      </w:r>
      <w:r w:rsidR="006D2E1A" w:rsidRPr="00920611">
        <w:rPr>
          <w:rFonts w:ascii="Calibri" w:eastAsia="Calibri" w:hAnsi="Calibri" w:cs="B Mitra" w:hint="cs"/>
          <w:color w:val="000000" w:themeColor="text1"/>
          <w:sz w:val="28"/>
          <w:szCs w:val="28"/>
          <w:rtl/>
          <w:lang w:bidi="fa-IR"/>
        </w:rPr>
        <w:t>یی</w:t>
      </w:r>
      <w:r w:rsidR="006D2E1A" w:rsidRPr="00920611">
        <w:rPr>
          <w:rFonts w:ascii="Calibri" w:eastAsia="Calibri" w:hAnsi="Calibri" w:cs="B Mitra"/>
          <w:color w:val="000000" w:themeColor="text1"/>
          <w:sz w:val="28"/>
          <w:szCs w:val="28"/>
          <w:rtl/>
          <w:lang w:bidi="fa-IR"/>
        </w:rPr>
        <w:t xml:space="preserve"> دست</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اب</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color w:val="000000" w:themeColor="text1"/>
          <w:sz w:val="28"/>
          <w:szCs w:val="28"/>
          <w:rtl/>
          <w:lang w:bidi="fa-IR"/>
        </w:rPr>
        <w:t xml:space="preserve"> به سطح عملکرد بالا</w:t>
      </w:r>
      <w:r w:rsidR="006D2E1A" w:rsidRPr="00920611">
        <w:rPr>
          <w:rFonts w:ascii="Calibri" w:eastAsia="Calibri" w:hAnsi="Calibri" w:cs="B Mitra" w:hint="eastAsia"/>
          <w:color w:val="000000" w:themeColor="text1"/>
          <w:sz w:val="28"/>
          <w:szCs w:val="28"/>
          <w:rtl/>
          <w:lang w:bidi="fa-IR"/>
        </w:rPr>
        <w:t>تر</w:t>
      </w:r>
      <w:r w:rsidR="006D2E1A" w:rsidRPr="00920611">
        <w:rPr>
          <w:rFonts w:ascii="Calibri" w:eastAsia="Calibri" w:hAnsi="Calibri" w:cs="B Mitra"/>
          <w:color w:val="000000" w:themeColor="text1"/>
          <w:sz w:val="28"/>
          <w:szCs w:val="28"/>
          <w:rtl/>
          <w:lang w:bidi="fa-IR"/>
        </w:rPr>
        <w:t xml:space="preserve"> از متوسط است</w:t>
      </w:r>
      <w:r w:rsidR="006D2E1A" w:rsidRPr="00920611">
        <w:rPr>
          <w:rFonts w:ascii="Calibri" w:eastAsia="Calibri" w:hAnsi="Calibri" w:cs="B Mitra" w:hint="cs"/>
          <w:color w:val="000000" w:themeColor="text1"/>
          <w:sz w:val="28"/>
          <w:szCs w:val="28"/>
          <w:rtl/>
          <w:lang w:bidi="fa-IR"/>
        </w:rPr>
        <w:t xml:space="preserve">؛ </w:t>
      </w:r>
      <w:r w:rsidR="006D2E1A" w:rsidRPr="00920611">
        <w:rPr>
          <w:rFonts w:ascii="Calibri" w:eastAsia="Calibri" w:hAnsi="Calibri" w:cs="B Mitra" w:hint="cs"/>
          <w:color w:val="000000" w:themeColor="text1"/>
          <w:sz w:val="28"/>
          <w:szCs w:val="28"/>
          <w:rtl/>
        </w:rPr>
        <w:t xml:space="preserve">بنابراین </w:t>
      </w:r>
      <w:r w:rsidR="006D2E1A" w:rsidRPr="00920611">
        <w:rPr>
          <w:rFonts w:ascii="Calibri" w:eastAsia="Calibri" w:hAnsi="Calibri" w:cs="B Mitra"/>
          <w:color w:val="000000" w:themeColor="text1"/>
          <w:sz w:val="28"/>
          <w:szCs w:val="28"/>
          <w:rtl/>
        </w:rPr>
        <w:t>کشف و</w:t>
      </w:r>
      <w:r w:rsidR="00711B77" w:rsidRPr="00920611">
        <w:rPr>
          <w:rFonts w:ascii="Calibri" w:eastAsia="Calibri" w:hAnsi="Calibri" w:cs="B Mitra" w:hint="cs"/>
          <w:color w:val="000000" w:themeColor="text1"/>
          <w:sz w:val="28"/>
          <w:szCs w:val="28"/>
          <w:rtl/>
        </w:rPr>
        <w:t xml:space="preserve"> </w:t>
      </w:r>
      <w:r w:rsidR="006D2E1A" w:rsidRPr="00920611">
        <w:rPr>
          <w:rFonts w:ascii="Calibri" w:eastAsia="Calibri" w:hAnsi="Calibri" w:cs="B Mitra"/>
          <w:color w:val="000000" w:themeColor="text1"/>
          <w:sz w:val="28"/>
          <w:szCs w:val="28"/>
          <w:rtl/>
        </w:rPr>
        <w:t>پرورش استعداد</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ها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افراد ناب</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نا</w:t>
      </w:r>
      <w:r w:rsidR="006D2E1A" w:rsidRPr="00920611">
        <w:rPr>
          <w:rFonts w:ascii="Calibri" w:eastAsia="Calibri" w:hAnsi="Calibri" w:cs="B Mitra"/>
          <w:color w:val="000000" w:themeColor="text1"/>
          <w:sz w:val="28"/>
          <w:szCs w:val="28"/>
          <w:rtl/>
        </w:rPr>
        <w:t xml:space="preserve"> و کم</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ب</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نا</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lang w:bidi="fa-IR"/>
        </w:rPr>
        <w:t>نخستین قدم برای هرگونه توانمند‌سازی آموزشی و حرفه‌ای</w:t>
      </w:r>
      <w:r w:rsidR="006D2E1A" w:rsidRPr="00920611">
        <w:rPr>
          <w:rFonts w:ascii="Calibri" w:eastAsia="Calibri" w:hAnsi="Calibri" w:cs="B Mitra"/>
          <w:color w:val="000000" w:themeColor="text1"/>
          <w:sz w:val="28"/>
          <w:szCs w:val="28"/>
          <w:rtl/>
          <w:lang w:bidi="fa-IR"/>
        </w:rPr>
        <w:t xml:space="preserve"> </w:t>
      </w:r>
      <w:r w:rsidR="006D2E1A" w:rsidRPr="00920611">
        <w:rPr>
          <w:rFonts w:ascii="Calibri" w:eastAsia="Calibri" w:hAnsi="Calibri" w:cs="B Mitra" w:hint="cs"/>
          <w:color w:val="000000" w:themeColor="text1"/>
          <w:sz w:val="28"/>
          <w:szCs w:val="28"/>
          <w:rtl/>
          <w:lang w:bidi="fa-IR"/>
        </w:rPr>
        <w:t xml:space="preserve">محسوب می‌شود و </w:t>
      </w:r>
      <w:r w:rsidR="006D2E1A" w:rsidRPr="00920611">
        <w:rPr>
          <w:rFonts w:ascii="Calibri" w:eastAsia="Calibri" w:hAnsi="Calibri" w:cs="B Mitra"/>
          <w:color w:val="000000" w:themeColor="text1"/>
          <w:sz w:val="28"/>
          <w:szCs w:val="28"/>
          <w:rtl/>
        </w:rPr>
        <w:t>به آنها کمک م</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کند</w:t>
      </w:r>
      <w:r w:rsidR="006D2E1A" w:rsidRPr="00920611">
        <w:rPr>
          <w:rFonts w:ascii="Calibri" w:eastAsia="Calibri" w:hAnsi="Calibri" w:cs="B Mitra"/>
          <w:color w:val="000000" w:themeColor="text1"/>
          <w:sz w:val="28"/>
          <w:szCs w:val="28"/>
          <w:rtl/>
        </w:rPr>
        <w:t xml:space="preserve"> تا در رشته</w:t>
      </w:r>
      <w:r w:rsidR="006D2E1A" w:rsidRPr="00920611">
        <w:rPr>
          <w:rFonts w:ascii="Calibri" w:eastAsia="Calibri" w:hAnsi="Calibri" w:cs="B Mitra" w:hint="cs"/>
          <w:color w:val="000000" w:themeColor="text1"/>
          <w:sz w:val="28"/>
          <w:szCs w:val="28"/>
          <w:rtl/>
        </w:rPr>
        <w:t>‌ای</w:t>
      </w:r>
      <w:r w:rsidR="006D2E1A" w:rsidRPr="00920611">
        <w:rPr>
          <w:rFonts w:ascii="Calibri" w:eastAsia="Calibri" w:hAnsi="Calibri" w:cs="B Mitra"/>
          <w:color w:val="000000" w:themeColor="text1"/>
          <w:sz w:val="28"/>
          <w:szCs w:val="28"/>
          <w:rtl/>
        </w:rPr>
        <w:t xml:space="preserve"> مشخص به خود</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شکوفا</w:t>
      </w:r>
      <w:r w:rsidR="006D2E1A" w:rsidRPr="00920611">
        <w:rPr>
          <w:rFonts w:ascii="Calibri" w:eastAsia="Calibri" w:hAnsi="Calibri" w:cs="B Mitra" w:hint="cs"/>
          <w:color w:val="000000" w:themeColor="text1"/>
          <w:sz w:val="28"/>
          <w:szCs w:val="28"/>
          <w:rtl/>
        </w:rPr>
        <w:t>یی</w:t>
      </w:r>
      <w:r w:rsidR="006D2E1A" w:rsidRPr="00920611">
        <w:rPr>
          <w:rFonts w:ascii="Calibri" w:eastAsia="Calibri" w:hAnsi="Calibri" w:cs="B Mitra"/>
          <w:color w:val="000000" w:themeColor="text1"/>
          <w:sz w:val="28"/>
          <w:szCs w:val="28"/>
          <w:rtl/>
        </w:rPr>
        <w:t xml:space="preserve"> برسند و زندگ</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مستقل و کارآمد</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داشته</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باشند</w:t>
      </w:r>
      <w:r w:rsidR="006D2E1A" w:rsidRPr="00920611">
        <w:rPr>
          <w:rFonts w:ascii="Calibri" w:eastAsia="Calibri" w:hAnsi="Calibri" w:cs="B Mitra"/>
          <w:color w:val="000000" w:themeColor="text1"/>
          <w:sz w:val="28"/>
          <w:szCs w:val="28"/>
          <w:rtl/>
        </w:rPr>
        <w:t>.</w:t>
      </w:r>
    </w:p>
    <w:p w14:paraId="00BE4D93" w14:textId="77777777" w:rsidR="006D2E1A" w:rsidRPr="00920611" w:rsidRDefault="006D2E1A" w:rsidP="006D2E1A">
      <w:pPr>
        <w:pStyle w:val="Heading3"/>
        <w:bidi/>
        <w:rPr>
          <w:rFonts w:eastAsia="Times New Roman" w:cs="B Mitra"/>
          <w:b/>
          <w:bCs/>
          <w:color w:val="000000" w:themeColor="text1"/>
          <w:sz w:val="28"/>
          <w:szCs w:val="28"/>
          <w:rtl/>
        </w:rPr>
      </w:pPr>
      <w:bookmarkStart w:id="58" w:name="_Toc151383159"/>
      <w:bookmarkStart w:id="59" w:name="_Toc151383600"/>
      <w:bookmarkStart w:id="60" w:name="_Toc151398604"/>
      <w:r w:rsidRPr="00920611">
        <w:rPr>
          <w:rFonts w:eastAsia="Times New Roman" w:cs="B Mitra"/>
          <w:b/>
          <w:bCs/>
          <w:color w:val="000000" w:themeColor="text1"/>
          <w:sz w:val="28"/>
          <w:szCs w:val="28"/>
          <w:rtl/>
        </w:rPr>
        <w:t>زم</w:t>
      </w:r>
      <w:r w:rsidRPr="00920611">
        <w:rPr>
          <w:rFonts w:eastAsia="Times New Roman" w:cs="B Mitra" w:hint="cs"/>
          <w:b/>
          <w:bCs/>
          <w:color w:val="000000" w:themeColor="text1"/>
          <w:sz w:val="28"/>
          <w:szCs w:val="28"/>
          <w:rtl/>
        </w:rPr>
        <w:t>ی</w:t>
      </w:r>
      <w:r w:rsidRPr="00920611">
        <w:rPr>
          <w:rFonts w:eastAsia="Times New Roman" w:cs="B Mitra" w:hint="eastAsia"/>
          <w:b/>
          <w:bCs/>
          <w:color w:val="000000" w:themeColor="text1"/>
          <w:sz w:val="28"/>
          <w:szCs w:val="28"/>
          <w:rtl/>
        </w:rPr>
        <w:t>ن</w:t>
      </w:r>
      <w:r w:rsidRPr="00920611">
        <w:rPr>
          <w:rFonts w:eastAsia="Times New Roman" w:cs="B Mitra" w:hint="cs"/>
          <w:b/>
          <w:bCs/>
          <w:color w:val="000000" w:themeColor="text1"/>
          <w:sz w:val="28"/>
          <w:szCs w:val="28"/>
          <w:rtl/>
        </w:rPr>
        <w:t xml:space="preserve">ۀ </w:t>
      </w:r>
      <w:r w:rsidRPr="00920611">
        <w:rPr>
          <w:rFonts w:eastAsia="Times New Roman" w:cs="B Mitra"/>
          <w:b/>
          <w:bCs/>
          <w:color w:val="000000" w:themeColor="text1"/>
          <w:sz w:val="28"/>
          <w:szCs w:val="28"/>
          <w:rtl/>
        </w:rPr>
        <w:t>آموزش</w:t>
      </w:r>
      <w:r w:rsidRPr="00920611">
        <w:rPr>
          <w:rFonts w:eastAsia="Times New Roman" w:cs="B Mitra" w:hint="cs"/>
          <w:b/>
          <w:bCs/>
          <w:color w:val="000000" w:themeColor="text1"/>
          <w:sz w:val="28"/>
          <w:szCs w:val="28"/>
          <w:rtl/>
        </w:rPr>
        <w:t xml:space="preserve">ی و </w:t>
      </w:r>
      <w:r w:rsidRPr="00920611">
        <w:rPr>
          <w:rFonts w:eastAsia="Times New Roman" w:cs="B Mitra"/>
          <w:b/>
          <w:bCs/>
          <w:color w:val="000000" w:themeColor="text1"/>
          <w:sz w:val="28"/>
          <w:szCs w:val="28"/>
          <w:rtl/>
        </w:rPr>
        <w:t>وضع</w:t>
      </w:r>
      <w:r w:rsidRPr="00920611">
        <w:rPr>
          <w:rFonts w:eastAsia="Times New Roman" w:cs="B Mitra" w:hint="cs"/>
          <w:b/>
          <w:bCs/>
          <w:color w:val="000000" w:themeColor="text1"/>
          <w:sz w:val="28"/>
          <w:szCs w:val="28"/>
          <w:rtl/>
        </w:rPr>
        <w:t>ی</w:t>
      </w:r>
      <w:r w:rsidRPr="00920611">
        <w:rPr>
          <w:rFonts w:eastAsia="Times New Roman" w:cs="B Mitra" w:hint="eastAsia"/>
          <w:b/>
          <w:bCs/>
          <w:color w:val="000000" w:themeColor="text1"/>
          <w:sz w:val="28"/>
          <w:szCs w:val="28"/>
          <w:rtl/>
        </w:rPr>
        <w:t>ت</w:t>
      </w:r>
      <w:r w:rsidRPr="00920611">
        <w:rPr>
          <w:rFonts w:eastAsia="Times New Roman" w:cs="B Mitra" w:hint="cs"/>
          <w:b/>
          <w:bCs/>
          <w:color w:val="000000" w:themeColor="text1"/>
          <w:sz w:val="28"/>
          <w:szCs w:val="28"/>
          <w:rtl/>
        </w:rPr>
        <w:t xml:space="preserve"> شغلی کنونی افراد نابینا و کم‌بینا</w:t>
      </w:r>
      <w:bookmarkEnd w:id="58"/>
      <w:bookmarkEnd w:id="59"/>
      <w:bookmarkEnd w:id="60"/>
    </w:p>
    <w:p w14:paraId="1FB29ED3" w14:textId="77777777" w:rsidR="006D2E1A" w:rsidRPr="00920611" w:rsidRDefault="00000000" w:rsidP="006D2E1A">
      <w:pPr>
        <w:bidi/>
        <w:spacing w:after="120" w:line="240" w:lineRule="auto"/>
        <w:contextualSpacing/>
        <w:jc w:val="both"/>
        <w:rPr>
          <w:rFonts w:ascii="Calibri" w:eastAsia="Calibri" w:hAnsi="Calibri" w:cs="B Mitra"/>
          <w:color w:val="000000" w:themeColor="text1"/>
          <w:sz w:val="28"/>
          <w:szCs w:val="28"/>
          <w:rtl/>
        </w:rPr>
      </w:pPr>
      <w:hyperlink r:id="rId30" w:history="1">
        <w:r w:rsidR="006D2E1A" w:rsidRPr="00920611">
          <w:rPr>
            <w:rFonts w:ascii="Calibri" w:eastAsia="Calibri" w:hAnsi="Calibri" w:cs="B Mitra"/>
            <w:color w:val="000000" w:themeColor="text1"/>
            <w:sz w:val="28"/>
            <w:szCs w:val="28"/>
            <w:u w:val="single"/>
            <w:rtl/>
          </w:rPr>
          <w:t>توانمند</w:t>
        </w:r>
        <w:r w:rsidR="006D2E1A" w:rsidRPr="00920611">
          <w:rPr>
            <w:rFonts w:ascii="Calibri" w:eastAsia="Calibri" w:hAnsi="Calibri" w:cs="B Mitra" w:hint="cs"/>
            <w:color w:val="000000" w:themeColor="text1"/>
            <w:sz w:val="28"/>
            <w:szCs w:val="28"/>
            <w:u w:val="single"/>
            <w:rtl/>
          </w:rPr>
          <w:t>‌</w:t>
        </w:r>
        <w:r w:rsidR="006D2E1A" w:rsidRPr="00920611">
          <w:rPr>
            <w:rFonts w:ascii="Calibri" w:eastAsia="Calibri" w:hAnsi="Calibri" w:cs="B Mitra"/>
            <w:color w:val="000000" w:themeColor="text1"/>
            <w:sz w:val="28"/>
            <w:szCs w:val="28"/>
            <w:u w:val="single"/>
            <w:rtl/>
          </w:rPr>
          <w:t>ساز</w:t>
        </w:r>
        <w:r w:rsidR="006D2E1A" w:rsidRPr="00920611">
          <w:rPr>
            <w:rFonts w:ascii="Calibri" w:eastAsia="Calibri" w:hAnsi="Calibri" w:cs="B Mitra" w:hint="cs"/>
            <w:color w:val="000000" w:themeColor="text1"/>
            <w:sz w:val="28"/>
            <w:szCs w:val="28"/>
            <w:u w:val="single"/>
            <w:rtl/>
          </w:rPr>
          <w:t>ی</w:t>
        </w:r>
      </w:hyperlink>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به معنای </w:t>
      </w:r>
      <w:r w:rsidR="006D2E1A" w:rsidRPr="00920611">
        <w:rPr>
          <w:rFonts w:ascii="Calibri" w:eastAsia="Calibri" w:hAnsi="Calibri" w:cs="B Mitra"/>
          <w:color w:val="000000" w:themeColor="text1"/>
          <w:sz w:val="28"/>
          <w:szCs w:val="28"/>
          <w:rtl/>
        </w:rPr>
        <w:t>قدرت بخش</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دن</w:t>
      </w:r>
      <w:r w:rsidR="006D2E1A" w:rsidRPr="00920611">
        <w:rPr>
          <w:rFonts w:ascii="Calibri" w:eastAsia="Calibri" w:hAnsi="Calibri" w:cs="B Mitra"/>
          <w:color w:val="000000" w:themeColor="text1"/>
          <w:sz w:val="28"/>
          <w:szCs w:val="28"/>
          <w:rtl/>
        </w:rPr>
        <w:t xml:space="preserve"> و دادن آزاد</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عمل به افراد برا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ادار</w:t>
      </w:r>
      <w:r w:rsidR="006D2E1A" w:rsidRPr="00920611">
        <w:rPr>
          <w:rFonts w:ascii="Calibri" w:eastAsia="Calibri" w:hAnsi="Calibri" w:cs="B Mitra" w:hint="cs"/>
          <w:color w:val="000000" w:themeColor="text1"/>
          <w:sz w:val="28"/>
          <w:szCs w:val="28"/>
          <w:rtl/>
        </w:rPr>
        <w:t>ۀ</w:t>
      </w:r>
      <w:r w:rsidR="006D2E1A" w:rsidRPr="00920611">
        <w:rPr>
          <w:rFonts w:ascii="Calibri" w:eastAsia="Calibri" w:hAnsi="Calibri" w:cs="B Mitra"/>
          <w:color w:val="000000" w:themeColor="text1"/>
          <w:sz w:val="28"/>
          <w:szCs w:val="28"/>
          <w:rtl/>
        </w:rPr>
        <w:t xml:space="preserve"> خود و </w:t>
      </w:r>
      <w:r w:rsidR="006D2E1A" w:rsidRPr="00920611">
        <w:rPr>
          <w:rFonts w:ascii="Calibri" w:eastAsia="Calibri" w:hAnsi="Calibri" w:cs="B Mitra" w:hint="cs"/>
          <w:color w:val="000000" w:themeColor="text1"/>
          <w:sz w:val="28"/>
          <w:szCs w:val="28"/>
          <w:rtl/>
        </w:rPr>
        <w:t xml:space="preserve">اضافه کردن توانایی از طریق مداخلۀ محیطی و فرایندی به‌منظور رسیدن به سازگاری و هماهنگی بیشتر با شرایط موجود است. </w:t>
      </w:r>
      <w:r w:rsidR="006D2E1A" w:rsidRPr="00920611">
        <w:rPr>
          <w:rFonts w:ascii="Calibri" w:eastAsia="Calibri" w:hAnsi="Calibri" w:cs="B Mitra"/>
          <w:color w:val="000000" w:themeColor="text1"/>
          <w:sz w:val="28"/>
          <w:szCs w:val="28"/>
          <w:rtl/>
        </w:rPr>
        <w:t xml:space="preserve">با در نظر گرفتن </w:t>
      </w:r>
      <w:r w:rsidR="006D2E1A" w:rsidRPr="00920611">
        <w:rPr>
          <w:rFonts w:ascii="Calibri" w:eastAsia="Calibri" w:hAnsi="Calibri" w:cs="B Mitra" w:hint="cs"/>
          <w:color w:val="000000" w:themeColor="text1"/>
          <w:sz w:val="28"/>
          <w:szCs w:val="28"/>
          <w:rtl/>
        </w:rPr>
        <w:t>نظام آموزشی، فرهنگی و اقتصادی کنونی کشور، افراد نابینا و کم‌بینا به سمت حوزه‌هایی هدایت می‌شوند که به حداقل اقدام‌های توان‌بخشی نیاز دارند. کم پیش می‌آید که دانش‌آموزان با آسیب بینایی بتوانند در رشته‌هایی، به‌جز علوم انسانی تحصیل کنند، مگر</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آنکه خانواده‌شان توان مالی و اصرار لازم برای ثبت‌نام در مدارس </w:t>
      </w:r>
      <w:r w:rsidR="006D2E1A" w:rsidRPr="00920611">
        <w:rPr>
          <w:rFonts w:ascii="Calibri" w:eastAsia="Calibri" w:hAnsi="Calibri" w:cs="B Mitra"/>
          <w:color w:val="000000" w:themeColor="text1"/>
          <w:sz w:val="28"/>
          <w:szCs w:val="28"/>
          <w:rtl/>
        </w:rPr>
        <w:t>غ</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ر</w:t>
      </w:r>
      <w:r w:rsidR="006D2E1A" w:rsidRPr="00920611">
        <w:rPr>
          <w:rFonts w:ascii="Calibri" w:eastAsia="Calibri" w:hAnsi="Calibri" w:cs="B Mitra"/>
          <w:color w:val="000000" w:themeColor="text1"/>
          <w:sz w:val="28"/>
          <w:szCs w:val="28"/>
          <w:rtl/>
        </w:rPr>
        <w:t>انتفاع</w:t>
      </w:r>
      <w:r w:rsidR="006D2E1A" w:rsidRPr="00920611">
        <w:rPr>
          <w:rFonts w:ascii="Calibri" w:eastAsia="Calibri" w:hAnsi="Calibri" w:cs="B Mitra" w:hint="cs"/>
          <w:color w:val="000000" w:themeColor="text1"/>
          <w:sz w:val="28"/>
          <w:szCs w:val="28"/>
          <w:rtl/>
        </w:rPr>
        <w:t xml:space="preserve">ی را داشته ‌باشند. در سال‌های اخیر رشتۀ موسیقی در حوزۀ هنر و رشتۀ خدمات اداری در حوزۀ </w:t>
      </w:r>
      <w:r w:rsidR="006D2E1A" w:rsidRPr="00920611">
        <w:rPr>
          <w:rFonts w:ascii="Calibri" w:eastAsia="Calibri" w:hAnsi="Calibri" w:cs="B Mitra"/>
          <w:color w:val="000000" w:themeColor="text1"/>
          <w:sz w:val="28"/>
          <w:szCs w:val="28"/>
          <w:rtl/>
        </w:rPr>
        <w:t>کاردان</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ش</w:t>
      </w:r>
      <w:r w:rsidR="006D2E1A" w:rsidRPr="00920611">
        <w:rPr>
          <w:rFonts w:ascii="Calibri" w:eastAsia="Calibri" w:hAnsi="Calibri" w:cs="B Mitra" w:hint="cs"/>
          <w:color w:val="000000" w:themeColor="text1"/>
          <w:sz w:val="28"/>
          <w:szCs w:val="28"/>
          <w:rtl/>
        </w:rPr>
        <w:t>، به آموزش رسمی نابینایان و کم‌بینایان اضافه شده ‌است، اما برای این افراد امکان تحصیل در سایر رشته‌های غیر</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نظری </w:t>
      </w:r>
      <w:r w:rsidR="006D2E1A" w:rsidRPr="00920611">
        <w:rPr>
          <w:rFonts w:ascii="Calibri" w:eastAsia="Calibri" w:hAnsi="Calibri" w:cs="B Mitra"/>
          <w:color w:val="000000" w:themeColor="text1"/>
          <w:sz w:val="28"/>
          <w:szCs w:val="28"/>
          <w:rtl/>
        </w:rPr>
        <w:t>دور</w:t>
      </w:r>
      <w:r w:rsidR="006D2E1A" w:rsidRPr="00920611">
        <w:rPr>
          <w:rFonts w:ascii="Calibri" w:eastAsia="Calibri" w:hAnsi="Calibri" w:cs="B Mitra" w:hint="cs"/>
          <w:color w:val="000000" w:themeColor="text1"/>
          <w:sz w:val="28"/>
          <w:szCs w:val="28"/>
          <w:rtl/>
        </w:rPr>
        <w:t>ۀ</w:t>
      </w:r>
      <w:r w:rsidR="006D2E1A" w:rsidRPr="00920611">
        <w:rPr>
          <w:rFonts w:ascii="Calibri" w:eastAsia="Calibri" w:hAnsi="Calibri" w:cs="B Mitra"/>
          <w:color w:val="000000" w:themeColor="text1"/>
          <w:sz w:val="28"/>
          <w:szCs w:val="28"/>
          <w:rtl/>
        </w:rPr>
        <w:t xml:space="preserve"> متوسط</w:t>
      </w:r>
      <w:r w:rsidR="006D2E1A" w:rsidRPr="00920611">
        <w:rPr>
          <w:rFonts w:ascii="Calibri" w:eastAsia="Calibri" w:hAnsi="Calibri" w:cs="B Mitra" w:hint="cs"/>
          <w:color w:val="000000" w:themeColor="text1"/>
          <w:sz w:val="28"/>
          <w:szCs w:val="28"/>
          <w:rtl/>
        </w:rPr>
        <w:t>ۀ</w:t>
      </w:r>
      <w:r w:rsidR="006D2E1A" w:rsidRPr="00920611">
        <w:rPr>
          <w:rFonts w:ascii="Calibri" w:eastAsia="Calibri" w:hAnsi="Calibri" w:cs="B Mitra"/>
          <w:color w:val="000000" w:themeColor="text1"/>
          <w:sz w:val="28"/>
          <w:szCs w:val="28"/>
          <w:rtl/>
        </w:rPr>
        <w:t xml:space="preserve"> دوم </w:t>
      </w:r>
      <w:r w:rsidR="006D2E1A" w:rsidRPr="00920611">
        <w:rPr>
          <w:rFonts w:ascii="Calibri" w:eastAsia="Calibri" w:hAnsi="Calibri" w:cs="B Mitra" w:hint="cs"/>
          <w:color w:val="000000" w:themeColor="text1"/>
          <w:sz w:val="28"/>
          <w:szCs w:val="28"/>
          <w:rtl/>
        </w:rPr>
        <w:t xml:space="preserve">وجود ندارد و مباحث عملی و دیداری دروسی مانند ریاضی یا علوم، حتی در دوره‌های تحصیلی پایین‌تر، برای آنها خلاصه یا </w:t>
      </w:r>
      <w:r w:rsidR="006D2E1A" w:rsidRPr="00920611">
        <w:rPr>
          <w:rFonts w:ascii="Calibri" w:eastAsia="Calibri" w:hAnsi="Calibri" w:cs="B Mitra"/>
          <w:color w:val="000000" w:themeColor="text1"/>
          <w:sz w:val="28"/>
          <w:szCs w:val="28"/>
          <w:rtl/>
        </w:rPr>
        <w:t>حذف</w:t>
      </w:r>
      <w:r w:rsidR="006D2E1A" w:rsidRPr="00920611">
        <w:rPr>
          <w:rFonts w:ascii="Calibri" w:eastAsia="Calibri" w:hAnsi="Calibri" w:cs="B Mitra" w:hint="cs"/>
          <w:color w:val="000000" w:themeColor="text1"/>
          <w:sz w:val="28"/>
          <w:szCs w:val="28"/>
          <w:rtl/>
        </w:rPr>
        <w:t xml:space="preserve"> می‌شود. </w:t>
      </w:r>
    </w:p>
    <w:p w14:paraId="2283D4C1" w14:textId="77777777" w:rsidR="006D2E1A" w:rsidRPr="00920611" w:rsidRDefault="006D2E1A" w:rsidP="006D2E1A">
      <w:pPr>
        <w:bidi/>
        <w:spacing w:after="120" w:line="240" w:lineRule="auto"/>
        <w:contextualSpacing/>
        <w:jc w:val="both"/>
        <w:rPr>
          <w:rFonts w:ascii="Calibri" w:eastAsia="Calibri" w:hAnsi="Calibri" w:cs="B Mitra"/>
          <w:color w:val="000000" w:themeColor="text1"/>
          <w:sz w:val="28"/>
          <w:szCs w:val="28"/>
          <w:rtl/>
        </w:rPr>
      </w:pPr>
      <w:r w:rsidRPr="00920611">
        <w:rPr>
          <w:rFonts w:ascii="Calibri" w:eastAsia="Calibri" w:hAnsi="Calibri" w:cs="B Mitra"/>
          <w:color w:val="000000" w:themeColor="text1"/>
          <w:sz w:val="28"/>
          <w:szCs w:val="28"/>
          <w:rtl/>
        </w:rPr>
        <w:t>را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گان</w:t>
      </w:r>
      <w:r w:rsidRPr="00920611">
        <w:rPr>
          <w:rFonts w:ascii="Calibri" w:eastAsia="Calibri" w:hAnsi="Calibri" w:cs="B Mitra"/>
          <w:color w:val="000000" w:themeColor="text1"/>
          <w:sz w:val="28"/>
          <w:szCs w:val="28"/>
          <w:rtl/>
        </w:rPr>
        <w:t xml:space="preserve"> شدن آموزش عال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بر اساس ماد</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9 </w:t>
      </w:r>
      <w:hyperlink r:id="rId31" w:history="1">
        <w:r w:rsidRPr="00920611">
          <w:rPr>
            <w:rFonts w:ascii="Calibri" w:eastAsia="Calibri" w:hAnsi="Calibri" w:cs="B Mitra" w:hint="cs"/>
            <w:color w:val="000000" w:themeColor="text1"/>
            <w:sz w:val="28"/>
            <w:szCs w:val="28"/>
            <w:u w:val="single"/>
            <w:rtl/>
          </w:rPr>
          <w:t>قانون حمایت از حقوق معلولان</w:t>
        </w:r>
      </w:hyperlink>
      <w:r w:rsidRPr="00920611">
        <w:rPr>
          <w:rFonts w:ascii="Calibri" w:eastAsia="Calibri" w:hAnsi="Calibri" w:cs="B Mitra"/>
          <w:color w:val="000000" w:themeColor="text1"/>
          <w:sz w:val="28"/>
          <w:szCs w:val="28"/>
          <w:rtl/>
        </w:rPr>
        <w:t>، سواد و موفق</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color w:val="000000" w:themeColor="text1"/>
          <w:sz w:val="28"/>
          <w:szCs w:val="28"/>
          <w:rtl/>
        </w:rPr>
        <w:t xml:space="preserve"> تحص</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افراد ناب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و </w:t>
      </w:r>
      <w:r w:rsidRPr="00920611">
        <w:rPr>
          <w:rFonts w:ascii="Calibri" w:eastAsia="Calibri" w:hAnsi="Calibri" w:cs="B Mitra" w:hint="cs"/>
          <w:color w:val="000000" w:themeColor="text1"/>
          <w:sz w:val="28"/>
          <w:szCs w:val="28"/>
          <w:rtl/>
        </w:rPr>
        <w:t>کم‌بینا</w:t>
      </w:r>
      <w:r w:rsidRPr="00920611">
        <w:rPr>
          <w:rFonts w:ascii="Calibri" w:eastAsia="Calibri" w:hAnsi="Calibri" w:cs="B Mitra"/>
          <w:color w:val="000000" w:themeColor="text1"/>
          <w:sz w:val="28"/>
          <w:szCs w:val="28"/>
          <w:rtl/>
        </w:rPr>
        <w:t xml:space="preserve"> را </w:t>
      </w:r>
      <w:r w:rsidRPr="00920611">
        <w:rPr>
          <w:rFonts w:ascii="Calibri" w:eastAsia="Calibri" w:hAnsi="Calibri" w:cs="B Mitra" w:hint="cs"/>
          <w:color w:val="000000" w:themeColor="text1"/>
          <w:sz w:val="28"/>
          <w:szCs w:val="28"/>
          <w:rtl/>
        </w:rPr>
        <w:t>به‌طور</w:t>
      </w:r>
      <w:r w:rsidRPr="00920611">
        <w:rPr>
          <w:rFonts w:ascii="Calibri" w:eastAsia="Calibri" w:hAnsi="Calibri" w:cs="B Mitra"/>
          <w:color w:val="000000" w:themeColor="text1"/>
          <w:sz w:val="28"/>
          <w:szCs w:val="28"/>
          <w:rtl/>
        </w:rPr>
        <w:t xml:space="preserve"> معنا</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دار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کاهش داده</w:t>
      </w:r>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است.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افراد 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گر</w:t>
      </w:r>
      <w:r w:rsidRPr="00920611">
        <w:rPr>
          <w:rFonts w:ascii="Calibri" w:eastAsia="Calibri" w:hAnsi="Calibri" w:cs="B Mitra"/>
          <w:color w:val="000000" w:themeColor="text1"/>
          <w:sz w:val="28"/>
          <w:szCs w:val="28"/>
          <w:rtl/>
        </w:rPr>
        <w:t xml:space="preserve"> با نسبت کمتر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در دانشگاه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دولت</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پذیرفته</w:t>
      </w:r>
      <w:r w:rsidRPr="00920611">
        <w:rPr>
          <w:rFonts w:ascii="Calibri" w:eastAsia="Calibri" w:hAnsi="Calibri" w:cs="B Mitra"/>
          <w:color w:val="000000" w:themeColor="text1"/>
          <w:sz w:val="28"/>
          <w:szCs w:val="28"/>
          <w:rtl/>
        </w:rPr>
        <w:t xml:space="preserve">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شوند</w:t>
      </w:r>
      <w:r w:rsidRPr="00920611">
        <w:rPr>
          <w:rFonts w:ascii="Calibri" w:eastAsia="Calibri" w:hAnsi="Calibri" w:cs="B Mitra"/>
          <w:color w:val="000000" w:themeColor="text1"/>
          <w:sz w:val="28"/>
          <w:szCs w:val="28"/>
          <w:rtl/>
        </w:rPr>
        <w:t xml:space="preserve">. از </w:t>
      </w:r>
      <w:r w:rsidRPr="00920611">
        <w:rPr>
          <w:rFonts w:ascii="Calibri" w:eastAsia="Calibri" w:hAnsi="Calibri" w:cs="B Mitra" w:hint="cs"/>
          <w:color w:val="000000" w:themeColor="text1"/>
          <w:sz w:val="28"/>
          <w:szCs w:val="28"/>
          <w:rtl/>
        </w:rPr>
        <w:t>سوی</w:t>
      </w:r>
      <w:r w:rsidRPr="00920611">
        <w:rPr>
          <w:rFonts w:ascii="Calibri" w:eastAsia="Calibri" w:hAnsi="Calibri" w:cs="B Mitra"/>
          <w:color w:val="000000" w:themeColor="text1"/>
          <w:sz w:val="28"/>
          <w:szCs w:val="28"/>
          <w:rtl/>
        </w:rPr>
        <w:t xml:space="preserve"> 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گر،</w:t>
      </w:r>
      <w:r w:rsidRPr="00920611">
        <w:rPr>
          <w:rFonts w:ascii="Calibri" w:eastAsia="Calibri" w:hAnsi="Calibri" w:cs="B Mitra"/>
          <w:color w:val="000000" w:themeColor="text1"/>
          <w:sz w:val="28"/>
          <w:szCs w:val="28"/>
          <w:rtl/>
        </w:rPr>
        <w:t xml:space="preserve"> معمولا</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 xml:space="preserve">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افراد در رشته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دانشگاه</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خا</w:t>
      </w:r>
      <w:r w:rsidRPr="00920611">
        <w:rPr>
          <w:rFonts w:ascii="Calibri" w:eastAsia="Calibri" w:hAnsi="Calibri" w:cs="B Mitra" w:hint="eastAsia"/>
          <w:color w:val="000000" w:themeColor="text1"/>
          <w:sz w:val="28"/>
          <w:szCs w:val="28"/>
          <w:rtl/>
        </w:rPr>
        <w:t>ص</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مانند حقوق، روان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شناس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علوم اجتماع</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علوم 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ادب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ات</w:t>
      </w:r>
      <w:r w:rsidRPr="00920611">
        <w:rPr>
          <w:rFonts w:ascii="Calibri" w:eastAsia="Calibri" w:hAnsi="Calibri" w:cs="B Mitra"/>
          <w:color w:val="000000" w:themeColor="text1"/>
          <w:sz w:val="28"/>
          <w:szCs w:val="28"/>
          <w:rtl/>
        </w:rPr>
        <w:t xml:space="preserve"> فارس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اله</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ات</w:t>
      </w:r>
      <w:r w:rsidRPr="00920611">
        <w:rPr>
          <w:rFonts w:ascii="Calibri" w:eastAsia="Calibri" w:hAnsi="Calibri" w:cs="B Mitra"/>
          <w:color w:val="000000" w:themeColor="text1"/>
          <w:sz w:val="28"/>
          <w:szCs w:val="28"/>
          <w:rtl/>
        </w:rPr>
        <w:t xml:space="preserve"> و زبان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خارج</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تحص</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ل</w:t>
      </w:r>
      <w:r w:rsidRPr="00920611">
        <w:rPr>
          <w:rFonts w:ascii="Calibri" w:eastAsia="Calibri" w:hAnsi="Calibri" w:cs="B Mitra"/>
          <w:color w:val="000000" w:themeColor="text1"/>
          <w:sz w:val="28"/>
          <w:szCs w:val="28"/>
          <w:rtl/>
        </w:rPr>
        <w:t xml:space="preserve">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کنند</w:t>
      </w:r>
      <w:r w:rsidRPr="00920611">
        <w:rPr>
          <w:rFonts w:ascii="Calibri" w:eastAsia="Calibri" w:hAnsi="Calibri" w:cs="B Mitra"/>
          <w:color w:val="000000" w:themeColor="text1"/>
          <w:sz w:val="28"/>
          <w:szCs w:val="28"/>
          <w:rtl/>
        </w:rPr>
        <w:t xml:space="preserve"> و مجبورند در سازمان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خدمات</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مانند آموزش و پرورش، بهز</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ست</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سازمان زندان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 و ت</w:t>
      </w:r>
      <w:r w:rsidRPr="00920611">
        <w:rPr>
          <w:rFonts w:ascii="Calibri" w:eastAsia="Calibri" w:hAnsi="Calibri" w:cs="B Mitra" w:hint="cs"/>
          <w:color w:val="000000" w:themeColor="text1"/>
          <w:sz w:val="28"/>
          <w:szCs w:val="28"/>
          <w:rtl/>
        </w:rPr>
        <w:t>أمی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اجتماع</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استخدام شوند. ظرف</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color w:val="000000" w:themeColor="text1"/>
          <w:sz w:val="28"/>
          <w:szCs w:val="28"/>
          <w:rtl/>
        </w:rPr>
        <w:t xml:space="preserve"> بازار کار در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حوزه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 محدود است و آ</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ند</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ش</w:t>
      </w:r>
      <w:r w:rsidRPr="00920611">
        <w:rPr>
          <w:rFonts w:ascii="Calibri" w:eastAsia="Calibri" w:hAnsi="Calibri" w:cs="B Mitra" w:hint="eastAsia"/>
          <w:color w:val="000000" w:themeColor="text1"/>
          <w:sz w:val="28"/>
          <w:szCs w:val="28"/>
          <w:rtl/>
        </w:rPr>
        <w:t>غل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متقاضيان را در ابهام قرار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دهد</w:t>
      </w:r>
      <w:r w:rsidRPr="00920611">
        <w:rPr>
          <w:rFonts w:ascii="Calibri" w:eastAsia="Calibri" w:hAnsi="Calibri" w:cs="B Mitra"/>
          <w:color w:val="000000" w:themeColor="text1"/>
          <w:sz w:val="28"/>
          <w:szCs w:val="28"/>
          <w:rtl/>
        </w:rPr>
        <w:t>. اگر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افراد با تلاش شخص</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حما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color w:val="000000" w:themeColor="text1"/>
          <w:sz w:val="28"/>
          <w:szCs w:val="28"/>
          <w:rtl/>
        </w:rPr>
        <w:t xml:space="preserve"> خانواده در رشته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دانشگاه</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غیر</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نظری</w:t>
      </w:r>
      <w:r w:rsidRPr="00920611">
        <w:rPr>
          <w:rFonts w:ascii="Calibri" w:eastAsia="Calibri" w:hAnsi="Calibri" w:cs="B Mitra"/>
          <w:color w:val="000000" w:themeColor="text1"/>
          <w:sz w:val="28"/>
          <w:szCs w:val="28"/>
          <w:rtl/>
        </w:rPr>
        <w:t xml:space="preserve"> مثل ف</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ز</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وتراپ</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w:t>
      </w:r>
      <w:r w:rsidRPr="00920611">
        <w:rPr>
          <w:rFonts w:ascii="Calibri" w:eastAsia="Calibri" w:hAnsi="Calibri" w:cs="B Mitra"/>
          <w:color w:val="000000" w:themeColor="text1"/>
          <w:sz w:val="28"/>
          <w:szCs w:val="28"/>
          <w:rtl/>
        </w:rPr>
        <w:t xml:space="preserve"> مهندس</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کامپ</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وتر</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پذیرفته</w:t>
      </w:r>
      <w:r w:rsidRPr="00920611">
        <w:rPr>
          <w:rFonts w:ascii="Calibri" w:eastAsia="Calibri" w:hAnsi="Calibri" w:cs="B Mitra"/>
          <w:color w:val="000000" w:themeColor="text1"/>
          <w:sz w:val="28"/>
          <w:szCs w:val="28"/>
          <w:rtl/>
        </w:rPr>
        <w:t xml:space="preserve"> شوند، اجاز</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ثبت‌نام نم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رند</w:t>
      </w:r>
      <w:r w:rsidRPr="00920611">
        <w:rPr>
          <w:rFonts w:ascii="Calibri" w:eastAsia="Calibri" w:hAnsi="Calibri" w:cs="B Mitra"/>
          <w:color w:val="000000" w:themeColor="text1"/>
          <w:sz w:val="28"/>
          <w:szCs w:val="28"/>
          <w:rtl/>
        </w:rPr>
        <w:t>. اگر هم بتوانند تحص</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ل</w:t>
      </w:r>
      <w:r w:rsidRPr="00920611">
        <w:rPr>
          <w:rFonts w:ascii="Calibri" w:eastAsia="Calibri" w:hAnsi="Calibri" w:cs="B Mitra"/>
          <w:color w:val="000000" w:themeColor="text1"/>
          <w:sz w:val="28"/>
          <w:szCs w:val="28"/>
          <w:rtl/>
        </w:rPr>
        <w:t xml:space="preserve"> را به پا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ان</w:t>
      </w:r>
      <w:r w:rsidRPr="00920611">
        <w:rPr>
          <w:rFonts w:ascii="Calibri" w:eastAsia="Calibri" w:hAnsi="Calibri" w:cs="B Mitra"/>
          <w:color w:val="000000" w:themeColor="text1"/>
          <w:sz w:val="28"/>
          <w:szCs w:val="28"/>
          <w:rtl/>
        </w:rPr>
        <w:t xml:space="preserve"> برسانند، </w:t>
      </w:r>
      <w:hyperlink r:id="rId32" w:history="1">
        <w:r w:rsidRPr="00920611">
          <w:rPr>
            <w:rFonts w:ascii="Calibri" w:eastAsia="Calibri" w:hAnsi="Calibri" w:cs="B Mitra"/>
            <w:color w:val="000000" w:themeColor="text1"/>
            <w:sz w:val="28"/>
            <w:szCs w:val="28"/>
            <w:u w:val="single"/>
            <w:rtl/>
          </w:rPr>
          <w:t>پ</w:t>
        </w:r>
        <w:r w:rsidRPr="00920611">
          <w:rPr>
            <w:rFonts w:ascii="Calibri" w:eastAsia="Calibri" w:hAnsi="Calibri" w:cs="B Mitra" w:hint="cs"/>
            <w:color w:val="000000" w:themeColor="text1"/>
            <w:sz w:val="28"/>
            <w:szCs w:val="28"/>
            <w:u w:val="single"/>
            <w:rtl/>
          </w:rPr>
          <w:t>ی</w:t>
        </w:r>
        <w:r w:rsidRPr="00920611">
          <w:rPr>
            <w:rFonts w:ascii="Calibri" w:eastAsia="Calibri" w:hAnsi="Calibri" w:cs="B Mitra" w:hint="eastAsia"/>
            <w:color w:val="000000" w:themeColor="text1"/>
            <w:sz w:val="28"/>
            <w:szCs w:val="28"/>
            <w:u w:val="single"/>
            <w:rtl/>
          </w:rPr>
          <w:t>دا</w:t>
        </w:r>
        <w:r w:rsidRPr="00920611">
          <w:rPr>
            <w:rFonts w:ascii="Calibri" w:eastAsia="Calibri" w:hAnsi="Calibri" w:cs="B Mitra"/>
            <w:color w:val="000000" w:themeColor="text1"/>
            <w:sz w:val="28"/>
            <w:szCs w:val="28"/>
            <w:u w:val="single"/>
            <w:rtl/>
          </w:rPr>
          <w:t xml:space="preserve"> کردن شغل</w:t>
        </w:r>
      </w:hyperlink>
      <w:r w:rsidRPr="00920611">
        <w:rPr>
          <w:rFonts w:ascii="Calibri" w:eastAsia="Calibri" w:hAnsi="Calibri" w:cs="B Mitra"/>
          <w:color w:val="000000" w:themeColor="text1"/>
          <w:sz w:val="28"/>
          <w:szCs w:val="28"/>
          <w:rtl/>
        </w:rPr>
        <w:t xml:space="preserve"> و قبول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در مصاحبه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شغل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در آن زم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نه‌ها</w:t>
      </w:r>
      <w:r w:rsidRPr="00920611">
        <w:rPr>
          <w:rFonts w:ascii="Calibri" w:eastAsia="Calibri" w:hAnsi="Calibri" w:cs="B Mitra"/>
          <w:color w:val="000000" w:themeColor="text1"/>
          <w:sz w:val="28"/>
          <w:szCs w:val="28"/>
          <w:rtl/>
        </w:rPr>
        <w:t xml:space="preserve"> برا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شان</w:t>
      </w:r>
      <w:r w:rsidRPr="00920611">
        <w:rPr>
          <w:rFonts w:ascii="Calibri" w:eastAsia="Calibri" w:hAnsi="Calibri" w:cs="B Mitra"/>
          <w:color w:val="000000" w:themeColor="text1"/>
          <w:sz w:val="28"/>
          <w:szCs w:val="28"/>
          <w:rtl/>
        </w:rPr>
        <w:t xml:space="preserve"> بس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ار</w:t>
      </w:r>
      <w:r w:rsidRPr="00920611">
        <w:rPr>
          <w:rFonts w:ascii="Calibri" w:eastAsia="Calibri" w:hAnsi="Calibri" w:cs="B Mitra"/>
          <w:color w:val="000000" w:themeColor="text1"/>
          <w:sz w:val="28"/>
          <w:szCs w:val="28"/>
          <w:rtl/>
        </w:rPr>
        <w:t xml:space="preserve"> دشوا</w:t>
      </w:r>
      <w:r w:rsidRPr="00920611">
        <w:rPr>
          <w:rFonts w:ascii="Calibri" w:eastAsia="Calibri" w:hAnsi="Calibri" w:cs="B Mitra" w:hint="eastAsia"/>
          <w:color w:val="000000" w:themeColor="text1"/>
          <w:sz w:val="28"/>
          <w:szCs w:val="28"/>
          <w:rtl/>
        </w:rPr>
        <w:t>ر</w:t>
      </w:r>
      <w:r w:rsidRPr="00920611">
        <w:rPr>
          <w:rFonts w:ascii="Calibri" w:eastAsia="Calibri" w:hAnsi="Calibri" w:cs="B Mitra"/>
          <w:color w:val="000000" w:themeColor="text1"/>
          <w:sz w:val="28"/>
          <w:szCs w:val="28"/>
          <w:rtl/>
        </w:rPr>
        <w:t xml:space="preserve"> خواهد بود.</w:t>
      </w:r>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همچن</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امکان فراگ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ه</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چ</w:t>
      </w:r>
      <w:r w:rsidRPr="00920611">
        <w:rPr>
          <w:rFonts w:ascii="Calibri" w:eastAsia="Calibri" w:hAnsi="Calibri" w:cs="B Mitra"/>
          <w:color w:val="000000" w:themeColor="text1"/>
          <w:sz w:val="28"/>
          <w:szCs w:val="28"/>
          <w:rtl/>
        </w:rPr>
        <w:t xml:space="preserve"> حرفه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افراد با آس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ب</w:t>
      </w:r>
      <w:r w:rsidRPr="00920611">
        <w:rPr>
          <w:rFonts w:ascii="Calibri" w:eastAsia="Calibri" w:hAnsi="Calibri" w:cs="B Mitra"/>
          <w:color w:val="000000" w:themeColor="text1"/>
          <w:sz w:val="28"/>
          <w:szCs w:val="28"/>
          <w:rtl/>
        </w:rPr>
        <w:t xml:space="preserve"> 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hint="cs"/>
          <w:color w:val="000000" w:themeColor="text1"/>
          <w:sz w:val="28"/>
          <w:szCs w:val="28"/>
          <w:rtl/>
        </w:rPr>
        <w:t>یی</w:t>
      </w:r>
      <w:r w:rsidRPr="00920611">
        <w:rPr>
          <w:rFonts w:ascii="Calibri" w:eastAsia="Calibri" w:hAnsi="Calibri" w:cs="B Mitra"/>
          <w:color w:val="000000" w:themeColor="text1"/>
          <w:sz w:val="28"/>
          <w:szCs w:val="28"/>
          <w:rtl/>
        </w:rPr>
        <w:t xml:space="preserve"> در بستر آموزش رسم</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غ</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ررسم</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کشور وجود ندارد و بدون تحص</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لات</w:t>
      </w:r>
      <w:r w:rsidRPr="00920611">
        <w:rPr>
          <w:rFonts w:ascii="Calibri" w:eastAsia="Calibri" w:hAnsi="Calibri" w:cs="B Mitra"/>
          <w:color w:val="000000" w:themeColor="text1"/>
          <w:sz w:val="28"/>
          <w:szCs w:val="28"/>
          <w:rtl/>
        </w:rPr>
        <w:t xml:space="preserve"> دانشگاه</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نم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توانند</w:t>
      </w:r>
      <w:r w:rsidRPr="00920611">
        <w:rPr>
          <w:rFonts w:ascii="Calibri" w:eastAsia="Calibri" w:hAnsi="Calibri" w:cs="B Mitra"/>
          <w:color w:val="000000" w:themeColor="text1"/>
          <w:sz w:val="28"/>
          <w:szCs w:val="28"/>
          <w:rtl/>
        </w:rPr>
        <w:t xml:space="preserve"> در 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شتر</w:t>
      </w:r>
      <w:r w:rsidRPr="00920611">
        <w:rPr>
          <w:rFonts w:ascii="Calibri" w:eastAsia="Calibri" w:hAnsi="Calibri" w:cs="B Mitra"/>
          <w:color w:val="000000" w:themeColor="text1"/>
          <w:sz w:val="28"/>
          <w:szCs w:val="28"/>
          <w:rtl/>
        </w:rPr>
        <w:t xml:space="preserve"> موارد شغل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پ</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دا</w:t>
      </w:r>
      <w:r w:rsidRPr="00920611">
        <w:rPr>
          <w:rFonts w:ascii="Calibri" w:eastAsia="Calibri" w:hAnsi="Calibri" w:cs="B Mitra"/>
          <w:color w:val="000000" w:themeColor="text1"/>
          <w:sz w:val="28"/>
          <w:szCs w:val="28"/>
          <w:rtl/>
        </w:rPr>
        <w:t xml:space="preserve"> کنند. وجود خدمات و</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ژه</w:t>
      </w:r>
      <w:r w:rsidRPr="00920611">
        <w:rPr>
          <w:rFonts w:ascii="Calibri" w:eastAsia="Calibri" w:hAnsi="Calibri" w:cs="B Mitra"/>
          <w:color w:val="000000" w:themeColor="text1"/>
          <w:sz w:val="28"/>
          <w:szCs w:val="28"/>
          <w:rtl/>
        </w:rPr>
        <w:t xml:space="preserve"> مانند ضبط کت</w:t>
      </w:r>
      <w:r w:rsidRPr="00920611">
        <w:rPr>
          <w:rFonts w:ascii="Calibri" w:eastAsia="Calibri" w:hAnsi="Calibri" w:cs="B Mitra" w:hint="cs"/>
          <w:color w:val="000000" w:themeColor="text1"/>
          <w:sz w:val="28"/>
          <w:szCs w:val="28"/>
          <w:rtl/>
        </w:rPr>
        <w:t>اب‌های</w:t>
      </w:r>
      <w:r w:rsidRPr="00920611">
        <w:rPr>
          <w:rFonts w:ascii="Calibri" w:eastAsia="Calibri" w:hAnsi="Calibri" w:cs="B Mitra"/>
          <w:color w:val="000000" w:themeColor="text1"/>
          <w:sz w:val="28"/>
          <w:szCs w:val="28"/>
          <w:rtl/>
        </w:rPr>
        <w:t xml:space="preserve"> درس</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دانشجو</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ان</w:t>
      </w:r>
      <w:r w:rsidRPr="00920611">
        <w:rPr>
          <w:rFonts w:ascii="Calibri" w:eastAsia="Calibri" w:hAnsi="Calibri" w:cs="B Mitra"/>
          <w:color w:val="000000" w:themeColor="text1"/>
          <w:sz w:val="28"/>
          <w:szCs w:val="28"/>
          <w:rtl/>
        </w:rPr>
        <w:t xml:space="preserve"> با آس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ب</w:t>
      </w:r>
      <w:r w:rsidRPr="00920611">
        <w:rPr>
          <w:rFonts w:ascii="Calibri" w:eastAsia="Calibri" w:hAnsi="Calibri" w:cs="B Mitra"/>
          <w:color w:val="000000" w:themeColor="text1"/>
          <w:sz w:val="28"/>
          <w:szCs w:val="28"/>
          <w:rtl/>
        </w:rPr>
        <w:t xml:space="preserve"> 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hint="cs"/>
          <w:color w:val="000000" w:themeColor="text1"/>
          <w:sz w:val="28"/>
          <w:szCs w:val="28"/>
          <w:rtl/>
        </w:rPr>
        <w:t>یی</w:t>
      </w:r>
      <w:r w:rsidRPr="00920611">
        <w:rPr>
          <w:rFonts w:ascii="Calibri" w:eastAsia="Calibri" w:hAnsi="Calibri" w:cs="B Mitra"/>
          <w:color w:val="000000" w:themeColor="text1"/>
          <w:sz w:val="28"/>
          <w:szCs w:val="28"/>
          <w:rtl/>
        </w:rPr>
        <w:t xml:space="preserve"> در برخ</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دانشگاه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 مانند دانشگاه تهران باعث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شود</w:t>
      </w:r>
      <w:r w:rsidRPr="00920611">
        <w:rPr>
          <w:rFonts w:ascii="Calibri" w:eastAsia="Calibri" w:hAnsi="Calibri" w:cs="B Mitra"/>
          <w:color w:val="000000" w:themeColor="text1"/>
          <w:sz w:val="28"/>
          <w:szCs w:val="28"/>
          <w:rtl/>
        </w:rPr>
        <w:t xml:space="preserve"> که </w:t>
      </w:r>
      <w:r w:rsidRPr="00920611">
        <w:rPr>
          <w:rFonts w:ascii="Calibri" w:eastAsia="Calibri" w:hAnsi="Calibri" w:cs="B Mitra" w:hint="cs"/>
          <w:color w:val="000000" w:themeColor="text1"/>
          <w:sz w:val="28"/>
          <w:szCs w:val="28"/>
          <w:rtl/>
        </w:rPr>
        <w:t>علاقه‌ها</w:t>
      </w:r>
      <w:r w:rsidRPr="00920611">
        <w:rPr>
          <w:rFonts w:ascii="Calibri" w:eastAsia="Calibri" w:hAnsi="Calibri" w:cs="B Mitra"/>
          <w:color w:val="000000" w:themeColor="text1"/>
          <w:sz w:val="28"/>
          <w:szCs w:val="28"/>
          <w:rtl/>
        </w:rPr>
        <w:t xml:space="preserve"> و توانا</w:t>
      </w:r>
      <w:r w:rsidRPr="00920611">
        <w:rPr>
          <w:rFonts w:ascii="Calibri" w:eastAsia="Calibri" w:hAnsi="Calibri" w:cs="B Mitra" w:hint="cs"/>
          <w:color w:val="000000" w:themeColor="text1"/>
          <w:sz w:val="28"/>
          <w:szCs w:val="28"/>
          <w:rtl/>
        </w:rPr>
        <w:t>یی‌</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افراد در انتخاب رش</w:t>
      </w:r>
      <w:r w:rsidRPr="00920611">
        <w:rPr>
          <w:rFonts w:ascii="Calibri" w:eastAsia="Calibri" w:hAnsi="Calibri" w:cs="B Mitra" w:hint="eastAsia"/>
          <w:color w:val="000000" w:themeColor="text1"/>
          <w:sz w:val="28"/>
          <w:szCs w:val="28"/>
          <w:rtl/>
        </w:rPr>
        <w:t>ته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 xml:space="preserve"> قربان</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شرایط و امکانات محیطی شود</w:t>
      </w:r>
      <w:r w:rsidRPr="00920611">
        <w:rPr>
          <w:rFonts w:ascii="Calibri" w:eastAsia="Calibri" w:hAnsi="Calibri" w:cs="B Mitra"/>
          <w:color w:val="000000" w:themeColor="text1"/>
          <w:sz w:val="28"/>
          <w:szCs w:val="28"/>
          <w:rtl/>
        </w:rPr>
        <w:t>.</w:t>
      </w:r>
    </w:p>
    <w:p w14:paraId="429ABA2A" w14:textId="5865551C" w:rsidR="006D2E1A" w:rsidRPr="00920611" w:rsidRDefault="006D2E1A" w:rsidP="006D2E1A">
      <w:pPr>
        <w:bidi/>
        <w:spacing w:after="120" w:line="240" w:lineRule="auto"/>
        <w:contextualSpacing/>
        <w:jc w:val="both"/>
        <w:rPr>
          <w:rFonts w:ascii="Calibri" w:eastAsia="Calibri" w:hAnsi="Calibri" w:cs="B Mitra"/>
          <w:color w:val="000000" w:themeColor="text1"/>
          <w:sz w:val="28"/>
          <w:szCs w:val="28"/>
          <w:rtl/>
        </w:rPr>
      </w:pPr>
      <w:r w:rsidRPr="00920611">
        <w:rPr>
          <w:rFonts w:ascii="Calibri" w:eastAsia="Calibri" w:hAnsi="Calibri" w:cs="B Mitra" w:hint="cs"/>
          <w:color w:val="000000" w:themeColor="text1"/>
          <w:sz w:val="28"/>
          <w:szCs w:val="28"/>
          <w:rtl/>
        </w:rPr>
        <w:t xml:space="preserve">در </w:t>
      </w:r>
      <w:r w:rsidRPr="00920611">
        <w:rPr>
          <w:rFonts w:ascii="Calibri" w:eastAsia="Calibri" w:hAnsi="Calibri" w:cs="B Mitra"/>
          <w:color w:val="000000" w:themeColor="text1"/>
          <w:sz w:val="28"/>
          <w:szCs w:val="28"/>
          <w:rtl/>
        </w:rPr>
        <w:t>عرص</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اشتغال</w:t>
      </w:r>
      <w:r w:rsidRPr="00920611">
        <w:rPr>
          <w:rFonts w:ascii="Calibri" w:eastAsia="Calibri" w:hAnsi="Calibri" w:cs="B Mitra" w:hint="cs"/>
          <w:color w:val="000000" w:themeColor="text1"/>
          <w:sz w:val="28"/>
          <w:szCs w:val="28"/>
          <w:rtl/>
        </w:rPr>
        <w:t xml:space="preserve"> هم افراد نابینا و کم‌بینا وضعیت بسیار نا‌بسامانی دارند و چون توانمندی‌های این افراد برای جامعه شناخته‌شده نیست و کلیشۀ ذهنیِ نا‌توانی دربارۀ آنها به‌طور گسترده وجود دارد، کارفرمایان به آنها اعتماد نمی‌کنند و رغبتی به استخدامشان ندارند. </w:t>
      </w:r>
    </w:p>
    <w:p w14:paraId="44E4C7F5" w14:textId="77777777" w:rsidR="006D2E1A" w:rsidRPr="00920611" w:rsidRDefault="006D2E1A" w:rsidP="007D6F65">
      <w:pPr>
        <w:pStyle w:val="Heading3"/>
        <w:bidi/>
        <w:rPr>
          <w:rFonts w:eastAsia="Times New Roman" w:cs="B Mitra"/>
          <w:b/>
          <w:bCs/>
          <w:color w:val="000000" w:themeColor="text1"/>
          <w:sz w:val="28"/>
          <w:szCs w:val="28"/>
          <w:rtl/>
        </w:rPr>
      </w:pPr>
      <w:bookmarkStart w:id="61" w:name="_Toc151383160"/>
      <w:bookmarkStart w:id="62" w:name="_Toc151383601"/>
      <w:bookmarkStart w:id="63" w:name="_Toc151398605"/>
      <w:r w:rsidRPr="00920611">
        <w:rPr>
          <w:rFonts w:eastAsia="Times New Roman" w:cs="B Mitra" w:hint="cs"/>
          <w:b/>
          <w:bCs/>
          <w:color w:val="000000" w:themeColor="text1"/>
          <w:sz w:val="28"/>
          <w:szCs w:val="28"/>
          <w:rtl/>
        </w:rPr>
        <w:t>تنگنا‌های آموزشی و هدایت تحصیلی افراد نابینا و کم‌بینا</w:t>
      </w:r>
      <w:bookmarkEnd w:id="61"/>
      <w:bookmarkEnd w:id="62"/>
      <w:bookmarkEnd w:id="63"/>
    </w:p>
    <w:p w14:paraId="17D7CEA9" w14:textId="22E970ED" w:rsidR="006D2E1A" w:rsidRPr="00920611" w:rsidRDefault="006D2E1A" w:rsidP="006D2E1A">
      <w:pPr>
        <w:bidi/>
        <w:spacing w:after="120" w:line="240" w:lineRule="auto"/>
        <w:contextualSpacing/>
        <w:jc w:val="both"/>
        <w:rPr>
          <w:rFonts w:ascii="Calibri" w:eastAsia="Calibri" w:hAnsi="Calibri" w:cs="B Mitra"/>
          <w:color w:val="000000" w:themeColor="text1"/>
          <w:sz w:val="28"/>
          <w:szCs w:val="28"/>
          <w:rtl/>
        </w:rPr>
      </w:pPr>
      <w:r w:rsidRPr="00920611">
        <w:rPr>
          <w:rFonts w:ascii="Calibri" w:eastAsia="Calibri" w:hAnsi="Calibri" w:cs="B Mitra"/>
          <w:color w:val="000000" w:themeColor="text1"/>
          <w:sz w:val="28"/>
          <w:szCs w:val="28"/>
          <w:rtl/>
        </w:rPr>
        <w:t>دانشگاه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 رشت</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تخصص</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تربیت‌معلم</w:t>
      </w:r>
      <w:r w:rsidRPr="00920611">
        <w:rPr>
          <w:rFonts w:ascii="Calibri" w:eastAsia="Calibri" w:hAnsi="Calibri" w:cs="B Mitra"/>
          <w:color w:val="000000" w:themeColor="text1"/>
          <w:sz w:val="28"/>
          <w:szCs w:val="28"/>
          <w:rtl/>
        </w:rPr>
        <w:t xml:space="preserve">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آموزش دانش</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آموزان ناب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و کم</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ندارند و دانشجو</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ان</w:t>
      </w:r>
      <w:r w:rsidRPr="00920611">
        <w:rPr>
          <w:rFonts w:ascii="Calibri" w:eastAsia="Calibri" w:hAnsi="Calibri" w:cs="B Mitra"/>
          <w:color w:val="000000" w:themeColor="text1"/>
          <w:sz w:val="28"/>
          <w:szCs w:val="28"/>
          <w:rtl/>
        </w:rPr>
        <w:t xml:space="preserve"> با گروه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استثنا</w:t>
      </w:r>
      <w:r w:rsidRPr="00920611">
        <w:rPr>
          <w:rFonts w:ascii="Calibri" w:eastAsia="Calibri" w:hAnsi="Calibri" w:cs="B Mitra" w:hint="cs"/>
          <w:color w:val="000000" w:themeColor="text1"/>
          <w:sz w:val="28"/>
          <w:szCs w:val="28"/>
          <w:rtl/>
        </w:rPr>
        <w:t>یی</w:t>
      </w:r>
      <w:r w:rsidRPr="00920611">
        <w:rPr>
          <w:rFonts w:ascii="Calibri" w:eastAsia="Calibri" w:hAnsi="Calibri" w:cs="B Mitra"/>
          <w:color w:val="000000" w:themeColor="text1"/>
          <w:sz w:val="28"/>
          <w:szCs w:val="28"/>
          <w:rtl/>
        </w:rPr>
        <w:t xml:space="preserve"> به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صورت عموم</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آشنا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شوند</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مربیانی که </w:t>
      </w:r>
      <w:r w:rsidRPr="00920611">
        <w:rPr>
          <w:rFonts w:ascii="Calibri" w:eastAsia="Calibri" w:hAnsi="Calibri" w:cs="B Mitra"/>
          <w:color w:val="000000" w:themeColor="text1"/>
          <w:sz w:val="28"/>
          <w:szCs w:val="28"/>
          <w:rtl/>
        </w:rPr>
        <w:t>با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w:t>
      </w:r>
      <w:r w:rsidRPr="00920611">
        <w:rPr>
          <w:rFonts w:ascii="Calibri" w:eastAsia="Calibri" w:hAnsi="Calibri" w:cs="B Mitra"/>
          <w:color w:val="000000" w:themeColor="text1"/>
          <w:sz w:val="28"/>
          <w:szCs w:val="28"/>
          <w:rtl/>
        </w:rPr>
        <w:t xml:space="preserve"> ب</w:t>
      </w:r>
      <w:r w:rsidRPr="00920611">
        <w:rPr>
          <w:rFonts w:ascii="Calibri" w:eastAsia="Calibri" w:hAnsi="Calibri" w:cs="B Mitra" w:hint="cs"/>
          <w:color w:val="000000" w:themeColor="text1"/>
          <w:sz w:val="28"/>
          <w:szCs w:val="28"/>
          <w:rtl/>
        </w:rPr>
        <w:t>رای</w:t>
      </w:r>
      <w:r w:rsidRPr="00920611">
        <w:rPr>
          <w:rFonts w:ascii="Calibri" w:eastAsia="Calibri" w:hAnsi="Calibri" w:cs="B Mitra"/>
          <w:color w:val="000000" w:themeColor="text1"/>
          <w:sz w:val="28"/>
          <w:szCs w:val="28"/>
          <w:rtl/>
        </w:rPr>
        <w:t xml:space="preserve">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افراد تدر</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س</w:t>
      </w:r>
      <w:r w:rsidRPr="00920611">
        <w:rPr>
          <w:rFonts w:ascii="Calibri" w:eastAsia="Calibri" w:hAnsi="Calibri" w:cs="B Mitra"/>
          <w:color w:val="000000" w:themeColor="text1"/>
          <w:sz w:val="28"/>
          <w:szCs w:val="28"/>
          <w:rtl/>
        </w:rPr>
        <w:t xml:space="preserve"> کنند، آموزش</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عمل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w:t>
      </w:r>
      <w:r w:rsidRPr="00920611">
        <w:rPr>
          <w:rFonts w:ascii="Calibri" w:eastAsia="Calibri" w:hAnsi="Calibri" w:cs="B Mitra" w:hint="cs"/>
          <w:color w:val="000000" w:themeColor="text1"/>
          <w:sz w:val="28"/>
          <w:szCs w:val="28"/>
          <w:rtl/>
        </w:rPr>
        <w:t xml:space="preserve">دوره‌های </w:t>
      </w:r>
      <w:r w:rsidRPr="00920611">
        <w:rPr>
          <w:rFonts w:ascii="Calibri" w:eastAsia="Calibri" w:hAnsi="Calibri" w:cs="B Mitra"/>
          <w:color w:val="000000" w:themeColor="text1"/>
          <w:sz w:val="28"/>
          <w:szCs w:val="28"/>
          <w:rtl/>
        </w:rPr>
        <w:t>کارورز</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محدود</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سپری کرده‌اند</w:t>
      </w:r>
      <w:r w:rsidRPr="00920611">
        <w:rPr>
          <w:rFonts w:ascii="Calibri" w:eastAsia="Calibri" w:hAnsi="Calibri" w:cs="B Mitra"/>
          <w:color w:val="000000" w:themeColor="text1"/>
          <w:sz w:val="28"/>
          <w:szCs w:val="28"/>
          <w:rtl/>
        </w:rPr>
        <w:t>. همچن</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استخدام و حقوق از </w:t>
      </w:r>
      <w:r w:rsidRPr="00920611">
        <w:rPr>
          <w:rFonts w:ascii="Calibri" w:eastAsia="Calibri" w:hAnsi="Calibri" w:cs="B Mitra" w:hint="cs"/>
          <w:color w:val="000000" w:themeColor="text1"/>
          <w:sz w:val="28"/>
          <w:szCs w:val="28"/>
          <w:rtl/>
        </w:rPr>
        <w:t>زمان ورود به دانشگاه فرهنگیان</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نیاز </w:t>
      </w:r>
      <w:r w:rsidRPr="00920611">
        <w:rPr>
          <w:rFonts w:ascii="Calibri" w:eastAsia="Calibri" w:hAnsi="Calibri" w:cs="B Mitra"/>
          <w:color w:val="000000" w:themeColor="text1"/>
          <w:sz w:val="28"/>
          <w:szCs w:val="28"/>
          <w:rtl/>
        </w:rPr>
        <w:t>درون</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دانشجو</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ان</w:t>
      </w:r>
      <w:r w:rsidRPr="00920611">
        <w:rPr>
          <w:rFonts w:ascii="Calibri" w:eastAsia="Calibri" w:hAnsi="Calibri" w:cs="B Mitra"/>
          <w:color w:val="000000" w:themeColor="text1"/>
          <w:sz w:val="28"/>
          <w:szCs w:val="28"/>
          <w:rtl/>
        </w:rPr>
        <w:t xml:space="preserve"> معلم را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فعال</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hint="cs"/>
          <w:color w:val="000000" w:themeColor="text1"/>
          <w:sz w:val="28"/>
          <w:szCs w:val="28"/>
          <w:rtl/>
        </w:rPr>
        <w:t>‌</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علم</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پژوهش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کاهش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دهد</w:t>
      </w:r>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علاوه</w:t>
      </w:r>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بر</w:t>
      </w:r>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گز</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نش</w:t>
      </w:r>
      <w:r w:rsidRPr="00920611">
        <w:rPr>
          <w:rFonts w:ascii="Calibri" w:eastAsia="Calibri" w:hAnsi="Calibri" w:cs="B Mitra"/>
          <w:color w:val="000000" w:themeColor="text1"/>
          <w:sz w:val="28"/>
          <w:szCs w:val="28"/>
          <w:rtl/>
        </w:rPr>
        <w:t xml:space="preserve"> علم</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تخصص</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کاف</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معلمان در بدو ورود و ضمن خدمت انجام نم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شود</w:t>
      </w:r>
      <w:r w:rsidRPr="00920611">
        <w:rPr>
          <w:rFonts w:ascii="Calibri" w:eastAsia="Calibri" w:hAnsi="Calibri" w:cs="B Mitra"/>
          <w:color w:val="000000" w:themeColor="text1"/>
          <w:sz w:val="28"/>
          <w:szCs w:val="28"/>
          <w:rtl/>
        </w:rPr>
        <w:t xml:space="preserve"> و مباحث عق</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دت</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اس</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اهم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color w:val="000000" w:themeColor="text1"/>
          <w:sz w:val="28"/>
          <w:szCs w:val="28"/>
          <w:rtl/>
        </w:rPr>
        <w:t xml:space="preserve"> 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شتر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دارد.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موارد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تواند</w:t>
      </w:r>
      <w:r w:rsidRPr="00920611">
        <w:rPr>
          <w:rFonts w:ascii="Calibri" w:eastAsia="Calibri" w:hAnsi="Calibri" w:cs="B Mitra"/>
          <w:color w:val="000000" w:themeColor="text1"/>
          <w:sz w:val="28"/>
          <w:szCs w:val="28"/>
          <w:rtl/>
        </w:rPr>
        <w:t xml:space="preserve"> جذب افراد بدون استعداد تدر</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س</w:t>
      </w:r>
      <w:r w:rsidRPr="00920611">
        <w:rPr>
          <w:rFonts w:ascii="Calibri" w:eastAsia="Calibri" w:hAnsi="Calibri" w:cs="B Mitra"/>
          <w:color w:val="000000" w:themeColor="text1"/>
          <w:sz w:val="28"/>
          <w:szCs w:val="28"/>
          <w:rtl/>
        </w:rPr>
        <w:t xml:space="preserve"> و ناآشنا با چالش</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ب</w:t>
      </w:r>
      <w:r w:rsidRPr="00920611">
        <w:rPr>
          <w:rFonts w:ascii="Calibri" w:eastAsia="Calibri" w:hAnsi="Calibri" w:cs="B Mitra"/>
          <w:color w:val="000000" w:themeColor="text1"/>
          <w:sz w:val="28"/>
          <w:szCs w:val="28"/>
          <w:rtl/>
        </w:rPr>
        <w:t xml:space="preserve"> 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hint="cs"/>
          <w:color w:val="000000" w:themeColor="text1"/>
          <w:sz w:val="28"/>
          <w:szCs w:val="28"/>
          <w:rtl/>
        </w:rPr>
        <w:t>یی</w:t>
      </w:r>
      <w:r w:rsidRPr="00920611">
        <w:rPr>
          <w:rFonts w:ascii="Calibri" w:eastAsia="Calibri" w:hAnsi="Calibri" w:cs="B Mitra"/>
          <w:color w:val="000000" w:themeColor="text1"/>
          <w:sz w:val="28"/>
          <w:szCs w:val="28"/>
          <w:rtl/>
        </w:rPr>
        <w:t xml:space="preserve"> را</w:t>
      </w:r>
      <w:r w:rsidRPr="00920611">
        <w:rPr>
          <w:rFonts w:ascii="Calibri" w:eastAsia="Calibri" w:hAnsi="Calibri" w:cs="B Mitra" w:hint="cs"/>
          <w:color w:val="000000" w:themeColor="text1"/>
          <w:sz w:val="28"/>
          <w:szCs w:val="28"/>
          <w:rtl/>
        </w:rPr>
        <w:t xml:space="preserve"> به</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دنبال داشته ‌باشد</w:t>
      </w:r>
      <w:r w:rsidRPr="00920611">
        <w:rPr>
          <w:rFonts w:ascii="Calibri" w:eastAsia="Calibri" w:hAnsi="Calibri" w:cs="B Mitra"/>
          <w:color w:val="000000" w:themeColor="text1"/>
          <w:sz w:val="28"/>
          <w:szCs w:val="28"/>
          <w:rtl/>
        </w:rPr>
        <w:t>. پا</w:t>
      </w:r>
      <w:r w:rsidRPr="00920611">
        <w:rPr>
          <w:rFonts w:ascii="Calibri" w:eastAsia="Calibri" w:hAnsi="Calibri" w:cs="B Mitra" w:hint="cs"/>
          <w:color w:val="000000" w:themeColor="text1"/>
          <w:sz w:val="28"/>
          <w:szCs w:val="28"/>
          <w:rtl/>
        </w:rPr>
        <w:t>یی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بودن حقوق معلمان نسبت به کارکنان سا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w:t>
      </w:r>
      <w:r w:rsidRPr="00920611">
        <w:rPr>
          <w:rFonts w:ascii="Calibri" w:eastAsia="Calibri" w:hAnsi="Calibri" w:cs="B Mitra"/>
          <w:color w:val="000000" w:themeColor="text1"/>
          <w:sz w:val="28"/>
          <w:szCs w:val="28"/>
          <w:rtl/>
        </w:rPr>
        <w:t xml:space="preserve"> وزارتخانه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 ن</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ز</w:t>
      </w:r>
      <w:r w:rsidRPr="00920611">
        <w:rPr>
          <w:rFonts w:ascii="Calibri" w:eastAsia="Calibri" w:hAnsi="Calibri" w:cs="B Mitra"/>
          <w:color w:val="000000" w:themeColor="text1"/>
          <w:sz w:val="28"/>
          <w:szCs w:val="28"/>
          <w:rtl/>
        </w:rPr>
        <w:t xml:space="preserve"> مشکلات را ب</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غرنج</w:t>
      </w:r>
      <w:r w:rsidRPr="00920611">
        <w:rPr>
          <w:rFonts w:ascii="Calibri" w:eastAsia="Calibri" w:hAnsi="Calibri" w:cs="B Mitra" w:hint="cs"/>
          <w:color w:val="000000" w:themeColor="text1"/>
          <w:sz w:val="28"/>
          <w:szCs w:val="28"/>
          <w:rtl/>
        </w:rPr>
        <w:t>‌تر</w:t>
      </w:r>
      <w:r w:rsidRPr="00920611">
        <w:rPr>
          <w:rFonts w:ascii="Calibri" w:eastAsia="Calibri" w:hAnsi="Calibri" w:cs="B Mitra"/>
          <w:color w:val="000000" w:themeColor="text1"/>
          <w:sz w:val="28"/>
          <w:szCs w:val="28"/>
          <w:rtl/>
        </w:rPr>
        <w:t xml:space="preserve">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کند</w:t>
      </w:r>
      <w:r w:rsidRPr="00920611">
        <w:rPr>
          <w:rFonts w:ascii="Calibri" w:eastAsia="Calibri" w:hAnsi="Calibri" w:cs="B Mitra" w:hint="cs"/>
          <w:color w:val="000000" w:themeColor="text1"/>
          <w:sz w:val="28"/>
          <w:szCs w:val="28"/>
          <w:rtl/>
        </w:rPr>
        <w:t>؛ درنتیجه</w:t>
      </w:r>
      <w:r w:rsidRPr="00920611">
        <w:rPr>
          <w:rFonts w:ascii="Calibri" w:eastAsia="Calibri" w:hAnsi="Calibri" w:cs="B Mitra"/>
          <w:color w:val="000000" w:themeColor="text1"/>
          <w:sz w:val="28"/>
          <w:szCs w:val="28"/>
          <w:rtl/>
        </w:rPr>
        <w:t xml:space="preserve"> مرب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ان</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که با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w:t>
      </w:r>
      <w:r w:rsidRPr="00920611">
        <w:rPr>
          <w:rFonts w:ascii="Calibri" w:eastAsia="Calibri" w:hAnsi="Calibri" w:cs="B Mitra"/>
          <w:color w:val="000000" w:themeColor="text1"/>
          <w:sz w:val="28"/>
          <w:szCs w:val="28"/>
          <w:rtl/>
        </w:rPr>
        <w:t xml:space="preserve"> به افراد ناب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و کم</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آموزش دهند، </w:t>
      </w:r>
      <w:r w:rsidRPr="00920611">
        <w:rPr>
          <w:rFonts w:ascii="Calibri" w:eastAsia="Calibri" w:hAnsi="Calibri" w:cs="B Mitra" w:hint="cs"/>
          <w:color w:val="000000" w:themeColor="text1"/>
          <w:sz w:val="28"/>
          <w:szCs w:val="28"/>
          <w:rtl/>
        </w:rPr>
        <w:t xml:space="preserve">چندان </w:t>
      </w:r>
      <w:r w:rsidRPr="00920611">
        <w:rPr>
          <w:rFonts w:ascii="Calibri" w:eastAsia="Calibri" w:hAnsi="Calibri" w:cs="B Mitra"/>
          <w:color w:val="000000" w:themeColor="text1"/>
          <w:sz w:val="28"/>
          <w:szCs w:val="28"/>
          <w:rtl/>
        </w:rPr>
        <w:t>مهارت و هنر آموزش، خلاق</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color w:val="000000" w:themeColor="text1"/>
          <w:sz w:val="28"/>
          <w:szCs w:val="28"/>
          <w:rtl/>
        </w:rPr>
        <w:t xml:space="preserve"> و انگ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ز</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لازم را </w:t>
      </w:r>
      <w:r w:rsidRPr="00920611">
        <w:rPr>
          <w:rFonts w:ascii="Calibri" w:eastAsia="Calibri" w:hAnsi="Calibri" w:cs="B Mitra" w:hint="cs"/>
          <w:color w:val="000000" w:themeColor="text1"/>
          <w:sz w:val="28"/>
          <w:szCs w:val="28"/>
          <w:rtl/>
        </w:rPr>
        <w:t>ندارند</w:t>
      </w:r>
      <w:r w:rsidRPr="00920611">
        <w:rPr>
          <w:rFonts w:ascii="Calibri" w:eastAsia="Calibri" w:hAnsi="Calibri" w:cs="B Mitra"/>
          <w:color w:val="000000" w:themeColor="text1"/>
          <w:sz w:val="28"/>
          <w:szCs w:val="28"/>
          <w:rtl/>
        </w:rPr>
        <w:t xml:space="preserve">. </w:t>
      </w:r>
    </w:p>
    <w:p w14:paraId="4D1FD5E7" w14:textId="77777777" w:rsidR="006D2E1A" w:rsidRPr="00920611" w:rsidRDefault="006D2E1A" w:rsidP="006D2E1A">
      <w:pPr>
        <w:bidi/>
        <w:spacing w:after="120" w:line="240" w:lineRule="auto"/>
        <w:contextualSpacing/>
        <w:jc w:val="both"/>
        <w:rPr>
          <w:rFonts w:ascii="Calibri" w:eastAsia="Calibri" w:hAnsi="Calibri" w:cs="B Mitra"/>
          <w:color w:val="000000" w:themeColor="text1"/>
          <w:sz w:val="28"/>
          <w:szCs w:val="28"/>
          <w:rtl/>
        </w:rPr>
      </w:pPr>
      <w:r w:rsidRPr="00920611">
        <w:rPr>
          <w:rFonts w:ascii="Calibri" w:eastAsia="Calibri" w:hAnsi="Calibri" w:cs="B Mitra"/>
          <w:color w:val="000000" w:themeColor="text1"/>
          <w:sz w:val="28"/>
          <w:szCs w:val="28"/>
          <w:rtl/>
        </w:rPr>
        <w:t>چالش 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گر</w:t>
      </w:r>
      <w:r w:rsidRPr="00920611">
        <w:rPr>
          <w:rFonts w:ascii="Calibri" w:eastAsia="Calibri" w:hAnsi="Calibri" w:cs="B Mitra"/>
          <w:color w:val="000000" w:themeColor="text1"/>
          <w:sz w:val="28"/>
          <w:szCs w:val="28"/>
          <w:rtl/>
        </w:rPr>
        <w:t xml:space="preserve"> در مدارس، برنام</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آموزش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تکرار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w:t>
      </w:r>
      <w:r w:rsidRPr="00920611">
        <w:rPr>
          <w:rFonts w:ascii="Calibri" w:eastAsia="Calibri" w:hAnsi="Calibri" w:cs="B Mitra" w:hint="cs"/>
          <w:color w:val="000000" w:themeColor="text1"/>
          <w:sz w:val="28"/>
          <w:szCs w:val="28"/>
          <w:rtl/>
        </w:rPr>
        <w:t>یکپارچه</w:t>
      </w:r>
      <w:r w:rsidRPr="00920611">
        <w:rPr>
          <w:rFonts w:ascii="Calibri" w:eastAsia="Calibri" w:hAnsi="Calibri" w:cs="B Mitra"/>
          <w:color w:val="000000" w:themeColor="text1"/>
          <w:sz w:val="28"/>
          <w:szCs w:val="28"/>
          <w:rtl/>
        </w:rPr>
        <w:t xml:space="preserve">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تمام دانش</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آموزان با استعداد</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متنوع است.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برنام</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آموزش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محتوا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غ</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w:t>
      </w:r>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کاربرد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جز</w:t>
      </w:r>
      <w:r w:rsidRPr="00920611">
        <w:rPr>
          <w:rFonts w:ascii="Calibri" w:eastAsia="Calibri" w:hAnsi="Calibri" w:cs="B Mitra" w:hint="cs"/>
          <w:color w:val="000000" w:themeColor="text1"/>
          <w:sz w:val="28"/>
          <w:szCs w:val="28"/>
          <w:rtl/>
        </w:rPr>
        <w:t>ئی</w:t>
      </w:r>
      <w:r w:rsidRPr="00920611">
        <w:rPr>
          <w:rFonts w:ascii="Calibri" w:eastAsia="Calibri" w:hAnsi="Calibri" w:cs="B Mitra"/>
          <w:color w:val="000000" w:themeColor="text1"/>
          <w:sz w:val="28"/>
          <w:szCs w:val="28"/>
          <w:rtl/>
        </w:rPr>
        <w:t xml:space="preserve"> و انتزاع</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دارد که با ن</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ازها</w:t>
      </w:r>
      <w:r w:rsidRPr="00920611">
        <w:rPr>
          <w:rFonts w:ascii="Calibri" w:eastAsia="Calibri" w:hAnsi="Calibri" w:cs="B Mitra"/>
          <w:color w:val="000000" w:themeColor="text1"/>
          <w:sz w:val="28"/>
          <w:szCs w:val="28"/>
          <w:rtl/>
        </w:rPr>
        <w:t xml:space="preserve"> و عل</w:t>
      </w:r>
      <w:r w:rsidRPr="00920611">
        <w:rPr>
          <w:rFonts w:ascii="Calibri" w:eastAsia="Calibri" w:hAnsi="Calibri" w:cs="B Mitra" w:hint="cs"/>
          <w:color w:val="000000" w:themeColor="text1"/>
          <w:sz w:val="28"/>
          <w:szCs w:val="28"/>
          <w:rtl/>
        </w:rPr>
        <w:t>اقه‌های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دانش‌آموزان </w:t>
      </w:r>
      <w:r w:rsidRPr="00920611">
        <w:rPr>
          <w:rFonts w:ascii="Calibri" w:eastAsia="Calibri" w:hAnsi="Calibri" w:cs="B Mitra"/>
          <w:color w:val="000000" w:themeColor="text1"/>
          <w:sz w:val="28"/>
          <w:szCs w:val="28"/>
          <w:rtl/>
        </w:rPr>
        <w:t>سازگار ن</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ست</w:t>
      </w:r>
      <w:r w:rsidRPr="00920611">
        <w:rPr>
          <w:rFonts w:ascii="Calibri" w:eastAsia="Calibri" w:hAnsi="Calibri" w:cs="B Mitra"/>
          <w:color w:val="000000" w:themeColor="text1"/>
          <w:sz w:val="28"/>
          <w:szCs w:val="28"/>
          <w:rtl/>
        </w:rPr>
        <w:t>. 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گر</w:t>
      </w:r>
      <w:r w:rsidRPr="00920611">
        <w:rPr>
          <w:rFonts w:ascii="Calibri" w:eastAsia="Calibri" w:hAnsi="Calibri" w:cs="B Mitra"/>
          <w:color w:val="000000" w:themeColor="text1"/>
          <w:sz w:val="28"/>
          <w:szCs w:val="28"/>
          <w:rtl/>
        </w:rPr>
        <w:t xml:space="preserve"> چالش، دسترس</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پذ</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w:t>
      </w:r>
      <w:r w:rsidRPr="00920611">
        <w:rPr>
          <w:rFonts w:ascii="Calibri" w:eastAsia="Calibri" w:hAnsi="Calibri" w:cs="B Mitra"/>
          <w:color w:val="000000" w:themeColor="text1"/>
          <w:sz w:val="28"/>
          <w:szCs w:val="28"/>
          <w:rtl/>
        </w:rPr>
        <w:t xml:space="preserve"> نبودن آزمون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w:t>
      </w:r>
      <w:r w:rsidRPr="00920611">
        <w:rPr>
          <w:rFonts w:ascii="Calibri" w:eastAsia="Calibri" w:hAnsi="Calibri" w:cs="B Mitra" w:hint="eastAsia"/>
          <w:color w:val="000000" w:themeColor="text1"/>
          <w:sz w:val="28"/>
          <w:szCs w:val="28"/>
          <w:rtl/>
        </w:rPr>
        <w:t>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سنجش است.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آزمون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 معمولا</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 xml:space="preserve"> به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صورت کتب</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دار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برگزار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شوند</w:t>
      </w:r>
      <w:r w:rsidRPr="00920611">
        <w:rPr>
          <w:rFonts w:ascii="Calibri" w:eastAsia="Calibri" w:hAnsi="Calibri" w:cs="B Mitra"/>
          <w:color w:val="000000" w:themeColor="text1"/>
          <w:sz w:val="28"/>
          <w:szCs w:val="28"/>
          <w:rtl/>
        </w:rPr>
        <w:t xml:space="preserve"> که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افراد ناب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و کم</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مناسب ن</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ست</w:t>
      </w:r>
      <w:r w:rsidRPr="00920611">
        <w:rPr>
          <w:rFonts w:ascii="Calibri" w:eastAsia="Calibri" w:hAnsi="Calibri" w:cs="B Mitra"/>
          <w:color w:val="000000" w:themeColor="text1"/>
          <w:sz w:val="28"/>
          <w:szCs w:val="28"/>
          <w:rtl/>
        </w:rPr>
        <w:t>. همچن</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سواد و حوصل</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منش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آزمون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سنجش ممکن است مانع قبول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افراد باشد. چالش 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گر،</w:t>
      </w:r>
      <w:r w:rsidRPr="00920611">
        <w:rPr>
          <w:rFonts w:ascii="Calibri" w:eastAsia="Calibri" w:hAnsi="Calibri" w:cs="B Mitra"/>
          <w:color w:val="000000" w:themeColor="text1"/>
          <w:sz w:val="28"/>
          <w:szCs w:val="28"/>
          <w:rtl/>
        </w:rPr>
        <w:t xml:space="preserve"> ب</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توجه</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به پ</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شنهاد</w:t>
      </w:r>
      <w:r w:rsidRPr="00920611">
        <w:rPr>
          <w:rFonts w:ascii="Calibri" w:eastAsia="Calibri" w:hAnsi="Calibri" w:cs="B Mitra" w:hint="cs"/>
          <w:color w:val="000000" w:themeColor="text1"/>
          <w:sz w:val="28"/>
          <w:szCs w:val="28"/>
          <w:rtl/>
        </w:rPr>
        <w:t>‌های</w:t>
      </w:r>
      <w:r w:rsidRPr="00920611">
        <w:rPr>
          <w:rFonts w:ascii="Calibri" w:eastAsia="Calibri" w:hAnsi="Calibri" w:cs="B Mitra"/>
          <w:color w:val="000000" w:themeColor="text1"/>
          <w:sz w:val="28"/>
          <w:szCs w:val="28"/>
          <w:rtl/>
        </w:rPr>
        <w:t xml:space="preserve"> افراد متخصص است.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افراد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توانند</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eastAsia"/>
          <w:color w:val="000000" w:themeColor="text1"/>
          <w:sz w:val="28"/>
          <w:szCs w:val="28"/>
          <w:rtl/>
        </w:rPr>
        <w:t>راهکارها</w:t>
      </w:r>
      <w:r w:rsidRPr="00920611">
        <w:rPr>
          <w:rFonts w:ascii="Calibri" w:eastAsia="Calibri" w:hAnsi="Calibri" w:cs="B Mitra" w:hint="cs"/>
          <w:color w:val="000000" w:themeColor="text1"/>
          <w:sz w:val="28"/>
          <w:szCs w:val="28"/>
          <w:rtl/>
        </w:rPr>
        <w:t>یی</w:t>
      </w:r>
      <w:r w:rsidRPr="00920611">
        <w:rPr>
          <w:rFonts w:ascii="Calibri" w:eastAsia="Calibri" w:hAnsi="Calibri" w:cs="B Mitra"/>
          <w:color w:val="000000" w:themeColor="text1"/>
          <w:sz w:val="28"/>
          <w:szCs w:val="28"/>
          <w:rtl/>
        </w:rPr>
        <w:t xml:space="preserve">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بهبود برنام</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آموزش</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استفاده از فناور</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کمک</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ارائه دهند</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 xml:space="preserve"> اما مسئولان از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پ</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شنهاد</w:t>
      </w:r>
      <w:r w:rsidRPr="00920611">
        <w:rPr>
          <w:rFonts w:ascii="Calibri" w:eastAsia="Calibri" w:hAnsi="Calibri" w:cs="B Mitra" w:hint="cs"/>
          <w:color w:val="000000" w:themeColor="text1"/>
          <w:sz w:val="28"/>
          <w:szCs w:val="28"/>
          <w:rtl/>
        </w:rPr>
        <w:t>ها</w:t>
      </w:r>
      <w:r w:rsidRPr="00920611">
        <w:rPr>
          <w:rFonts w:ascii="Calibri" w:eastAsia="Calibri" w:hAnsi="Calibri" w:cs="B Mitra"/>
          <w:color w:val="000000" w:themeColor="text1"/>
          <w:sz w:val="28"/>
          <w:szCs w:val="28"/>
          <w:rtl/>
        </w:rPr>
        <w:t xml:space="preserve"> غافل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شوند</w:t>
      </w:r>
      <w:r w:rsidRPr="00920611">
        <w:rPr>
          <w:rFonts w:ascii="Calibri" w:eastAsia="Calibri" w:hAnsi="Calibri" w:cs="B Mitra"/>
          <w:color w:val="000000" w:themeColor="text1"/>
          <w:sz w:val="28"/>
          <w:szCs w:val="28"/>
          <w:rtl/>
        </w:rPr>
        <w:t xml:space="preserve"> و به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جا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آن، فرصت</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مطالعات</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را به </w:t>
      </w:r>
      <w:r w:rsidRPr="00920611">
        <w:rPr>
          <w:rFonts w:ascii="Calibri" w:eastAsia="Calibri" w:hAnsi="Calibri" w:cs="B Mitra"/>
          <w:color w:val="000000" w:themeColor="text1"/>
          <w:sz w:val="28"/>
          <w:szCs w:val="28"/>
          <w:rtl/>
        </w:rPr>
        <w:t>سفرها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تفریحی </w:t>
      </w:r>
      <w:r w:rsidRPr="00920611">
        <w:rPr>
          <w:rFonts w:ascii="Calibri" w:eastAsia="Calibri" w:hAnsi="Calibri" w:cs="B Mitra"/>
          <w:color w:val="000000" w:themeColor="text1"/>
          <w:sz w:val="28"/>
          <w:szCs w:val="28"/>
          <w:rtl/>
        </w:rPr>
        <w:t xml:space="preserve">و </w:t>
      </w:r>
      <w:r w:rsidRPr="00920611">
        <w:rPr>
          <w:rFonts w:ascii="Calibri" w:eastAsia="Calibri" w:hAnsi="Calibri" w:cs="B Mitra" w:hint="cs"/>
          <w:color w:val="000000" w:themeColor="text1"/>
          <w:sz w:val="28"/>
          <w:szCs w:val="28"/>
          <w:rtl/>
        </w:rPr>
        <w:t xml:space="preserve">طرح‌های پژوهشی را به اقدام‌های </w:t>
      </w:r>
      <w:r w:rsidRPr="00920611">
        <w:rPr>
          <w:rFonts w:ascii="Calibri" w:eastAsia="Calibri" w:hAnsi="Calibri" w:cs="B Mitra"/>
          <w:color w:val="000000" w:themeColor="text1"/>
          <w:sz w:val="28"/>
          <w:szCs w:val="28"/>
          <w:rtl/>
        </w:rPr>
        <w:t>تشر</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فات</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تبدیل می‌کنند!</w:t>
      </w:r>
    </w:p>
    <w:p w14:paraId="7FB62321" w14:textId="02D5FD2E" w:rsidR="006D2E1A" w:rsidRPr="00920611" w:rsidRDefault="006D2E1A" w:rsidP="007D6F65">
      <w:pPr>
        <w:bidi/>
        <w:spacing w:after="120" w:line="240" w:lineRule="auto"/>
        <w:contextualSpacing/>
        <w:jc w:val="both"/>
        <w:rPr>
          <w:rFonts w:ascii="Calibri" w:eastAsia="Calibri" w:hAnsi="Calibri" w:cs="B Mitra"/>
          <w:color w:val="000000" w:themeColor="text1"/>
          <w:sz w:val="28"/>
          <w:szCs w:val="28"/>
          <w:rtl/>
        </w:rPr>
      </w:pPr>
      <w:r w:rsidRPr="00920611">
        <w:rPr>
          <w:rFonts w:ascii="Calibri" w:eastAsia="Calibri" w:hAnsi="Calibri" w:cs="B Mitra" w:hint="cs"/>
          <w:color w:val="000000" w:themeColor="text1"/>
          <w:sz w:val="28"/>
          <w:szCs w:val="28"/>
          <w:rtl/>
        </w:rPr>
        <w:t xml:space="preserve"> مشکل دیگر، به‌ویژه در مدارس استثنایی، قوانین محدودکنندۀ </w:t>
      </w:r>
      <w:r w:rsidRPr="00920611">
        <w:rPr>
          <w:rFonts w:ascii="Calibri" w:eastAsia="Calibri" w:hAnsi="Calibri" w:cs="B Mitra"/>
          <w:color w:val="000000" w:themeColor="text1"/>
          <w:sz w:val="28"/>
          <w:szCs w:val="28"/>
          <w:rtl/>
        </w:rPr>
        <w:t xml:space="preserve">حدنصاب </w:t>
      </w:r>
      <w:r w:rsidRPr="00920611">
        <w:rPr>
          <w:rFonts w:ascii="Calibri" w:eastAsia="Calibri" w:hAnsi="Calibri" w:cs="B Mitra" w:hint="cs"/>
          <w:color w:val="000000" w:themeColor="text1"/>
          <w:sz w:val="28"/>
          <w:szCs w:val="28"/>
          <w:rtl/>
        </w:rPr>
        <w:t>تعداد دانش‌آموزان برای اختصاص دادن نیرو‌های کاری در زمینه‌هایی مانند مربی پرورشی و بهداشت، مشاور، معاون آموزشی و پرورشی، کاردرمان، گفتار‌درمان و...است</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که باعث می‌شود ظرفیت‌های مدارس مانند سالن ورزشی و اتاق </w:t>
      </w:r>
      <w:r w:rsidRPr="00920611">
        <w:rPr>
          <w:rFonts w:ascii="Calibri" w:eastAsia="Calibri" w:hAnsi="Calibri" w:cs="B Mitra"/>
          <w:color w:val="000000" w:themeColor="text1"/>
          <w:sz w:val="28"/>
          <w:szCs w:val="28"/>
          <w:rtl/>
        </w:rPr>
        <w:t>معا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خالی بماند. پایین بودن تعداد کلاس‌ها در مدارس استثنایی هم معلمان را مجبور می‌کند برای پر کردن ساعات </w:t>
      </w:r>
      <w:r w:rsidRPr="00920611">
        <w:rPr>
          <w:rFonts w:ascii="Calibri" w:eastAsia="Calibri" w:hAnsi="Calibri" w:cs="B Mitra"/>
          <w:color w:val="000000" w:themeColor="text1"/>
          <w:sz w:val="28"/>
          <w:szCs w:val="28"/>
          <w:rtl/>
        </w:rPr>
        <w:t>موظف</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در دروسی تدریس کنند که تخصصی در آنها ندارند. </w:t>
      </w:r>
      <w:r w:rsidRPr="00920611">
        <w:rPr>
          <w:rFonts w:ascii="Calibri" w:eastAsia="Calibri" w:hAnsi="Calibri" w:cs="B Mitra"/>
          <w:color w:val="000000" w:themeColor="text1"/>
          <w:sz w:val="28"/>
          <w:szCs w:val="28"/>
          <w:rtl/>
        </w:rPr>
        <w:t>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مس</w:t>
      </w:r>
      <w:r w:rsidRPr="00920611">
        <w:rPr>
          <w:rFonts w:ascii="Calibri" w:eastAsia="Calibri" w:hAnsi="Calibri" w:cs="B Mitra" w:hint="cs"/>
          <w:color w:val="000000" w:themeColor="text1"/>
          <w:sz w:val="28"/>
          <w:szCs w:val="28"/>
          <w:rtl/>
        </w:rPr>
        <w:t>ا</w:t>
      </w:r>
      <w:r w:rsidRPr="00920611">
        <w:rPr>
          <w:rFonts w:ascii="Calibri" w:eastAsia="Calibri" w:hAnsi="Calibri" w:cs="B Mitra"/>
          <w:color w:val="000000" w:themeColor="text1"/>
          <w:sz w:val="28"/>
          <w:szCs w:val="28"/>
          <w:rtl/>
        </w:rPr>
        <w:t>ئل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تواند</w:t>
      </w:r>
      <w:r w:rsidRPr="00920611">
        <w:rPr>
          <w:rFonts w:ascii="Calibri" w:eastAsia="Calibri" w:hAnsi="Calibri" w:cs="B Mitra"/>
          <w:color w:val="000000" w:themeColor="text1"/>
          <w:sz w:val="28"/>
          <w:szCs w:val="28"/>
          <w:rtl/>
        </w:rPr>
        <w:t xml:space="preserve"> افراد ناب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و کم</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را </w:t>
      </w:r>
      <w:r w:rsidRPr="00920611">
        <w:rPr>
          <w:rFonts w:ascii="Calibri" w:eastAsia="Calibri" w:hAnsi="Calibri" w:cs="B Mitra"/>
          <w:color w:val="000000" w:themeColor="text1"/>
          <w:sz w:val="28"/>
          <w:szCs w:val="28"/>
          <w:rtl/>
        </w:rPr>
        <w:t>در انتخاب مس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w:t>
      </w:r>
      <w:r w:rsidRPr="00920611">
        <w:rPr>
          <w:rFonts w:ascii="Calibri" w:eastAsia="Calibri" w:hAnsi="Calibri" w:cs="B Mitra"/>
          <w:color w:val="000000" w:themeColor="text1"/>
          <w:sz w:val="28"/>
          <w:szCs w:val="28"/>
          <w:rtl/>
        </w:rPr>
        <w:t xml:space="preserve"> تحص</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شغل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با مشکلات جد</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روب</w:t>
      </w:r>
      <w:r w:rsidRPr="00920611">
        <w:rPr>
          <w:rFonts w:ascii="Calibri" w:eastAsia="Calibri" w:hAnsi="Calibri" w:cs="B Mitra" w:hint="cs"/>
          <w:color w:val="000000" w:themeColor="text1"/>
          <w:sz w:val="28"/>
          <w:szCs w:val="28"/>
          <w:rtl/>
        </w:rPr>
        <w:t>ه‌</w:t>
      </w:r>
      <w:r w:rsidRPr="00920611">
        <w:rPr>
          <w:rFonts w:ascii="Calibri" w:eastAsia="Calibri" w:hAnsi="Calibri" w:cs="B Mitra"/>
          <w:color w:val="000000" w:themeColor="text1"/>
          <w:sz w:val="28"/>
          <w:szCs w:val="28"/>
          <w:rtl/>
        </w:rPr>
        <w:t xml:space="preserve">رو </w:t>
      </w:r>
      <w:r w:rsidRPr="00920611">
        <w:rPr>
          <w:rFonts w:ascii="Calibri" w:eastAsia="Calibri" w:hAnsi="Calibri" w:cs="B Mitra" w:hint="cs"/>
          <w:color w:val="000000" w:themeColor="text1"/>
          <w:sz w:val="28"/>
          <w:szCs w:val="28"/>
          <w:rtl/>
        </w:rPr>
        <w:t>کند</w:t>
      </w:r>
      <w:r w:rsidRPr="00920611">
        <w:rPr>
          <w:rFonts w:ascii="Calibri" w:eastAsia="Calibri" w:hAnsi="Calibri" w:cs="B Mitra"/>
          <w:color w:val="000000" w:themeColor="text1"/>
          <w:sz w:val="28"/>
          <w:szCs w:val="28"/>
        </w:rPr>
        <w:t>.</w:t>
      </w:r>
    </w:p>
    <w:p w14:paraId="096EA11A" w14:textId="77777777" w:rsidR="006D2E1A" w:rsidRPr="00920611" w:rsidRDefault="006D2E1A" w:rsidP="007D6F65">
      <w:pPr>
        <w:pStyle w:val="Heading3"/>
        <w:bidi/>
        <w:rPr>
          <w:rFonts w:eastAsia="Times New Roman" w:cs="B Mitra"/>
          <w:b/>
          <w:bCs/>
          <w:color w:val="000000" w:themeColor="text1"/>
          <w:sz w:val="28"/>
          <w:szCs w:val="28"/>
          <w:rtl/>
        </w:rPr>
      </w:pPr>
      <w:bookmarkStart w:id="64" w:name="_Toc151383161"/>
      <w:bookmarkStart w:id="65" w:name="_Toc151383602"/>
      <w:bookmarkStart w:id="66" w:name="_Toc151398606"/>
      <w:r w:rsidRPr="00920611">
        <w:rPr>
          <w:rFonts w:eastAsia="Times New Roman" w:cs="B Mitra"/>
          <w:b/>
          <w:bCs/>
          <w:color w:val="000000" w:themeColor="text1"/>
          <w:sz w:val="28"/>
          <w:szCs w:val="28"/>
          <w:rtl/>
        </w:rPr>
        <w:t>ارگان‌ها</w:t>
      </w:r>
      <w:r w:rsidRPr="00920611">
        <w:rPr>
          <w:rFonts w:eastAsia="Times New Roman" w:cs="B Mitra" w:hint="cs"/>
          <w:b/>
          <w:bCs/>
          <w:color w:val="000000" w:themeColor="text1"/>
          <w:sz w:val="28"/>
          <w:szCs w:val="28"/>
          <w:rtl/>
        </w:rPr>
        <w:t>ی</w:t>
      </w:r>
      <w:r w:rsidRPr="00920611">
        <w:rPr>
          <w:rFonts w:eastAsia="Times New Roman" w:cs="B Mitra"/>
          <w:b/>
          <w:bCs/>
          <w:color w:val="000000" w:themeColor="text1"/>
          <w:sz w:val="28"/>
          <w:szCs w:val="28"/>
          <w:rtl/>
        </w:rPr>
        <w:t xml:space="preserve"> مثمر ثمر در استعداد‌</w:t>
      </w:r>
      <w:r w:rsidRPr="00920611">
        <w:rPr>
          <w:rFonts w:eastAsia="Times New Roman" w:cs="B Mitra" w:hint="cs"/>
          <w:b/>
          <w:bCs/>
          <w:color w:val="000000" w:themeColor="text1"/>
          <w:sz w:val="28"/>
          <w:szCs w:val="28"/>
          <w:rtl/>
        </w:rPr>
        <w:t>ی</w:t>
      </w:r>
      <w:r w:rsidRPr="00920611">
        <w:rPr>
          <w:rFonts w:eastAsia="Times New Roman" w:cs="B Mitra" w:hint="eastAsia"/>
          <w:b/>
          <w:bCs/>
          <w:color w:val="000000" w:themeColor="text1"/>
          <w:sz w:val="28"/>
          <w:szCs w:val="28"/>
          <w:rtl/>
        </w:rPr>
        <w:t>اب</w:t>
      </w:r>
      <w:r w:rsidRPr="00920611">
        <w:rPr>
          <w:rFonts w:eastAsia="Times New Roman" w:cs="B Mitra" w:hint="cs"/>
          <w:b/>
          <w:bCs/>
          <w:color w:val="000000" w:themeColor="text1"/>
          <w:sz w:val="28"/>
          <w:szCs w:val="28"/>
          <w:rtl/>
        </w:rPr>
        <w:t>ی</w:t>
      </w:r>
      <w:r w:rsidRPr="00920611">
        <w:rPr>
          <w:rFonts w:eastAsia="Times New Roman" w:cs="B Mitra"/>
          <w:b/>
          <w:bCs/>
          <w:color w:val="000000" w:themeColor="text1"/>
          <w:sz w:val="28"/>
          <w:szCs w:val="28"/>
          <w:rtl/>
        </w:rPr>
        <w:t xml:space="preserve"> افراد ناب</w:t>
      </w:r>
      <w:r w:rsidRPr="00920611">
        <w:rPr>
          <w:rFonts w:eastAsia="Times New Roman" w:cs="B Mitra" w:hint="cs"/>
          <w:b/>
          <w:bCs/>
          <w:color w:val="000000" w:themeColor="text1"/>
          <w:sz w:val="28"/>
          <w:szCs w:val="28"/>
          <w:rtl/>
        </w:rPr>
        <w:t>ی</w:t>
      </w:r>
      <w:r w:rsidRPr="00920611">
        <w:rPr>
          <w:rFonts w:eastAsia="Times New Roman" w:cs="B Mitra" w:hint="eastAsia"/>
          <w:b/>
          <w:bCs/>
          <w:color w:val="000000" w:themeColor="text1"/>
          <w:sz w:val="28"/>
          <w:szCs w:val="28"/>
          <w:rtl/>
        </w:rPr>
        <w:t>نا</w:t>
      </w:r>
      <w:r w:rsidRPr="00920611">
        <w:rPr>
          <w:rFonts w:eastAsia="Times New Roman" w:cs="B Mitra"/>
          <w:b/>
          <w:bCs/>
          <w:color w:val="000000" w:themeColor="text1"/>
          <w:sz w:val="28"/>
          <w:szCs w:val="28"/>
          <w:rtl/>
        </w:rPr>
        <w:t xml:space="preserve"> و کم‌ب</w:t>
      </w:r>
      <w:r w:rsidRPr="00920611">
        <w:rPr>
          <w:rFonts w:eastAsia="Times New Roman" w:cs="B Mitra" w:hint="cs"/>
          <w:b/>
          <w:bCs/>
          <w:color w:val="000000" w:themeColor="text1"/>
          <w:sz w:val="28"/>
          <w:szCs w:val="28"/>
          <w:rtl/>
        </w:rPr>
        <w:t>ی</w:t>
      </w:r>
      <w:r w:rsidRPr="00920611">
        <w:rPr>
          <w:rFonts w:eastAsia="Times New Roman" w:cs="B Mitra" w:hint="eastAsia"/>
          <w:b/>
          <w:bCs/>
          <w:color w:val="000000" w:themeColor="text1"/>
          <w:sz w:val="28"/>
          <w:szCs w:val="28"/>
          <w:rtl/>
        </w:rPr>
        <w:t>نا</w:t>
      </w:r>
      <w:bookmarkEnd w:id="64"/>
      <w:bookmarkEnd w:id="65"/>
      <w:bookmarkEnd w:id="66"/>
    </w:p>
    <w:p w14:paraId="74271C83" w14:textId="77777777" w:rsidR="006D2E1A" w:rsidRPr="00920611" w:rsidRDefault="006D2E1A" w:rsidP="006D2E1A">
      <w:pPr>
        <w:bidi/>
        <w:spacing w:after="120" w:line="240" w:lineRule="auto"/>
        <w:contextualSpacing/>
        <w:jc w:val="both"/>
        <w:rPr>
          <w:rFonts w:ascii="Calibri" w:eastAsia="Calibri" w:hAnsi="Calibri" w:cs="B Mitra"/>
          <w:color w:val="000000" w:themeColor="text1"/>
          <w:sz w:val="28"/>
          <w:szCs w:val="28"/>
          <w:rtl/>
        </w:rPr>
      </w:pPr>
      <w:r w:rsidRPr="00920611">
        <w:rPr>
          <w:rFonts w:ascii="Calibri" w:eastAsia="Calibri" w:hAnsi="Calibri" w:cs="B Mitra"/>
          <w:color w:val="000000" w:themeColor="text1"/>
          <w:sz w:val="28"/>
          <w:szCs w:val="28"/>
        </w:rPr>
        <w:t xml:space="preserve"> </w:t>
      </w:r>
      <w:hyperlink r:id="rId33" w:history="1">
        <w:r w:rsidRPr="00920611">
          <w:rPr>
            <w:rFonts w:ascii="Calibri" w:eastAsia="Calibri" w:hAnsi="Calibri" w:cs="B Mitra" w:hint="cs"/>
            <w:color w:val="000000" w:themeColor="text1"/>
            <w:sz w:val="28"/>
            <w:szCs w:val="28"/>
            <w:u w:val="single"/>
            <w:rtl/>
          </w:rPr>
          <w:t>سازمان آموزش و پرورش استثنایی</w:t>
        </w:r>
      </w:hyperlink>
      <w:r w:rsidRPr="00920611">
        <w:rPr>
          <w:rFonts w:ascii="Calibri" w:eastAsia="Calibri" w:hAnsi="Calibri" w:cs="B Mitra" w:hint="cs"/>
          <w:color w:val="000000" w:themeColor="text1"/>
          <w:sz w:val="28"/>
          <w:szCs w:val="28"/>
          <w:rtl/>
        </w:rPr>
        <w:t xml:space="preserve"> متولی امور آموزشی دانش‌آموزان نابینا و کم‌بینا است و می‌تواند اصلی‌ترین ارگانی باشد که در زمینۀ پرورش استعداد‌های این افراد نقش‌آفرینی کند. این سازمان باید در نمودار اداری خود دفتری را اضافه کند که </w:t>
      </w:r>
      <w:r w:rsidRPr="00920611">
        <w:rPr>
          <w:rFonts w:ascii="Calibri" w:eastAsia="Calibri" w:hAnsi="Calibri" w:cs="B Mitra"/>
          <w:color w:val="000000" w:themeColor="text1"/>
          <w:sz w:val="28"/>
          <w:szCs w:val="28"/>
          <w:rtl/>
        </w:rPr>
        <w:t>وظ</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ف</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آن تنها کشف و پرورش استعداد‌های دانش‌آموزان با نیاز‌های ویژه باشد، حتی این دفتر می‌تواند با همکاری </w:t>
      </w:r>
      <w:hyperlink r:id="rId34" w:history="1">
        <w:r w:rsidRPr="00920611">
          <w:rPr>
            <w:rFonts w:ascii="Calibri" w:eastAsia="Calibri" w:hAnsi="Calibri" w:cs="B Mitra"/>
            <w:color w:val="000000" w:themeColor="text1"/>
            <w:sz w:val="28"/>
            <w:szCs w:val="28"/>
            <w:u w:val="single"/>
            <w:rtl/>
          </w:rPr>
          <w:t>سازمان مل</w:t>
        </w:r>
        <w:r w:rsidRPr="00920611">
          <w:rPr>
            <w:rFonts w:ascii="Calibri" w:eastAsia="Calibri" w:hAnsi="Calibri" w:cs="B Mitra" w:hint="cs"/>
            <w:color w:val="000000" w:themeColor="text1"/>
            <w:sz w:val="28"/>
            <w:szCs w:val="28"/>
            <w:u w:val="single"/>
            <w:rtl/>
          </w:rPr>
          <w:t>ی</w:t>
        </w:r>
        <w:r w:rsidRPr="00920611">
          <w:rPr>
            <w:rFonts w:ascii="Calibri" w:eastAsia="Calibri" w:hAnsi="Calibri" w:cs="B Mitra"/>
            <w:color w:val="000000" w:themeColor="text1"/>
            <w:sz w:val="28"/>
            <w:szCs w:val="28"/>
            <w:u w:val="single"/>
            <w:rtl/>
          </w:rPr>
          <w:t xml:space="preserve"> پرورش استعدادها</w:t>
        </w:r>
        <w:r w:rsidRPr="00920611">
          <w:rPr>
            <w:rFonts w:ascii="Calibri" w:eastAsia="Calibri" w:hAnsi="Calibri" w:cs="B Mitra" w:hint="cs"/>
            <w:color w:val="000000" w:themeColor="text1"/>
            <w:sz w:val="28"/>
            <w:szCs w:val="28"/>
            <w:u w:val="single"/>
            <w:rtl/>
          </w:rPr>
          <w:t>ی</w:t>
        </w:r>
        <w:r w:rsidRPr="00920611">
          <w:rPr>
            <w:rFonts w:ascii="Calibri" w:eastAsia="Calibri" w:hAnsi="Calibri" w:cs="B Mitra"/>
            <w:color w:val="000000" w:themeColor="text1"/>
            <w:sz w:val="28"/>
            <w:szCs w:val="28"/>
            <w:u w:val="single"/>
            <w:rtl/>
          </w:rPr>
          <w:t xml:space="preserve"> درخشان</w:t>
        </w:r>
      </w:hyperlink>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وزارت آموزش و پرورش</w:t>
      </w:r>
      <w:r w:rsidRPr="00920611">
        <w:rPr>
          <w:rFonts w:ascii="Calibri" w:eastAsia="Calibri" w:hAnsi="Calibri" w:cs="B Mitra" w:hint="cs"/>
          <w:color w:val="000000" w:themeColor="text1"/>
          <w:sz w:val="28"/>
          <w:szCs w:val="28"/>
          <w:rtl/>
        </w:rPr>
        <w:t xml:space="preserve"> دایر شود </w:t>
      </w:r>
      <w:r w:rsidRPr="00920611">
        <w:rPr>
          <w:rFonts w:ascii="Calibri" w:eastAsia="Calibri" w:hAnsi="Calibri" w:cs="B Mitra"/>
          <w:color w:val="000000" w:themeColor="text1"/>
          <w:sz w:val="28"/>
          <w:szCs w:val="28"/>
          <w:rtl/>
        </w:rPr>
        <w:t xml:space="preserve">که </w:t>
      </w:r>
      <w:r w:rsidRPr="00920611">
        <w:rPr>
          <w:rFonts w:ascii="Calibri" w:eastAsia="Calibri" w:hAnsi="Calibri" w:cs="B Mitra" w:hint="cs"/>
          <w:color w:val="000000" w:themeColor="text1"/>
          <w:sz w:val="28"/>
          <w:szCs w:val="28"/>
          <w:rtl/>
        </w:rPr>
        <w:t xml:space="preserve">در حال حاضر صرفاً </w:t>
      </w:r>
      <w:r w:rsidRPr="00920611">
        <w:rPr>
          <w:rFonts w:ascii="Calibri" w:eastAsia="Calibri" w:hAnsi="Calibri" w:cs="B Mitra"/>
          <w:color w:val="000000" w:themeColor="text1"/>
          <w:sz w:val="28"/>
          <w:szCs w:val="28"/>
          <w:rtl/>
        </w:rPr>
        <w:t>بر امور تحص</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دانش‌آموزان با به</w:t>
      </w:r>
      <w:r w:rsidRPr="00920611">
        <w:rPr>
          <w:rFonts w:ascii="Calibri" w:eastAsia="Calibri" w:hAnsi="Calibri" w:cs="B Mitra" w:hint="cs"/>
          <w:color w:val="000000" w:themeColor="text1"/>
          <w:sz w:val="28"/>
          <w:szCs w:val="28"/>
          <w:rtl/>
        </w:rPr>
        <w:t xml:space="preserve">رۀ </w:t>
      </w:r>
      <w:r w:rsidRPr="00920611">
        <w:rPr>
          <w:rFonts w:ascii="Calibri" w:eastAsia="Calibri" w:hAnsi="Calibri" w:cs="B Mitra"/>
          <w:color w:val="000000" w:themeColor="text1"/>
          <w:sz w:val="28"/>
          <w:szCs w:val="28"/>
          <w:rtl/>
        </w:rPr>
        <w:t>هوش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بالا نظارت </w:t>
      </w:r>
      <w:r w:rsidRPr="00920611">
        <w:rPr>
          <w:rFonts w:ascii="Calibri" w:eastAsia="Calibri" w:hAnsi="Calibri" w:cs="B Mitra" w:hint="cs"/>
          <w:color w:val="000000" w:themeColor="text1"/>
          <w:sz w:val="28"/>
          <w:szCs w:val="28"/>
          <w:rtl/>
        </w:rPr>
        <w:t>دارد</w:t>
      </w:r>
      <w:r w:rsidRPr="00920611">
        <w:rPr>
          <w:rFonts w:ascii="Calibri" w:eastAsia="Calibri" w:hAnsi="Calibri" w:cs="B Mitra"/>
          <w:color w:val="000000" w:themeColor="text1"/>
          <w:sz w:val="28"/>
          <w:szCs w:val="28"/>
          <w:rtl/>
        </w:rPr>
        <w:t>.</w:t>
      </w:r>
      <w:r w:rsidRPr="00920611">
        <w:rPr>
          <w:rFonts w:ascii="Calibri" w:eastAsia="Calibri" w:hAnsi="Calibri" w:cs="B Mitra" w:hint="cs"/>
          <w:color w:val="000000" w:themeColor="text1"/>
          <w:sz w:val="28"/>
          <w:szCs w:val="28"/>
          <w:rtl/>
        </w:rPr>
        <w:t xml:space="preserve"> کارشناسان این دفتر باید در کنار مربیان نظارت کنند تا در مدارس، بستر آموزش دانش‌آموزانی که در رشته‌های خاص مانند هنر‌های نمایشی یا علوم </w:t>
      </w:r>
      <w:r w:rsidRPr="00920611">
        <w:rPr>
          <w:rFonts w:ascii="Calibri" w:eastAsia="Calibri" w:hAnsi="Calibri" w:cs="B Mitra"/>
          <w:color w:val="000000" w:themeColor="text1"/>
          <w:sz w:val="28"/>
          <w:szCs w:val="28"/>
          <w:rtl/>
        </w:rPr>
        <w:t>کامپ</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وتر</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استعداد دارند، فراهم شود. اقدام‌های این دفتر در رابطه با دانش‌آموزان نابینا و کم‌بینا می‌تواند شامل این موارد باشد.</w:t>
      </w:r>
    </w:p>
    <w:p w14:paraId="1B7DC507" w14:textId="77777777" w:rsidR="006D2E1A" w:rsidRPr="00920611" w:rsidRDefault="006D2E1A" w:rsidP="006D2E1A">
      <w:pPr>
        <w:numPr>
          <w:ilvl w:val="0"/>
          <w:numId w:val="15"/>
        </w:numPr>
        <w:bidi/>
        <w:spacing w:after="120" w:line="240" w:lineRule="auto"/>
        <w:contextualSpacing/>
        <w:jc w:val="both"/>
        <w:rPr>
          <w:rFonts w:ascii="Calibri" w:eastAsia="Calibri" w:hAnsi="Calibri" w:cs="B Mitra"/>
          <w:color w:val="000000" w:themeColor="text1"/>
          <w:sz w:val="28"/>
          <w:szCs w:val="28"/>
        </w:rPr>
      </w:pPr>
      <w:r w:rsidRPr="00920611">
        <w:rPr>
          <w:rFonts w:ascii="Calibri" w:eastAsia="Calibri" w:hAnsi="Calibri" w:cs="B Mitra"/>
          <w:color w:val="000000" w:themeColor="text1"/>
          <w:sz w:val="28"/>
          <w:szCs w:val="28"/>
          <w:rtl/>
        </w:rPr>
        <w:t>شناسا</w:t>
      </w:r>
      <w:r w:rsidRPr="00920611">
        <w:rPr>
          <w:rFonts w:ascii="Calibri" w:eastAsia="Calibri" w:hAnsi="Calibri" w:cs="B Mitra" w:hint="cs"/>
          <w:color w:val="000000" w:themeColor="text1"/>
          <w:sz w:val="28"/>
          <w:szCs w:val="28"/>
          <w:rtl/>
        </w:rPr>
        <w:t>یی</w:t>
      </w:r>
      <w:r w:rsidRPr="00920611">
        <w:rPr>
          <w:rFonts w:ascii="Calibri" w:eastAsia="Calibri" w:hAnsi="Calibri" w:cs="B Mitra"/>
          <w:color w:val="000000" w:themeColor="text1"/>
          <w:sz w:val="28"/>
          <w:szCs w:val="28"/>
          <w:rtl/>
        </w:rPr>
        <w:t xml:space="preserve"> رشته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جد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w:t>
      </w:r>
      <w:r w:rsidRPr="00920611">
        <w:rPr>
          <w:rFonts w:ascii="Calibri" w:eastAsia="Calibri" w:hAnsi="Calibri" w:cs="B Mitra"/>
          <w:color w:val="000000" w:themeColor="text1"/>
          <w:sz w:val="28"/>
          <w:szCs w:val="28"/>
          <w:rtl/>
        </w:rPr>
        <w:t xml:space="preserve"> آموزش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w:t>
      </w:r>
      <w:r w:rsidRPr="00920611">
        <w:rPr>
          <w:rFonts w:ascii="Calibri" w:eastAsia="Calibri" w:hAnsi="Calibri" w:cs="B Mitra" w:hint="eastAsia"/>
          <w:color w:val="000000" w:themeColor="text1"/>
          <w:sz w:val="28"/>
          <w:szCs w:val="28"/>
          <w:rtl/>
        </w:rPr>
        <w:t>شغل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مطابق استعدادها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افراد</w:t>
      </w:r>
      <w:r w:rsidRPr="00920611">
        <w:rPr>
          <w:rFonts w:ascii="Calibri" w:eastAsia="Calibri" w:hAnsi="Calibri" w:cs="B Mitra" w:hint="cs"/>
          <w:color w:val="000000" w:themeColor="text1"/>
          <w:sz w:val="28"/>
          <w:szCs w:val="28"/>
          <w:rtl/>
        </w:rPr>
        <w:t xml:space="preserve"> </w:t>
      </w:r>
    </w:p>
    <w:p w14:paraId="42FC65B3" w14:textId="77777777" w:rsidR="006D2E1A" w:rsidRPr="00920611" w:rsidRDefault="006D2E1A" w:rsidP="006D2E1A">
      <w:pPr>
        <w:numPr>
          <w:ilvl w:val="0"/>
          <w:numId w:val="15"/>
        </w:numPr>
        <w:bidi/>
        <w:spacing w:after="120" w:line="240" w:lineRule="auto"/>
        <w:contextualSpacing/>
        <w:jc w:val="both"/>
        <w:rPr>
          <w:rFonts w:ascii="Calibri" w:eastAsia="Calibri" w:hAnsi="Calibri" w:cs="B Mitra"/>
          <w:color w:val="000000" w:themeColor="text1"/>
          <w:sz w:val="28"/>
          <w:szCs w:val="28"/>
        </w:rPr>
      </w:pPr>
      <w:r w:rsidRPr="00920611">
        <w:rPr>
          <w:rFonts w:ascii="Calibri" w:eastAsia="Calibri" w:hAnsi="Calibri" w:cs="B Mitra" w:hint="cs"/>
          <w:color w:val="000000" w:themeColor="text1"/>
          <w:sz w:val="28"/>
          <w:szCs w:val="28"/>
          <w:rtl/>
        </w:rPr>
        <w:t>مناسب‌سازی محتوای آموزشی</w:t>
      </w:r>
    </w:p>
    <w:p w14:paraId="67D65ACB" w14:textId="77777777" w:rsidR="006D2E1A" w:rsidRPr="00920611" w:rsidRDefault="006D2E1A" w:rsidP="006D2E1A">
      <w:pPr>
        <w:numPr>
          <w:ilvl w:val="0"/>
          <w:numId w:val="15"/>
        </w:numPr>
        <w:bidi/>
        <w:spacing w:after="120" w:line="240" w:lineRule="auto"/>
        <w:contextualSpacing/>
        <w:jc w:val="both"/>
        <w:rPr>
          <w:rFonts w:ascii="Calibri" w:eastAsia="Calibri" w:hAnsi="Calibri" w:cs="B Mitra"/>
          <w:color w:val="000000" w:themeColor="text1"/>
          <w:sz w:val="28"/>
          <w:szCs w:val="28"/>
          <w:rtl/>
        </w:rPr>
      </w:pPr>
      <w:r w:rsidRPr="00920611">
        <w:rPr>
          <w:rFonts w:ascii="Calibri" w:eastAsia="Calibri" w:hAnsi="Calibri" w:cs="B Mitra" w:hint="cs"/>
          <w:color w:val="000000" w:themeColor="text1"/>
          <w:sz w:val="28"/>
          <w:szCs w:val="28"/>
          <w:rtl/>
        </w:rPr>
        <w:t>دسترس‌پذیر کردن آزمون‌های سنجش با دادن منشی تخصصی یا بریل کردن پرسش‌ها</w:t>
      </w:r>
    </w:p>
    <w:p w14:paraId="256604A0" w14:textId="77777777" w:rsidR="006D2E1A" w:rsidRPr="00920611" w:rsidRDefault="006D2E1A" w:rsidP="006D2E1A">
      <w:pPr>
        <w:numPr>
          <w:ilvl w:val="0"/>
          <w:numId w:val="15"/>
        </w:numPr>
        <w:bidi/>
        <w:spacing w:after="120" w:line="240" w:lineRule="auto"/>
        <w:contextualSpacing/>
        <w:jc w:val="both"/>
        <w:rPr>
          <w:rFonts w:ascii="Calibri" w:eastAsia="Calibri" w:hAnsi="Calibri" w:cs="B Mitra"/>
          <w:color w:val="000000" w:themeColor="text1"/>
          <w:sz w:val="28"/>
          <w:szCs w:val="28"/>
        </w:rPr>
      </w:pPr>
      <w:r w:rsidRPr="00920611">
        <w:rPr>
          <w:rFonts w:ascii="Calibri" w:eastAsia="Calibri" w:hAnsi="Calibri" w:cs="B Mitra" w:hint="cs"/>
          <w:color w:val="000000" w:themeColor="text1"/>
          <w:sz w:val="28"/>
          <w:szCs w:val="28"/>
          <w:rtl/>
        </w:rPr>
        <w:t xml:space="preserve">برنامه‌ریزی </w:t>
      </w:r>
      <w:r w:rsidRPr="00920611">
        <w:rPr>
          <w:rFonts w:ascii="Calibri" w:eastAsia="Calibri" w:hAnsi="Calibri" w:cs="B Mitra"/>
          <w:color w:val="000000" w:themeColor="text1"/>
          <w:sz w:val="28"/>
          <w:szCs w:val="28"/>
          <w:rtl/>
        </w:rPr>
        <w:t>تدر</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س</w:t>
      </w:r>
      <w:r w:rsidRPr="00920611">
        <w:rPr>
          <w:rFonts w:ascii="Calibri" w:eastAsia="Calibri" w:hAnsi="Calibri" w:cs="B Mitra"/>
          <w:color w:val="000000" w:themeColor="text1"/>
          <w:sz w:val="28"/>
          <w:szCs w:val="28"/>
          <w:rtl/>
        </w:rPr>
        <w:t xml:space="preserve"> مباحث 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دار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عمل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p>
    <w:p w14:paraId="55CC30A9" w14:textId="77777777" w:rsidR="006D2E1A" w:rsidRPr="00920611" w:rsidRDefault="006D2E1A" w:rsidP="006D2E1A">
      <w:pPr>
        <w:numPr>
          <w:ilvl w:val="0"/>
          <w:numId w:val="15"/>
        </w:numPr>
        <w:bidi/>
        <w:spacing w:after="120" w:line="240" w:lineRule="auto"/>
        <w:contextualSpacing/>
        <w:jc w:val="both"/>
        <w:rPr>
          <w:rFonts w:ascii="Calibri" w:eastAsia="Calibri" w:hAnsi="Calibri" w:cs="B Mitra"/>
          <w:color w:val="000000" w:themeColor="text1"/>
          <w:sz w:val="28"/>
          <w:szCs w:val="28"/>
          <w:rtl/>
        </w:rPr>
      </w:pPr>
      <w:r w:rsidRPr="00920611">
        <w:rPr>
          <w:rFonts w:ascii="Calibri" w:eastAsia="Calibri" w:hAnsi="Calibri" w:cs="B Mitra" w:hint="cs"/>
          <w:color w:val="000000" w:themeColor="text1"/>
          <w:sz w:val="28"/>
          <w:szCs w:val="28"/>
          <w:rtl/>
        </w:rPr>
        <w:t xml:space="preserve">فراهم کردن فرصت‌های مطالعاتی برای کارشناسان برنامه‌ریزی در مراکز آموزشی و توان‌بخشی بین‌المللی </w:t>
      </w:r>
    </w:p>
    <w:p w14:paraId="1573A8A0" w14:textId="77777777" w:rsidR="006D2E1A" w:rsidRPr="00920611" w:rsidRDefault="006D2E1A" w:rsidP="006D2E1A">
      <w:pPr>
        <w:numPr>
          <w:ilvl w:val="0"/>
          <w:numId w:val="15"/>
        </w:numPr>
        <w:bidi/>
        <w:spacing w:after="120" w:line="240" w:lineRule="auto"/>
        <w:contextualSpacing/>
        <w:jc w:val="both"/>
        <w:rPr>
          <w:rFonts w:ascii="Calibri" w:eastAsia="Calibri" w:hAnsi="Calibri" w:cs="B Mitra"/>
          <w:color w:val="000000" w:themeColor="text1"/>
          <w:sz w:val="28"/>
          <w:szCs w:val="28"/>
        </w:rPr>
      </w:pPr>
      <w:r w:rsidRPr="00920611">
        <w:rPr>
          <w:rFonts w:ascii="Calibri" w:eastAsia="Calibri" w:hAnsi="Calibri" w:cs="B Mitra"/>
          <w:color w:val="000000" w:themeColor="text1"/>
          <w:sz w:val="28"/>
          <w:szCs w:val="28"/>
          <w:rtl/>
        </w:rPr>
        <w:t>ت</w:t>
      </w:r>
      <w:r w:rsidRPr="00920611">
        <w:rPr>
          <w:rFonts w:ascii="Calibri" w:eastAsia="Calibri" w:hAnsi="Calibri" w:cs="B Mitra" w:hint="cs"/>
          <w:color w:val="000000" w:themeColor="text1"/>
          <w:sz w:val="28"/>
          <w:szCs w:val="28"/>
          <w:rtl/>
        </w:rPr>
        <w:t>أ</w:t>
      </w:r>
      <w:r w:rsidRPr="00920611">
        <w:rPr>
          <w:rFonts w:ascii="Calibri" w:eastAsia="Calibri" w:hAnsi="Calibri" w:cs="B Mitra"/>
          <w:color w:val="000000" w:themeColor="text1"/>
          <w:sz w:val="28"/>
          <w:szCs w:val="28"/>
          <w:rtl/>
        </w:rPr>
        <w:t>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و ترب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color w:val="000000" w:themeColor="text1"/>
          <w:sz w:val="28"/>
          <w:szCs w:val="28"/>
          <w:rtl/>
        </w:rPr>
        <w:t xml:space="preserve"> ن</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رو</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انسان</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متخصص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آموزش مباحث</w:t>
      </w:r>
    </w:p>
    <w:p w14:paraId="1118C4D0" w14:textId="77777777" w:rsidR="006D2E1A" w:rsidRPr="00920611" w:rsidRDefault="006D2E1A" w:rsidP="006D2E1A">
      <w:pPr>
        <w:numPr>
          <w:ilvl w:val="0"/>
          <w:numId w:val="15"/>
        </w:numPr>
        <w:bidi/>
        <w:spacing w:after="120" w:line="240" w:lineRule="auto"/>
        <w:contextualSpacing/>
        <w:jc w:val="both"/>
        <w:rPr>
          <w:rFonts w:ascii="Calibri" w:eastAsia="Calibri" w:hAnsi="Calibri" w:cs="B Mitra"/>
          <w:color w:val="000000" w:themeColor="text1"/>
          <w:sz w:val="28"/>
          <w:szCs w:val="28"/>
        </w:rPr>
      </w:pPr>
      <w:r w:rsidRPr="00920611">
        <w:rPr>
          <w:rFonts w:ascii="Calibri" w:eastAsia="Calibri" w:hAnsi="Calibri" w:cs="B Mitra"/>
          <w:color w:val="000000" w:themeColor="text1"/>
          <w:sz w:val="28"/>
          <w:szCs w:val="28"/>
          <w:rtl/>
        </w:rPr>
        <w:t>معرف</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انواع رشته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تحص</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شغل</w:t>
      </w:r>
      <w:r w:rsidRPr="00920611">
        <w:rPr>
          <w:rFonts w:ascii="Calibri" w:eastAsia="Calibri" w:hAnsi="Calibri" w:cs="B Mitra" w:hint="cs"/>
          <w:color w:val="000000" w:themeColor="text1"/>
          <w:sz w:val="28"/>
          <w:szCs w:val="28"/>
          <w:rtl/>
        </w:rPr>
        <w:t>ی به دانش‌آموزان</w:t>
      </w:r>
      <w:r w:rsidRPr="00920611">
        <w:rPr>
          <w:rFonts w:ascii="Calibri" w:eastAsia="Calibri" w:hAnsi="Calibri" w:cs="B Mitra" w:hint="cs"/>
          <w:color w:val="000000" w:themeColor="text1"/>
          <w:sz w:val="28"/>
          <w:szCs w:val="28"/>
          <w:rtl/>
          <w:lang w:bidi="fa-IR"/>
        </w:rPr>
        <w:t xml:space="preserve"> در محتوای درسی</w:t>
      </w:r>
    </w:p>
    <w:p w14:paraId="7E432C5C" w14:textId="77777777" w:rsidR="006D2E1A" w:rsidRPr="00920611" w:rsidRDefault="006D2E1A" w:rsidP="006D2E1A">
      <w:pPr>
        <w:numPr>
          <w:ilvl w:val="0"/>
          <w:numId w:val="15"/>
        </w:numPr>
        <w:bidi/>
        <w:spacing w:after="120" w:line="240" w:lineRule="auto"/>
        <w:contextualSpacing/>
        <w:jc w:val="both"/>
        <w:rPr>
          <w:rFonts w:ascii="Calibri" w:eastAsia="Calibri" w:hAnsi="Calibri" w:cs="B Mitra"/>
          <w:color w:val="000000" w:themeColor="text1"/>
          <w:sz w:val="28"/>
          <w:szCs w:val="28"/>
        </w:rPr>
      </w:pPr>
      <w:r w:rsidRPr="00920611">
        <w:rPr>
          <w:rFonts w:ascii="Calibri" w:eastAsia="Calibri" w:hAnsi="Calibri" w:cs="B Mitra"/>
          <w:color w:val="000000" w:themeColor="text1"/>
          <w:sz w:val="28"/>
          <w:szCs w:val="28"/>
          <w:rtl/>
        </w:rPr>
        <w:t>جد</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ت در اجرا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آزمون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رغبت و توانا</w:t>
      </w:r>
      <w:r w:rsidRPr="00920611">
        <w:rPr>
          <w:rFonts w:ascii="Calibri" w:eastAsia="Calibri" w:hAnsi="Calibri" w:cs="B Mitra" w:hint="cs"/>
          <w:color w:val="000000" w:themeColor="text1"/>
          <w:sz w:val="28"/>
          <w:szCs w:val="28"/>
          <w:rtl/>
        </w:rPr>
        <w:t>یی در مدرسه</w:t>
      </w:r>
    </w:p>
    <w:p w14:paraId="7209CC97" w14:textId="77777777" w:rsidR="006D2E1A" w:rsidRPr="00920611" w:rsidRDefault="006D2E1A" w:rsidP="006D2E1A">
      <w:pPr>
        <w:numPr>
          <w:ilvl w:val="0"/>
          <w:numId w:val="15"/>
        </w:numPr>
        <w:bidi/>
        <w:spacing w:after="120" w:line="240" w:lineRule="auto"/>
        <w:contextualSpacing/>
        <w:jc w:val="both"/>
        <w:rPr>
          <w:rFonts w:ascii="Calibri" w:eastAsia="Calibri" w:hAnsi="Calibri" w:cs="B Mitra"/>
          <w:color w:val="000000" w:themeColor="text1"/>
          <w:sz w:val="28"/>
          <w:szCs w:val="28"/>
        </w:rPr>
      </w:pPr>
      <w:r w:rsidRPr="00920611">
        <w:rPr>
          <w:rFonts w:ascii="Calibri" w:eastAsia="Calibri" w:hAnsi="Calibri" w:cs="B Mitra"/>
          <w:color w:val="000000" w:themeColor="text1"/>
          <w:sz w:val="28"/>
          <w:szCs w:val="28"/>
          <w:rtl/>
        </w:rPr>
        <w:t>مشاهد</w:t>
      </w:r>
      <w:r w:rsidRPr="00920611">
        <w:rPr>
          <w:rFonts w:ascii="Calibri" w:eastAsia="Calibri" w:hAnsi="Calibri" w:cs="B Mitra" w:hint="cs"/>
          <w:color w:val="000000" w:themeColor="text1"/>
          <w:sz w:val="28"/>
          <w:szCs w:val="28"/>
          <w:rtl/>
        </w:rPr>
        <w:t xml:space="preserve">ۀ </w:t>
      </w:r>
      <w:r w:rsidRPr="00920611">
        <w:rPr>
          <w:rFonts w:ascii="Calibri" w:eastAsia="Calibri" w:hAnsi="Calibri" w:cs="B Mitra"/>
          <w:color w:val="000000" w:themeColor="text1"/>
          <w:sz w:val="28"/>
          <w:szCs w:val="28"/>
          <w:rtl/>
        </w:rPr>
        <w:t>رغبت و توانا</w:t>
      </w:r>
      <w:r w:rsidRPr="00920611">
        <w:rPr>
          <w:rFonts w:ascii="Calibri" w:eastAsia="Calibri" w:hAnsi="Calibri" w:cs="B Mitra" w:hint="cs"/>
          <w:color w:val="000000" w:themeColor="text1"/>
          <w:sz w:val="28"/>
          <w:szCs w:val="28"/>
          <w:rtl/>
        </w:rPr>
        <w:t>یی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دانش‌آموزان </w:t>
      </w:r>
      <w:r w:rsidRPr="00920611">
        <w:rPr>
          <w:rFonts w:ascii="Calibri" w:eastAsia="Calibri" w:hAnsi="Calibri" w:cs="B Mitra"/>
          <w:color w:val="000000" w:themeColor="text1"/>
          <w:sz w:val="28"/>
          <w:szCs w:val="28"/>
          <w:rtl/>
        </w:rPr>
        <w:t>در موقع</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hint="cs"/>
          <w:color w:val="000000" w:themeColor="text1"/>
          <w:sz w:val="28"/>
          <w:szCs w:val="28"/>
          <w:rtl/>
        </w:rPr>
        <w:t>‌</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واقع</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عمل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مانند بازی، فعالیت تشکلی و داوطلبانه، مسابقه، جشنواره و المپیاد</w:t>
      </w:r>
    </w:p>
    <w:p w14:paraId="7CFAB0C4" w14:textId="77777777" w:rsidR="006D2E1A" w:rsidRPr="00920611" w:rsidRDefault="006D2E1A" w:rsidP="006D2E1A">
      <w:pPr>
        <w:bidi/>
        <w:spacing w:line="240" w:lineRule="auto"/>
        <w:contextualSpacing/>
        <w:jc w:val="both"/>
        <w:rPr>
          <w:rFonts w:ascii="Calibri" w:eastAsia="Calibri" w:hAnsi="Calibri" w:cs="B Mitra"/>
          <w:color w:val="000000" w:themeColor="text1"/>
          <w:sz w:val="28"/>
          <w:szCs w:val="28"/>
          <w:rtl/>
        </w:rPr>
      </w:pPr>
      <w:r w:rsidRPr="00920611">
        <w:rPr>
          <w:rFonts w:ascii="Calibri" w:eastAsia="Calibri" w:hAnsi="Calibri" w:cs="B Mitra"/>
          <w:color w:val="000000" w:themeColor="text1"/>
          <w:sz w:val="28"/>
          <w:szCs w:val="28"/>
          <w:rtl/>
        </w:rPr>
        <w:t xml:space="preserve"> از </w:t>
      </w:r>
      <w:r w:rsidRPr="00920611">
        <w:rPr>
          <w:rFonts w:ascii="Calibri" w:eastAsia="Calibri" w:hAnsi="Calibri" w:cs="B Mitra" w:hint="cs"/>
          <w:color w:val="000000" w:themeColor="text1"/>
          <w:sz w:val="28"/>
          <w:szCs w:val="28"/>
          <w:rtl/>
        </w:rPr>
        <w:t>سویی</w:t>
      </w:r>
      <w:r w:rsidRPr="00920611">
        <w:rPr>
          <w:rFonts w:ascii="Calibri" w:eastAsia="Calibri" w:hAnsi="Calibri" w:cs="B Mitra"/>
          <w:color w:val="000000" w:themeColor="text1"/>
          <w:sz w:val="28"/>
          <w:szCs w:val="28"/>
          <w:rtl/>
        </w:rPr>
        <w:t xml:space="preserve"> مرب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ان</w:t>
      </w:r>
      <w:r w:rsidRPr="00920611">
        <w:rPr>
          <w:rFonts w:ascii="Calibri" w:eastAsia="Calibri" w:hAnsi="Calibri" w:cs="B Mitra"/>
          <w:color w:val="000000" w:themeColor="text1"/>
          <w:sz w:val="28"/>
          <w:szCs w:val="28"/>
          <w:rtl/>
        </w:rPr>
        <w:t xml:space="preserve"> مدارس با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w:t>
      </w:r>
      <w:r w:rsidRPr="00920611">
        <w:rPr>
          <w:rFonts w:ascii="Calibri" w:eastAsia="Calibri" w:hAnsi="Calibri" w:cs="B Mitra"/>
          <w:color w:val="000000" w:themeColor="text1"/>
          <w:sz w:val="28"/>
          <w:szCs w:val="28"/>
          <w:rtl/>
        </w:rPr>
        <w:t xml:space="preserve"> دانش و مهارت</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خود را به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روز نگه دارند و شرا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ط</w:t>
      </w:r>
      <w:r w:rsidRPr="00920611">
        <w:rPr>
          <w:rFonts w:ascii="Calibri" w:eastAsia="Calibri" w:hAnsi="Calibri" w:cs="B Mitra"/>
          <w:color w:val="000000" w:themeColor="text1"/>
          <w:sz w:val="28"/>
          <w:szCs w:val="28"/>
          <w:rtl/>
        </w:rPr>
        <w:t xml:space="preserve"> جامعه و </w:t>
      </w:r>
      <w:r w:rsidRPr="00920611">
        <w:rPr>
          <w:rFonts w:ascii="Calibri" w:eastAsia="Calibri" w:hAnsi="Calibri" w:cs="B Mitra" w:hint="cs"/>
          <w:color w:val="000000" w:themeColor="text1"/>
          <w:sz w:val="28"/>
          <w:szCs w:val="28"/>
          <w:rtl/>
        </w:rPr>
        <w:t>فناوری‌های</w:t>
      </w:r>
      <w:r w:rsidRPr="00920611">
        <w:rPr>
          <w:rFonts w:ascii="Calibri" w:eastAsia="Calibri" w:hAnsi="Calibri" w:cs="B Mitra"/>
          <w:color w:val="000000" w:themeColor="text1"/>
          <w:sz w:val="28"/>
          <w:szCs w:val="28"/>
          <w:rtl/>
        </w:rPr>
        <w:t xml:space="preserve"> جد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w:t>
      </w:r>
      <w:r w:rsidRPr="00920611">
        <w:rPr>
          <w:rFonts w:ascii="Calibri" w:eastAsia="Calibri" w:hAnsi="Calibri" w:cs="B Mitra"/>
          <w:color w:val="000000" w:themeColor="text1"/>
          <w:sz w:val="28"/>
          <w:szCs w:val="28"/>
          <w:rtl/>
        </w:rPr>
        <w:t xml:space="preserve"> را رصد کنند تا بتوانند ظرف</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hint="cs"/>
          <w:color w:val="000000" w:themeColor="text1"/>
          <w:sz w:val="28"/>
          <w:szCs w:val="28"/>
          <w:rtl/>
        </w:rPr>
        <w:t>‌</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آموزش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شغل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نوین </w:t>
      </w:r>
      <w:r w:rsidRPr="00920611">
        <w:rPr>
          <w:rFonts w:ascii="Calibri" w:eastAsia="Calibri" w:hAnsi="Calibri" w:cs="B Mitra"/>
          <w:color w:val="000000" w:themeColor="text1"/>
          <w:sz w:val="28"/>
          <w:szCs w:val="28"/>
          <w:rtl/>
        </w:rPr>
        <w:t>را به شاگردانشان معرف</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کنند.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ملموس کردن و مجسم</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ساز</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محتوا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آموزش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هم باید </w:t>
      </w:r>
      <w:r w:rsidRPr="00920611">
        <w:rPr>
          <w:rFonts w:ascii="Calibri" w:eastAsia="Calibri" w:hAnsi="Calibri" w:cs="B Mitra"/>
          <w:color w:val="000000" w:themeColor="text1"/>
          <w:sz w:val="28"/>
          <w:szCs w:val="28"/>
          <w:rtl/>
        </w:rPr>
        <w:t>از مدل</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ساز</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آزما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w:t>
      </w:r>
      <w:r w:rsidRPr="00920611">
        <w:rPr>
          <w:rFonts w:ascii="Calibri" w:eastAsia="Calibri" w:hAnsi="Calibri" w:cs="B Mitra"/>
          <w:color w:val="000000" w:themeColor="text1"/>
          <w:sz w:val="28"/>
          <w:szCs w:val="28"/>
          <w:rtl/>
        </w:rPr>
        <w:t xml:space="preserve"> عمل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طرح</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برجسته و فناور</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کمک</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روز بهره بگ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رند</w:t>
      </w:r>
      <w:r w:rsidRPr="00920611">
        <w:rPr>
          <w:rFonts w:ascii="Calibri" w:eastAsia="Calibri" w:hAnsi="Calibri" w:cs="B Mitra"/>
          <w:color w:val="000000" w:themeColor="text1"/>
          <w:sz w:val="28"/>
          <w:szCs w:val="28"/>
          <w:rtl/>
        </w:rPr>
        <w:t>. همچن</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مد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ران</w:t>
      </w:r>
      <w:r w:rsidRPr="00920611">
        <w:rPr>
          <w:rFonts w:ascii="Calibri" w:eastAsia="Calibri" w:hAnsi="Calibri" w:cs="B Mitra"/>
          <w:color w:val="000000" w:themeColor="text1"/>
          <w:sz w:val="28"/>
          <w:szCs w:val="28"/>
          <w:rtl/>
        </w:rPr>
        <w:t xml:space="preserve"> مدارس با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تنخواه</w:t>
      </w:r>
      <w:r w:rsidRPr="00920611">
        <w:rPr>
          <w:rFonts w:ascii="Calibri" w:eastAsia="Calibri" w:hAnsi="Calibri" w:cs="B Mitra"/>
          <w:color w:val="000000" w:themeColor="text1"/>
          <w:sz w:val="28"/>
          <w:szCs w:val="28"/>
          <w:rtl/>
        </w:rPr>
        <w:t xml:space="preserve"> داشته باشند تا بتوانند هز</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اضافه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کار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کارشناسان و مرب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ان</w:t>
      </w:r>
      <w:r w:rsidRPr="00920611">
        <w:rPr>
          <w:rFonts w:ascii="Calibri" w:eastAsia="Calibri" w:hAnsi="Calibri" w:cs="B Mitra"/>
          <w:color w:val="000000" w:themeColor="text1"/>
          <w:sz w:val="28"/>
          <w:szCs w:val="28"/>
          <w:rtl/>
        </w:rPr>
        <w:t xml:space="preserve"> را پرداخت کنند </w:t>
      </w:r>
      <w:r w:rsidRPr="00920611">
        <w:rPr>
          <w:rFonts w:ascii="Calibri" w:eastAsia="Calibri" w:hAnsi="Calibri" w:cs="B Mitra" w:hint="cs"/>
          <w:color w:val="000000" w:themeColor="text1"/>
          <w:sz w:val="28"/>
          <w:szCs w:val="28"/>
          <w:rtl/>
        </w:rPr>
        <w:t xml:space="preserve">و انواع </w:t>
      </w:r>
      <w:r w:rsidRPr="00920611">
        <w:rPr>
          <w:rFonts w:ascii="Calibri" w:eastAsia="Calibri" w:hAnsi="Calibri" w:cs="B Mitra"/>
          <w:color w:val="000000" w:themeColor="text1"/>
          <w:sz w:val="28"/>
          <w:szCs w:val="28"/>
          <w:rtl/>
        </w:rPr>
        <w:t>فعال</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hint="cs"/>
          <w:color w:val="000000" w:themeColor="text1"/>
          <w:sz w:val="28"/>
          <w:szCs w:val="28"/>
          <w:rtl/>
        </w:rPr>
        <w:t>‌</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فوق‌برنامه</w:t>
      </w:r>
      <w:r w:rsidRPr="00920611">
        <w:rPr>
          <w:rFonts w:ascii="Calibri" w:eastAsia="Calibri" w:hAnsi="Calibri" w:cs="B Mitra"/>
          <w:color w:val="000000" w:themeColor="text1"/>
          <w:sz w:val="28"/>
          <w:szCs w:val="28"/>
          <w:rtl/>
        </w:rPr>
        <w:t xml:space="preserve"> راه </w:t>
      </w:r>
      <w:r w:rsidRPr="00920611">
        <w:rPr>
          <w:rFonts w:ascii="Calibri" w:eastAsia="Calibri" w:hAnsi="Calibri" w:cs="B Mitra" w:hint="cs"/>
          <w:color w:val="000000" w:themeColor="text1"/>
          <w:sz w:val="28"/>
          <w:szCs w:val="28"/>
          <w:rtl/>
        </w:rPr>
        <w:t>بی</w:t>
      </w:r>
      <w:r w:rsidRPr="00920611">
        <w:rPr>
          <w:rFonts w:ascii="Calibri" w:eastAsia="Calibri" w:hAnsi="Calibri" w:cs="B Mitra"/>
          <w:color w:val="000000" w:themeColor="text1"/>
          <w:sz w:val="28"/>
          <w:szCs w:val="28"/>
          <w:rtl/>
        </w:rPr>
        <w:t>نداز</w:t>
      </w:r>
      <w:r w:rsidRPr="00920611">
        <w:rPr>
          <w:rFonts w:ascii="Calibri" w:eastAsia="Calibri" w:hAnsi="Calibri" w:cs="B Mitra" w:hint="cs"/>
          <w:color w:val="000000" w:themeColor="text1"/>
          <w:sz w:val="28"/>
          <w:szCs w:val="28"/>
          <w:rtl/>
        </w:rPr>
        <w:t>ن</w:t>
      </w:r>
      <w:r w:rsidRPr="00920611">
        <w:rPr>
          <w:rFonts w:ascii="Calibri" w:eastAsia="Calibri" w:hAnsi="Calibri" w:cs="B Mitra"/>
          <w:color w:val="000000" w:themeColor="text1"/>
          <w:sz w:val="28"/>
          <w:szCs w:val="28"/>
          <w:rtl/>
        </w:rPr>
        <w:t>د</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به این شکل</w:t>
      </w:r>
      <w:r w:rsidRPr="00920611">
        <w:rPr>
          <w:rFonts w:ascii="Calibri" w:eastAsia="Calibri" w:hAnsi="Calibri" w:cs="B Mitra"/>
          <w:color w:val="000000" w:themeColor="text1"/>
          <w:sz w:val="28"/>
          <w:szCs w:val="28"/>
          <w:rtl/>
        </w:rPr>
        <w:t xml:space="preserve"> بسترها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آموزش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مت</w:t>
      </w:r>
      <w:r w:rsidRPr="00920611">
        <w:rPr>
          <w:rFonts w:ascii="Calibri" w:eastAsia="Calibri" w:hAnsi="Calibri" w:cs="B Mitra" w:hint="eastAsia"/>
          <w:color w:val="000000" w:themeColor="text1"/>
          <w:sz w:val="28"/>
          <w:szCs w:val="28"/>
          <w:rtl/>
        </w:rPr>
        <w:t>نوع</w:t>
      </w:r>
      <w:r w:rsidRPr="00920611">
        <w:rPr>
          <w:rFonts w:ascii="Calibri" w:eastAsia="Calibri" w:hAnsi="Calibri" w:cs="B Mitra"/>
          <w:color w:val="000000" w:themeColor="text1"/>
          <w:sz w:val="28"/>
          <w:szCs w:val="28"/>
          <w:rtl/>
        </w:rPr>
        <w:t xml:space="preserve">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جاد</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می‌شود و </w:t>
      </w:r>
      <w:r w:rsidRPr="00920611">
        <w:rPr>
          <w:rFonts w:ascii="Calibri" w:eastAsia="Calibri" w:hAnsi="Calibri" w:cs="B Mitra"/>
          <w:color w:val="000000" w:themeColor="text1"/>
          <w:sz w:val="28"/>
          <w:szCs w:val="28"/>
          <w:rtl/>
        </w:rPr>
        <w:t>دانش</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 xml:space="preserve">آموزان حق انتخاب </w:t>
      </w:r>
      <w:r w:rsidRPr="00920611">
        <w:rPr>
          <w:rFonts w:ascii="Calibri" w:eastAsia="Calibri" w:hAnsi="Calibri" w:cs="B Mitra" w:hint="cs"/>
          <w:color w:val="000000" w:themeColor="text1"/>
          <w:sz w:val="28"/>
          <w:szCs w:val="28"/>
          <w:rtl/>
        </w:rPr>
        <w:t xml:space="preserve">و </w:t>
      </w:r>
      <w:r w:rsidRPr="00920611">
        <w:rPr>
          <w:rFonts w:ascii="Calibri" w:eastAsia="Calibri" w:hAnsi="Calibri" w:cs="B Mitra"/>
          <w:color w:val="000000" w:themeColor="text1"/>
          <w:sz w:val="28"/>
          <w:szCs w:val="28"/>
          <w:rtl/>
        </w:rPr>
        <w:t xml:space="preserve">مشارکت </w:t>
      </w:r>
      <w:r w:rsidRPr="00920611">
        <w:rPr>
          <w:rFonts w:ascii="Calibri" w:eastAsia="Calibri" w:hAnsi="Calibri" w:cs="B Mitra" w:hint="cs"/>
          <w:color w:val="000000" w:themeColor="text1"/>
          <w:sz w:val="28"/>
          <w:szCs w:val="28"/>
          <w:rtl/>
        </w:rPr>
        <w:t>بیشتری پیدا می‌کنند</w:t>
      </w:r>
      <w:r w:rsidRPr="00920611">
        <w:rPr>
          <w:rFonts w:ascii="Calibri" w:eastAsia="Calibri" w:hAnsi="Calibri" w:cs="B Mitra"/>
          <w:color w:val="000000" w:themeColor="text1"/>
          <w:sz w:val="28"/>
          <w:szCs w:val="28"/>
          <w:rtl/>
        </w:rPr>
        <w:t>.</w:t>
      </w:r>
    </w:p>
    <w:p w14:paraId="385C4F68" w14:textId="77777777" w:rsidR="006D2E1A" w:rsidRPr="00920611" w:rsidRDefault="006D2E1A" w:rsidP="006D2E1A">
      <w:pPr>
        <w:bidi/>
        <w:spacing w:after="120" w:line="240" w:lineRule="auto"/>
        <w:contextualSpacing/>
        <w:jc w:val="both"/>
        <w:rPr>
          <w:rFonts w:ascii="Calibri" w:eastAsia="Calibri" w:hAnsi="Calibri" w:cs="B Mitra"/>
          <w:color w:val="000000" w:themeColor="text1"/>
          <w:sz w:val="28"/>
          <w:szCs w:val="28"/>
        </w:rPr>
      </w:pPr>
      <w:r w:rsidRPr="00920611">
        <w:rPr>
          <w:rFonts w:ascii="Calibri" w:eastAsia="Calibri" w:hAnsi="Calibri" w:cs="B Mitra"/>
          <w:color w:val="000000" w:themeColor="text1"/>
          <w:sz w:val="28"/>
          <w:szCs w:val="28"/>
          <w:rtl/>
        </w:rPr>
        <w:t>معاونت توان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بخش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hyperlink r:id="rId35" w:history="1">
        <w:r w:rsidRPr="00920611">
          <w:rPr>
            <w:rFonts w:ascii="Calibri" w:eastAsia="Calibri" w:hAnsi="Calibri" w:cs="B Mitra"/>
            <w:color w:val="000000" w:themeColor="text1"/>
            <w:sz w:val="28"/>
            <w:szCs w:val="28"/>
            <w:u w:val="single"/>
            <w:rtl/>
          </w:rPr>
          <w:t>سازمان بهز</w:t>
        </w:r>
        <w:r w:rsidRPr="00920611">
          <w:rPr>
            <w:rFonts w:ascii="Calibri" w:eastAsia="Calibri" w:hAnsi="Calibri" w:cs="B Mitra" w:hint="cs"/>
            <w:color w:val="000000" w:themeColor="text1"/>
            <w:sz w:val="28"/>
            <w:szCs w:val="28"/>
            <w:u w:val="single"/>
            <w:rtl/>
          </w:rPr>
          <w:t>ی</w:t>
        </w:r>
        <w:r w:rsidRPr="00920611">
          <w:rPr>
            <w:rFonts w:ascii="Calibri" w:eastAsia="Calibri" w:hAnsi="Calibri" w:cs="B Mitra" w:hint="eastAsia"/>
            <w:color w:val="000000" w:themeColor="text1"/>
            <w:sz w:val="28"/>
            <w:szCs w:val="28"/>
            <w:u w:val="single"/>
            <w:rtl/>
          </w:rPr>
          <w:t>ست</w:t>
        </w:r>
        <w:r w:rsidRPr="00920611">
          <w:rPr>
            <w:rFonts w:ascii="Calibri" w:eastAsia="Calibri" w:hAnsi="Calibri" w:cs="B Mitra" w:hint="cs"/>
            <w:color w:val="000000" w:themeColor="text1"/>
            <w:sz w:val="28"/>
            <w:szCs w:val="28"/>
            <w:u w:val="single"/>
            <w:rtl/>
          </w:rPr>
          <w:t>ی</w:t>
        </w:r>
      </w:hyperlink>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ارگان 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گر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است که 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تواند</w:t>
      </w:r>
      <w:r w:rsidRPr="00920611">
        <w:rPr>
          <w:rFonts w:ascii="Calibri" w:eastAsia="Calibri" w:hAnsi="Calibri" w:cs="B Mitra"/>
          <w:color w:val="000000" w:themeColor="text1"/>
          <w:sz w:val="28"/>
          <w:szCs w:val="28"/>
          <w:rtl/>
        </w:rPr>
        <w:t xml:space="preserve"> با انجام اقدام</w:t>
      </w:r>
      <w:r w:rsidRPr="00920611">
        <w:rPr>
          <w:rFonts w:ascii="Calibri" w:eastAsia="Calibri" w:hAnsi="Calibri" w:cs="B Mitra" w:hint="cs"/>
          <w:color w:val="000000" w:themeColor="text1"/>
          <w:sz w:val="28"/>
          <w:szCs w:val="28"/>
          <w:rtl/>
        </w:rPr>
        <w:t>‌هایی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استعدادها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افراد ناب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و کم</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را کشف</w:t>
      </w:r>
      <w:r w:rsidRPr="00920611">
        <w:rPr>
          <w:rFonts w:ascii="Calibri" w:eastAsia="Calibri" w:hAnsi="Calibri" w:cs="B Mitra" w:hint="cs"/>
          <w:color w:val="000000" w:themeColor="text1"/>
          <w:sz w:val="28"/>
          <w:szCs w:val="28"/>
          <w:rtl/>
        </w:rPr>
        <w:t xml:space="preserve"> کنند</w:t>
      </w:r>
      <w:r w:rsidRPr="00920611">
        <w:rPr>
          <w:rFonts w:ascii="Calibri" w:eastAsia="Calibri" w:hAnsi="Calibri" w:cs="B Mitra"/>
          <w:color w:val="000000" w:themeColor="text1"/>
          <w:sz w:val="28"/>
          <w:szCs w:val="28"/>
          <w:rtl/>
        </w:rPr>
        <w:t xml:space="preserve"> و پرورش دهد</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ازجمله </w:t>
      </w:r>
      <w:r w:rsidRPr="00920611">
        <w:rPr>
          <w:rFonts w:ascii="Calibri" w:eastAsia="Calibri" w:hAnsi="Calibri" w:cs="B Mitra"/>
          <w:color w:val="000000" w:themeColor="text1"/>
          <w:sz w:val="28"/>
          <w:szCs w:val="28"/>
          <w:rtl/>
        </w:rPr>
        <w:t>با کمک رسانه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جمع</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به والدین و جامعه کمک کنند تا به </w:t>
      </w:r>
      <w:r w:rsidRPr="00920611">
        <w:rPr>
          <w:rFonts w:ascii="Calibri" w:eastAsia="Calibri" w:hAnsi="Calibri" w:cs="B Mitra"/>
          <w:color w:val="000000" w:themeColor="text1"/>
          <w:sz w:val="28"/>
          <w:szCs w:val="28"/>
          <w:rtl/>
        </w:rPr>
        <w:t>شناخت</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واقع</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در</w:t>
      </w:r>
      <w:r w:rsidRPr="00920611">
        <w:rPr>
          <w:rFonts w:ascii="Calibri" w:eastAsia="Calibri" w:hAnsi="Calibri" w:cs="B Mitra" w:hint="cs"/>
          <w:color w:val="000000" w:themeColor="text1"/>
          <w:sz w:val="28"/>
          <w:szCs w:val="28"/>
          <w:rtl/>
        </w:rPr>
        <w:t xml:space="preserve"> زمینۀ</w:t>
      </w:r>
      <w:r w:rsidRPr="00920611">
        <w:rPr>
          <w:rFonts w:ascii="Calibri" w:eastAsia="Calibri" w:hAnsi="Calibri" w:cs="B Mitra"/>
          <w:color w:val="000000" w:themeColor="text1"/>
          <w:sz w:val="28"/>
          <w:szCs w:val="28"/>
          <w:rtl/>
        </w:rPr>
        <w:t xml:space="preserve"> توانمند</w:t>
      </w:r>
      <w:r w:rsidRPr="00920611">
        <w:rPr>
          <w:rFonts w:ascii="Calibri" w:eastAsia="Calibri" w:hAnsi="Calibri" w:cs="B Mitra" w:hint="cs"/>
          <w:color w:val="000000" w:themeColor="text1"/>
          <w:sz w:val="28"/>
          <w:szCs w:val="28"/>
          <w:rtl/>
        </w:rPr>
        <w:t>ی‌ه</w:t>
      </w:r>
      <w:r w:rsidRPr="00920611">
        <w:rPr>
          <w:rFonts w:ascii="Calibri" w:eastAsia="Calibri" w:hAnsi="Calibri" w:cs="B Mitra" w:hint="eastAsia"/>
          <w:color w:val="000000" w:themeColor="text1"/>
          <w:sz w:val="28"/>
          <w:szCs w:val="28"/>
          <w:rtl/>
        </w:rPr>
        <w:t>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افراد </w:t>
      </w:r>
      <w:r w:rsidRPr="00920611">
        <w:rPr>
          <w:rFonts w:ascii="Calibri" w:eastAsia="Calibri" w:hAnsi="Calibri" w:cs="B Mitra" w:hint="cs"/>
          <w:color w:val="000000" w:themeColor="text1"/>
          <w:sz w:val="28"/>
          <w:szCs w:val="28"/>
          <w:rtl/>
        </w:rPr>
        <w:t>برسند؛</w:t>
      </w:r>
      <w:r w:rsidRPr="00920611">
        <w:rPr>
          <w:rFonts w:ascii="Calibri" w:eastAsia="Calibri" w:hAnsi="Calibri" w:cs="B Mitra"/>
          <w:color w:val="000000" w:themeColor="text1"/>
          <w:sz w:val="28"/>
          <w:szCs w:val="28"/>
          <w:rtl/>
        </w:rPr>
        <w:t xml:space="preserve"> مشوق</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یی</w:t>
      </w:r>
      <w:r w:rsidRPr="00920611">
        <w:rPr>
          <w:rFonts w:ascii="Calibri" w:eastAsia="Calibri" w:hAnsi="Calibri" w:cs="B Mitra"/>
          <w:color w:val="000000" w:themeColor="text1"/>
          <w:sz w:val="28"/>
          <w:szCs w:val="28"/>
          <w:rtl/>
        </w:rPr>
        <w:t xml:space="preserve"> مانند وام </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w:t>
      </w:r>
      <w:r w:rsidRPr="00920611">
        <w:rPr>
          <w:rFonts w:ascii="Calibri" w:eastAsia="Calibri" w:hAnsi="Calibri" w:cs="B Mitra"/>
          <w:color w:val="000000" w:themeColor="text1"/>
          <w:sz w:val="28"/>
          <w:szCs w:val="28"/>
          <w:rtl/>
        </w:rPr>
        <w:t xml:space="preserve"> معاف</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color w:val="000000" w:themeColor="text1"/>
          <w:sz w:val="28"/>
          <w:szCs w:val="28"/>
          <w:rtl/>
        </w:rPr>
        <w:t xml:space="preserve"> مال</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ات</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مه</w:t>
      </w:r>
      <w:r w:rsidRPr="00920611">
        <w:rPr>
          <w:rFonts w:ascii="Arial" w:eastAsia="Arial" w:hAnsi="Arial" w:cs="B Mitra" w:hint="cs"/>
          <w:color w:val="000000" w:themeColor="text1"/>
          <w:sz w:val="28"/>
          <w:szCs w:val="28"/>
          <w:rtl/>
        </w:rPr>
        <w:t>‌</w:t>
      </w:r>
      <w:r w:rsidRPr="00920611">
        <w:rPr>
          <w:rFonts w:ascii="Calibri" w:eastAsia="Calibri" w:hAnsi="Calibri" w:cs="B Mitra" w:hint="eastAsia"/>
          <w:color w:val="000000" w:themeColor="text1"/>
          <w:sz w:val="28"/>
          <w:szCs w:val="28"/>
          <w:rtl/>
        </w:rPr>
        <w:t>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کارفرما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ان</w:t>
      </w:r>
      <w:r w:rsidRPr="00920611">
        <w:rPr>
          <w:rFonts w:ascii="Calibri" w:eastAsia="Calibri" w:hAnsi="Calibri" w:cs="B Mitra"/>
          <w:color w:val="000000" w:themeColor="text1"/>
          <w:sz w:val="28"/>
          <w:szCs w:val="28"/>
          <w:rtl/>
        </w:rPr>
        <w:t xml:space="preserve"> در نظر بگ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رد</w:t>
      </w:r>
      <w:r w:rsidRPr="00920611">
        <w:rPr>
          <w:rFonts w:ascii="Calibri" w:eastAsia="Calibri" w:hAnsi="Calibri" w:cs="B Mitra"/>
          <w:color w:val="000000" w:themeColor="text1"/>
          <w:sz w:val="28"/>
          <w:szCs w:val="28"/>
          <w:rtl/>
        </w:rPr>
        <w:t xml:space="preserve"> تا بازار کار را به استخدام افراد معلول ترغ</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ب</w:t>
      </w:r>
      <w:r w:rsidRPr="00920611">
        <w:rPr>
          <w:rFonts w:ascii="Calibri" w:eastAsia="Calibri" w:hAnsi="Calibri" w:cs="B Mitra"/>
          <w:color w:val="000000" w:themeColor="text1"/>
          <w:sz w:val="28"/>
          <w:szCs w:val="28"/>
          <w:rtl/>
        </w:rPr>
        <w:t xml:space="preserve"> کند؛ با اخت</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ار</w:t>
      </w:r>
      <w:r w:rsidRPr="00920611">
        <w:rPr>
          <w:rFonts w:ascii="Calibri" w:eastAsia="Calibri" w:hAnsi="Calibri" w:cs="B Mitra"/>
          <w:color w:val="000000" w:themeColor="text1"/>
          <w:sz w:val="28"/>
          <w:szCs w:val="28"/>
          <w:rtl/>
        </w:rPr>
        <w:t xml:space="preserve"> گذاشتن حما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hint="cs"/>
          <w:color w:val="000000" w:themeColor="text1"/>
          <w:sz w:val="28"/>
          <w:szCs w:val="28"/>
          <w:rtl/>
        </w:rPr>
        <w:t>‌</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یی</w:t>
      </w:r>
      <w:r w:rsidRPr="00920611">
        <w:rPr>
          <w:rFonts w:ascii="Calibri" w:eastAsia="Calibri" w:hAnsi="Calibri" w:cs="B Mitra"/>
          <w:color w:val="000000" w:themeColor="text1"/>
          <w:sz w:val="28"/>
          <w:szCs w:val="28"/>
          <w:rtl/>
        </w:rPr>
        <w:t xml:space="preserve"> مانند وام خود</w:t>
      </w:r>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اشتغال</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معرف</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بازار مصرف محصولات</w:t>
      </w:r>
      <w:r w:rsidRPr="00920611">
        <w:rPr>
          <w:rFonts w:ascii="Calibri" w:eastAsia="Calibri" w:hAnsi="Calibri" w:cs="B Mitra" w:hint="cs"/>
          <w:color w:val="000000" w:themeColor="text1"/>
          <w:sz w:val="28"/>
          <w:szCs w:val="28"/>
          <w:rtl/>
        </w:rPr>
        <w:t xml:space="preserve"> و</w:t>
      </w:r>
      <w:r w:rsidRPr="00920611">
        <w:rPr>
          <w:rFonts w:ascii="Calibri" w:eastAsia="Calibri" w:hAnsi="Calibri" w:cs="B Mitra"/>
          <w:color w:val="000000" w:themeColor="text1"/>
          <w:sz w:val="28"/>
          <w:szCs w:val="28"/>
          <w:rtl/>
        </w:rPr>
        <w:t xml:space="preserve"> دادن تجه</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زات</w:t>
      </w:r>
      <w:r w:rsidRPr="00920611">
        <w:rPr>
          <w:rFonts w:ascii="Calibri" w:eastAsia="Calibri" w:hAnsi="Calibri" w:cs="B Mitra"/>
          <w:color w:val="000000" w:themeColor="text1"/>
          <w:sz w:val="28"/>
          <w:szCs w:val="28"/>
          <w:rtl/>
        </w:rPr>
        <w:t xml:space="preserve"> کمک</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افراد ناب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و کم</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نا</w:t>
      </w:r>
      <w:r w:rsidRPr="00920611">
        <w:rPr>
          <w:rFonts w:ascii="Calibri" w:eastAsia="Calibri" w:hAnsi="Calibri" w:cs="B Mitra"/>
          <w:color w:val="000000" w:themeColor="text1"/>
          <w:sz w:val="28"/>
          <w:szCs w:val="28"/>
          <w:rtl/>
        </w:rPr>
        <w:t xml:space="preserve"> را برا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راه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انداز</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شرکت‌های نوآفرین</w:t>
      </w:r>
      <w:r w:rsidRPr="00920611">
        <w:rPr>
          <w:rFonts w:ascii="Calibri" w:eastAsia="Calibri" w:hAnsi="Calibri" w:cs="B Mitra"/>
          <w:color w:val="000000" w:themeColor="text1"/>
          <w:sz w:val="28"/>
          <w:szCs w:val="28"/>
          <w:rtl/>
        </w:rPr>
        <w:t xml:space="preserve"> و تشک</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ل</w:t>
      </w:r>
      <w:r w:rsidRPr="00920611">
        <w:rPr>
          <w:rFonts w:ascii="Calibri" w:eastAsia="Calibri" w:hAnsi="Calibri" w:cs="B Mitra"/>
          <w:color w:val="000000" w:themeColor="text1"/>
          <w:sz w:val="28"/>
          <w:szCs w:val="28"/>
          <w:rtl/>
        </w:rPr>
        <w:t xml:space="preserve"> شرکت</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تعاون</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کوچک و زود</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بازده اقتصاد</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تشو</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ق</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کند؛ </w:t>
      </w:r>
      <w:r w:rsidRPr="00920611">
        <w:rPr>
          <w:rFonts w:ascii="Calibri" w:eastAsia="Calibri" w:hAnsi="Calibri" w:cs="B Mitra"/>
          <w:color w:val="000000" w:themeColor="text1"/>
          <w:sz w:val="28"/>
          <w:szCs w:val="28"/>
          <w:rtl/>
        </w:rPr>
        <w:t>حداقل نصف شهر</w:t>
      </w:r>
      <w:r w:rsidRPr="00920611">
        <w:rPr>
          <w:rFonts w:ascii="Calibri" w:eastAsia="Calibri" w:hAnsi="Calibri" w:cs="B Mitra" w:hint="cs"/>
          <w:color w:val="000000" w:themeColor="text1"/>
          <w:sz w:val="28"/>
          <w:szCs w:val="28"/>
          <w:rtl/>
        </w:rPr>
        <w:t>یۀ</w:t>
      </w:r>
      <w:r w:rsidRPr="00920611">
        <w:rPr>
          <w:rFonts w:ascii="Calibri" w:eastAsia="Calibri" w:hAnsi="Calibri" w:cs="B Mitra"/>
          <w:color w:val="000000" w:themeColor="text1"/>
          <w:sz w:val="28"/>
          <w:szCs w:val="28"/>
          <w:rtl/>
        </w:rPr>
        <w:t xml:space="preserve"> دانشگاه آزاد را به دانشجو</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ان</w:t>
      </w:r>
      <w:r w:rsidRPr="00920611">
        <w:rPr>
          <w:rFonts w:ascii="Calibri" w:eastAsia="Calibri" w:hAnsi="Calibri" w:cs="B Mitra"/>
          <w:color w:val="000000" w:themeColor="text1"/>
          <w:sz w:val="28"/>
          <w:szCs w:val="28"/>
          <w:rtl/>
        </w:rPr>
        <w:t xml:space="preserve"> دانشگاه</w:t>
      </w:r>
      <w:r w:rsidRPr="00920611">
        <w:rPr>
          <w:rFonts w:ascii="Calibri" w:eastAsia="Calibri" w:hAnsi="Calibri" w:cs="B Mitra" w:hint="cs"/>
          <w:color w:val="000000" w:themeColor="text1"/>
          <w:sz w:val="28"/>
          <w:szCs w:val="28"/>
          <w:rtl/>
        </w:rPr>
        <w:t>‌های</w:t>
      </w:r>
      <w:r w:rsidRPr="00920611">
        <w:rPr>
          <w:rFonts w:ascii="Calibri" w:eastAsia="Calibri" w:hAnsi="Calibri" w:cs="B Mitra"/>
          <w:color w:val="000000" w:themeColor="text1"/>
          <w:sz w:val="28"/>
          <w:szCs w:val="28"/>
          <w:rtl/>
        </w:rPr>
        <w:t xml:space="preserve"> دولت</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بپردازد</w:t>
      </w:r>
      <w:r w:rsidRPr="00920611">
        <w:rPr>
          <w:rFonts w:ascii="Calibri" w:eastAsia="Calibri" w:hAnsi="Calibri" w:cs="B Mitra" w:hint="cs"/>
          <w:color w:val="000000" w:themeColor="text1"/>
          <w:sz w:val="28"/>
          <w:szCs w:val="28"/>
          <w:rtl/>
        </w:rPr>
        <w:t xml:space="preserve"> تا کیفیت سواد در جامعۀ هدف ارتقا پیدا کند</w:t>
      </w:r>
      <w:r w:rsidRPr="00920611">
        <w:rPr>
          <w:rFonts w:ascii="Calibri" w:eastAsia="Calibri" w:hAnsi="Calibri" w:cs="B Mitra"/>
          <w:color w:val="000000" w:themeColor="text1"/>
          <w:sz w:val="28"/>
          <w:szCs w:val="28"/>
          <w:rtl/>
        </w:rPr>
        <w:t>؛ فرصت</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آموزش</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و مشاغل مناسب</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ساز</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شده</w:t>
      </w:r>
      <w:r w:rsidRPr="00920611">
        <w:rPr>
          <w:rFonts w:ascii="Calibri" w:eastAsia="Calibri" w:hAnsi="Calibri" w:cs="B Mitra"/>
          <w:color w:val="000000" w:themeColor="text1"/>
          <w:sz w:val="28"/>
          <w:szCs w:val="28"/>
          <w:rtl/>
        </w:rPr>
        <w:t xml:space="preserve"> را به </w:t>
      </w:r>
      <w:r w:rsidRPr="00920611">
        <w:rPr>
          <w:rFonts w:ascii="Calibri" w:eastAsia="Calibri" w:hAnsi="Calibri" w:cs="B Mitra" w:hint="cs"/>
          <w:color w:val="000000" w:themeColor="text1"/>
          <w:sz w:val="28"/>
          <w:szCs w:val="28"/>
          <w:rtl/>
        </w:rPr>
        <w:t xml:space="preserve">اطلاع </w:t>
      </w:r>
      <w:r w:rsidRPr="00920611">
        <w:rPr>
          <w:rFonts w:ascii="Calibri" w:eastAsia="Calibri" w:hAnsi="Calibri" w:cs="B Mitra"/>
          <w:color w:val="000000" w:themeColor="text1"/>
          <w:sz w:val="28"/>
          <w:szCs w:val="28"/>
          <w:rtl/>
        </w:rPr>
        <w:t>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color w:val="000000" w:themeColor="text1"/>
          <w:sz w:val="28"/>
          <w:szCs w:val="28"/>
          <w:rtl/>
        </w:rPr>
        <w:t xml:space="preserve"> افراد </w:t>
      </w:r>
      <w:r w:rsidRPr="00920611">
        <w:rPr>
          <w:rFonts w:ascii="Calibri" w:eastAsia="Calibri" w:hAnsi="Calibri" w:cs="B Mitra" w:hint="cs"/>
          <w:color w:val="000000" w:themeColor="text1"/>
          <w:sz w:val="28"/>
          <w:szCs w:val="28"/>
          <w:rtl/>
        </w:rPr>
        <w:t>برساند</w:t>
      </w:r>
      <w:r w:rsidRPr="00920611">
        <w:rPr>
          <w:rFonts w:ascii="Calibri" w:eastAsia="Calibri" w:hAnsi="Calibri" w:cs="B Mitra"/>
          <w:color w:val="000000" w:themeColor="text1"/>
          <w:sz w:val="28"/>
          <w:szCs w:val="28"/>
          <w:rtl/>
        </w:rPr>
        <w:t>؛ با ته</w:t>
      </w:r>
      <w:r w:rsidRPr="00920611">
        <w:rPr>
          <w:rFonts w:ascii="Calibri" w:eastAsia="Calibri" w:hAnsi="Calibri" w:cs="B Mitra" w:hint="cs"/>
          <w:color w:val="000000" w:themeColor="text1"/>
          <w:sz w:val="28"/>
          <w:szCs w:val="28"/>
          <w:rtl/>
        </w:rPr>
        <w:t>یۀ</w:t>
      </w:r>
      <w:r w:rsidRPr="00920611">
        <w:rPr>
          <w:rFonts w:ascii="Calibri" w:eastAsia="Calibri" w:hAnsi="Calibri" w:cs="B Mitra"/>
          <w:color w:val="000000" w:themeColor="text1"/>
          <w:sz w:val="28"/>
          <w:szCs w:val="28"/>
          <w:rtl/>
        </w:rPr>
        <w:t xml:space="preserve"> دستورالعمل و دادن مشاوره، اهداف رفتار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را در فضاها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شغل</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دسترس</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پذ</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w:t>
      </w:r>
      <w:r w:rsidRPr="00920611">
        <w:rPr>
          <w:rFonts w:ascii="Calibri" w:eastAsia="Calibri" w:hAnsi="Calibri" w:cs="B Mitra"/>
          <w:color w:val="000000" w:themeColor="text1"/>
          <w:sz w:val="28"/>
          <w:szCs w:val="28"/>
          <w:rtl/>
        </w:rPr>
        <w:t xml:space="preserve"> کند و در فرا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ند</w:t>
      </w:r>
      <w:r w:rsidRPr="00920611">
        <w:rPr>
          <w:rFonts w:ascii="Calibri" w:eastAsia="Calibri" w:hAnsi="Calibri" w:cs="B Mitra"/>
          <w:color w:val="000000" w:themeColor="text1"/>
          <w:sz w:val="28"/>
          <w:szCs w:val="28"/>
          <w:rtl/>
        </w:rPr>
        <w:t xml:space="preserve"> استعداد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اب</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w:t>
      </w:r>
      <w:r w:rsidRPr="00920611">
        <w:rPr>
          <w:rFonts w:ascii="Calibri" w:eastAsia="Calibri" w:hAnsi="Calibri" w:cs="B Mitra"/>
          <w:color w:val="000000" w:themeColor="text1"/>
          <w:sz w:val="28"/>
          <w:szCs w:val="28"/>
          <w:rtl/>
        </w:rPr>
        <w:t xml:space="preserve"> </w:t>
      </w:r>
      <w:r w:rsidRPr="00920611">
        <w:rPr>
          <w:rFonts w:ascii="Calibri" w:eastAsia="Calibri" w:hAnsi="Calibri" w:cs="B Mitra" w:hint="cs"/>
          <w:color w:val="000000" w:themeColor="text1"/>
          <w:sz w:val="28"/>
          <w:szCs w:val="28"/>
          <w:rtl/>
        </w:rPr>
        <w:t xml:space="preserve">به </w:t>
      </w:r>
      <w:r w:rsidRPr="00920611">
        <w:rPr>
          <w:rFonts w:ascii="Calibri" w:eastAsia="Calibri" w:hAnsi="Calibri" w:cs="B Mitra"/>
          <w:color w:val="000000" w:themeColor="text1"/>
          <w:sz w:val="28"/>
          <w:szCs w:val="28"/>
          <w:rtl/>
        </w:rPr>
        <w:t>بس</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ج</w:t>
      </w:r>
      <w:r w:rsidRPr="00920611">
        <w:rPr>
          <w:rFonts w:ascii="Calibri" w:eastAsia="Calibri" w:hAnsi="Calibri" w:cs="B Mitra"/>
          <w:color w:val="000000" w:themeColor="text1"/>
          <w:sz w:val="28"/>
          <w:szCs w:val="28"/>
          <w:rtl/>
        </w:rPr>
        <w:t xml:space="preserve"> سا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ر</w:t>
      </w:r>
      <w:r w:rsidRPr="00920611">
        <w:rPr>
          <w:rFonts w:ascii="Calibri" w:eastAsia="Calibri" w:hAnsi="Calibri" w:cs="B Mitra"/>
          <w:color w:val="000000" w:themeColor="text1"/>
          <w:sz w:val="28"/>
          <w:szCs w:val="28"/>
          <w:rtl/>
        </w:rPr>
        <w:t xml:space="preserve"> ارگان</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 xml:space="preserve">ها </w:t>
      </w:r>
      <w:r w:rsidRPr="00920611">
        <w:rPr>
          <w:rFonts w:ascii="Calibri" w:eastAsia="Calibri" w:hAnsi="Calibri" w:cs="B Mitra" w:hint="cs"/>
          <w:color w:val="000000" w:themeColor="text1"/>
          <w:sz w:val="28"/>
          <w:szCs w:val="28"/>
          <w:rtl/>
        </w:rPr>
        <w:t xml:space="preserve">بپردازد؛ </w:t>
      </w:r>
      <w:r w:rsidRPr="00920611">
        <w:rPr>
          <w:rFonts w:ascii="Calibri" w:eastAsia="Calibri" w:hAnsi="Calibri" w:cs="B Mitra"/>
          <w:color w:val="000000" w:themeColor="text1"/>
          <w:sz w:val="28"/>
          <w:szCs w:val="28"/>
          <w:rtl/>
        </w:rPr>
        <w:t>علاوه بر 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hint="cs"/>
          <w:color w:val="000000" w:themeColor="text1"/>
          <w:sz w:val="28"/>
          <w:szCs w:val="28"/>
          <w:rtl/>
        </w:rPr>
        <w:t>ها</w:t>
      </w:r>
      <w:r w:rsidRPr="00920611">
        <w:rPr>
          <w:rFonts w:ascii="Calibri" w:eastAsia="Calibri" w:hAnsi="Calibri" w:cs="B Mitra"/>
          <w:color w:val="000000" w:themeColor="text1"/>
          <w:sz w:val="28"/>
          <w:szCs w:val="28"/>
          <w:rtl/>
        </w:rPr>
        <w:t xml:space="preserve"> با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د</w:t>
      </w:r>
      <w:r w:rsidRPr="00920611">
        <w:rPr>
          <w:rFonts w:ascii="Calibri" w:eastAsia="Calibri" w:hAnsi="Calibri" w:cs="B Mitra"/>
          <w:color w:val="000000" w:themeColor="text1"/>
          <w:sz w:val="28"/>
          <w:szCs w:val="28"/>
          <w:rtl/>
        </w:rPr>
        <w:t xml:space="preserve"> روند د</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وان</w:t>
      </w:r>
      <w:r w:rsidRPr="00920611">
        <w:rPr>
          <w:rFonts w:ascii="Calibri" w:eastAsia="Calibri" w:hAnsi="Calibri" w:cs="B Mitra" w:hint="cs"/>
          <w:color w:val="000000" w:themeColor="text1"/>
          <w:sz w:val="28"/>
          <w:szCs w:val="28"/>
          <w:rtl/>
        </w:rPr>
        <w:t>‌</w:t>
      </w:r>
      <w:r w:rsidRPr="00920611">
        <w:rPr>
          <w:rFonts w:ascii="Calibri" w:eastAsia="Calibri" w:hAnsi="Calibri" w:cs="B Mitra" w:hint="eastAsia"/>
          <w:color w:val="000000" w:themeColor="text1"/>
          <w:sz w:val="28"/>
          <w:szCs w:val="28"/>
          <w:rtl/>
        </w:rPr>
        <w:t>سالار</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را در زم</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ن</w:t>
      </w:r>
      <w:r w:rsidRPr="00920611">
        <w:rPr>
          <w:rFonts w:ascii="Calibri" w:eastAsia="Calibri" w:hAnsi="Calibri" w:cs="B Mitra" w:hint="cs"/>
          <w:color w:val="000000" w:themeColor="text1"/>
          <w:sz w:val="28"/>
          <w:szCs w:val="28"/>
          <w:rtl/>
        </w:rPr>
        <w:t>ۀ</w:t>
      </w:r>
      <w:r w:rsidRPr="00920611">
        <w:rPr>
          <w:rFonts w:ascii="Calibri" w:eastAsia="Calibri" w:hAnsi="Calibri" w:cs="B Mitra"/>
          <w:color w:val="000000" w:themeColor="text1"/>
          <w:sz w:val="28"/>
          <w:szCs w:val="28"/>
          <w:rtl/>
        </w:rPr>
        <w:t xml:space="preserve"> دسترس</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به حما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hint="cs"/>
          <w:color w:val="000000" w:themeColor="text1"/>
          <w:sz w:val="28"/>
          <w:szCs w:val="28"/>
          <w:rtl/>
        </w:rPr>
        <w:t>‌</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راه</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انداز</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کسب و کار </w:t>
      </w:r>
      <w:r w:rsidRPr="00920611">
        <w:rPr>
          <w:rFonts w:ascii="Calibri" w:eastAsia="Calibri" w:hAnsi="Calibri" w:cs="B Mitra" w:hint="cs"/>
          <w:color w:val="000000" w:themeColor="text1"/>
          <w:sz w:val="28"/>
          <w:szCs w:val="28"/>
          <w:rtl/>
        </w:rPr>
        <w:t>اصلاح کند</w:t>
      </w:r>
      <w:r w:rsidRPr="00920611">
        <w:rPr>
          <w:rFonts w:ascii="Calibri" w:eastAsia="Calibri" w:hAnsi="Calibri" w:cs="B Mitra"/>
          <w:color w:val="000000" w:themeColor="text1"/>
          <w:sz w:val="28"/>
          <w:szCs w:val="28"/>
          <w:rtl/>
        </w:rPr>
        <w:t xml:space="preserve"> و </w:t>
      </w:r>
      <w:r w:rsidRPr="00920611">
        <w:rPr>
          <w:rFonts w:ascii="Calibri" w:eastAsia="Calibri" w:hAnsi="Calibri" w:cs="B Mitra" w:hint="cs"/>
          <w:color w:val="000000" w:themeColor="text1"/>
          <w:sz w:val="28"/>
          <w:szCs w:val="28"/>
          <w:rtl/>
        </w:rPr>
        <w:t xml:space="preserve">با </w:t>
      </w:r>
      <w:r w:rsidRPr="00920611">
        <w:rPr>
          <w:rFonts w:ascii="Calibri" w:eastAsia="Calibri" w:hAnsi="Calibri" w:cs="B Mitra"/>
          <w:color w:val="000000" w:themeColor="text1"/>
          <w:sz w:val="28"/>
          <w:szCs w:val="28"/>
          <w:rtl/>
        </w:rPr>
        <w:t xml:space="preserve">اختصاص </w:t>
      </w:r>
      <w:r w:rsidRPr="00920611">
        <w:rPr>
          <w:rFonts w:ascii="Calibri" w:eastAsia="Calibri" w:hAnsi="Calibri" w:cs="B Mitra" w:hint="cs"/>
          <w:color w:val="000000" w:themeColor="text1"/>
          <w:sz w:val="28"/>
          <w:szCs w:val="28"/>
          <w:rtl/>
        </w:rPr>
        <w:t xml:space="preserve">دادن </w:t>
      </w:r>
      <w:r w:rsidRPr="00920611">
        <w:rPr>
          <w:rFonts w:ascii="Calibri" w:eastAsia="Calibri" w:hAnsi="Calibri" w:cs="B Mitra"/>
          <w:color w:val="000000" w:themeColor="text1"/>
          <w:sz w:val="28"/>
          <w:szCs w:val="28"/>
          <w:rtl/>
        </w:rPr>
        <w:t>حما</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ت</w:t>
      </w:r>
      <w:r w:rsidRPr="00920611">
        <w:rPr>
          <w:rFonts w:ascii="Calibri" w:eastAsia="Calibri" w:hAnsi="Calibri" w:cs="B Mitra" w:hint="cs"/>
          <w:color w:val="000000" w:themeColor="text1"/>
          <w:sz w:val="28"/>
          <w:szCs w:val="28"/>
          <w:rtl/>
        </w:rPr>
        <w:t>‌</w:t>
      </w:r>
      <w:r w:rsidRPr="00920611">
        <w:rPr>
          <w:rFonts w:ascii="Calibri" w:eastAsia="Calibri" w:hAnsi="Calibri" w:cs="B Mitra" w:hint="eastAsia"/>
          <w:color w:val="000000" w:themeColor="text1"/>
          <w:sz w:val="28"/>
          <w:szCs w:val="28"/>
          <w:rtl/>
        </w:rPr>
        <w:t>ها</w:t>
      </w:r>
      <w:r w:rsidRPr="00920611">
        <w:rPr>
          <w:rFonts w:ascii="Calibri" w:eastAsia="Calibri" w:hAnsi="Calibri" w:cs="B Mitra" w:hint="cs"/>
          <w:color w:val="000000" w:themeColor="text1"/>
          <w:sz w:val="28"/>
          <w:szCs w:val="28"/>
          <w:rtl/>
        </w:rPr>
        <w:t>ی</w:t>
      </w:r>
      <w:r w:rsidRPr="00920611">
        <w:rPr>
          <w:rFonts w:ascii="Calibri" w:eastAsia="Calibri" w:hAnsi="Calibri" w:cs="B Mitra"/>
          <w:color w:val="000000" w:themeColor="text1"/>
          <w:sz w:val="28"/>
          <w:szCs w:val="28"/>
          <w:rtl/>
        </w:rPr>
        <w:t xml:space="preserve"> جدا</w:t>
      </w:r>
      <w:r w:rsidRPr="00920611">
        <w:rPr>
          <w:rFonts w:ascii="Calibri" w:eastAsia="Calibri" w:hAnsi="Calibri" w:cs="B Mitra" w:hint="eastAsia"/>
          <w:color w:val="000000" w:themeColor="text1"/>
          <w:sz w:val="28"/>
          <w:szCs w:val="28"/>
          <w:rtl/>
        </w:rPr>
        <w:t>گانه</w:t>
      </w:r>
      <w:r w:rsidRPr="00920611">
        <w:rPr>
          <w:rFonts w:ascii="Calibri" w:eastAsia="Calibri" w:hAnsi="Calibri" w:cs="B Mitra"/>
          <w:color w:val="000000" w:themeColor="text1"/>
          <w:sz w:val="28"/>
          <w:szCs w:val="28"/>
          <w:rtl/>
        </w:rPr>
        <w:t xml:space="preserve"> و امت</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از</w:t>
      </w:r>
      <w:r w:rsidRPr="00920611">
        <w:rPr>
          <w:rFonts w:ascii="Calibri" w:eastAsia="Calibri" w:hAnsi="Calibri" w:cs="B Mitra"/>
          <w:color w:val="000000" w:themeColor="text1"/>
          <w:sz w:val="28"/>
          <w:szCs w:val="28"/>
          <w:rtl/>
        </w:rPr>
        <w:t xml:space="preserve"> و</w:t>
      </w:r>
      <w:r w:rsidRPr="00920611">
        <w:rPr>
          <w:rFonts w:ascii="Calibri" w:eastAsia="Calibri" w:hAnsi="Calibri" w:cs="B Mitra" w:hint="cs"/>
          <w:color w:val="000000" w:themeColor="text1"/>
          <w:sz w:val="28"/>
          <w:szCs w:val="28"/>
          <w:rtl/>
        </w:rPr>
        <w:t>ی</w:t>
      </w:r>
      <w:r w:rsidRPr="00920611">
        <w:rPr>
          <w:rFonts w:ascii="Calibri" w:eastAsia="Calibri" w:hAnsi="Calibri" w:cs="B Mitra" w:hint="eastAsia"/>
          <w:color w:val="000000" w:themeColor="text1"/>
          <w:sz w:val="28"/>
          <w:szCs w:val="28"/>
          <w:rtl/>
        </w:rPr>
        <w:t>ژه</w:t>
      </w:r>
      <w:r w:rsidRPr="00920611">
        <w:rPr>
          <w:rFonts w:ascii="Calibri" w:eastAsia="Calibri" w:hAnsi="Calibri" w:cs="B Mitra"/>
          <w:color w:val="000000" w:themeColor="text1"/>
          <w:sz w:val="28"/>
          <w:szCs w:val="28"/>
          <w:rtl/>
        </w:rPr>
        <w:t xml:space="preserve"> ب</w:t>
      </w:r>
      <w:r w:rsidRPr="00920611">
        <w:rPr>
          <w:rFonts w:ascii="Calibri" w:eastAsia="Calibri" w:hAnsi="Calibri" w:cs="B Mitra" w:hint="cs"/>
          <w:color w:val="000000" w:themeColor="text1"/>
          <w:sz w:val="28"/>
          <w:szCs w:val="28"/>
          <w:rtl/>
        </w:rPr>
        <w:t>رای</w:t>
      </w:r>
      <w:r w:rsidRPr="00920611">
        <w:rPr>
          <w:rFonts w:ascii="Calibri" w:eastAsia="Calibri" w:hAnsi="Calibri" w:cs="B Mitra"/>
          <w:color w:val="000000" w:themeColor="text1"/>
          <w:sz w:val="28"/>
          <w:szCs w:val="28"/>
          <w:rtl/>
        </w:rPr>
        <w:t xml:space="preserve"> افراد بااستعداد</w:t>
      </w:r>
      <w:r w:rsidRPr="00920611">
        <w:rPr>
          <w:rFonts w:ascii="Calibri" w:eastAsia="Calibri" w:hAnsi="Calibri" w:cs="B Mitra" w:hint="cs"/>
          <w:color w:val="000000" w:themeColor="text1"/>
          <w:sz w:val="28"/>
          <w:szCs w:val="28"/>
          <w:rtl/>
        </w:rPr>
        <w:t xml:space="preserve">، </w:t>
      </w:r>
      <w:r w:rsidRPr="00920611">
        <w:rPr>
          <w:rFonts w:ascii="Calibri" w:eastAsia="Calibri" w:hAnsi="Calibri" w:cs="B Mitra"/>
          <w:color w:val="000000" w:themeColor="text1"/>
          <w:sz w:val="28"/>
          <w:szCs w:val="28"/>
          <w:rtl/>
        </w:rPr>
        <w:t>صف</w:t>
      </w:r>
      <w:r w:rsidRPr="00920611">
        <w:rPr>
          <w:rFonts w:ascii="Calibri" w:eastAsia="Calibri" w:hAnsi="Calibri" w:cs="B Mitra" w:hint="cs"/>
          <w:color w:val="000000" w:themeColor="text1"/>
          <w:sz w:val="28"/>
          <w:szCs w:val="28"/>
          <w:rtl/>
        </w:rPr>
        <w:t>‌های</w:t>
      </w:r>
      <w:r w:rsidRPr="00920611">
        <w:rPr>
          <w:rFonts w:ascii="Calibri" w:eastAsia="Calibri" w:hAnsi="Calibri" w:cs="B Mitra"/>
          <w:color w:val="000000" w:themeColor="text1"/>
          <w:sz w:val="28"/>
          <w:szCs w:val="28"/>
          <w:rtl/>
        </w:rPr>
        <w:t xml:space="preserve"> انتظار و ازدحام درخواست</w:t>
      </w:r>
      <w:r w:rsidRPr="00920611">
        <w:rPr>
          <w:rFonts w:ascii="Calibri" w:eastAsia="Calibri" w:hAnsi="Calibri" w:cs="B Mitra" w:hint="cs"/>
          <w:color w:val="000000" w:themeColor="text1"/>
          <w:sz w:val="28"/>
          <w:szCs w:val="28"/>
          <w:rtl/>
        </w:rPr>
        <w:t>‌</w:t>
      </w:r>
      <w:r w:rsidRPr="00920611">
        <w:rPr>
          <w:rFonts w:ascii="Calibri" w:eastAsia="Calibri" w:hAnsi="Calibri" w:cs="B Mitra"/>
          <w:color w:val="000000" w:themeColor="text1"/>
          <w:sz w:val="28"/>
          <w:szCs w:val="28"/>
          <w:rtl/>
        </w:rPr>
        <w:t>ها</w:t>
      </w:r>
      <w:r w:rsidRPr="00920611">
        <w:rPr>
          <w:rFonts w:ascii="Calibri" w:eastAsia="Calibri" w:hAnsi="Calibri" w:cs="B Mitra" w:hint="cs"/>
          <w:color w:val="000000" w:themeColor="text1"/>
          <w:sz w:val="28"/>
          <w:szCs w:val="28"/>
          <w:rtl/>
        </w:rPr>
        <w:t xml:space="preserve"> را از بین ببرد.</w:t>
      </w:r>
    </w:p>
    <w:p w14:paraId="485F1A87" w14:textId="77777777" w:rsidR="006D2E1A" w:rsidRPr="00920611" w:rsidRDefault="00000000" w:rsidP="006D2E1A">
      <w:pPr>
        <w:bidi/>
        <w:spacing w:after="120" w:line="240" w:lineRule="auto"/>
        <w:contextualSpacing/>
        <w:jc w:val="both"/>
        <w:rPr>
          <w:rFonts w:ascii="Calibri" w:eastAsia="Calibri" w:hAnsi="Calibri" w:cs="B Mitra"/>
          <w:color w:val="000000" w:themeColor="text1"/>
          <w:sz w:val="28"/>
          <w:szCs w:val="28"/>
          <w:rtl/>
        </w:rPr>
      </w:pPr>
      <w:hyperlink r:id="rId36" w:history="1">
        <w:r w:rsidR="006D2E1A" w:rsidRPr="00920611">
          <w:rPr>
            <w:rFonts w:ascii="Calibri" w:eastAsia="Calibri" w:hAnsi="Calibri" w:cs="B Mitra"/>
            <w:color w:val="000000" w:themeColor="text1"/>
            <w:sz w:val="28"/>
            <w:szCs w:val="28"/>
            <w:u w:val="single"/>
            <w:rtl/>
            <w:lang w:bidi="fa-IR"/>
          </w:rPr>
          <w:t>سازمان آموزش فن</w:t>
        </w:r>
        <w:r w:rsidR="006D2E1A" w:rsidRPr="00920611">
          <w:rPr>
            <w:rFonts w:ascii="Calibri" w:eastAsia="Calibri" w:hAnsi="Calibri" w:cs="B Mitra" w:hint="cs"/>
            <w:color w:val="000000" w:themeColor="text1"/>
            <w:sz w:val="28"/>
            <w:szCs w:val="28"/>
            <w:u w:val="single"/>
            <w:rtl/>
            <w:lang w:bidi="fa-IR"/>
          </w:rPr>
          <w:t>ی</w:t>
        </w:r>
        <w:r w:rsidR="006D2E1A" w:rsidRPr="00920611">
          <w:rPr>
            <w:rFonts w:ascii="Calibri" w:eastAsia="Calibri" w:hAnsi="Calibri" w:cs="B Mitra"/>
            <w:color w:val="000000" w:themeColor="text1"/>
            <w:sz w:val="28"/>
            <w:szCs w:val="28"/>
            <w:u w:val="single"/>
            <w:rtl/>
            <w:lang w:bidi="fa-IR"/>
          </w:rPr>
          <w:t xml:space="preserve"> و حرفه</w:t>
        </w:r>
        <w:r w:rsidR="006D2E1A" w:rsidRPr="00920611">
          <w:rPr>
            <w:rFonts w:ascii="Calibri" w:eastAsia="Calibri" w:hAnsi="Calibri" w:cs="B Mitra" w:hint="cs"/>
            <w:color w:val="000000" w:themeColor="text1"/>
            <w:sz w:val="28"/>
            <w:szCs w:val="28"/>
            <w:u w:val="single"/>
            <w:rtl/>
            <w:lang w:bidi="fa-IR"/>
          </w:rPr>
          <w:t>‌</w:t>
        </w:r>
        <w:r w:rsidR="006D2E1A" w:rsidRPr="00920611">
          <w:rPr>
            <w:rFonts w:ascii="Calibri" w:eastAsia="Calibri" w:hAnsi="Calibri" w:cs="B Mitra"/>
            <w:color w:val="000000" w:themeColor="text1"/>
            <w:sz w:val="28"/>
            <w:szCs w:val="28"/>
            <w:u w:val="single"/>
            <w:rtl/>
            <w:lang w:bidi="fa-IR"/>
          </w:rPr>
          <w:t>ا</w:t>
        </w:r>
        <w:r w:rsidR="006D2E1A" w:rsidRPr="00920611">
          <w:rPr>
            <w:rFonts w:ascii="Calibri" w:eastAsia="Calibri" w:hAnsi="Calibri" w:cs="B Mitra" w:hint="cs"/>
            <w:color w:val="000000" w:themeColor="text1"/>
            <w:sz w:val="28"/>
            <w:szCs w:val="28"/>
            <w:u w:val="single"/>
            <w:rtl/>
            <w:lang w:bidi="fa-IR"/>
          </w:rPr>
          <w:t>ی</w:t>
        </w:r>
      </w:hyperlink>
      <w:r w:rsidR="006D2E1A" w:rsidRPr="00920611">
        <w:rPr>
          <w:rFonts w:ascii="Calibri" w:eastAsia="Calibri" w:hAnsi="Calibri" w:cs="B Mitra"/>
          <w:color w:val="000000" w:themeColor="text1"/>
          <w:sz w:val="28"/>
          <w:szCs w:val="28"/>
          <w:rtl/>
          <w:lang w:bidi="fa-IR"/>
        </w:rPr>
        <w:t xml:space="preserve"> </w:t>
      </w:r>
      <w:r w:rsidR="006D2E1A" w:rsidRPr="00920611">
        <w:rPr>
          <w:rFonts w:ascii="Calibri" w:eastAsia="Calibri" w:hAnsi="Calibri" w:cs="B Mitra" w:hint="cs"/>
          <w:color w:val="000000" w:themeColor="text1"/>
          <w:sz w:val="28"/>
          <w:szCs w:val="28"/>
          <w:rtl/>
          <w:lang w:bidi="fa-IR"/>
        </w:rPr>
        <w:t xml:space="preserve">هم </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ک</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از نهادها</w:t>
      </w:r>
      <w:r w:rsidR="006D2E1A" w:rsidRPr="00920611">
        <w:rPr>
          <w:rFonts w:ascii="Calibri" w:eastAsia="Calibri" w:hAnsi="Calibri" w:cs="B Mitra" w:hint="cs"/>
          <w:color w:val="000000" w:themeColor="text1"/>
          <w:sz w:val="28"/>
          <w:szCs w:val="28"/>
          <w:rtl/>
        </w:rPr>
        <w:t>یی</w:t>
      </w:r>
      <w:r w:rsidR="006D2E1A" w:rsidRPr="00920611">
        <w:rPr>
          <w:rFonts w:ascii="Calibri" w:eastAsia="Calibri" w:hAnsi="Calibri" w:cs="B Mitra"/>
          <w:color w:val="000000" w:themeColor="text1"/>
          <w:sz w:val="28"/>
          <w:szCs w:val="28"/>
          <w:rtl/>
        </w:rPr>
        <w:t xml:space="preserve"> است که در سال</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ها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اخ</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ر</w:t>
      </w:r>
      <w:r w:rsidR="006D2E1A" w:rsidRPr="00920611">
        <w:rPr>
          <w:rFonts w:ascii="Calibri" w:eastAsia="Calibri" w:hAnsi="Calibri" w:cs="B Mitra"/>
          <w:color w:val="000000" w:themeColor="text1"/>
          <w:sz w:val="28"/>
          <w:szCs w:val="28"/>
          <w:rtl/>
        </w:rPr>
        <w:t xml:space="preserve"> آمادگ</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خود را برا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توان‌بخشی آموزشی و شغلی </w:t>
      </w:r>
      <w:r w:rsidR="006D2E1A" w:rsidRPr="00920611">
        <w:rPr>
          <w:rFonts w:ascii="Calibri" w:eastAsia="Calibri" w:hAnsi="Calibri" w:cs="B Mitra"/>
          <w:color w:val="000000" w:themeColor="text1"/>
          <w:sz w:val="28"/>
          <w:szCs w:val="28"/>
          <w:rtl/>
        </w:rPr>
        <w:t>افراد ناب</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نا</w:t>
      </w:r>
      <w:r w:rsidR="006D2E1A" w:rsidRPr="00920611">
        <w:rPr>
          <w:rFonts w:ascii="Calibri" w:eastAsia="Calibri" w:hAnsi="Calibri" w:cs="B Mitra"/>
          <w:color w:val="000000" w:themeColor="text1"/>
          <w:sz w:val="28"/>
          <w:szCs w:val="28"/>
          <w:rtl/>
        </w:rPr>
        <w:t xml:space="preserve"> و کم</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ب</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نا</w:t>
      </w:r>
      <w:r w:rsidR="006D2E1A" w:rsidRPr="00920611">
        <w:rPr>
          <w:rFonts w:ascii="Calibri" w:eastAsia="Calibri" w:hAnsi="Calibri" w:cs="B Mitra"/>
          <w:color w:val="000000" w:themeColor="text1"/>
          <w:sz w:val="28"/>
          <w:szCs w:val="28"/>
          <w:rtl/>
        </w:rPr>
        <w:t xml:space="preserve"> اعلام </w:t>
      </w:r>
      <w:r w:rsidR="006D2E1A" w:rsidRPr="00920611">
        <w:rPr>
          <w:rFonts w:ascii="Calibri" w:eastAsia="Calibri" w:hAnsi="Calibri" w:cs="B Mitra" w:hint="cs"/>
          <w:color w:val="000000" w:themeColor="text1"/>
          <w:sz w:val="28"/>
          <w:szCs w:val="28"/>
          <w:rtl/>
        </w:rPr>
        <w:t>کرده</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است</w:t>
      </w:r>
      <w:r w:rsidR="006D2E1A" w:rsidRPr="00920611">
        <w:rPr>
          <w:rFonts w:ascii="Calibri" w:eastAsia="Calibri" w:hAnsi="Calibri" w:cs="B Mitra"/>
          <w:color w:val="000000" w:themeColor="text1"/>
          <w:sz w:val="28"/>
          <w:szCs w:val="28"/>
          <w:rtl/>
        </w:rPr>
        <w:t>. 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ن</w:t>
      </w:r>
      <w:r w:rsidR="006D2E1A" w:rsidRPr="00920611">
        <w:rPr>
          <w:rFonts w:ascii="Calibri" w:eastAsia="Calibri" w:hAnsi="Calibri" w:cs="B Mitra"/>
          <w:color w:val="000000" w:themeColor="text1"/>
          <w:sz w:val="28"/>
          <w:szCs w:val="28"/>
          <w:rtl/>
        </w:rPr>
        <w:t xml:space="preserve"> سازمان </w:t>
      </w:r>
      <w:r w:rsidR="006D2E1A" w:rsidRPr="00920611">
        <w:rPr>
          <w:rFonts w:ascii="Calibri" w:eastAsia="Calibri" w:hAnsi="Calibri" w:cs="B Mitra" w:hint="cs"/>
          <w:color w:val="000000" w:themeColor="text1"/>
          <w:sz w:val="28"/>
          <w:szCs w:val="28"/>
          <w:rtl/>
        </w:rPr>
        <w:t xml:space="preserve">می‌تواند </w:t>
      </w:r>
      <w:r w:rsidR="006D2E1A" w:rsidRPr="00920611">
        <w:rPr>
          <w:rFonts w:ascii="Calibri" w:eastAsia="Calibri" w:hAnsi="Calibri" w:cs="B Mitra"/>
          <w:color w:val="000000" w:themeColor="text1"/>
          <w:sz w:val="28"/>
          <w:szCs w:val="28"/>
          <w:rtl/>
        </w:rPr>
        <w:t>با برگزار</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دوره</w:t>
      </w:r>
      <w:r w:rsidR="006D2E1A" w:rsidRPr="00920611">
        <w:rPr>
          <w:rFonts w:ascii="Calibri" w:eastAsia="Calibri" w:hAnsi="Calibri" w:cs="B Mitra" w:hint="cs"/>
          <w:color w:val="000000" w:themeColor="text1"/>
          <w:sz w:val="28"/>
          <w:szCs w:val="28"/>
          <w:rtl/>
        </w:rPr>
        <w:t>‌ه</w:t>
      </w:r>
      <w:r w:rsidR="006D2E1A" w:rsidRPr="00920611">
        <w:rPr>
          <w:rFonts w:ascii="Calibri" w:eastAsia="Calibri" w:hAnsi="Calibri" w:cs="B Mitra"/>
          <w:color w:val="000000" w:themeColor="text1"/>
          <w:sz w:val="28"/>
          <w:szCs w:val="28"/>
          <w:rtl/>
        </w:rPr>
        <w:t>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مهارت</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مناسب</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 xml:space="preserve"> زم</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نه</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hint="eastAsia"/>
          <w:color w:val="000000" w:themeColor="text1"/>
          <w:sz w:val="28"/>
          <w:szCs w:val="28"/>
          <w:rtl/>
        </w:rPr>
        <w:t>ها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لازم برا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ورود </w:t>
      </w:r>
      <w:r w:rsidR="006D2E1A" w:rsidRPr="00920611">
        <w:rPr>
          <w:rFonts w:ascii="Calibri" w:eastAsia="Calibri" w:hAnsi="Calibri" w:cs="B Mitra" w:hint="cs"/>
          <w:color w:val="000000" w:themeColor="text1"/>
          <w:sz w:val="28"/>
          <w:szCs w:val="28"/>
          <w:rtl/>
        </w:rPr>
        <w:t xml:space="preserve">این افراد را </w:t>
      </w:r>
      <w:r w:rsidR="006D2E1A" w:rsidRPr="00920611">
        <w:rPr>
          <w:rFonts w:ascii="Calibri" w:eastAsia="Calibri" w:hAnsi="Calibri" w:cs="B Mitra"/>
          <w:color w:val="000000" w:themeColor="text1"/>
          <w:sz w:val="28"/>
          <w:szCs w:val="28"/>
          <w:rtl/>
        </w:rPr>
        <w:t xml:space="preserve">به بازار کار و اشتغال فراهم </w:t>
      </w:r>
      <w:r w:rsidR="006D2E1A" w:rsidRPr="00920611">
        <w:rPr>
          <w:rFonts w:ascii="Calibri" w:eastAsia="Calibri" w:hAnsi="Calibri" w:cs="B Mitra" w:hint="eastAsia"/>
          <w:color w:val="000000" w:themeColor="text1"/>
          <w:sz w:val="28"/>
          <w:szCs w:val="28"/>
          <w:rtl/>
        </w:rPr>
        <w:t>کند</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در صورتی که</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هنوز نمی‌داند </w:t>
      </w:r>
      <w:r w:rsidR="006D2E1A" w:rsidRPr="00920611">
        <w:rPr>
          <w:rFonts w:ascii="Calibri" w:eastAsia="Calibri" w:hAnsi="Calibri" w:cs="B Mitra"/>
          <w:color w:val="000000" w:themeColor="text1"/>
          <w:sz w:val="28"/>
          <w:szCs w:val="28"/>
          <w:rtl/>
        </w:rPr>
        <w:t>توانمند</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ها</w:t>
      </w:r>
      <w:r w:rsidR="006D2E1A" w:rsidRPr="00920611">
        <w:rPr>
          <w:rFonts w:ascii="Calibri" w:eastAsia="Calibri" w:hAnsi="Calibri" w:cs="B Mitra"/>
          <w:color w:val="000000" w:themeColor="text1"/>
          <w:sz w:val="28"/>
          <w:szCs w:val="28"/>
          <w:rtl/>
        </w:rPr>
        <w:t xml:space="preserve"> و ن</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ازها</w:t>
      </w:r>
      <w:r w:rsidR="006D2E1A" w:rsidRPr="00920611">
        <w:rPr>
          <w:rFonts w:ascii="Calibri" w:eastAsia="Calibri" w:hAnsi="Calibri" w:cs="B Mitra" w:hint="cs"/>
          <w:color w:val="000000" w:themeColor="text1"/>
          <w:sz w:val="28"/>
          <w:szCs w:val="28"/>
          <w:rtl/>
        </w:rPr>
        <w:t>ی این گروه</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چیست</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و </w:t>
      </w:r>
      <w:r w:rsidR="006D2E1A" w:rsidRPr="00920611">
        <w:rPr>
          <w:rFonts w:ascii="Calibri" w:eastAsia="Calibri" w:hAnsi="Calibri" w:cs="B Mitra"/>
          <w:color w:val="000000" w:themeColor="text1"/>
          <w:sz w:val="28"/>
          <w:szCs w:val="28"/>
          <w:rtl/>
        </w:rPr>
        <w:t>چگون</w:t>
      </w:r>
      <w:r w:rsidR="006D2E1A" w:rsidRPr="00920611">
        <w:rPr>
          <w:rFonts w:ascii="Calibri" w:eastAsia="Calibri" w:hAnsi="Calibri" w:cs="B Mitra" w:hint="cs"/>
          <w:color w:val="000000" w:themeColor="text1"/>
          <w:sz w:val="28"/>
          <w:szCs w:val="28"/>
          <w:rtl/>
        </w:rPr>
        <w:t>ه</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می‌تواند </w:t>
      </w:r>
      <w:r w:rsidR="006D2E1A" w:rsidRPr="00920611">
        <w:rPr>
          <w:rFonts w:ascii="Calibri" w:eastAsia="Calibri" w:hAnsi="Calibri" w:cs="B Mitra"/>
          <w:color w:val="000000" w:themeColor="text1"/>
          <w:sz w:val="28"/>
          <w:szCs w:val="28"/>
          <w:rtl/>
        </w:rPr>
        <w:t>دروس فن</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و حرفه</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را </w:t>
      </w:r>
      <w:r w:rsidR="006D2E1A" w:rsidRPr="00920611">
        <w:rPr>
          <w:rFonts w:ascii="Calibri" w:eastAsia="Calibri" w:hAnsi="Calibri" w:cs="B Mitra"/>
          <w:color w:val="000000" w:themeColor="text1"/>
          <w:sz w:val="28"/>
          <w:szCs w:val="28"/>
          <w:rtl/>
        </w:rPr>
        <w:t xml:space="preserve">به </w:t>
      </w:r>
      <w:r w:rsidR="006D2E1A" w:rsidRPr="00920611">
        <w:rPr>
          <w:rFonts w:ascii="Calibri" w:eastAsia="Calibri" w:hAnsi="Calibri" w:cs="B Mitra" w:hint="cs"/>
          <w:color w:val="000000" w:themeColor="text1"/>
          <w:sz w:val="28"/>
          <w:szCs w:val="28"/>
          <w:rtl/>
        </w:rPr>
        <w:t xml:space="preserve">آنها </w:t>
      </w:r>
      <w:r w:rsidR="006D2E1A" w:rsidRPr="00920611">
        <w:rPr>
          <w:rFonts w:ascii="Calibri" w:eastAsia="Calibri" w:hAnsi="Calibri" w:cs="B Mitra"/>
          <w:color w:val="000000" w:themeColor="text1"/>
          <w:sz w:val="28"/>
          <w:szCs w:val="28"/>
          <w:rtl/>
        </w:rPr>
        <w:t xml:space="preserve">آموزش </w:t>
      </w:r>
      <w:r w:rsidR="006D2E1A" w:rsidRPr="00920611">
        <w:rPr>
          <w:rFonts w:ascii="Calibri" w:eastAsia="Calibri" w:hAnsi="Calibri" w:cs="B Mitra" w:hint="cs"/>
          <w:color w:val="000000" w:themeColor="text1"/>
          <w:sz w:val="28"/>
          <w:szCs w:val="28"/>
          <w:rtl/>
        </w:rPr>
        <w:t xml:space="preserve">دهد! لازم است این </w:t>
      </w:r>
      <w:r w:rsidR="006D2E1A" w:rsidRPr="00920611">
        <w:rPr>
          <w:rFonts w:ascii="Calibri" w:eastAsia="Calibri" w:hAnsi="Calibri" w:cs="B Mitra"/>
          <w:color w:val="000000" w:themeColor="text1"/>
          <w:sz w:val="28"/>
          <w:szCs w:val="28"/>
          <w:rtl/>
        </w:rPr>
        <w:t xml:space="preserve">سازمان </w:t>
      </w:r>
      <w:r w:rsidR="006D2E1A" w:rsidRPr="00920611">
        <w:rPr>
          <w:rFonts w:ascii="Calibri" w:eastAsia="Calibri" w:hAnsi="Calibri" w:cs="B Mitra" w:hint="cs"/>
          <w:color w:val="000000" w:themeColor="text1"/>
          <w:sz w:val="28"/>
          <w:szCs w:val="28"/>
          <w:rtl/>
        </w:rPr>
        <w:t>به‌منظور</w:t>
      </w:r>
      <w:r w:rsidR="006D2E1A" w:rsidRPr="00920611">
        <w:rPr>
          <w:rFonts w:ascii="Calibri" w:eastAsia="Calibri" w:hAnsi="Calibri" w:cs="B Mitra"/>
          <w:color w:val="000000" w:themeColor="text1"/>
          <w:sz w:val="28"/>
          <w:szCs w:val="28"/>
          <w:rtl/>
        </w:rPr>
        <w:t xml:space="preserve"> توسع</w:t>
      </w:r>
      <w:r w:rsidR="006D2E1A" w:rsidRPr="00920611">
        <w:rPr>
          <w:rFonts w:ascii="Calibri" w:eastAsia="Calibri" w:hAnsi="Calibri" w:cs="B Mitra" w:hint="cs"/>
          <w:color w:val="000000" w:themeColor="text1"/>
          <w:sz w:val="28"/>
          <w:szCs w:val="28"/>
          <w:rtl/>
        </w:rPr>
        <w:t>ۀ</w:t>
      </w:r>
      <w:r w:rsidR="006D2E1A" w:rsidRPr="00920611">
        <w:rPr>
          <w:rFonts w:ascii="Calibri" w:eastAsia="Calibri" w:hAnsi="Calibri" w:cs="B Mitra"/>
          <w:color w:val="000000" w:themeColor="text1"/>
          <w:sz w:val="28"/>
          <w:szCs w:val="28"/>
          <w:rtl/>
        </w:rPr>
        <w:t xml:space="preserve"> فعال</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ت</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hint="eastAsia"/>
          <w:color w:val="000000" w:themeColor="text1"/>
          <w:sz w:val="28"/>
          <w:szCs w:val="28"/>
          <w:rtl/>
        </w:rPr>
        <w:t>ها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استعداد</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اب</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و </w:t>
      </w:r>
      <w:r w:rsidR="006D2E1A" w:rsidRPr="00920611">
        <w:rPr>
          <w:rFonts w:ascii="Calibri" w:eastAsia="Calibri" w:hAnsi="Calibri" w:cs="B Mitra"/>
          <w:color w:val="000000" w:themeColor="text1"/>
          <w:sz w:val="28"/>
          <w:szCs w:val="28"/>
          <w:rtl/>
        </w:rPr>
        <w:t>ته</w:t>
      </w:r>
      <w:r w:rsidR="006D2E1A" w:rsidRPr="00920611">
        <w:rPr>
          <w:rFonts w:ascii="Calibri" w:eastAsia="Calibri" w:hAnsi="Calibri" w:cs="B Mitra" w:hint="cs"/>
          <w:color w:val="000000" w:themeColor="text1"/>
          <w:sz w:val="28"/>
          <w:szCs w:val="28"/>
          <w:rtl/>
        </w:rPr>
        <w:t>یۀ</w:t>
      </w:r>
      <w:r w:rsidR="006D2E1A" w:rsidRPr="00920611">
        <w:rPr>
          <w:rFonts w:ascii="Calibri" w:eastAsia="Calibri" w:hAnsi="Calibri" w:cs="B Mitra"/>
          <w:color w:val="000000" w:themeColor="text1"/>
          <w:sz w:val="28"/>
          <w:szCs w:val="28"/>
          <w:rtl/>
        </w:rPr>
        <w:t xml:space="preserve"> منابع </w:t>
      </w:r>
      <w:r w:rsidR="006D2E1A" w:rsidRPr="00920611">
        <w:rPr>
          <w:rFonts w:ascii="Calibri" w:eastAsia="Calibri" w:hAnsi="Calibri" w:cs="B Mitra" w:hint="cs"/>
          <w:color w:val="000000" w:themeColor="text1"/>
          <w:sz w:val="28"/>
          <w:szCs w:val="28"/>
          <w:rtl/>
        </w:rPr>
        <w:t xml:space="preserve">و دوره‌های </w:t>
      </w:r>
      <w:r w:rsidR="006D2E1A" w:rsidRPr="00920611">
        <w:rPr>
          <w:rFonts w:ascii="Calibri" w:eastAsia="Calibri" w:hAnsi="Calibri" w:cs="B Mitra"/>
          <w:color w:val="000000" w:themeColor="text1"/>
          <w:sz w:val="28"/>
          <w:szCs w:val="28"/>
          <w:rtl/>
        </w:rPr>
        <w:t>مناسب</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ساز</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شده</w:t>
      </w:r>
      <w:r w:rsidR="006D2E1A" w:rsidRPr="00920611">
        <w:rPr>
          <w:rFonts w:ascii="Calibri" w:eastAsia="Calibri" w:hAnsi="Calibri" w:cs="B Mitra"/>
          <w:color w:val="000000" w:themeColor="text1"/>
          <w:sz w:val="28"/>
          <w:szCs w:val="28"/>
          <w:rtl/>
        </w:rPr>
        <w:t xml:space="preserve"> همکار</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ها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گسترده</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ر</w:t>
      </w:r>
      <w:r w:rsidR="006D2E1A" w:rsidRPr="00920611">
        <w:rPr>
          <w:rFonts w:ascii="Calibri" w:eastAsia="Calibri" w:hAnsi="Calibri" w:cs="B Mitra" w:hint="eastAsia"/>
          <w:color w:val="000000" w:themeColor="text1"/>
          <w:sz w:val="28"/>
          <w:szCs w:val="28"/>
          <w:rtl/>
        </w:rPr>
        <w:t>ا</w:t>
      </w:r>
      <w:r w:rsidR="006D2E1A" w:rsidRPr="00920611">
        <w:rPr>
          <w:rFonts w:ascii="Calibri" w:eastAsia="Calibri" w:hAnsi="Calibri" w:cs="B Mitra"/>
          <w:color w:val="000000" w:themeColor="text1"/>
          <w:sz w:val="28"/>
          <w:szCs w:val="28"/>
          <w:rtl/>
        </w:rPr>
        <w:t xml:space="preserve"> با سا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ر</w:t>
      </w:r>
      <w:r w:rsidR="006D2E1A" w:rsidRPr="00920611">
        <w:rPr>
          <w:rFonts w:ascii="Calibri" w:eastAsia="Calibri" w:hAnsi="Calibri" w:cs="B Mitra"/>
          <w:color w:val="000000" w:themeColor="text1"/>
          <w:sz w:val="28"/>
          <w:szCs w:val="28"/>
          <w:rtl/>
        </w:rPr>
        <w:t xml:space="preserve"> نهادها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دولتی و خصوصی مربوط</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داشته ‌باشد.</w:t>
      </w:r>
    </w:p>
    <w:p w14:paraId="4F027285" w14:textId="745C8E80" w:rsidR="006D2E1A" w:rsidRPr="00920611" w:rsidRDefault="00000000" w:rsidP="007D6F65">
      <w:pPr>
        <w:bidi/>
        <w:spacing w:after="120" w:line="240" w:lineRule="auto"/>
        <w:contextualSpacing/>
        <w:jc w:val="both"/>
        <w:rPr>
          <w:rFonts w:ascii="Calibri" w:eastAsia="Calibri" w:hAnsi="Calibri" w:cs="B Mitra"/>
          <w:color w:val="000000" w:themeColor="text1"/>
          <w:sz w:val="28"/>
          <w:szCs w:val="28"/>
        </w:rPr>
      </w:pPr>
      <w:hyperlink r:id="rId37" w:history="1">
        <w:r w:rsidR="006D2E1A" w:rsidRPr="00920611">
          <w:rPr>
            <w:rFonts w:ascii="Calibri" w:eastAsia="Calibri" w:hAnsi="Calibri" w:cs="B Mitra" w:hint="cs"/>
            <w:color w:val="000000" w:themeColor="text1"/>
            <w:sz w:val="28"/>
            <w:szCs w:val="28"/>
            <w:u w:val="single"/>
            <w:rtl/>
          </w:rPr>
          <w:t xml:space="preserve">سازمان‌های </w:t>
        </w:r>
        <w:r w:rsidR="006D2E1A" w:rsidRPr="00920611">
          <w:rPr>
            <w:rFonts w:ascii="Calibri" w:eastAsia="Calibri" w:hAnsi="Calibri" w:cs="B Mitra"/>
            <w:color w:val="000000" w:themeColor="text1"/>
            <w:sz w:val="28"/>
            <w:szCs w:val="28"/>
            <w:u w:val="single"/>
            <w:rtl/>
          </w:rPr>
          <w:t>مردم</w:t>
        </w:r>
        <w:r w:rsidR="006D2E1A" w:rsidRPr="00920611">
          <w:rPr>
            <w:rFonts w:ascii="Calibri" w:eastAsia="Calibri" w:hAnsi="Calibri" w:cs="B Mitra" w:hint="cs"/>
            <w:color w:val="000000" w:themeColor="text1"/>
            <w:sz w:val="28"/>
            <w:szCs w:val="28"/>
            <w:u w:val="single"/>
            <w:rtl/>
          </w:rPr>
          <w:t>‌</w:t>
        </w:r>
        <w:r w:rsidR="006D2E1A" w:rsidRPr="00920611">
          <w:rPr>
            <w:rFonts w:ascii="Calibri" w:eastAsia="Calibri" w:hAnsi="Calibri" w:cs="B Mitra"/>
            <w:color w:val="000000" w:themeColor="text1"/>
            <w:sz w:val="28"/>
            <w:szCs w:val="28"/>
            <w:u w:val="single"/>
            <w:rtl/>
          </w:rPr>
          <w:t>نهاد</w:t>
        </w:r>
      </w:hyperlink>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فعال در حوزۀ آسیب بینایی هم می‌توانند </w:t>
      </w:r>
      <w:r w:rsidR="006D2E1A" w:rsidRPr="00920611">
        <w:rPr>
          <w:rFonts w:ascii="Calibri" w:eastAsia="Calibri" w:hAnsi="Calibri" w:cs="B Mitra"/>
          <w:color w:val="000000" w:themeColor="text1"/>
          <w:sz w:val="28"/>
          <w:szCs w:val="28"/>
          <w:rtl/>
        </w:rPr>
        <w:t xml:space="preserve">با وارد شدن به </w:t>
      </w:r>
      <w:r w:rsidR="006D2E1A" w:rsidRPr="00920611">
        <w:rPr>
          <w:rFonts w:ascii="Calibri" w:eastAsia="Calibri" w:hAnsi="Calibri" w:cs="B Mitra" w:hint="cs"/>
          <w:color w:val="000000" w:themeColor="text1"/>
          <w:sz w:val="28"/>
          <w:szCs w:val="28"/>
          <w:rtl/>
        </w:rPr>
        <w:t>ع</w:t>
      </w:r>
      <w:r w:rsidR="006D2E1A" w:rsidRPr="00920611">
        <w:rPr>
          <w:rFonts w:ascii="Calibri" w:eastAsia="Calibri" w:hAnsi="Calibri" w:cs="B Mitra"/>
          <w:color w:val="000000" w:themeColor="text1"/>
          <w:sz w:val="28"/>
          <w:szCs w:val="28"/>
          <w:rtl/>
        </w:rPr>
        <w:t>رص</w:t>
      </w:r>
      <w:r w:rsidR="006D2E1A" w:rsidRPr="00920611">
        <w:rPr>
          <w:rFonts w:ascii="Calibri" w:eastAsia="Calibri" w:hAnsi="Calibri" w:cs="B Mitra" w:hint="cs"/>
          <w:color w:val="000000" w:themeColor="text1"/>
          <w:sz w:val="28"/>
          <w:szCs w:val="28"/>
          <w:rtl/>
        </w:rPr>
        <w:t>ۀ</w:t>
      </w:r>
      <w:r w:rsidR="006D2E1A" w:rsidRPr="00920611">
        <w:rPr>
          <w:rFonts w:ascii="Calibri" w:eastAsia="Calibri" w:hAnsi="Calibri" w:cs="B Mitra"/>
          <w:color w:val="000000" w:themeColor="text1"/>
          <w:sz w:val="28"/>
          <w:szCs w:val="28"/>
          <w:rtl/>
        </w:rPr>
        <w:t xml:space="preserve"> مشاور</w:t>
      </w:r>
      <w:r w:rsidR="006D2E1A" w:rsidRPr="00920611">
        <w:rPr>
          <w:rFonts w:ascii="Calibri" w:eastAsia="Calibri" w:hAnsi="Calibri" w:cs="B Mitra" w:hint="cs"/>
          <w:color w:val="000000" w:themeColor="text1"/>
          <w:sz w:val="28"/>
          <w:szCs w:val="28"/>
          <w:rtl/>
        </w:rPr>
        <w:t>ۀ</w:t>
      </w:r>
      <w:r w:rsidR="006D2E1A" w:rsidRPr="00920611">
        <w:rPr>
          <w:rFonts w:ascii="Calibri" w:eastAsia="Calibri" w:hAnsi="Calibri" w:cs="B Mitra"/>
          <w:color w:val="000000" w:themeColor="text1"/>
          <w:sz w:val="28"/>
          <w:szCs w:val="28"/>
          <w:rtl/>
        </w:rPr>
        <w:t xml:space="preserve"> شغل</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و تحص</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ل</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خانواده</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 xml:space="preserve">ها و افراد </w:t>
      </w:r>
      <w:r w:rsidR="006D2E1A" w:rsidRPr="00920611">
        <w:rPr>
          <w:rFonts w:ascii="Calibri" w:eastAsia="Calibri" w:hAnsi="Calibri" w:cs="B Mitra" w:hint="cs"/>
          <w:color w:val="000000" w:themeColor="text1"/>
          <w:sz w:val="28"/>
          <w:szCs w:val="28"/>
          <w:rtl/>
        </w:rPr>
        <w:t>نابینا و کم‌بینا</w:t>
      </w:r>
      <w:r w:rsidR="006D2E1A" w:rsidRPr="00920611">
        <w:rPr>
          <w:rFonts w:ascii="Calibri" w:eastAsia="Calibri" w:hAnsi="Calibri" w:cs="B Mitra"/>
          <w:color w:val="000000" w:themeColor="text1"/>
          <w:sz w:val="28"/>
          <w:szCs w:val="28"/>
          <w:rtl/>
        </w:rPr>
        <w:t xml:space="preserve"> ر</w:t>
      </w:r>
      <w:r w:rsidR="006D2E1A" w:rsidRPr="00920611">
        <w:rPr>
          <w:rFonts w:ascii="Calibri" w:eastAsia="Calibri" w:hAnsi="Calibri" w:cs="B Mitra" w:hint="eastAsia"/>
          <w:color w:val="000000" w:themeColor="text1"/>
          <w:sz w:val="28"/>
          <w:szCs w:val="28"/>
          <w:rtl/>
        </w:rPr>
        <w:t>ا</w:t>
      </w:r>
      <w:r w:rsidR="006D2E1A" w:rsidRPr="00920611">
        <w:rPr>
          <w:rFonts w:ascii="Calibri" w:eastAsia="Calibri" w:hAnsi="Calibri" w:cs="B Mitra"/>
          <w:color w:val="000000" w:themeColor="text1"/>
          <w:sz w:val="28"/>
          <w:szCs w:val="28"/>
          <w:rtl/>
        </w:rPr>
        <w:t xml:space="preserve"> در انتخاب مس</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ر</w:t>
      </w:r>
      <w:r w:rsidR="006D2E1A" w:rsidRPr="00920611">
        <w:rPr>
          <w:rFonts w:ascii="Calibri" w:eastAsia="Calibri" w:hAnsi="Calibri" w:cs="B Mitra"/>
          <w:color w:val="000000" w:themeColor="text1"/>
          <w:sz w:val="28"/>
          <w:szCs w:val="28"/>
          <w:rtl/>
        </w:rPr>
        <w:t xml:space="preserve"> مناسب راهنما</w:t>
      </w:r>
      <w:r w:rsidR="006D2E1A" w:rsidRPr="00920611">
        <w:rPr>
          <w:rFonts w:ascii="Calibri" w:eastAsia="Calibri" w:hAnsi="Calibri" w:cs="B Mitra" w:hint="cs"/>
          <w:color w:val="000000" w:themeColor="text1"/>
          <w:sz w:val="28"/>
          <w:szCs w:val="28"/>
          <w:rtl/>
        </w:rPr>
        <w:t>یی</w:t>
      </w:r>
      <w:r w:rsidR="006D2E1A" w:rsidRPr="00920611">
        <w:rPr>
          <w:rFonts w:ascii="Calibri" w:eastAsia="Calibri" w:hAnsi="Calibri" w:cs="B Mitra"/>
          <w:color w:val="000000" w:themeColor="text1"/>
          <w:sz w:val="28"/>
          <w:szCs w:val="28"/>
          <w:rtl/>
        </w:rPr>
        <w:t xml:space="preserve"> کنند. همچن</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ن</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خوب است </w:t>
      </w:r>
      <w:r w:rsidR="006D2E1A" w:rsidRPr="00920611">
        <w:rPr>
          <w:rFonts w:ascii="Calibri" w:eastAsia="Calibri" w:hAnsi="Calibri" w:cs="B Mitra"/>
          <w:color w:val="000000" w:themeColor="text1"/>
          <w:sz w:val="28"/>
          <w:szCs w:val="28"/>
          <w:rtl/>
        </w:rPr>
        <w:t>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ن</w:t>
      </w:r>
      <w:r w:rsidR="006D2E1A" w:rsidRPr="00920611">
        <w:rPr>
          <w:rFonts w:ascii="Calibri" w:eastAsia="Calibri" w:hAnsi="Calibri" w:cs="B Mitra"/>
          <w:color w:val="000000" w:themeColor="text1"/>
          <w:sz w:val="28"/>
          <w:szCs w:val="28"/>
          <w:rtl/>
        </w:rPr>
        <w:t xml:space="preserve"> ارگان</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color w:val="000000" w:themeColor="text1"/>
          <w:sz w:val="28"/>
          <w:szCs w:val="28"/>
          <w:rtl/>
        </w:rPr>
        <w:t>ها با همکار</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مدارس </w:t>
      </w:r>
      <w:r w:rsidR="006D2E1A" w:rsidRPr="00920611">
        <w:rPr>
          <w:rFonts w:ascii="Calibri" w:eastAsia="Calibri" w:hAnsi="Calibri" w:cs="B Mitra" w:hint="cs"/>
          <w:color w:val="000000" w:themeColor="text1"/>
          <w:sz w:val="28"/>
          <w:szCs w:val="28"/>
          <w:rtl/>
        </w:rPr>
        <w:t xml:space="preserve">به این </w:t>
      </w:r>
      <w:r w:rsidR="006D2E1A" w:rsidRPr="00920611">
        <w:rPr>
          <w:rFonts w:ascii="Calibri" w:eastAsia="Calibri" w:hAnsi="Calibri" w:cs="B Mitra"/>
          <w:color w:val="000000" w:themeColor="text1"/>
          <w:sz w:val="28"/>
          <w:szCs w:val="28"/>
          <w:rtl/>
        </w:rPr>
        <w:t>افراد ظرف</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ت</w:t>
      </w:r>
      <w:r w:rsidR="006D2E1A" w:rsidRPr="00920611">
        <w:rPr>
          <w:rFonts w:ascii="Calibri" w:eastAsia="Calibri" w:hAnsi="Calibri" w:cs="B Mitra" w:hint="cs"/>
          <w:color w:val="000000" w:themeColor="text1"/>
          <w:sz w:val="28"/>
          <w:szCs w:val="28"/>
          <w:rtl/>
        </w:rPr>
        <w:t>‌</w:t>
      </w:r>
      <w:r w:rsidR="006D2E1A" w:rsidRPr="00920611">
        <w:rPr>
          <w:rFonts w:ascii="Calibri" w:eastAsia="Calibri" w:hAnsi="Calibri" w:cs="B Mitra" w:hint="eastAsia"/>
          <w:color w:val="000000" w:themeColor="text1"/>
          <w:sz w:val="28"/>
          <w:szCs w:val="28"/>
          <w:rtl/>
        </w:rPr>
        <w:t>ها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نوین </w:t>
      </w:r>
      <w:r w:rsidR="006D2E1A" w:rsidRPr="00920611">
        <w:rPr>
          <w:rFonts w:ascii="Calibri" w:eastAsia="Calibri" w:hAnsi="Calibri" w:cs="B Mitra"/>
          <w:color w:val="000000" w:themeColor="text1"/>
          <w:sz w:val="28"/>
          <w:szCs w:val="28"/>
          <w:rtl/>
        </w:rPr>
        <w:t>فضا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مجاز</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را </w:t>
      </w:r>
      <w:r w:rsidR="006D2E1A" w:rsidRPr="00920611">
        <w:rPr>
          <w:rFonts w:ascii="Calibri" w:eastAsia="Calibri" w:hAnsi="Calibri" w:cs="B Mitra"/>
          <w:color w:val="000000" w:themeColor="text1"/>
          <w:sz w:val="28"/>
          <w:szCs w:val="28"/>
          <w:rtl/>
        </w:rPr>
        <w:t>در ا</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hint="eastAsia"/>
          <w:color w:val="000000" w:themeColor="text1"/>
          <w:sz w:val="28"/>
          <w:szCs w:val="28"/>
          <w:rtl/>
        </w:rPr>
        <w:t>جاد</w:t>
      </w:r>
      <w:r w:rsidR="006D2E1A" w:rsidRPr="00920611">
        <w:rPr>
          <w:rFonts w:ascii="Calibri" w:eastAsia="Calibri" w:hAnsi="Calibri" w:cs="B Mitra"/>
          <w:color w:val="000000" w:themeColor="text1"/>
          <w:sz w:val="28"/>
          <w:szCs w:val="28"/>
          <w:rtl/>
        </w:rPr>
        <w:t xml:space="preserve"> </w:t>
      </w:r>
      <w:r w:rsidR="006D2E1A" w:rsidRPr="00920611">
        <w:rPr>
          <w:rFonts w:ascii="Calibri" w:eastAsia="Calibri" w:hAnsi="Calibri" w:cs="B Mitra" w:hint="cs"/>
          <w:color w:val="000000" w:themeColor="text1"/>
          <w:sz w:val="28"/>
          <w:szCs w:val="28"/>
          <w:rtl/>
        </w:rPr>
        <w:t xml:space="preserve">مشاغل </w:t>
      </w:r>
      <w:r w:rsidR="006D2E1A" w:rsidRPr="00920611">
        <w:rPr>
          <w:rFonts w:ascii="Calibri" w:eastAsia="Calibri" w:hAnsi="Calibri" w:cs="B Mitra"/>
          <w:color w:val="000000" w:themeColor="text1"/>
          <w:sz w:val="28"/>
          <w:szCs w:val="28"/>
          <w:rtl/>
          <w:lang w:bidi="fa-IR"/>
        </w:rPr>
        <w:t>خو</w:t>
      </w:r>
      <w:r w:rsidR="006D2E1A" w:rsidRPr="00920611">
        <w:rPr>
          <w:rFonts w:ascii="Calibri" w:eastAsia="Calibri" w:hAnsi="Calibri" w:cs="B Mitra" w:hint="cs"/>
          <w:color w:val="000000" w:themeColor="text1"/>
          <w:sz w:val="28"/>
          <w:szCs w:val="28"/>
          <w:rtl/>
          <w:lang w:bidi="fa-IR"/>
        </w:rPr>
        <w:t>ی</w:t>
      </w:r>
      <w:r w:rsidR="006D2E1A" w:rsidRPr="00920611">
        <w:rPr>
          <w:rFonts w:ascii="Calibri" w:eastAsia="Calibri" w:hAnsi="Calibri" w:cs="B Mitra" w:hint="eastAsia"/>
          <w:color w:val="000000" w:themeColor="text1"/>
          <w:sz w:val="28"/>
          <w:szCs w:val="28"/>
          <w:rtl/>
          <w:lang w:bidi="fa-IR"/>
        </w:rPr>
        <w:t>ش</w:t>
      </w:r>
      <w:r w:rsidR="006D2E1A" w:rsidRPr="00920611">
        <w:rPr>
          <w:rFonts w:ascii="Calibri" w:eastAsia="Calibri" w:hAnsi="Calibri" w:cs="B Mitra" w:hint="cs"/>
          <w:color w:val="000000" w:themeColor="text1"/>
          <w:sz w:val="28"/>
          <w:szCs w:val="28"/>
          <w:rtl/>
          <w:lang w:bidi="fa-IR"/>
        </w:rPr>
        <w:t>‌</w:t>
      </w:r>
      <w:r w:rsidR="006D2E1A" w:rsidRPr="00920611">
        <w:rPr>
          <w:rFonts w:ascii="Calibri" w:eastAsia="Calibri" w:hAnsi="Calibri" w:cs="B Mitra"/>
          <w:color w:val="000000" w:themeColor="text1"/>
          <w:sz w:val="28"/>
          <w:szCs w:val="28"/>
          <w:rtl/>
          <w:lang w:bidi="fa-IR"/>
        </w:rPr>
        <w:t xml:space="preserve">فرما </w:t>
      </w:r>
      <w:r w:rsidR="006D2E1A" w:rsidRPr="00920611">
        <w:rPr>
          <w:rFonts w:ascii="Calibri" w:eastAsia="Calibri" w:hAnsi="Calibri" w:cs="B Mitra"/>
          <w:color w:val="000000" w:themeColor="text1"/>
          <w:sz w:val="28"/>
          <w:szCs w:val="28"/>
          <w:rtl/>
        </w:rPr>
        <w:t>و برندساز</w:t>
      </w:r>
      <w:r w:rsidR="006D2E1A" w:rsidRPr="00920611">
        <w:rPr>
          <w:rFonts w:ascii="Calibri" w:eastAsia="Calibri" w:hAnsi="Calibri" w:cs="B Mitra" w:hint="cs"/>
          <w:color w:val="000000" w:themeColor="text1"/>
          <w:sz w:val="28"/>
          <w:szCs w:val="28"/>
          <w:rtl/>
        </w:rPr>
        <w:t>ی</w:t>
      </w:r>
      <w:r w:rsidR="006D2E1A" w:rsidRPr="00920611">
        <w:rPr>
          <w:rFonts w:ascii="Calibri" w:eastAsia="Calibri" w:hAnsi="Calibri" w:cs="B Mitra"/>
          <w:color w:val="000000" w:themeColor="text1"/>
          <w:sz w:val="28"/>
          <w:szCs w:val="28"/>
          <w:rtl/>
        </w:rPr>
        <w:t xml:space="preserve"> شخص</w:t>
      </w:r>
      <w:r w:rsidR="006D2E1A" w:rsidRPr="00920611">
        <w:rPr>
          <w:rFonts w:ascii="Calibri" w:eastAsia="Calibri" w:hAnsi="Calibri" w:cs="B Mitra" w:hint="cs"/>
          <w:color w:val="000000" w:themeColor="text1"/>
          <w:sz w:val="28"/>
          <w:szCs w:val="28"/>
          <w:rtl/>
        </w:rPr>
        <w:t xml:space="preserve">ی آموزش دهند. </w:t>
      </w:r>
    </w:p>
    <w:p w14:paraId="2BF04ACF" w14:textId="77777777" w:rsidR="006D2E1A" w:rsidRPr="00920611" w:rsidRDefault="006D2E1A" w:rsidP="007D6F65">
      <w:pPr>
        <w:pStyle w:val="Heading3"/>
        <w:bidi/>
        <w:rPr>
          <w:rFonts w:eastAsia="Times New Roman" w:cs="B Mitra"/>
          <w:b/>
          <w:bCs/>
          <w:color w:val="000000" w:themeColor="text1"/>
          <w:sz w:val="28"/>
          <w:szCs w:val="28"/>
          <w:rtl/>
        </w:rPr>
      </w:pPr>
      <w:bookmarkStart w:id="67" w:name="_Toc151383162"/>
      <w:bookmarkStart w:id="68" w:name="_Toc151383603"/>
      <w:bookmarkStart w:id="69" w:name="_Toc151398607"/>
      <w:r w:rsidRPr="00920611">
        <w:rPr>
          <w:rFonts w:eastAsia="Times New Roman" w:cs="B Mitra" w:hint="eastAsia"/>
          <w:b/>
          <w:bCs/>
          <w:color w:val="000000" w:themeColor="text1"/>
          <w:sz w:val="28"/>
          <w:szCs w:val="28"/>
          <w:rtl/>
        </w:rPr>
        <w:t>راه‌حل‌ها</w:t>
      </w:r>
      <w:r w:rsidRPr="00920611">
        <w:rPr>
          <w:rFonts w:eastAsia="Times New Roman" w:cs="B Mitra" w:hint="cs"/>
          <w:b/>
          <w:bCs/>
          <w:color w:val="000000" w:themeColor="text1"/>
          <w:sz w:val="28"/>
          <w:szCs w:val="28"/>
          <w:rtl/>
        </w:rPr>
        <w:t>یی</w:t>
      </w:r>
      <w:r w:rsidRPr="00920611">
        <w:rPr>
          <w:rFonts w:eastAsia="Times New Roman" w:cs="B Mitra"/>
          <w:b/>
          <w:bCs/>
          <w:color w:val="000000" w:themeColor="text1"/>
          <w:sz w:val="28"/>
          <w:szCs w:val="28"/>
          <w:rtl/>
        </w:rPr>
        <w:t xml:space="preserve"> </w:t>
      </w:r>
      <w:r w:rsidRPr="00920611">
        <w:rPr>
          <w:rFonts w:eastAsia="Times New Roman" w:cs="B Mitra" w:hint="cs"/>
          <w:b/>
          <w:bCs/>
          <w:color w:val="000000" w:themeColor="text1"/>
          <w:sz w:val="28"/>
          <w:szCs w:val="28"/>
          <w:rtl/>
        </w:rPr>
        <w:t xml:space="preserve">برای خانواده‌ها و </w:t>
      </w:r>
      <w:r w:rsidRPr="00920611">
        <w:rPr>
          <w:rFonts w:eastAsia="Times New Roman" w:cs="B Mitra"/>
          <w:b/>
          <w:bCs/>
          <w:color w:val="000000" w:themeColor="text1"/>
          <w:sz w:val="28"/>
          <w:szCs w:val="28"/>
          <w:rtl/>
        </w:rPr>
        <w:t>افراد ناب</w:t>
      </w:r>
      <w:r w:rsidRPr="00920611">
        <w:rPr>
          <w:rFonts w:eastAsia="Times New Roman" w:cs="B Mitra" w:hint="cs"/>
          <w:b/>
          <w:bCs/>
          <w:color w:val="000000" w:themeColor="text1"/>
          <w:sz w:val="28"/>
          <w:szCs w:val="28"/>
          <w:rtl/>
        </w:rPr>
        <w:t>ی</w:t>
      </w:r>
      <w:r w:rsidRPr="00920611">
        <w:rPr>
          <w:rFonts w:eastAsia="Times New Roman" w:cs="B Mitra" w:hint="eastAsia"/>
          <w:b/>
          <w:bCs/>
          <w:color w:val="000000" w:themeColor="text1"/>
          <w:sz w:val="28"/>
          <w:szCs w:val="28"/>
          <w:rtl/>
        </w:rPr>
        <w:t>نا</w:t>
      </w:r>
      <w:r w:rsidRPr="00920611">
        <w:rPr>
          <w:rFonts w:eastAsia="Times New Roman" w:cs="B Mitra"/>
          <w:b/>
          <w:bCs/>
          <w:color w:val="000000" w:themeColor="text1"/>
          <w:sz w:val="28"/>
          <w:szCs w:val="28"/>
          <w:rtl/>
        </w:rPr>
        <w:t xml:space="preserve"> و کم‌ب</w:t>
      </w:r>
      <w:r w:rsidRPr="00920611">
        <w:rPr>
          <w:rFonts w:eastAsia="Times New Roman" w:cs="B Mitra" w:hint="cs"/>
          <w:b/>
          <w:bCs/>
          <w:color w:val="000000" w:themeColor="text1"/>
          <w:sz w:val="28"/>
          <w:szCs w:val="28"/>
          <w:rtl/>
        </w:rPr>
        <w:t>ی</w:t>
      </w:r>
      <w:r w:rsidRPr="00920611">
        <w:rPr>
          <w:rFonts w:eastAsia="Times New Roman" w:cs="B Mitra" w:hint="eastAsia"/>
          <w:b/>
          <w:bCs/>
          <w:color w:val="000000" w:themeColor="text1"/>
          <w:sz w:val="28"/>
          <w:szCs w:val="28"/>
          <w:rtl/>
        </w:rPr>
        <w:t>نا</w:t>
      </w:r>
      <w:bookmarkEnd w:id="67"/>
      <w:bookmarkEnd w:id="68"/>
      <w:bookmarkEnd w:id="69"/>
    </w:p>
    <w:p w14:paraId="534BBBAB" w14:textId="399BBDD8" w:rsidR="00AC6457" w:rsidRPr="00920611" w:rsidRDefault="006D2E1A" w:rsidP="00711B77">
      <w:pPr>
        <w:bidi/>
        <w:spacing w:after="120" w:line="240" w:lineRule="auto"/>
        <w:contextualSpacing/>
        <w:jc w:val="both"/>
        <w:rPr>
          <w:rFonts w:ascii="Calibri" w:eastAsia="Calibri" w:hAnsi="Calibri" w:cs="B Mitra"/>
          <w:color w:val="000000" w:themeColor="text1"/>
          <w:sz w:val="28"/>
          <w:szCs w:val="28"/>
          <w:rtl/>
          <w:lang w:bidi="fa-IR"/>
        </w:rPr>
      </w:pPr>
      <w:r w:rsidRPr="00920611">
        <w:rPr>
          <w:rFonts w:ascii="Calibri" w:eastAsia="Calibri" w:hAnsi="Calibri" w:cs="B Mitra"/>
          <w:color w:val="000000" w:themeColor="text1"/>
          <w:sz w:val="28"/>
          <w:szCs w:val="28"/>
          <w:rtl/>
        </w:rPr>
        <w:t xml:space="preserve"> </w:t>
      </w:r>
      <w:r w:rsidRPr="00920611">
        <w:rPr>
          <w:rFonts w:ascii="Calibri" w:eastAsia="Calibri" w:hAnsi="Calibri" w:cs="B Mitra"/>
          <w:color w:val="000000" w:themeColor="text1"/>
          <w:sz w:val="28"/>
          <w:szCs w:val="28"/>
          <w:rtl/>
          <w:lang w:bidi="fa-IR"/>
        </w:rPr>
        <w:t>استعداد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فرا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چندجانبه است که 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از</w:t>
      </w:r>
      <w:r w:rsidRPr="00920611">
        <w:rPr>
          <w:rFonts w:ascii="Calibri" w:eastAsia="Calibri" w:hAnsi="Calibri" w:cs="B Mitra"/>
          <w:color w:val="000000" w:themeColor="text1"/>
          <w:sz w:val="28"/>
          <w:szCs w:val="28"/>
          <w:rtl/>
          <w:lang w:bidi="fa-IR"/>
        </w:rPr>
        <w:t xml:space="preserve"> به اقدام</w:t>
      </w:r>
      <w:r w:rsidRPr="00920611">
        <w:rPr>
          <w:rFonts w:ascii="Calibri" w:eastAsia="Calibri" w:hAnsi="Calibri" w:cs="B Mitra" w:hint="cs"/>
          <w:color w:val="000000" w:themeColor="text1"/>
          <w:sz w:val="28"/>
          <w:szCs w:val="28"/>
          <w:rtl/>
          <w:lang w:bidi="fa-IR"/>
        </w:rPr>
        <w:t>‌های</w:t>
      </w:r>
      <w:r w:rsidRPr="00920611">
        <w:rPr>
          <w:rFonts w:ascii="Calibri" w:eastAsia="Calibri" w:hAnsi="Calibri" w:cs="B Mitra"/>
          <w:color w:val="000000" w:themeColor="text1"/>
          <w:sz w:val="28"/>
          <w:szCs w:val="28"/>
          <w:rtl/>
          <w:lang w:bidi="fa-IR"/>
        </w:rPr>
        <w:t xml:space="preserve"> شخص</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هم </w:t>
      </w:r>
      <w:r w:rsidRPr="00920611">
        <w:rPr>
          <w:rFonts w:ascii="Calibri" w:eastAsia="Calibri" w:hAnsi="Calibri" w:cs="B Mitra"/>
          <w:color w:val="000000" w:themeColor="text1"/>
          <w:sz w:val="28"/>
          <w:szCs w:val="28"/>
          <w:rtl/>
          <w:lang w:bidi="fa-IR"/>
        </w:rPr>
        <w:t>دارد</w:t>
      </w:r>
      <w:r w:rsidRPr="00920611">
        <w:rPr>
          <w:rFonts w:ascii="Calibri" w:eastAsia="Calibri" w:hAnsi="Calibri" w:cs="B Mitra" w:hint="cs"/>
          <w:color w:val="000000" w:themeColor="text1"/>
          <w:sz w:val="28"/>
          <w:szCs w:val="28"/>
          <w:rtl/>
          <w:lang w:bidi="fa-IR"/>
        </w:rPr>
        <w:t xml:space="preserve">، ازجمله </w:t>
      </w:r>
      <w:r w:rsidRPr="00920611">
        <w:rPr>
          <w:rFonts w:ascii="Calibri" w:eastAsia="Calibri" w:hAnsi="Calibri" w:cs="B Mitra"/>
          <w:color w:val="000000" w:themeColor="text1"/>
          <w:sz w:val="28"/>
          <w:szCs w:val="28"/>
          <w:rtl/>
          <w:lang w:bidi="fa-IR"/>
        </w:rPr>
        <w:t xml:space="preserve">افراد </w:t>
      </w:r>
      <w:r w:rsidRPr="00920611">
        <w:rPr>
          <w:rFonts w:ascii="Calibri" w:eastAsia="Calibri" w:hAnsi="Calibri" w:cs="B Mitra" w:hint="cs"/>
          <w:color w:val="000000" w:themeColor="text1"/>
          <w:sz w:val="28"/>
          <w:szCs w:val="28"/>
          <w:rtl/>
          <w:lang w:bidi="fa-IR"/>
        </w:rPr>
        <w:t xml:space="preserve">نابینا و کم‌بینا </w:t>
      </w:r>
      <w:r w:rsidRPr="00920611">
        <w:rPr>
          <w:rFonts w:ascii="Calibri" w:eastAsia="Calibri" w:hAnsi="Calibri" w:cs="B Mitra"/>
          <w:color w:val="000000" w:themeColor="text1"/>
          <w:sz w:val="28"/>
          <w:szCs w:val="28"/>
          <w:rtl/>
          <w:lang w:bidi="fa-IR"/>
        </w:rPr>
        <w:t>با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color w:val="000000" w:themeColor="text1"/>
          <w:sz w:val="28"/>
          <w:szCs w:val="28"/>
          <w:rtl/>
          <w:lang w:bidi="fa-IR"/>
        </w:rPr>
        <w:t xml:space="preserve"> واقع</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w:t>
      </w:r>
      <w:r w:rsidRPr="00920611">
        <w:rPr>
          <w:rFonts w:ascii="Calibri" w:eastAsia="Calibri" w:hAnsi="Calibri" w:cs="B Mitra"/>
          <w:color w:val="000000" w:themeColor="text1"/>
          <w:sz w:val="28"/>
          <w:szCs w:val="28"/>
          <w:rtl/>
          <w:lang w:bidi="fa-IR"/>
        </w:rPr>
        <w:t xml:space="preserve"> باشند و از تل</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اثبات و زندگ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مطابق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ل</w:t>
      </w:r>
      <w:r w:rsidRPr="00920611">
        <w:rPr>
          <w:rFonts w:ascii="Calibri" w:eastAsia="Calibri" w:hAnsi="Calibri" w:cs="B Mitra"/>
          <w:color w:val="000000" w:themeColor="text1"/>
          <w:sz w:val="28"/>
          <w:szCs w:val="28"/>
          <w:rtl/>
          <w:lang w:bidi="fa-IR"/>
        </w:rPr>
        <w:t xml:space="preserve"> 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گران</w:t>
      </w:r>
      <w:r w:rsidRPr="00920611">
        <w:rPr>
          <w:rFonts w:ascii="Calibri" w:eastAsia="Calibri" w:hAnsi="Calibri" w:cs="B Mitra"/>
          <w:color w:val="000000" w:themeColor="text1"/>
          <w:sz w:val="28"/>
          <w:szCs w:val="28"/>
          <w:rtl/>
          <w:lang w:bidi="fa-IR"/>
        </w:rPr>
        <w:t xml:space="preserve"> دور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کنند</w:t>
      </w:r>
      <w:r w:rsidRPr="00920611">
        <w:rPr>
          <w:rFonts w:ascii="Calibri" w:eastAsia="Calibri" w:hAnsi="Calibri" w:cs="B Mitra" w:hint="cs"/>
          <w:color w:val="000000" w:themeColor="text1"/>
          <w:sz w:val="28"/>
          <w:szCs w:val="28"/>
          <w:rtl/>
          <w:lang w:bidi="fa-IR"/>
        </w:rPr>
        <w:t>؛ آنها</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eastAsia"/>
          <w:color w:val="000000" w:themeColor="text1"/>
          <w:sz w:val="28"/>
          <w:szCs w:val="28"/>
          <w:rtl/>
          <w:lang w:bidi="fa-IR"/>
        </w:rPr>
        <w:t>با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color w:val="000000" w:themeColor="text1"/>
          <w:sz w:val="28"/>
          <w:szCs w:val="28"/>
          <w:rtl/>
          <w:lang w:bidi="fa-IR"/>
        </w:rPr>
        <w:t xml:space="preserve"> از تفکر قالب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رها شوند و با </w:t>
      </w:r>
      <w:r w:rsidRPr="00920611">
        <w:rPr>
          <w:rFonts w:ascii="Calibri" w:eastAsia="Calibri" w:hAnsi="Calibri" w:cs="B Mitra" w:hint="cs"/>
          <w:color w:val="000000" w:themeColor="text1"/>
          <w:sz w:val="28"/>
          <w:szCs w:val="28"/>
          <w:rtl/>
          <w:lang w:bidi="fa-IR"/>
        </w:rPr>
        <w:t xml:space="preserve">تقویت </w:t>
      </w:r>
      <w:r w:rsidRPr="00920611">
        <w:rPr>
          <w:rFonts w:ascii="Calibri" w:eastAsia="Calibri" w:hAnsi="Calibri" w:cs="B Mitra"/>
          <w:color w:val="000000" w:themeColor="text1"/>
          <w:sz w:val="28"/>
          <w:szCs w:val="28"/>
          <w:rtl/>
          <w:lang w:bidi="fa-IR"/>
        </w:rPr>
        <w:t>تفکر نقاد و خلاق</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جسارت فرا</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رفتن از مرزها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گذشتگان </w:t>
      </w:r>
      <w:r w:rsidRPr="00920611">
        <w:rPr>
          <w:rFonts w:ascii="Calibri" w:eastAsia="Calibri" w:hAnsi="Calibri" w:cs="B Mitra" w:hint="cs"/>
          <w:color w:val="000000" w:themeColor="text1"/>
          <w:sz w:val="28"/>
          <w:szCs w:val="28"/>
          <w:rtl/>
          <w:lang w:bidi="fa-IR"/>
        </w:rPr>
        <w:t xml:space="preserve">را پیدا </w:t>
      </w:r>
      <w:r w:rsidRPr="00920611">
        <w:rPr>
          <w:rFonts w:ascii="Calibri" w:eastAsia="Calibri" w:hAnsi="Calibri" w:cs="B Mitra"/>
          <w:color w:val="000000" w:themeColor="text1"/>
          <w:sz w:val="28"/>
          <w:szCs w:val="28"/>
          <w:rtl/>
          <w:lang w:bidi="fa-IR"/>
        </w:rPr>
        <w:t>کنند</w:t>
      </w:r>
      <w:r w:rsidRPr="00920611">
        <w:rPr>
          <w:rFonts w:ascii="Calibri" w:eastAsia="Calibri" w:hAnsi="Calibri" w:cs="B Mitra" w:hint="cs"/>
          <w:color w:val="000000" w:themeColor="text1"/>
          <w:sz w:val="28"/>
          <w:szCs w:val="28"/>
          <w:rtl/>
          <w:lang w:bidi="fa-IR"/>
        </w:rPr>
        <w:t>؛ آنها باید</w:t>
      </w:r>
      <w:r w:rsidRPr="00920611">
        <w:rPr>
          <w:rFonts w:ascii="Calibri" w:eastAsia="Calibri" w:hAnsi="Calibri" w:cs="B Mitra"/>
          <w:color w:val="000000" w:themeColor="text1"/>
          <w:sz w:val="28"/>
          <w:szCs w:val="28"/>
          <w:rtl/>
          <w:lang w:bidi="fa-IR"/>
        </w:rPr>
        <w:t xml:space="preserve"> با مشاغل و رشته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تحص</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آشنا شوند</w:t>
      </w:r>
      <w:r w:rsidRPr="00920611">
        <w:rPr>
          <w:rFonts w:ascii="Calibri" w:eastAsia="Calibri" w:hAnsi="Calibri" w:cs="B Mitra" w:hint="cs"/>
          <w:color w:val="000000" w:themeColor="text1"/>
          <w:sz w:val="28"/>
          <w:szCs w:val="28"/>
          <w:rtl/>
          <w:lang w:bidi="fa-IR"/>
        </w:rPr>
        <w:t xml:space="preserve"> و برای این منظور،</w:t>
      </w:r>
      <w:r w:rsidRPr="00920611">
        <w:rPr>
          <w:rFonts w:ascii="Calibri" w:eastAsia="Calibri" w:hAnsi="Calibri" w:cs="B Mitra"/>
          <w:color w:val="000000" w:themeColor="text1"/>
          <w:sz w:val="28"/>
          <w:szCs w:val="28"/>
          <w:rtl/>
          <w:lang w:bidi="fa-IR"/>
        </w:rPr>
        <w:t xml:space="preserve"> خواندن و شن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دن</w:t>
      </w:r>
      <w:r w:rsidRPr="00920611">
        <w:rPr>
          <w:rFonts w:ascii="Calibri" w:eastAsia="Calibri" w:hAnsi="Calibri" w:cs="B Mitra"/>
          <w:color w:val="000000" w:themeColor="text1"/>
          <w:sz w:val="28"/>
          <w:szCs w:val="28"/>
          <w:rtl/>
          <w:lang w:bidi="fa-IR"/>
        </w:rPr>
        <w:t xml:space="preserve"> خاطرات و زندگ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نام</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افراد شاغل در مشاغل مختلف را راهنما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خود بدانند و مطالعه را در برنامۀ روزانۀ خود قرار بدهند؛</w:t>
      </w:r>
      <w:r w:rsidRPr="00920611">
        <w:rPr>
          <w:rFonts w:ascii="Calibri" w:eastAsia="Calibri" w:hAnsi="Calibri" w:cs="B Mitra"/>
          <w:color w:val="000000" w:themeColor="text1"/>
          <w:sz w:val="28"/>
          <w:szCs w:val="28"/>
          <w:rtl/>
          <w:lang w:bidi="fa-IR"/>
        </w:rPr>
        <w:t xml:space="preserve"> انجام فعال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ت</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hint="eastAsia"/>
          <w:color w:val="000000" w:themeColor="text1"/>
          <w:sz w:val="28"/>
          <w:szCs w:val="28"/>
          <w:rtl/>
          <w:lang w:bidi="fa-IR"/>
        </w:rPr>
        <w:t>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داوطلبانه و گروه</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را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محک توانا</w:t>
      </w:r>
      <w:r w:rsidRPr="00920611">
        <w:rPr>
          <w:rFonts w:ascii="Calibri" w:eastAsia="Calibri" w:hAnsi="Calibri" w:cs="B Mitra" w:hint="cs"/>
          <w:color w:val="000000" w:themeColor="text1"/>
          <w:sz w:val="28"/>
          <w:szCs w:val="28"/>
          <w:rtl/>
          <w:lang w:bidi="fa-IR"/>
        </w:rPr>
        <w:t>یی‌</w:t>
      </w:r>
      <w:r w:rsidRPr="00920611">
        <w:rPr>
          <w:rFonts w:ascii="Calibri" w:eastAsia="Calibri" w:hAnsi="Calibri" w:cs="B Mitra" w:hint="eastAsia"/>
          <w:color w:val="000000" w:themeColor="text1"/>
          <w:sz w:val="28"/>
          <w:szCs w:val="28"/>
          <w:rtl/>
          <w:lang w:bidi="fa-IR"/>
        </w:rPr>
        <w:t>ها</w:t>
      </w:r>
      <w:r w:rsidRPr="00920611">
        <w:rPr>
          <w:rFonts w:ascii="Calibri" w:eastAsia="Calibri" w:hAnsi="Calibri" w:cs="B Mitra"/>
          <w:color w:val="000000" w:themeColor="text1"/>
          <w:sz w:val="28"/>
          <w:szCs w:val="28"/>
          <w:rtl/>
          <w:lang w:bidi="fa-IR"/>
        </w:rPr>
        <w:t xml:space="preserve"> و رس</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دن</w:t>
      </w:r>
      <w:r w:rsidRPr="00920611">
        <w:rPr>
          <w:rFonts w:ascii="Calibri" w:eastAsia="Calibri" w:hAnsi="Calibri" w:cs="B Mitra"/>
          <w:color w:val="000000" w:themeColor="text1"/>
          <w:sz w:val="28"/>
          <w:szCs w:val="28"/>
          <w:rtl/>
          <w:lang w:bidi="fa-IR"/>
        </w:rPr>
        <w:t xml:space="preserve"> به لذت مف</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color w:val="000000" w:themeColor="text1"/>
          <w:sz w:val="28"/>
          <w:szCs w:val="28"/>
          <w:rtl/>
          <w:lang w:bidi="fa-IR"/>
        </w:rPr>
        <w:t xml:space="preserve"> بودن </w:t>
      </w:r>
      <w:r w:rsidRPr="00920611">
        <w:rPr>
          <w:rFonts w:ascii="Calibri" w:eastAsia="Calibri" w:hAnsi="Calibri" w:cs="B Mitra" w:hint="cs"/>
          <w:color w:val="000000" w:themeColor="text1"/>
          <w:sz w:val="28"/>
          <w:szCs w:val="28"/>
          <w:rtl/>
          <w:lang w:bidi="fa-IR"/>
        </w:rPr>
        <w:t>جدی بگیرند؛ م</w:t>
      </w:r>
      <w:r w:rsidRPr="00920611">
        <w:rPr>
          <w:rFonts w:ascii="Calibri" w:eastAsia="Calibri" w:hAnsi="Calibri" w:cs="B Mitra"/>
          <w:color w:val="000000" w:themeColor="text1"/>
          <w:sz w:val="28"/>
          <w:szCs w:val="28"/>
          <w:rtl/>
          <w:lang w:bidi="fa-IR"/>
        </w:rPr>
        <w:t>هارت</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هنر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را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پرورش قدرت تخ</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ل</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و چهارچوب‌شکنی بیاموزند؛ </w:t>
      </w:r>
      <w:r w:rsidRPr="00920611">
        <w:rPr>
          <w:rFonts w:ascii="Calibri" w:eastAsia="Calibri" w:hAnsi="Calibri" w:cs="B Mitra"/>
          <w:color w:val="000000" w:themeColor="text1"/>
          <w:sz w:val="28"/>
          <w:szCs w:val="28"/>
          <w:rtl/>
          <w:lang w:bidi="fa-IR"/>
        </w:rPr>
        <w:t xml:space="preserve">مشتاق </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ادگ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باشند و پول خرج کردن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فراگ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را به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عنوان سرما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ه</w:t>
      </w:r>
      <w:r w:rsidRPr="00920611">
        <w:rPr>
          <w:rFonts w:ascii="Arial" w:eastAsia="Calibri" w:hAnsi="Arial" w:cs="B Mitra" w:hint="cs"/>
          <w:color w:val="000000" w:themeColor="text1"/>
          <w:sz w:val="28"/>
          <w:szCs w:val="28"/>
          <w:rtl/>
          <w:lang w:bidi="fa-IR"/>
        </w:rPr>
        <w:t>‌</w:t>
      </w:r>
      <w:r w:rsidRPr="00920611">
        <w:rPr>
          <w:rFonts w:ascii="Calibri" w:eastAsia="Calibri" w:hAnsi="Calibri" w:cs="B Mitra" w:hint="eastAsia"/>
          <w:color w:val="000000" w:themeColor="text1"/>
          <w:sz w:val="28"/>
          <w:szCs w:val="28"/>
          <w:rtl/>
          <w:lang w:bidi="fa-IR"/>
        </w:rPr>
        <w:t>گذار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در نظر بگ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رند</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با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color w:val="000000" w:themeColor="text1"/>
          <w:sz w:val="28"/>
          <w:szCs w:val="28"/>
          <w:rtl/>
          <w:lang w:bidi="fa-IR"/>
        </w:rPr>
        <w:t xml:space="preserve"> مهارت</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عموم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مانند فن 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ان،</w:t>
      </w:r>
      <w:r w:rsidRPr="00920611">
        <w:rPr>
          <w:rFonts w:ascii="Calibri" w:eastAsia="Calibri" w:hAnsi="Calibri" w:cs="B Mitra"/>
          <w:color w:val="000000" w:themeColor="text1"/>
          <w:sz w:val="28"/>
          <w:szCs w:val="28"/>
          <w:rtl/>
          <w:lang w:bidi="fa-IR"/>
        </w:rPr>
        <w:t xml:space="preserve"> مهارت</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کلام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و </w:t>
      </w:r>
      <w:r w:rsidRPr="00920611">
        <w:rPr>
          <w:rFonts w:ascii="Calibri" w:eastAsia="Calibri" w:hAnsi="Calibri" w:cs="B Mitra"/>
          <w:color w:val="000000" w:themeColor="text1"/>
          <w:sz w:val="28"/>
          <w:szCs w:val="28"/>
          <w:rtl/>
          <w:lang w:bidi="fa-IR"/>
        </w:rPr>
        <w:t>زبان بدن، زبان انگل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س</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کار با عصا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سف</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color w:val="000000" w:themeColor="text1"/>
          <w:sz w:val="28"/>
          <w:szCs w:val="28"/>
          <w:rtl/>
          <w:lang w:bidi="fa-IR"/>
        </w:rPr>
        <w:t xml:space="preserve"> کاربر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کامپ</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وتر،</w:t>
      </w:r>
      <w:r w:rsidRPr="00920611">
        <w:rPr>
          <w:rFonts w:ascii="Calibri" w:eastAsia="Calibri" w:hAnsi="Calibri" w:cs="B Mitra"/>
          <w:color w:val="000000" w:themeColor="text1"/>
          <w:sz w:val="28"/>
          <w:szCs w:val="28"/>
          <w:rtl/>
          <w:lang w:bidi="fa-IR"/>
        </w:rPr>
        <w:t xml:space="preserve"> استفاده از تجه</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زات</w:t>
      </w:r>
      <w:r w:rsidRPr="00920611">
        <w:rPr>
          <w:rFonts w:ascii="Calibri" w:eastAsia="Calibri" w:hAnsi="Calibri" w:cs="B Mitra"/>
          <w:color w:val="000000" w:themeColor="text1"/>
          <w:sz w:val="28"/>
          <w:szCs w:val="28"/>
          <w:rtl/>
          <w:lang w:bidi="fa-IR"/>
        </w:rPr>
        <w:t xml:space="preserve"> و نرم</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افزارها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روز را </w:t>
      </w:r>
      <w:r w:rsidRPr="00920611">
        <w:rPr>
          <w:rFonts w:ascii="Calibri" w:eastAsia="Calibri" w:hAnsi="Calibri" w:cs="B Mitra" w:hint="cs"/>
          <w:color w:val="000000" w:themeColor="text1"/>
          <w:sz w:val="28"/>
          <w:szCs w:val="28"/>
          <w:rtl/>
          <w:lang w:bidi="fa-IR"/>
        </w:rPr>
        <w:t>فرابگیرند و</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درنهایت </w:t>
      </w:r>
      <w:r w:rsidRPr="00920611">
        <w:rPr>
          <w:rFonts w:ascii="Calibri" w:eastAsia="Calibri" w:hAnsi="Calibri" w:cs="B Mitra"/>
          <w:color w:val="000000" w:themeColor="text1"/>
          <w:sz w:val="28"/>
          <w:szCs w:val="28"/>
          <w:rtl/>
          <w:lang w:bidi="fa-IR"/>
        </w:rPr>
        <w:t>با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color w:val="000000" w:themeColor="text1"/>
          <w:sz w:val="28"/>
          <w:szCs w:val="28"/>
          <w:rtl/>
          <w:lang w:bidi="fa-IR"/>
        </w:rPr>
        <w:t xml:space="preserve"> منظم و صبور باشند.</w:t>
      </w:r>
      <w:r w:rsidR="00711B77"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والد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w:t>
      </w:r>
      <w:r w:rsidRPr="00920611">
        <w:rPr>
          <w:rFonts w:ascii="Calibri" w:eastAsia="Calibri" w:hAnsi="Calibri" w:cs="B Mitra" w:hint="cs"/>
          <w:color w:val="000000" w:themeColor="text1"/>
          <w:sz w:val="28"/>
          <w:szCs w:val="28"/>
          <w:rtl/>
          <w:lang w:bidi="fa-IR"/>
        </w:rPr>
        <w:t xml:space="preserve"> نیز</w:t>
      </w:r>
      <w:r w:rsidRPr="00920611">
        <w:rPr>
          <w:rFonts w:ascii="Calibri" w:eastAsia="Calibri" w:hAnsi="Calibri" w:cs="B Mitra"/>
          <w:color w:val="000000" w:themeColor="text1"/>
          <w:sz w:val="28"/>
          <w:szCs w:val="28"/>
          <w:rtl/>
          <w:lang w:bidi="fa-IR"/>
        </w:rPr>
        <w:t xml:space="preserve"> نقش مهم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در استعداد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فرزندانشان دارند.</w:t>
      </w:r>
      <w:r w:rsidRPr="00920611">
        <w:rPr>
          <w:rFonts w:ascii="Calibri" w:eastAsia="Calibri" w:hAnsi="Calibri" w:cs="B Mitra" w:hint="cs"/>
          <w:color w:val="000000" w:themeColor="text1"/>
          <w:sz w:val="28"/>
          <w:szCs w:val="28"/>
          <w:rtl/>
          <w:lang w:bidi="fa-IR"/>
        </w:rPr>
        <w:t xml:space="preserve"> آنها</w:t>
      </w:r>
      <w:r w:rsidRPr="00920611">
        <w:rPr>
          <w:rFonts w:ascii="Calibri" w:eastAsia="Calibri" w:hAnsi="Calibri" w:cs="B Mitra"/>
          <w:color w:val="000000" w:themeColor="text1"/>
          <w:sz w:val="28"/>
          <w:szCs w:val="28"/>
          <w:rtl/>
          <w:lang w:bidi="fa-IR"/>
        </w:rPr>
        <w:t xml:space="preserve"> با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color w:val="000000" w:themeColor="text1"/>
          <w:sz w:val="28"/>
          <w:szCs w:val="28"/>
          <w:rtl/>
          <w:lang w:bidi="fa-IR"/>
        </w:rPr>
        <w:t xml:space="preserve"> کل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شه</w:t>
      </w:r>
      <w:r w:rsidRPr="00920611">
        <w:rPr>
          <w:rFonts w:ascii="Calibri" w:eastAsia="Calibri" w:hAnsi="Calibri" w:cs="B Mitra"/>
          <w:color w:val="000000" w:themeColor="text1"/>
          <w:sz w:val="28"/>
          <w:szCs w:val="28"/>
          <w:rtl/>
          <w:lang w:bidi="fa-IR"/>
        </w:rPr>
        <w:t xml:space="preserve"> ناتوان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و حما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ت</w:t>
      </w:r>
      <w:r w:rsidRPr="00920611">
        <w:rPr>
          <w:rFonts w:ascii="Calibri" w:eastAsia="Calibri" w:hAnsi="Calibri" w:cs="B Mitra"/>
          <w:color w:val="000000" w:themeColor="text1"/>
          <w:sz w:val="28"/>
          <w:szCs w:val="28"/>
          <w:rtl/>
          <w:lang w:bidi="fa-IR"/>
        </w:rPr>
        <w:t xml:space="preserve"> افراط</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را کنار بگذارند و استعداد‌ها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فرزندانشان </w:t>
      </w:r>
      <w:r w:rsidRPr="00920611">
        <w:rPr>
          <w:rFonts w:ascii="Calibri" w:eastAsia="Calibri" w:hAnsi="Calibri" w:cs="B Mitra"/>
          <w:color w:val="000000" w:themeColor="text1"/>
          <w:sz w:val="28"/>
          <w:szCs w:val="28"/>
          <w:rtl/>
          <w:lang w:bidi="fa-IR"/>
        </w:rPr>
        <w:t>را سرکوب نکنند</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به </w:t>
      </w:r>
      <w:r w:rsidRPr="00920611">
        <w:rPr>
          <w:rFonts w:ascii="Calibri" w:eastAsia="Calibri" w:hAnsi="Calibri" w:cs="B Mitra" w:hint="cs"/>
          <w:color w:val="000000" w:themeColor="text1"/>
          <w:sz w:val="28"/>
          <w:szCs w:val="28"/>
          <w:rtl/>
          <w:lang w:bidi="fa-IR"/>
        </w:rPr>
        <w:t>فرزندانشان</w:t>
      </w:r>
      <w:r w:rsidRPr="00920611">
        <w:rPr>
          <w:rFonts w:ascii="Calibri" w:eastAsia="Calibri" w:hAnsi="Calibri" w:cs="B Mitra"/>
          <w:color w:val="000000" w:themeColor="text1"/>
          <w:sz w:val="28"/>
          <w:szCs w:val="28"/>
          <w:rtl/>
          <w:lang w:bidi="fa-IR"/>
        </w:rPr>
        <w:t xml:space="preserve"> آزاد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عمل بدهند و </w:t>
      </w:r>
      <w:r w:rsidRPr="00920611">
        <w:rPr>
          <w:rFonts w:ascii="Calibri" w:eastAsia="Calibri" w:hAnsi="Calibri" w:cs="B Mitra" w:hint="cs"/>
          <w:color w:val="000000" w:themeColor="text1"/>
          <w:sz w:val="28"/>
          <w:szCs w:val="28"/>
          <w:rtl/>
          <w:lang w:bidi="fa-IR"/>
        </w:rPr>
        <w:t>مسئولیت برخی کارها را به آنها بسپارند</w:t>
      </w:r>
      <w:r w:rsidRPr="00920611">
        <w:rPr>
          <w:rFonts w:ascii="Calibri" w:eastAsia="Calibri" w:hAnsi="Calibri" w:cs="B Mitra"/>
          <w:color w:val="000000" w:themeColor="text1"/>
          <w:sz w:val="28"/>
          <w:szCs w:val="28"/>
          <w:rtl/>
          <w:lang w:bidi="fa-IR"/>
        </w:rPr>
        <w:t>؛ علا</w:t>
      </w:r>
      <w:r w:rsidRPr="00920611">
        <w:rPr>
          <w:rFonts w:ascii="Calibri" w:eastAsia="Calibri" w:hAnsi="Calibri" w:cs="B Mitra" w:hint="cs"/>
          <w:color w:val="000000" w:themeColor="text1"/>
          <w:sz w:val="28"/>
          <w:szCs w:val="28"/>
          <w:rtl/>
          <w:lang w:bidi="fa-IR"/>
        </w:rPr>
        <w:t>قه‌های</w:t>
      </w:r>
      <w:r w:rsidRPr="00920611">
        <w:rPr>
          <w:rFonts w:ascii="Calibri" w:eastAsia="Calibri" w:hAnsi="Calibri" w:cs="B Mitra"/>
          <w:color w:val="000000" w:themeColor="text1"/>
          <w:sz w:val="28"/>
          <w:szCs w:val="28"/>
          <w:rtl/>
          <w:lang w:bidi="fa-IR"/>
        </w:rPr>
        <w:t xml:space="preserve"> آنها را بب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نند</w:t>
      </w:r>
      <w:r w:rsidRPr="00920611">
        <w:rPr>
          <w:rFonts w:ascii="Calibri" w:eastAsia="Calibri" w:hAnsi="Calibri" w:cs="B Mitra"/>
          <w:color w:val="000000" w:themeColor="text1"/>
          <w:sz w:val="28"/>
          <w:szCs w:val="28"/>
          <w:rtl/>
          <w:lang w:bidi="fa-IR"/>
        </w:rPr>
        <w:t xml:space="preserve"> و دغدغه‌ها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شان</w:t>
      </w:r>
      <w:r w:rsidRPr="00920611">
        <w:rPr>
          <w:rFonts w:ascii="Calibri" w:eastAsia="Calibri" w:hAnsi="Calibri" w:cs="B Mitra"/>
          <w:color w:val="000000" w:themeColor="text1"/>
          <w:sz w:val="28"/>
          <w:szCs w:val="28"/>
          <w:rtl/>
          <w:lang w:bidi="fa-IR"/>
        </w:rPr>
        <w:t xml:space="preserve"> را بشنوند؛ بستر پرورش استعدادها را با </w:t>
      </w:r>
      <w:r w:rsidRPr="00920611">
        <w:rPr>
          <w:rFonts w:ascii="Calibri" w:eastAsia="Calibri" w:hAnsi="Calibri" w:cs="B Mitra" w:hint="eastAsia"/>
          <w:color w:val="000000" w:themeColor="text1"/>
          <w:sz w:val="28"/>
          <w:szCs w:val="28"/>
          <w:rtl/>
          <w:lang w:bidi="fa-IR"/>
        </w:rPr>
        <w:t>ثبت‌نام</w:t>
      </w:r>
      <w:r w:rsidRPr="00920611">
        <w:rPr>
          <w:rFonts w:ascii="Calibri" w:eastAsia="Calibri" w:hAnsi="Calibri" w:cs="B Mitra"/>
          <w:color w:val="000000" w:themeColor="text1"/>
          <w:sz w:val="28"/>
          <w:szCs w:val="28"/>
          <w:rtl/>
          <w:lang w:bidi="fa-IR"/>
        </w:rPr>
        <w:t xml:space="preserve"> در دوره‌ها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آموزش</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فراهم نما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w:t>
      </w:r>
      <w:r w:rsidRPr="00920611">
        <w:rPr>
          <w:rFonts w:ascii="Calibri" w:eastAsia="Calibri" w:hAnsi="Calibri" w:cs="B Mitra" w:hint="cs"/>
          <w:color w:val="000000" w:themeColor="text1"/>
          <w:sz w:val="28"/>
          <w:szCs w:val="28"/>
          <w:rtl/>
          <w:lang w:bidi="fa-IR"/>
        </w:rPr>
        <w:t>د و</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علاوه بر اینها با ایجاد </w:t>
      </w:r>
      <w:r w:rsidRPr="00920611">
        <w:rPr>
          <w:rFonts w:ascii="Calibri" w:eastAsia="Calibri" w:hAnsi="Calibri" w:cs="B Mitra"/>
          <w:color w:val="000000" w:themeColor="text1"/>
          <w:sz w:val="28"/>
          <w:szCs w:val="28"/>
          <w:rtl/>
          <w:lang w:bidi="fa-IR"/>
        </w:rPr>
        <w:t>فرصت کسب در‌آمد و موفق</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ت</w:t>
      </w:r>
      <w:r w:rsidRPr="00920611">
        <w:rPr>
          <w:rFonts w:ascii="Calibri" w:eastAsia="Calibri" w:hAnsi="Calibri" w:cs="B Mitra"/>
          <w:color w:val="000000" w:themeColor="text1"/>
          <w:sz w:val="28"/>
          <w:szCs w:val="28"/>
          <w:rtl/>
          <w:lang w:bidi="fa-IR"/>
        </w:rPr>
        <w:t xml:space="preserve"> عمل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فرزندانشان </w:t>
      </w:r>
      <w:r w:rsidRPr="00920611">
        <w:rPr>
          <w:rFonts w:ascii="Calibri" w:eastAsia="Calibri" w:hAnsi="Calibri" w:cs="B Mitra" w:hint="cs"/>
          <w:color w:val="000000" w:themeColor="text1"/>
          <w:sz w:val="28"/>
          <w:szCs w:val="28"/>
          <w:rtl/>
          <w:lang w:bidi="fa-IR"/>
        </w:rPr>
        <w:t xml:space="preserve">را </w:t>
      </w:r>
      <w:r w:rsidRPr="00920611">
        <w:rPr>
          <w:rFonts w:ascii="Calibri" w:eastAsia="Calibri" w:hAnsi="Calibri" w:cs="B Mitra"/>
          <w:color w:val="000000" w:themeColor="text1"/>
          <w:sz w:val="28"/>
          <w:szCs w:val="28"/>
          <w:rtl/>
          <w:lang w:bidi="fa-IR"/>
        </w:rPr>
        <w:t>تشو</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ق</w:t>
      </w:r>
      <w:r w:rsidRPr="00920611">
        <w:rPr>
          <w:rFonts w:ascii="Calibri" w:eastAsia="Calibri" w:hAnsi="Calibri" w:cs="B Mitra" w:hint="cs"/>
          <w:color w:val="000000" w:themeColor="text1"/>
          <w:sz w:val="28"/>
          <w:szCs w:val="28"/>
          <w:rtl/>
          <w:lang w:bidi="fa-IR"/>
        </w:rPr>
        <w:t xml:space="preserve"> کنند</w:t>
      </w:r>
      <w:r w:rsidRPr="00920611">
        <w:rPr>
          <w:rFonts w:ascii="Calibri" w:eastAsia="Calibri" w:hAnsi="Calibri" w:cs="B Mitra"/>
          <w:color w:val="000000" w:themeColor="text1"/>
          <w:sz w:val="28"/>
          <w:szCs w:val="28"/>
          <w:rtl/>
          <w:lang w:bidi="fa-IR"/>
        </w:rPr>
        <w:t>.</w:t>
      </w:r>
    </w:p>
    <w:p w14:paraId="74AE0881" w14:textId="5389350C" w:rsidR="00C8414F" w:rsidRPr="00920611" w:rsidRDefault="00C8414F" w:rsidP="002470DB">
      <w:pPr>
        <w:pStyle w:val="Heading2"/>
        <w:bidi/>
        <w:rPr>
          <w:rFonts w:eastAsia="Times New Roman" w:cs="B Mitra"/>
          <w:b/>
          <w:bCs/>
          <w:color w:val="000000" w:themeColor="text1"/>
          <w:sz w:val="32"/>
          <w:szCs w:val="32"/>
          <w:rtl/>
          <w:lang w:bidi="fa-IR"/>
        </w:rPr>
      </w:pPr>
      <w:bookmarkStart w:id="70" w:name="_Toc151398608"/>
      <w:r w:rsidRPr="00920611">
        <w:rPr>
          <w:rFonts w:eastAsia="Times New Roman" w:cs="B Mitra" w:hint="cs"/>
          <w:b/>
          <w:bCs/>
          <w:color w:val="000000" w:themeColor="text1"/>
          <w:sz w:val="32"/>
          <w:szCs w:val="32"/>
          <w:rtl/>
          <w:lang w:bidi="fa-IR"/>
        </w:rPr>
        <w:t>نواک: نوای کتاب در گفتگو با صاحب</w:t>
      </w:r>
      <w:r w:rsidRPr="00920611">
        <w:rPr>
          <w:rFonts w:eastAsia="Times New Roman" w:cs="B Mitra" w:hint="eastAsia"/>
          <w:b/>
          <w:bCs/>
          <w:color w:val="000000" w:themeColor="text1"/>
          <w:sz w:val="32"/>
          <w:szCs w:val="32"/>
          <w:rtl/>
          <w:lang w:bidi="fa-IR"/>
        </w:rPr>
        <w:t>‌</w:t>
      </w:r>
      <w:r w:rsidRPr="00920611">
        <w:rPr>
          <w:rFonts w:eastAsia="Times New Roman" w:cs="B Mitra" w:hint="cs"/>
          <w:b/>
          <w:bCs/>
          <w:color w:val="000000" w:themeColor="text1"/>
          <w:sz w:val="32"/>
          <w:szCs w:val="32"/>
          <w:rtl/>
          <w:lang w:bidi="fa-IR"/>
        </w:rPr>
        <w:t>نظران نابینا</w:t>
      </w:r>
      <w:bookmarkEnd w:id="70"/>
    </w:p>
    <w:p w14:paraId="2651E58B" w14:textId="3F8C9FF0" w:rsidR="00C8414F" w:rsidRPr="00920611" w:rsidRDefault="00C8414F" w:rsidP="00C8414F">
      <w:pPr>
        <w:bidi/>
        <w:spacing w:line="240" w:lineRule="auto"/>
        <w:jc w:val="both"/>
        <w:rPr>
          <w:rFonts w:ascii="Calibri" w:eastAsia="Calibri" w:hAnsi="Calibri" w:cs="B Mitra"/>
          <w:b/>
          <w:bCs/>
          <w:color w:val="000000" w:themeColor="text1"/>
          <w:sz w:val="28"/>
          <w:szCs w:val="28"/>
          <w:rtl/>
          <w:lang w:bidi="fa-IR"/>
        </w:rPr>
      </w:pPr>
      <w:r w:rsidRPr="00920611">
        <w:rPr>
          <w:rFonts w:ascii="Calibri" w:eastAsia="Calibri" w:hAnsi="Calibri" w:cs="B Mitra" w:hint="cs"/>
          <w:b/>
          <w:bCs/>
          <w:color w:val="000000" w:themeColor="text1"/>
          <w:sz w:val="28"/>
          <w:szCs w:val="28"/>
          <w:rtl/>
          <w:lang w:bidi="fa-IR"/>
        </w:rPr>
        <w:t>رقیه شفیعی: کارشناس بخش نابینایان نهاد کتابخانه‌های عمومی ایلام</w:t>
      </w:r>
    </w:p>
    <w:p w14:paraId="2EDFCF01"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بار دیگر مفتخریم تا باهم پای صحبت‌های کسانی بنشینیم که برای نابینایان قدمی ثمربخش برداشته‌اند و امید دارند تا کار ارزشمند‌شان مورد توجه جامعۀ هدف قرار گیرد.</w:t>
      </w:r>
    </w:p>
    <w:p w14:paraId="5B15141B" w14:textId="372D9059" w:rsidR="00C8414F" w:rsidRPr="00920611" w:rsidRDefault="00711B77" w:rsidP="006E2699">
      <w:pPr>
        <w:bidi/>
        <w:spacing w:line="240" w:lineRule="auto"/>
        <w:rPr>
          <w:rFonts w:ascii="Calibri" w:eastAsia="Calibri" w:hAnsi="Calibri" w:cs="B Mitra"/>
          <w:color w:val="000000" w:themeColor="text1"/>
          <w:sz w:val="28"/>
          <w:szCs w:val="28"/>
          <w:rtl/>
          <w:lang w:bidi="fa-IR"/>
        </w:rPr>
      </w:pPr>
      <w:r w:rsidRPr="00920611">
        <w:rPr>
          <w:noProof/>
          <w:color w:val="000000" w:themeColor="text1"/>
        </w:rPr>
        <w:drawing>
          <wp:anchor distT="0" distB="0" distL="114300" distR="114300" simplePos="0" relativeHeight="251680768" behindDoc="0" locked="0" layoutInCell="1" allowOverlap="1" wp14:anchorId="673FD3D5" wp14:editId="14C51D82">
            <wp:simplePos x="0" y="0"/>
            <wp:positionH relativeFrom="column">
              <wp:posOffset>3828422</wp:posOffset>
            </wp:positionH>
            <wp:positionV relativeFrom="paragraph">
              <wp:posOffset>1214</wp:posOffset>
            </wp:positionV>
            <wp:extent cx="1907010" cy="1939332"/>
            <wp:effectExtent l="0" t="0" r="0" b="3810"/>
            <wp:wrapSquare wrapText="bothSides"/>
            <wp:docPr id="1187500270" name="Picture 3" descr="لمس آگاهی: راه‌های رفع نیاز مطالعاتی افراد نابینا و کم بینا - وبسایت رسمی  انجمن نابینایان ایران. IBNG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لمس آگاهی: راه‌های رفع نیاز مطالعاتی افراد نابینا و کم بینا - وبسایت رسمی  انجمن نابینایان ایران. IBNGO.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7010" cy="1939332"/>
                    </a:xfrm>
                    <a:prstGeom prst="rect">
                      <a:avLst/>
                    </a:prstGeom>
                    <a:noFill/>
                    <a:ln>
                      <a:noFill/>
                    </a:ln>
                  </pic:spPr>
                </pic:pic>
              </a:graphicData>
            </a:graphic>
            <wp14:sizeRelH relativeFrom="page">
              <wp14:pctWidth>0</wp14:pctWidth>
            </wp14:sizeRelH>
            <wp14:sizeRelV relativeFrom="page">
              <wp14:pctHeight>0</wp14:pctHeight>
            </wp14:sizeRelV>
          </wp:anchor>
        </w:drawing>
      </w:r>
      <w:r w:rsidR="00C8414F" w:rsidRPr="00920611">
        <w:rPr>
          <w:rFonts w:ascii="Calibri" w:eastAsia="Calibri" w:hAnsi="Calibri" w:cs="B Mitra" w:hint="cs"/>
          <w:color w:val="000000" w:themeColor="text1"/>
          <w:sz w:val="28"/>
          <w:szCs w:val="28"/>
          <w:rtl/>
          <w:lang w:bidi="fa-IR"/>
        </w:rPr>
        <w:t>در ماهی که به نام «کتاب و کتاب‌خوانی و کتابدار» معرفی شده است،</w:t>
      </w:r>
      <w:r w:rsidR="00C8414F" w:rsidRPr="00920611">
        <w:rPr>
          <w:rFonts w:ascii="Calibri" w:eastAsia="Calibri" w:hAnsi="Calibri" w:cs="B Mitra"/>
          <w:color w:val="000000" w:themeColor="text1"/>
          <w:sz w:val="28"/>
          <w:szCs w:val="28"/>
          <w:rtl/>
          <w:lang w:bidi="fa-IR"/>
        </w:rPr>
        <w:t xml:space="preserve"> </w:t>
      </w:r>
      <w:r w:rsidR="00C8414F" w:rsidRPr="00920611">
        <w:rPr>
          <w:rFonts w:ascii="Calibri" w:eastAsia="Calibri" w:hAnsi="Calibri" w:cs="B Mitra" w:hint="cs"/>
          <w:color w:val="000000" w:themeColor="text1"/>
          <w:sz w:val="28"/>
          <w:szCs w:val="28"/>
          <w:rtl/>
          <w:lang w:bidi="fa-IR"/>
        </w:rPr>
        <w:t>ابتدا پرستو ولدخان راجع‌به پیشینۀ تهیۀ کتاب کودک برای افراد با آسیب بینایی توضیح می‌دهد و سپس میزبان گروه جیکو می‌شویم تا اول اعضای گروه را بشناسیم و از توانایی‌هایشان برایمان بگویند. مسعود طاهریان مشاور آموزش و پرورش و کارشناس کتاب گروه جیکو است که مفصل در پادکست، خودش را برای شنوندگان معرفی می‌کند. غزل فتح‌الهی تصویرگری گروه جیکو را بر عهده دارد. او بیش از ده سال است که تصویرگر کتاب کودک و نوجوان است. میلاد خالص فارغ‌التحصیل زبان و ادبیات فارسی است و آهنگ‌سازی کتاب گروه جیکو را بر عهده گرفته است. بنفشه کلانتری ادبیات فارسی خوانده و صداپیشه است و گویندگی کتاب گروه جیکو فعالیت اصلی او در گروه است. احسان مهرجو دانش‌آموختۀ فیزیک و مدرس نجوم و گویندۀ رادیو و سردبیری برنامه‌های تلویزیونی را بر عهده داشته است و کار نهایی کتاب‌های گروه جیکو، یعنی تدوین حاصل زحمات اوست.</w:t>
      </w:r>
    </w:p>
    <w:p w14:paraId="52B1393B" w14:textId="45B97717" w:rsidR="00C8414F" w:rsidRPr="00920611" w:rsidRDefault="00C8414F" w:rsidP="00711B77">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طاهریان توضیح می‌دهد: با توجه به خلأ موجود در کتاب کودک نابینا و کم‌بینا که دسترسی کمتری برای آنها وجود دارد، مسائلی مانند مصور بودن کتاب کودک که سبب می‌شود این کتاب‌ها برای کودکان با آسیب بینایی خوانده نشود یا کتاب‌هایی هم که چنین ویژگی‌ای نداشته باشند، به‌صورت قصه‌خوانی برای افراد با آسیب بینایی خوانده شود یا کتاب صوتی حاصل مهارت گوینده‌ای است که آن را می‌خواند. این امور دلایلی هستند تا با محتواهای بی‌کیفیت مواجه باشیم. از سوی دیگر کتاب‌های منتخب برای افراد با آسیب بینایی اغلب کتاب‌هایی هستند که تصویر در آنها کمتر حضور دارد؛</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 xml:space="preserve">به‌گونه‌ای که به‌راحتی می‌شود از آن چشم‌پوشی کرد. </w:t>
      </w:r>
    </w:p>
    <w:p w14:paraId="73ED7C13"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راه دیگر تهیۀ محتواهایی است که صرفاً برای افراد با آسیب بینایی آماده می‌شوند. هیچ‌کدام از اینها کتاب‌های مصوری نیستند که افراد عادی هم‌سن و سال افراد نابینا و کم‌بینا مورد مطالعه قرار می‌دهند. در چنین وضعیتی کودکان نابینا و کم‌بینا کتاب‌های کمتری برای خواندن و مطالعه دارند. این شرایط سبب شد تا ایدۀ بنفشه کلانتری، عضو شورای کتاب کودک، برای تهیۀ کتاب‌هایی که در آنها کتاب‌های تصویری هم برای افراد نابینا و کم‌بینا، توضیح‌دار شود، گامی جدید در تهیۀ کتاب کودک برای افراد با آسیب بینایی باشد. ویژگی‌هایی که قرار شد برای این کتاب‌ها در نظر گرفته شود عبارت بود از:</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استفاده از فنون صدا‌پیشگی، توضیح تصویر، ساخت موسیقی برای فضاسازی و درنهایت افکت‌گذاری.</w:t>
      </w:r>
    </w:p>
    <w:p w14:paraId="78BDD777"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در ادامۀ این گفتگو بنفشه کلانتری داستانِ صدا‌پیشه شدن خود و روخوانی کتاب برای نابینایان در مرکز نابینایان دانشگاه تهران را توضیح می‌دهد و از گذراندن کلاس‌های دوبله و تئاتر می‌گوید. </w:t>
      </w:r>
    </w:p>
    <w:p w14:paraId="25FFE618"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غزل فتح‌الهی راجع‌به اضافه شدنش به گروه جیکو</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سخن می‌گوید و نوع و معیار انتخاب کتاب‌ها را ذکر می‌کند و انواع کتاب‌ها از نظر تصویر را می‌شناساند. همچنین به بیان اهمیت کتاب‌های انتخابی و ویژگی‌های آنها می‌پردازد. </w:t>
      </w:r>
    </w:p>
    <w:p w14:paraId="652AF5EA" w14:textId="25BD5CD0" w:rsidR="00C8414F" w:rsidRPr="00920611" w:rsidRDefault="00001D27" w:rsidP="006E2699">
      <w:pPr>
        <w:bidi/>
        <w:spacing w:line="240" w:lineRule="auto"/>
        <w:rPr>
          <w:rFonts w:ascii="Calibri" w:eastAsia="Calibri" w:hAnsi="Calibri" w:cs="B Mitra"/>
          <w:color w:val="000000" w:themeColor="text1"/>
          <w:sz w:val="28"/>
          <w:szCs w:val="28"/>
          <w:rtl/>
          <w:lang w:bidi="fa-IR"/>
        </w:rPr>
      </w:pPr>
      <w:r w:rsidRPr="00920611">
        <w:rPr>
          <w:noProof/>
          <w:color w:val="000000" w:themeColor="text1"/>
        </w:rPr>
        <w:drawing>
          <wp:anchor distT="0" distB="0" distL="114300" distR="114300" simplePos="0" relativeHeight="251681792" behindDoc="0" locked="0" layoutInCell="1" allowOverlap="1" wp14:anchorId="1BDECB09" wp14:editId="7B132967">
            <wp:simplePos x="0" y="0"/>
            <wp:positionH relativeFrom="column">
              <wp:posOffset>4391130</wp:posOffset>
            </wp:positionH>
            <wp:positionV relativeFrom="paragraph">
              <wp:posOffset>-2359</wp:posOffset>
            </wp:positionV>
            <wp:extent cx="1340332" cy="1819275"/>
            <wp:effectExtent l="0" t="0" r="0" b="0"/>
            <wp:wrapSquare wrapText="bothSides"/>
            <wp:docPr id="37887376" name="Picture 1" descr="لوگوی جیک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76" name="Picture 1" descr="لوگوی جیکو"/>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40332" cy="1819275"/>
                    </a:xfrm>
                    <a:prstGeom prst="rect">
                      <a:avLst/>
                    </a:prstGeom>
                  </pic:spPr>
                </pic:pic>
              </a:graphicData>
            </a:graphic>
            <wp14:sizeRelH relativeFrom="page">
              <wp14:pctWidth>0</wp14:pctWidth>
            </wp14:sizeRelH>
            <wp14:sizeRelV relativeFrom="page">
              <wp14:pctHeight>0</wp14:pctHeight>
            </wp14:sizeRelV>
          </wp:anchor>
        </w:drawing>
      </w:r>
      <w:r w:rsidR="00C8414F" w:rsidRPr="00920611">
        <w:rPr>
          <w:rFonts w:ascii="Calibri" w:eastAsia="Calibri" w:hAnsi="Calibri" w:cs="B Mitra" w:hint="cs"/>
          <w:color w:val="000000" w:themeColor="text1"/>
          <w:sz w:val="28"/>
          <w:szCs w:val="28"/>
          <w:rtl/>
          <w:lang w:bidi="fa-IR"/>
        </w:rPr>
        <w:t xml:space="preserve">میلاد خالص دربارۀ موسیقی برای افراد با نیاز‌های ویژه می‌گوید: سال 97 با کتابی به نام </w:t>
      </w:r>
      <w:r w:rsidR="00C8414F" w:rsidRPr="00920611">
        <w:rPr>
          <w:rFonts w:ascii="Calibri" w:eastAsia="Calibri" w:hAnsi="Calibri" w:cs="B Mitra" w:hint="cs"/>
          <w:b/>
          <w:bCs/>
          <w:i/>
          <w:iCs/>
          <w:color w:val="000000" w:themeColor="text1"/>
          <w:sz w:val="28"/>
          <w:szCs w:val="28"/>
          <w:rtl/>
          <w:lang w:bidi="fa-IR"/>
        </w:rPr>
        <w:t>موسیقی‌درمانی</w:t>
      </w:r>
      <w:r w:rsidR="00C8414F" w:rsidRPr="00920611">
        <w:rPr>
          <w:rFonts w:ascii="Calibri" w:eastAsia="Calibri" w:hAnsi="Calibri" w:cs="B Mitra" w:hint="cs"/>
          <w:color w:val="000000" w:themeColor="text1"/>
          <w:sz w:val="28"/>
          <w:szCs w:val="28"/>
          <w:rtl/>
          <w:lang w:bidi="fa-IR"/>
        </w:rPr>
        <w:t xml:space="preserve"> آشنا شدم که در آن موزیک‌تراپی یا موسیقی‌درمانی رشته‌ای دانشگاهی معرفی شده که از دهۀ شصت میلادی در آمریکا بنیان‌‌گذاری شده است. این دانش کمک می‌کند که چگونه باید برای معلولان آهنگ‌سازی کرد که این آهنگ‌ها هم متناسب با شنوایی و ادراکشان باشد و هم باعث رشد و پیشرفت شود، مثلاً ردیف‌ها برای گروه‌هایی با آسیب بینایی باید طوری انتخاب شوند که به حرکت آنها بینجامد یا از صداهای ریز استفاده نشود. </w:t>
      </w:r>
    </w:p>
    <w:p w14:paraId="3C2911FC"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احسان مهرجو از دعوت شدنش برای تدوین کتاب‌های جیکو و تجربه‌های گذشته همکاری خود با گروه دانش‌آموزی کودک مجلۀ «رشد» می‌گوید که تهیۀ فایل‌های صوتی شعر و داستان را انجام داده است. او می‌افزاید علاقۀ خودش و حضور دو نفر از اعضای خانواده‌ و دغدغه‌های آنان برای خواندن کتاب و آشنایی او با این مسئله، از دلایل پذیرش کار گروه جیکو بوده است. مهرجو از شنوایی دقیق نابینایان می‌گوید و تعریف می‌کند که در طرح مقدماتی کارش از صدای پرندگان روزگاهی، در جایی که شب بوده، استفاده کرده است و دوستان نابینا این موضوع را به او یادآوری کرده‌اند؛ تذکری به‌جا که شاید افراد بینا کمتر به آن توجه کنند!</w:t>
      </w:r>
    </w:p>
    <w:p w14:paraId="0EA3D3AE"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هرکدام از اعضای گروه جیکو کار حرفه‌ای را که لازمۀ تهیۀ کتاب کودک مناسب با آسیب بینایی است، تشریح می‌کنند و از فنونی صحبت می‌کنند که خود در این راستا به</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کار می‌گیرند.</w:t>
      </w:r>
    </w:p>
    <w:p w14:paraId="3DFC799A"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میلاد خالص آهنگ‌هایی را که برای کتاب‌های جیکو استفاده کرده، در اختیار نواک قرار داده است. خوانندگان عزیز می‌توانند با گوش دادن به پادکست، بخشی از این آهنگ‌ها را بشنوند.</w:t>
      </w:r>
    </w:p>
    <w:p w14:paraId="19D1D60D"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درنهایت طاهریان از شورای کتاب کودک و ناشرانی که کتاب‌هایشان را رایگان برای ضبط در اختیار آنها قرار داده‌اند تشکر کرد. او امیدوار بود که دیگر ناشران کتاب کودک و کسانی که می‌توانند به‌منظور توسعۀ افزایش منابع مطالعاتی برای کودکان نابینا و کم‌بینا گامی بردارند، به آنها در این مسیر نو کمک کنند تا کودکان با آسیب بینایی هم دغدغۀ خواندن کتاب را نداشته باشند. او افزود کتاب‌های تهیه‌شده در گروه جیکو در فیدیبو بارگذاری شده و به‌صورت رایگان در اختیار علاقه‌مندان به کتاب‌های صوتی توضیح‌دار برای کودکان قابل دسترس است.</w:t>
      </w:r>
    </w:p>
    <w:p w14:paraId="220D60AE"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cs"/>
          <w:color w:val="000000" w:themeColor="text1"/>
          <w:sz w:val="28"/>
          <w:szCs w:val="28"/>
          <w:rtl/>
          <w:lang w:bidi="fa-IR"/>
        </w:rPr>
        <w:t>در پایان همین شماره از نواک می‌توانید به لینک رایگان کتاب‌ها مراجعه و با معرفی به دیگران و نظر دادن راجع‌به کار اعضای گروه جیکو قطعاً به تقویت و بهبود کار این گروه تلاش‌گر کمک کنید. شما می‌توانید مشروح این گفتگو را در قالب فایل صوتی در پادکست ضمیمه‌شده در وبگاه و کانال‌های نسل مانا بشنوید.</w:t>
      </w:r>
    </w:p>
    <w:p w14:paraId="7642B046" w14:textId="77777777" w:rsidR="00C8414F" w:rsidRPr="00920611" w:rsidRDefault="00000000" w:rsidP="00C8414F">
      <w:pPr>
        <w:bidi/>
        <w:spacing w:line="240" w:lineRule="auto"/>
        <w:jc w:val="both"/>
        <w:rPr>
          <w:rFonts w:ascii="Calibri" w:eastAsia="Calibri" w:hAnsi="Calibri" w:cs="B Mitra"/>
          <w:color w:val="000000" w:themeColor="text1"/>
          <w:sz w:val="28"/>
          <w:szCs w:val="28"/>
          <w:rtl/>
          <w:lang w:bidi="fa-IR"/>
        </w:rPr>
      </w:pPr>
      <w:hyperlink r:id="rId40" w:history="1">
        <w:r w:rsidR="00C8414F" w:rsidRPr="00920611">
          <w:rPr>
            <w:rFonts w:ascii="Calibri" w:eastAsia="Calibri" w:hAnsi="Calibri" w:cs="B Mitra" w:hint="eastAsia"/>
            <w:color w:val="000000" w:themeColor="text1"/>
            <w:sz w:val="28"/>
            <w:szCs w:val="28"/>
            <w:u w:val="single"/>
            <w:rtl/>
            <w:lang w:bidi="fa-IR"/>
          </w:rPr>
          <w:t>موز</w:t>
        </w:r>
        <w:r w:rsidR="00C8414F" w:rsidRPr="00920611">
          <w:rPr>
            <w:rFonts w:ascii="Calibri" w:eastAsia="Calibri" w:hAnsi="Calibri" w:cs="B Mitra" w:hint="cs"/>
            <w:color w:val="000000" w:themeColor="text1"/>
            <w:sz w:val="28"/>
            <w:szCs w:val="28"/>
            <w:u w:val="single"/>
            <w:rtl/>
            <w:lang w:bidi="fa-IR"/>
          </w:rPr>
          <w:t>ی</w:t>
        </w:r>
        <w:r w:rsidR="00C8414F" w:rsidRPr="00920611">
          <w:rPr>
            <w:rFonts w:ascii="Calibri" w:eastAsia="Calibri" w:hAnsi="Calibri" w:cs="B Mitra"/>
            <w:color w:val="000000" w:themeColor="text1"/>
            <w:sz w:val="28"/>
            <w:szCs w:val="28"/>
            <w:u w:val="single"/>
            <w:rtl/>
            <w:lang w:bidi="fa-IR"/>
          </w:rPr>
          <w:t xml:space="preserve"> که م</w:t>
        </w:r>
        <w:r w:rsidR="00C8414F" w:rsidRPr="00920611">
          <w:rPr>
            <w:rFonts w:ascii="Calibri" w:eastAsia="Calibri" w:hAnsi="Calibri" w:cs="B Mitra" w:hint="cs"/>
            <w:color w:val="000000" w:themeColor="text1"/>
            <w:sz w:val="28"/>
            <w:szCs w:val="28"/>
            <w:u w:val="single"/>
            <w:rtl/>
            <w:lang w:bidi="fa-IR"/>
          </w:rPr>
          <w:t>ی‌</w:t>
        </w:r>
        <w:r w:rsidR="00C8414F" w:rsidRPr="00920611">
          <w:rPr>
            <w:rFonts w:ascii="Calibri" w:eastAsia="Calibri" w:hAnsi="Calibri" w:cs="B Mitra" w:hint="eastAsia"/>
            <w:color w:val="000000" w:themeColor="text1"/>
            <w:sz w:val="28"/>
            <w:szCs w:val="28"/>
            <w:u w:val="single"/>
            <w:rtl/>
            <w:lang w:bidi="fa-IR"/>
          </w:rPr>
          <w:t>خند</w:t>
        </w:r>
        <w:r w:rsidR="00C8414F" w:rsidRPr="00920611">
          <w:rPr>
            <w:rFonts w:ascii="Calibri" w:eastAsia="Calibri" w:hAnsi="Calibri" w:cs="B Mitra" w:hint="cs"/>
            <w:color w:val="000000" w:themeColor="text1"/>
            <w:sz w:val="28"/>
            <w:szCs w:val="28"/>
            <w:u w:val="single"/>
            <w:rtl/>
            <w:lang w:bidi="fa-IR"/>
          </w:rPr>
          <w:t>ی</w:t>
        </w:r>
        <w:r w:rsidR="00C8414F" w:rsidRPr="00920611">
          <w:rPr>
            <w:rFonts w:ascii="Calibri" w:eastAsia="Calibri" w:hAnsi="Calibri" w:cs="B Mitra" w:hint="eastAsia"/>
            <w:color w:val="000000" w:themeColor="text1"/>
            <w:sz w:val="28"/>
            <w:szCs w:val="28"/>
            <w:u w:val="single"/>
            <w:rtl/>
            <w:lang w:bidi="fa-IR"/>
          </w:rPr>
          <w:t>د</w:t>
        </w:r>
      </w:hyperlink>
    </w:p>
    <w:p w14:paraId="77716F0D" w14:textId="77777777" w:rsidR="00C8414F" w:rsidRPr="00920611" w:rsidRDefault="00000000" w:rsidP="00C8414F">
      <w:pPr>
        <w:bidi/>
        <w:spacing w:line="240" w:lineRule="auto"/>
        <w:jc w:val="both"/>
        <w:rPr>
          <w:rFonts w:ascii="Calibri" w:eastAsia="Calibri" w:hAnsi="Calibri" w:cs="B Mitra"/>
          <w:color w:val="000000" w:themeColor="text1"/>
          <w:sz w:val="28"/>
          <w:szCs w:val="28"/>
          <w:rtl/>
          <w:lang w:bidi="fa-IR"/>
        </w:rPr>
      </w:pPr>
      <w:hyperlink r:id="rId41" w:history="1">
        <w:r w:rsidR="00C8414F" w:rsidRPr="00920611">
          <w:rPr>
            <w:rFonts w:ascii="Calibri" w:eastAsia="Calibri" w:hAnsi="Calibri" w:cs="B Mitra" w:hint="eastAsia"/>
            <w:color w:val="000000" w:themeColor="text1"/>
            <w:sz w:val="28"/>
            <w:szCs w:val="28"/>
            <w:u w:val="single"/>
            <w:rtl/>
            <w:lang w:bidi="fa-IR"/>
          </w:rPr>
          <w:t>تو</w:t>
        </w:r>
        <w:r w:rsidR="00C8414F" w:rsidRPr="00920611">
          <w:rPr>
            <w:rFonts w:ascii="Calibri" w:eastAsia="Calibri" w:hAnsi="Calibri" w:cs="B Mitra"/>
            <w:color w:val="000000" w:themeColor="text1"/>
            <w:sz w:val="28"/>
            <w:szCs w:val="28"/>
            <w:u w:val="single"/>
            <w:rtl/>
            <w:lang w:bidi="fa-IR"/>
          </w:rPr>
          <w:t xml:space="preserve"> </w:t>
        </w:r>
        <w:r w:rsidR="00C8414F" w:rsidRPr="00920611">
          <w:rPr>
            <w:rFonts w:ascii="Calibri" w:eastAsia="Calibri" w:hAnsi="Calibri" w:cs="B Mitra" w:hint="cs"/>
            <w:color w:val="000000" w:themeColor="text1"/>
            <w:sz w:val="28"/>
            <w:szCs w:val="28"/>
            <w:u w:val="single"/>
            <w:rtl/>
            <w:lang w:bidi="fa-IR"/>
          </w:rPr>
          <w:t>ی</w:t>
        </w:r>
        <w:r w:rsidR="00C8414F" w:rsidRPr="00920611">
          <w:rPr>
            <w:rFonts w:ascii="Calibri" w:eastAsia="Calibri" w:hAnsi="Calibri" w:cs="B Mitra" w:hint="eastAsia"/>
            <w:color w:val="000000" w:themeColor="text1"/>
            <w:sz w:val="28"/>
            <w:szCs w:val="28"/>
            <w:u w:val="single"/>
            <w:rtl/>
            <w:lang w:bidi="fa-IR"/>
          </w:rPr>
          <w:t>ک</w:t>
        </w:r>
        <w:r w:rsidR="00C8414F" w:rsidRPr="00920611">
          <w:rPr>
            <w:rFonts w:ascii="Calibri" w:eastAsia="Calibri" w:hAnsi="Calibri" w:cs="B Mitra"/>
            <w:color w:val="000000" w:themeColor="text1"/>
            <w:sz w:val="28"/>
            <w:szCs w:val="28"/>
            <w:u w:val="single"/>
            <w:rtl/>
            <w:lang w:bidi="fa-IR"/>
          </w:rPr>
          <w:t xml:space="preserve"> جهانگرد</w:t>
        </w:r>
        <w:r w:rsidR="00C8414F" w:rsidRPr="00920611">
          <w:rPr>
            <w:rFonts w:ascii="Calibri" w:eastAsia="Calibri" w:hAnsi="Calibri" w:cs="B Mitra" w:hint="cs"/>
            <w:color w:val="000000" w:themeColor="text1"/>
            <w:sz w:val="28"/>
            <w:szCs w:val="28"/>
            <w:u w:val="single"/>
            <w:rtl/>
            <w:lang w:bidi="fa-IR"/>
          </w:rPr>
          <w:t>ی</w:t>
        </w:r>
      </w:hyperlink>
    </w:p>
    <w:p w14:paraId="55BE4F37" w14:textId="77777777" w:rsidR="00C8414F" w:rsidRPr="00920611" w:rsidRDefault="00000000" w:rsidP="00C8414F">
      <w:pPr>
        <w:bidi/>
        <w:spacing w:line="240" w:lineRule="auto"/>
        <w:jc w:val="both"/>
        <w:rPr>
          <w:rFonts w:ascii="Calibri" w:eastAsia="Calibri" w:hAnsi="Calibri" w:cs="B Mitra"/>
          <w:color w:val="000000" w:themeColor="text1"/>
          <w:sz w:val="28"/>
          <w:szCs w:val="28"/>
          <w:rtl/>
          <w:lang w:bidi="fa-IR"/>
        </w:rPr>
      </w:pPr>
      <w:hyperlink r:id="rId42" w:history="1">
        <w:r w:rsidR="00C8414F" w:rsidRPr="00920611">
          <w:rPr>
            <w:rFonts w:ascii="Calibri" w:eastAsia="Calibri" w:hAnsi="Calibri" w:cs="B Mitra" w:hint="eastAsia"/>
            <w:color w:val="000000" w:themeColor="text1"/>
            <w:sz w:val="28"/>
            <w:szCs w:val="28"/>
            <w:u w:val="single"/>
            <w:rtl/>
            <w:lang w:bidi="fa-IR"/>
          </w:rPr>
          <w:t>من</w:t>
        </w:r>
        <w:r w:rsidR="00C8414F" w:rsidRPr="00920611">
          <w:rPr>
            <w:rFonts w:ascii="Calibri" w:eastAsia="Calibri" w:hAnsi="Calibri" w:cs="B Mitra"/>
            <w:color w:val="000000" w:themeColor="text1"/>
            <w:sz w:val="28"/>
            <w:szCs w:val="28"/>
            <w:u w:val="single"/>
            <w:rtl/>
            <w:lang w:bidi="fa-IR"/>
          </w:rPr>
          <w:t xml:space="preserve"> مترسکم ول</w:t>
        </w:r>
        <w:r w:rsidR="00C8414F" w:rsidRPr="00920611">
          <w:rPr>
            <w:rFonts w:ascii="Calibri" w:eastAsia="Calibri" w:hAnsi="Calibri" w:cs="B Mitra" w:hint="cs"/>
            <w:color w:val="000000" w:themeColor="text1"/>
            <w:sz w:val="28"/>
            <w:szCs w:val="28"/>
            <w:u w:val="single"/>
            <w:rtl/>
            <w:lang w:bidi="fa-IR"/>
          </w:rPr>
          <w:t>ی</w:t>
        </w:r>
        <w:r w:rsidR="00C8414F" w:rsidRPr="00920611">
          <w:rPr>
            <w:rFonts w:ascii="Calibri" w:eastAsia="Calibri" w:hAnsi="Calibri" w:cs="B Mitra"/>
            <w:color w:val="000000" w:themeColor="text1"/>
            <w:sz w:val="28"/>
            <w:szCs w:val="28"/>
            <w:u w:val="single"/>
            <w:rtl/>
            <w:lang w:bidi="fa-IR"/>
          </w:rPr>
          <w:t xml:space="preserve"> م</w:t>
        </w:r>
        <w:r w:rsidR="00C8414F" w:rsidRPr="00920611">
          <w:rPr>
            <w:rFonts w:ascii="Calibri" w:eastAsia="Calibri" w:hAnsi="Calibri" w:cs="B Mitra" w:hint="cs"/>
            <w:color w:val="000000" w:themeColor="text1"/>
            <w:sz w:val="28"/>
            <w:szCs w:val="28"/>
            <w:u w:val="single"/>
            <w:rtl/>
            <w:lang w:bidi="fa-IR"/>
          </w:rPr>
          <w:t>ی‌</w:t>
        </w:r>
        <w:r w:rsidR="00C8414F" w:rsidRPr="00920611">
          <w:rPr>
            <w:rFonts w:ascii="Calibri" w:eastAsia="Calibri" w:hAnsi="Calibri" w:cs="B Mitra" w:hint="eastAsia"/>
            <w:color w:val="000000" w:themeColor="text1"/>
            <w:sz w:val="28"/>
            <w:szCs w:val="28"/>
            <w:u w:val="single"/>
            <w:rtl/>
            <w:lang w:bidi="fa-IR"/>
          </w:rPr>
          <w:t>ترسم</w:t>
        </w:r>
      </w:hyperlink>
    </w:p>
    <w:p w14:paraId="34713406" w14:textId="77777777" w:rsidR="00001D27" w:rsidRPr="00920611" w:rsidRDefault="00001D27" w:rsidP="00001D27">
      <w:pPr>
        <w:bidi/>
        <w:spacing w:line="240" w:lineRule="auto"/>
        <w:jc w:val="both"/>
        <w:rPr>
          <w:rFonts w:ascii="Calibri" w:eastAsia="Calibri" w:hAnsi="Calibri" w:cs="B Mitra"/>
          <w:color w:val="000000" w:themeColor="text1"/>
          <w:sz w:val="28"/>
          <w:szCs w:val="28"/>
          <w:rtl/>
          <w:lang w:bidi="fa-IR"/>
        </w:rPr>
      </w:pPr>
    </w:p>
    <w:p w14:paraId="796D8CB5" w14:textId="77777777" w:rsidR="00875967" w:rsidRPr="00920611" w:rsidRDefault="00875967" w:rsidP="00875967">
      <w:pPr>
        <w:pStyle w:val="Heading2"/>
        <w:bidi/>
        <w:rPr>
          <w:rFonts w:eastAsia="Calibri" w:cs="B Mitra"/>
          <w:b/>
          <w:bCs/>
          <w:color w:val="000000" w:themeColor="text1"/>
          <w:sz w:val="32"/>
          <w:szCs w:val="32"/>
          <w:rtl/>
          <w:lang w:bidi="fa-IR"/>
        </w:rPr>
      </w:pPr>
      <w:bookmarkStart w:id="71" w:name="_Toc151398609"/>
      <w:r w:rsidRPr="00920611">
        <w:rPr>
          <w:rFonts w:eastAsia="Calibri" w:cs="B Mitra"/>
          <w:b/>
          <w:bCs/>
          <w:color w:val="000000" w:themeColor="text1"/>
          <w:sz w:val="32"/>
          <w:szCs w:val="32"/>
          <w:rtl/>
          <w:lang w:bidi="fa-IR"/>
        </w:rPr>
        <w:t>برا</w:t>
      </w:r>
      <w:r w:rsidRPr="00920611">
        <w:rPr>
          <w:rFonts w:eastAsia="Calibri" w:cs="B Mitra" w:hint="cs"/>
          <w:b/>
          <w:bCs/>
          <w:color w:val="000000" w:themeColor="text1"/>
          <w:sz w:val="32"/>
          <w:szCs w:val="32"/>
          <w:rtl/>
          <w:lang w:bidi="fa-IR"/>
        </w:rPr>
        <w:t>ی</w:t>
      </w:r>
      <w:r w:rsidRPr="00920611">
        <w:rPr>
          <w:rFonts w:eastAsia="Calibri" w:cs="B Mitra"/>
          <w:b/>
          <w:bCs/>
          <w:color w:val="000000" w:themeColor="text1"/>
          <w:sz w:val="32"/>
          <w:szCs w:val="32"/>
          <w:rtl/>
          <w:lang w:bidi="fa-IR"/>
        </w:rPr>
        <w:t xml:space="preserve"> ۱۲ آذر روز جهان</w:t>
      </w:r>
      <w:r w:rsidRPr="00920611">
        <w:rPr>
          <w:rFonts w:eastAsia="Calibri" w:cs="B Mitra" w:hint="cs"/>
          <w:b/>
          <w:bCs/>
          <w:color w:val="000000" w:themeColor="text1"/>
          <w:sz w:val="32"/>
          <w:szCs w:val="32"/>
          <w:rtl/>
          <w:lang w:bidi="fa-IR"/>
        </w:rPr>
        <w:t>ی</w:t>
      </w:r>
      <w:r w:rsidRPr="00920611">
        <w:rPr>
          <w:rFonts w:eastAsia="Calibri" w:cs="B Mitra"/>
          <w:b/>
          <w:bCs/>
          <w:color w:val="000000" w:themeColor="text1"/>
          <w:sz w:val="32"/>
          <w:szCs w:val="32"/>
          <w:rtl/>
          <w:lang w:bidi="fa-IR"/>
        </w:rPr>
        <w:t xml:space="preserve"> معلول</w:t>
      </w:r>
      <w:r w:rsidRPr="00920611">
        <w:rPr>
          <w:rFonts w:eastAsia="Calibri" w:cs="B Mitra" w:hint="cs"/>
          <w:b/>
          <w:bCs/>
          <w:color w:val="000000" w:themeColor="text1"/>
          <w:sz w:val="32"/>
          <w:szCs w:val="32"/>
          <w:rtl/>
          <w:lang w:bidi="fa-IR"/>
        </w:rPr>
        <w:t>ی</w:t>
      </w:r>
      <w:r w:rsidRPr="00920611">
        <w:rPr>
          <w:rFonts w:eastAsia="Calibri" w:cs="B Mitra" w:hint="eastAsia"/>
          <w:b/>
          <w:bCs/>
          <w:color w:val="000000" w:themeColor="text1"/>
          <w:sz w:val="32"/>
          <w:szCs w:val="32"/>
          <w:rtl/>
          <w:lang w:bidi="fa-IR"/>
        </w:rPr>
        <w:t>ن</w:t>
      </w:r>
      <w:bookmarkEnd w:id="71"/>
      <w:r w:rsidRPr="00920611">
        <w:rPr>
          <w:rFonts w:ascii="Calibri" w:eastAsia="Calibri" w:hAnsi="Calibri" w:cs="Calibri" w:hint="cs"/>
          <w:b/>
          <w:bCs/>
          <w:color w:val="000000" w:themeColor="text1"/>
          <w:sz w:val="32"/>
          <w:szCs w:val="32"/>
          <w:rtl/>
          <w:lang w:bidi="fa-IR"/>
        </w:rPr>
        <w:t> </w:t>
      </w:r>
    </w:p>
    <w:p w14:paraId="18A3D8FE" w14:textId="0E00696E" w:rsidR="00875967" w:rsidRPr="00920611" w:rsidRDefault="00875967" w:rsidP="00E809B2">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b/>
          <w:bCs/>
          <w:color w:val="000000" w:themeColor="text1"/>
          <w:sz w:val="28"/>
          <w:szCs w:val="28"/>
          <w:rtl/>
          <w:lang w:bidi="fa-IR"/>
        </w:rPr>
        <w:t>سردبیر</w:t>
      </w:r>
      <w:r w:rsidRPr="00920611">
        <w:rPr>
          <w:rFonts w:ascii="Calibri" w:eastAsia="Calibri" w:hAnsi="Calibri" w:cs="B Mitra" w:hint="cs"/>
          <w:color w:val="000000" w:themeColor="text1"/>
          <w:sz w:val="28"/>
          <w:szCs w:val="28"/>
          <w:rtl/>
          <w:lang w:bidi="fa-IR"/>
        </w:rPr>
        <w:t>: قطعه پیش رو را موسی عصمتی، دبیر آموزش ‌و‌ پرورش استثنایی و شاعر برجستۀ نابینا به مناسبت دوازدهم آذر، روز جهانی افراد دارای معلولیت، برای انتشار در اختیار ماهنامۀ نسل مانا قرار داده‌اند که از این استاد فرهیخته بابت این تحفۀ گران‌قدر، سپاس‌گزاریم.</w:t>
      </w:r>
    </w:p>
    <w:p w14:paraId="6D3B5657" w14:textId="52E086CE" w:rsidR="00E809B2" w:rsidRPr="00920611" w:rsidRDefault="006E2699" w:rsidP="00E809B2">
      <w:pPr>
        <w:bidi/>
        <w:spacing w:line="240" w:lineRule="auto"/>
        <w:jc w:val="both"/>
        <w:rPr>
          <w:rFonts w:ascii="Calibri" w:eastAsia="Calibri" w:hAnsi="Calibri" w:cs="B Mitra"/>
          <w:color w:val="000000" w:themeColor="text1"/>
          <w:sz w:val="28"/>
          <w:szCs w:val="28"/>
          <w:rtl/>
          <w:lang w:bidi="fa-IR"/>
        </w:rPr>
      </w:pPr>
      <w:r w:rsidRPr="00920611">
        <w:rPr>
          <w:noProof/>
          <w:color w:val="000000" w:themeColor="text1"/>
        </w:rPr>
        <w:drawing>
          <wp:inline distT="0" distB="0" distL="0" distR="0" wp14:anchorId="0AA077E9" wp14:editId="4924EEC6">
            <wp:extent cx="2920367" cy="2220686"/>
            <wp:effectExtent l="0" t="0" r="0" b="8255"/>
            <wp:docPr id="690587913" name="Picture 4" descr="3 دسامبر روز جهانی معلولین&#10;با وجود برخی تفاوتها همیشه در کنار هم هست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87913" name="Picture 4" descr="3 دسامبر روز جهانی معلولین&#10;با وجود برخی تفاوتها همیشه در کنار هم هستی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3419" cy="2238215"/>
                    </a:xfrm>
                    <a:prstGeom prst="rect">
                      <a:avLst/>
                    </a:prstGeom>
                    <a:noFill/>
                    <a:ln>
                      <a:noFill/>
                    </a:ln>
                  </pic:spPr>
                </pic:pic>
              </a:graphicData>
            </a:graphic>
          </wp:inline>
        </w:drawing>
      </w:r>
    </w:p>
    <w:p w14:paraId="60C84809"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با</w:t>
      </w:r>
      <w:r w:rsidRPr="00920611">
        <w:rPr>
          <w:rFonts w:ascii="Calibri" w:eastAsia="Calibri" w:hAnsi="Calibri" w:cs="B Mitra"/>
          <w:color w:val="000000" w:themeColor="text1"/>
          <w:sz w:val="28"/>
          <w:szCs w:val="28"/>
          <w:rtl/>
          <w:lang w:bidi="fa-IR"/>
        </w:rPr>
        <w:t xml:space="preserve"> ع</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نک</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که تا ابد دود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ست</w:t>
      </w:r>
    </w:p>
    <w:p w14:paraId="7E807135"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من</w:t>
      </w:r>
      <w:r w:rsidRPr="00920611">
        <w:rPr>
          <w:rFonts w:ascii="Calibri" w:eastAsia="Calibri" w:hAnsi="Calibri" w:cs="B Mitra"/>
          <w:color w:val="000000" w:themeColor="text1"/>
          <w:sz w:val="28"/>
          <w:szCs w:val="28"/>
          <w:rtl/>
          <w:lang w:bidi="fa-IR"/>
        </w:rPr>
        <w:t xml:space="preserve"> آفتاب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تازه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نم</w:t>
      </w:r>
    </w:p>
    <w:p w14:paraId="20840CB2"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cs"/>
          <w:color w:val="000000" w:themeColor="text1"/>
          <w:sz w:val="28"/>
          <w:szCs w:val="28"/>
          <w:rtl/>
          <w:lang w:bidi="fa-IR"/>
        </w:rPr>
        <w:t>این‌سوی</w:t>
      </w:r>
      <w:r w:rsidRPr="00920611">
        <w:rPr>
          <w:rFonts w:ascii="Calibri" w:eastAsia="Calibri" w:hAnsi="Calibri" w:cs="B Mitra"/>
          <w:color w:val="000000" w:themeColor="text1"/>
          <w:sz w:val="28"/>
          <w:szCs w:val="28"/>
          <w:rtl/>
          <w:lang w:bidi="fa-IR"/>
        </w:rPr>
        <w:t xml:space="preserve"> تار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ک</w:t>
      </w:r>
      <w:r w:rsidRPr="00920611">
        <w:rPr>
          <w:rFonts w:ascii="Calibri" w:eastAsia="Calibri" w:hAnsi="Calibri" w:cs="B Mitra"/>
          <w:color w:val="000000" w:themeColor="text1"/>
          <w:sz w:val="28"/>
          <w:szCs w:val="28"/>
          <w:rtl/>
          <w:lang w:bidi="fa-IR"/>
        </w:rPr>
        <w:t xml:space="preserve"> جهان </w:t>
      </w:r>
      <w:r w:rsidRPr="00920611">
        <w:rPr>
          <w:rFonts w:ascii="Calibri" w:eastAsia="Calibri" w:hAnsi="Calibri" w:cs="B Mitra" w:hint="cs"/>
          <w:color w:val="000000" w:themeColor="text1"/>
          <w:sz w:val="28"/>
          <w:szCs w:val="28"/>
          <w:rtl/>
          <w:lang w:bidi="fa-IR"/>
        </w:rPr>
        <w:t>هر</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شب</w:t>
      </w:r>
    </w:p>
    <w:p w14:paraId="04E7C7AF" w14:textId="5486CFD8" w:rsidR="00875967" w:rsidRPr="00920611" w:rsidRDefault="00875967" w:rsidP="006E2699">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فانوسِ</w:t>
      </w:r>
      <w:r w:rsidRPr="00920611">
        <w:rPr>
          <w:rFonts w:ascii="Calibri" w:eastAsia="Calibri" w:hAnsi="Calibri" w:cs="B Mitra"/>
          <w:color w:val="000000" w:themeColor="text1"/>
          <w:sz w:val="28"/>
          <w:szCs w:val="28"/>
          <w:rtl/>
          <w:lang w:bidi="fa-IR"/>
        </w:rPr>
        <w:t xml:space="preserve"> 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اندازه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نم</w:t>
      </w:r>
    </w:p>
    <w:p w14:paraId="4AE42ED5"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color w:val="000000" w:themeColor="text1"/>
          <w:sz w:val="28"/>
          <w:szCs w:val="28"/>
          <w:rtl/>
          <w:lang w:bidi="fa-IR"/>
        </w:rPr>
        <w:t>*</w:t>
      </w:r>
    </w:p>
    <w:p w14:paraId="2EE58C4E"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از</w:t>
      </w:r>
      <w:r w:rsidRPr="00920611">
        <w:rPr>
          <w:rFonts w:ascii="Calibri" w:eastAsia="Calibri" w:hAnsi="Calibri" w:cs="B Mitra"/>
          <w:color w:val="000000" w:themeColor="text1"/>
          <w:sz w:val="28"/>
          <w:szCs w:val="28"/>
          <w:rtl/>
          <w:lang w:bidi="fa-IR"/>
        </w:rPr>
        <w:t xml:space="preserve"> نقطه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نقطه خط برجسته</w:t>
      </w:r>
    </w:p>
    <w:p w14:paraId="37444788"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راه</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به سمت نور خواهم </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افت</w:t>
      </w:r>
    </w:p>
    <w:p w14:paraId="5178F2EA"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با</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ک</w:t>
      </w:r>
      <w:r w:rsidRPr="00920611">
        <w:rPr>
          <w:rFonts w:ascii="Calibri" w:eastAsia="Calibri" w:hAnsi="Calibri" w:cs="B Mitra"/>
          <w:color w:val="000000" w:themeColor="text1"/>
          <w:sz w:val="28"/>
          <w:szCs w:val="28"/>
          <w:rtl/>
          <w:lang w:bidi="fa-IR"/>
        </w:rPr>
        <w:t xml:space="preserve"> عصا خورش</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م</w:t>
      </w:r>
      <w:r w:rsidRPr="00920611">
        <w:rPr>
          <w:rFonts w:ascii="Calibri" w:eastAsia="Calibri" w:hAnsi="Calibri" w:cs="B Mitra"/>
          <w:color w:val="000000" w:themeColor="text1"/>
          <w:sz w:val="28"/>
          <w:szCs w:val="28"/>
          <w:rtl/>
          <w:lang w:bidi="fa-IR"/>
        </w:rPr>
        <w:t xml:space="preserve"> را</w:t>
      </w:r>
    </w:p>
    <w:p w14:paraId="280BD1ED"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از</w:t>
      </w:r>
      <w:r w:rsidRPr="00920611">
        <w:rPr>
          <w:rFonts w:ascii="Calibri" w:eastAsia="Calibri" w:hAnsi="Calibri" w:cs="B Mitra"/>
          <w:color w:val="000000" w:themeColor="text1"/>
          <w:sz w:val="28"/>
          <w:szCs w:val="28"/>
          <w:rtl/>
          <w:lang w:bidi="fa-IR"/>
        </w:rPr>
        <w:t xml:space="preserve"> جاده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دور خواهم </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افت</w:t>
      </w:r>
    </w:p>
    <w:p w14:paraId="68813F8C"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color w:val="000000" w:themeColor="text1"/>
          <w:sz w:val="28"/>
          <w:szCs w:val="28"/>
          <w:rtl/>
          <w:lang w:bidi="fa-IR"/>
        </w:rPr>
        <w:t>*</w:t>
      </w:r>
    </w:p>
    <w:p w14:paraId="416FBE84"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من</w:t>
      </w:r>
      <w:r w:rsidRPr="00920611">
        <w:rPr>
          <w:rFonts w:ascii="Calibri" w:eastAsia="Calibri" w:hAnsi="Calibri" w:cs="B Mitra"/>
          <w:color w:val="000000" w:themeColor="text1"/>
          <w:sz w:val="28"/>
          <w:szCs w:val="28"/>
          <w:rtl/>
          <w:lang w:bidi="fa-IR"/>
        </w:rPr>
        <w:t xml:space="preserve"> با اشارات خودم گفتم</w:t>
      </w:r>
    </w:p>
    <w:p w14:paraId="76ECB3ED"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از</w:t>
      </w:r>
      <w:r w:rsidRPr="00920611">
        <w:rPr>
          <w:rFonts w:ascii="Calibri" w:eastAsia="Calibri" w:hAnsi="Calibri" w:cs="B Mitra"/>
          <w:color w:val="000000" w:themeColor="text1"/>
          <w:sz w:val="28"/>
          <w:szCs w:val="28"/>
          <w:rtl/>
          <w:lang w:bidi="fa-IR"/>
        </w:rPr>
        <w:t xml:space="preserve"> اول</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دن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w:t>
      </w:r>
      <w:r w:rsidRPr="00920611">
        <w:rPr>
          <w:rFonts w:ascii="Calibri" w:eastAsia="Calibri" w:hAnsi="Calibri" w:cs="B Mitra"/>
          <w:color w:val="000000" w:themeColor="text1"/>
          <w:sz w:val="28"/>
          <w:szCs w:val="28"/>
          <w:rtl/>
          <w:lang w:bidi="fa-IR"/>
        </w:rPr>
        <w:t xml:space="preserve"> نشان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را</w:t>
      </w:r>
    </w:p>
    <w:p w14:paraId="71BF9377"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با</w:t>
      </w:r>
      <w:r w:rsidRPr="00920611">
        <w:rPr>
          <w:rFonts w:ascii="Calibri" w:eastAsia="Calibri" w:hAnsi="Calibri" w:cs="B Mitra"/>
          <w:color w:val="000000" w:themeColor="text1"/>
          <w:sz w:val="28"/>
          <w:szCs w:val="28"/>
          <w:rtl/>
          <w:lang w:bidi="fa-IR"/>
        </w:rPr>
        <w:t xml:space="preserve"> 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زبان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بازم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خوانم</w:t>
      </w:r>
    </w:p>
    <w:p w14:paraId="5D892C8C"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آوازها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هم</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زبان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را</w:t>
      </w:r>
    </w:p>
    <w:p w14:paraId="727EDB7C"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color w:val="000000" w:themeColor="text1"/>
          <w:sz w:val="28"/>
          <w:szCs w:val="28"/>
          <w:rtl/>
          <w:lang w:bidi="fa-IR"/>
        </w:rPr>
        <w:t>*</w:t>
      </w:r>
    </w:p>
    <w:p w14:paraId="07B72214"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موس</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ق</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هرروز</w:t>
      </w:r>
      <w:r w:rsidRPr="00920611">
        <w:rPr>
          <w:rFonts w:ascii="Calibri" w:eastAsia="Calibri" w:hAnsi="Calibri" w:cs="B Mitra"/>
          <w:color w:val="000000" w:themeColor="text1"/>
          <w:sz w:val="28"/>
          <w:szCs w:val="28"/>
          <w:rtl/>
          <w:lang w:bidi="fa-IR"/>
        </w:rPr>
        <w:t xml:space="preserve"> باران است</w:t>
      </w:r>
    </w:p>
    <w:p w14:paraId="17A320D3"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در</w:t>
      </w:r>
      <w:r w:rsidRPr="00920611">
        <w:rPr>
          <w:rFonts w:ascii="Calibri" w:eastAsia="Calibri" w:hAnsi="Calibri" w:cs="B Mitra"/>
          <w:color w:val="000000" w:themeColor="text1"/>
          <w:sz w:val="28"/>
          <w:szCs w:val="28"/>
          <w:rtl/>
          <w:lang w:bidi="fa-IR"/>
        </w:rPr>
        <w:t xml:space="preserve"> من سکوت</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که هم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شه</w:t>
      </w:r>
      <w:r w:rsidRPr="00920611">
        <w:rPr>
          <w:rFonts w:ascii="Calibri" w:eastAsia="Calibri" w:hAnsi="Calibri" w:cs="B Mitra"/>
          <w:color w:val="000000" w:themeColor="text1"/>
          <w:sz w:val="28"/>
          <w:szCs w:val="28"/>
          <w:rtl/>
          <w:lang w:bidi="fa-IR"/>
        </w:rPr>
        <w:t xml:space="preserve"> هست</w:t>
      </w:r>
    </w:p>
    <w:p w14:paraId="682F0409"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از</w:t>
      </w:r>
      <w:r w:rsidRPr="00920611">
        <w:rPr>
          <w:rFonts w:ascii="Calibri" w:eastAsia="Calibri" w:hAnsi="Calibri" w:cs="B Mitra"/>
          <w:color w:val="000000" w:themeColor="text1"/>
          <w:sz w:val="28"/>
          <w:szCs w:val="28"/>
          <w:rtl/>
          <w:lang w:bidi="fa-IR"/>
        </w:rPr>
        <w:t xml:space="preserve"> آخر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w:t>
      </w:r>
      <w:r w:rsidRPr="00920611">
        <w:rPr>
          <w:rFonts w:ascii="Calibri" w:eastAsia="Calibri" w:hAnsi="Calibri" w:cs="B Mitra"/>
          <w:color w:val="000000" w:themeColor="text1"/>
          <w:sz w:val="28"/>
          <w:szCs w:val="28"/>
          <w:rtl/>
          <w:lang w:bidi="fa-IR"/>
        </w:rPr>
        <w:t xml:space="preserve"> فر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اد</w:t>
      </w:r>
      <w:r w:rsidRPr="00920611">
        <w:rPr>
          <w:rFonts w:ascii="Calibri" w:eastAsia="Calibri" w:hAnsi="Calibri" w:cs="B Mitra"/>
          <w:color w:val="000000" w:themeColor="text1"/>
          <w:sz w:val="28"/>
          <w:szCs w:val="28"/>
          <w:rtl/>
          <w:lang w:bidi="fa-IR"/>
        </w:rPr>
        <w:t xml:space="preserve">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گو</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p>
    <w:p w14:paraId="0ACEE1A8" w14:textId="092ECE70" w:rsidR="00875967" w:rsidRPr="00920611" w:rsidRDefault="00875967" w:rsidP="00E809B2">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در</w:t>
      </w:r>
      <w:r w:rsidRPr="00920611">
        <w:rPr>
          <w:rFonts w:ascii="Calibri" w:eastAsia="Calibri" w:hAnsi="Calibri" w:cs="B Mitra"/>
          <w:color w:val="000000" w:themeColor="text1"/>
          <w:sz w:val="28"/>
          <w:szCs w:val="28"/>
          <w:rtl/>
          <w:lang w:bidi="fa-IR"/>
        </w:rPr>
        <w:t xml:space="preserve"> من فلوت</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که هم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شه</w:t>
      </w:r>
      <w:r w:rsidRPr="00920611">
        <w:rPr>
          <w:rFonts w:ascii="Calibri" w:eastAsia="Calibri" w:hAnsi="Calibri" w:cs="B Mitra"/>
          <w:color w:val="000000" w:themeColor="text1"/>
          <w:sz w:val="28"/>
          <w:szCs w:val="28"/>
          <w:rtl/>
          <w:lang w:bidi="fa-IR"/>
        </w:rPr>
        <w:t xml:space="preserve"> هست</w:t>
      </w:r>
    </w:p>
    <w:p w14:paraId="3DB39EB5"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من</w:t>
      </w:r>
      <w:r w:rsidRPr="00920611">
        <w:rPr>
          <w:rFonts w:ascii="Calibri" w:eastAsia="Calibri" w:hAnsi="Calibri" w:cs="B Mitra"/>
          <w:color w:val="000000" w:themeColor="text1"/>
          <w:sz w:val="28"/>
          <w:szCs w:val="28"/>
          <w:rtl/>
          <w:lang w:bidi="fa-IR"/>
        </w:rPr>
        <w:t xml:space="preserve"> 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رآموزم</w:t>
      </w:r>
      <w:r w:rsidRPr="00920611">
        <w:rPr>
          <w:rFonts w:ascii="Calibri" w:eastAsia="Calibri" w:hAnsi="Calibri" w:cs="B Mitra"/>
          <w:color w:val="000000" w:themeColor="text1"/>
          <w:sz w:val="28"/>
          <w:szCs w:val="28"/>
          <w:rtl/>
          <w:lang w:bidi="fa-IR"/>
        </w:rPr>
        <w:t xml:space="preserve"> ول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باران</w:t>
      </w:r>
    </w:p>
    <w:p w14:paraId="2EDC53D5"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از</w:t>
      </w:r>
      <w:r w:rsidRPr="00920611">
        <w:rPr>
          <w:rFonts w:ascii="Calibri" w:eastAsia="Calibri" w:hAnsi="Calibri" w:cs="B Mitra"/>
          <w:color w:val="000000" w:themeColor="text1"/>
          <w:sz w:val="28"/>
          <w:szCs w:val="28"/>
          <w:rtl/>
          <w:lang w:bidi="fa-IR"/>
        </w:rPr>
        <w:t xml:space="preserve"> من صفا را </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اد</w:t>
      </w:r>
      <w:r w:rsidRPr="00920611">
        <w:rPr>
          <w:rFonts w:ascii="Calibri" w:eastAsia="Calibri" w:hAnsi="Calibri" w:cs="B Mitra"/>
          <w:color w:val="000000" w:themeColor="text1"/>
          <w:sz w:val="28"/>
          <w:szCs w:val="28"/>
          <w:rtl/>
          <w:lang w:bidi="fa-IR"/>
        </w:rPr>
        <w:t xml:space="preserve">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رد</w:t>
      </w:r>
    </w:p>
    <w:p w14:paraId="5588D032"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احساس</w:t>
      </w:r>
      <w:r w:rsidRPr="00920611">
        <w:rPr>
          <w:rFonts w:ascii="Calibri" w:eastAsia="Calibri" w:hAnsi="Calibri" w:cs="B Mitra"/>
          <w:color w:val="000000" w:themeColor="text1"/>
          <w:sz w:val="28"/>
          <w:szCs w:val="28"/>
          <w:rtl/>
          <w:lang w:bidi="fa-IR"/>
        </w:rPr>
        <w:t xml:space="preserve"> را، 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رنگ بودن را</w:t>
      </w:r>
    </w:p>
    <w:p w14:paraId="7CA7E261"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رنگ</w:t>
      </w:r>
      <w:r w:rsidRPr="00920611">
        <w:rPr>
          <w:rFonts w:ascii="Calibri" w:eastAsia="Calibri" w:hAnsi="Calibri" w:cs="B Mitra"/>
          <w:color w:val="000000" w:themeColor="text1"/>
          <w:sz w:val="28"/>
          <w:szCs w:val="28"/>
          <w:rtl/>
          <w:lang w:bidi="fa-IR"/>
        </w:rPr>
        <w:t xml:space="preserve"> خدا را </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اد</w:t>
      </w:r>
      <w:r w:rsidRPr="00920611">
        <w:rPr>
          <w:rFonts w:ascii="Calibri" w:eastAsia="Calibri" w:hAnsi="Calibri" w:cs="B Mitra"/>
          <w:color w:val="000000" w:themeColor="text1"/>
          <w:sz w:val="28"/>
          <w:szCs w:val="28"/>
          <w:rtl/>
          <w:lang w:bidi="fa-IR"/>
        </w:rPr>
        <w:t xml:space="preserve">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رد</w:t>
      </w:r>
    </w:p>
    <w:p w14:paraId="4FA4A9BC"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color w:val="000000" w:themeColor="text1"/>
          <w:sz w:val="28"/>
          <w:szCs w:val="28"/>
          <w:rtl/>
          <w:lang w:bidi="fa-IR"/>
        </w:rPr>
        <w:t>*</w:t>
      </w:r>
    </w:p>
    <w:p w14:paraId="7B106CEE"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من</w:t>
      </w:r>
      <w:r w:rsidRPr="00920611">
        <w:rPr>
          <w:rFonts w:ascii="Calibri" w:eastAsia="Calibri" w:hAnsi="Calibri" w:cs="B Mitra"/>
          <w:color w:val="000000" w:themeColor="text1"/>
          <w:sz w:val="28"/>
          <w:szCs w:val="28"/>
          <w:rtl/>
          <w:lang w:bidi="fa-IR"/>
        </w:rPr>
        <w:t xml:space="preserve"> روشنم مثل زلال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که</w:t>
      </w:r>
    </w:p>
    <w:p w14:paraId="402FEC48"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در</w:t>
      </w:r>
      <w:r w:rsidRPr="00920611">
        <w:rPr>
          <w:rFonts w:ascii="Calibri" w:eastAsia="Calibri" w:hAnsi="Calibri" w:cs="B Mitra"/>
          <w:color w:val="000000" w:themeColor="text1"/>
          <w:sz w:val="28"/>
          <w:szCs w:val="28"/>
          <w:rtl/>
          <w:lang w:bidi="fa-IR"/>
        </w:rPr>
        <w:t xml:space="preserve"> چشمه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روستا جار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ست</w:t>
      </w:r>
    </w:p>
    <w:p w14:paraId="09886FE2"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ک</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ام مثل نگاه</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که</w:t>
      </w:r>
    </w:p>
    <w:p w14:paraId="5238EFE4"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از</w:t>
      </w:r>
      <w:r w:rsidRPr="00920611">
        <w:rPr>
          <w:rFonts w:ascii="Calibri" w:eastAsia="Calibri" w:hAnsi="Calibri" w:cs="B Mitra"/>
          <w:color w:val="000000" w:themeColor="text1"/>
          <w:sz w:val="28"/>
          <w:szCs w:val="28"/>
          <w:rtl/>
          <w:lang w:bidi="fa-IR"/>
        </w:rPr>
        <w:t xml:space="preserve"> خند</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آیینه‌ها</w:t>
      </w:r>
      <w:r w:rsidRPr="00920611">
        <w:rPr>
          <w:rFonts w:ascii="Calibri" w:eastAsia="Calibri" w:hAnsi="Calibri" w:cs="B Mitra"/>
          <w:color w:val="000000" w:themeColor="text1"/>
          <w:sz w:val="28"/>
          <w:szCs w:val="28"/>
          <w:rtl/>
          <w:lang w:bidi="fa-IR"/>
        </w:rPr>
        <w:t xml:space="preserve"> جار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ست</w:t>
      </w:r>
    </w:p>
    <w:p w14:paraId="6D57DFE8"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color w:val="000000" w:themeColor="text1"/>
          <w:sz w:val="28"/>
          <w:szCs w:val="28"/>
          <w:rtl/>
          <w:lang w:bidi="fa-IR"/>
        </w:rPr>
        <w:t>*</w:t>
      </w:r>
    </w:p>
    <w:p w14:paraId="5F35BE91"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هر</w:t>
      </w:r>
      <w:r w:rsidRPr="00920611">
        <w:rPr>
          <w:rFonts w:ascii="Calibri" w:eastAsia="Calibri" w:hAnsi="Calibri" w:cs="B Mitra"/>
          <w:color w:val="000000" w:themeColor="text1"/>
          <w:sz w:val="28"/>
          <w:szCs w:val="28"/>
          <w:rtl/>
          <w:lang w:bidi="fa-IR"/>
        </w:rPr>
        <w:t>چند‌ تقد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رم</w:t>
      </w:r>
      <w:r w:rsidRPr="00920611">
        <w:rPr>
          <w:rFonts w:ascii="Calibri" w:eastAsia="Calibri" w:hAnsi="Calibri" w:cs="B Mitra"/>
          <w:color w:val="000000" w:themeColor="text1"/>
          <w:sz w:val="28"/>
          <w:szCs w:val="28"/>
          <w:rtl/>
          <w:lang w:bidi="fa-IR"/>
        </w:rPr>
        <w:t xml:space="preserve"> نشستن بود</w:t>
      </w:r>
    </w:p>
    <w:p w14:paraId="2BDCA11C"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من</w:t>
      </w:r>
      <w:r w:rsidRPr="00920611">
        <w:rPr>
          <w:rFonts w:ascii="Calibri" w:eastAsia="Calibri" w:hAnsi="Calibri" w:cs="B Mitra"/>
          <w:color w:val="000000" w:themeColor="text1"/>
          <w:sz w:val="28"/>
          <w:szCs w:val="28"/>
          <w:rtl/>
          <w:lang w:bidi="fa-IR"/>
        </w:rPr>
        <w:t xml:space="preserve"> 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ستادم</w:t>
      </w:r>
      <w:r w:rsidRPr="00920611">
        <w:rPr>
          <w:rFonts w:ascii="Calibri" w:eastAsia="Calibri" w:hAnsi="Calibri" w:cs="B Mitra"/>
          <w:color w:val="000000" w:themeColor="text1"/>
          <w:sz w:val="28"/>
          <w:szCs w:val="28"/>
          <w:rtl/>
          <w:lang w:bidi="fa-IR"/>
        </w:rPr>
        <w:t xml:space="preserve"> رو</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پاها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م</w:t>
      </w:r>
    </w:p>
    <w:p w14:paraId="4A1D803E"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با</w:t>
      </w:r>
      <w:r w:rsidRPr="00920611">
        <w:rPr>
          <w:rFonts w:ascii="Calibri" w:eastAsia="Calibri" w:hAnsi="Calibri" w:cs="B Mitra"/>
          <w:color w:val="000000" w:themeColor="text1"/>
          <w:sz w:val="28"/>
          <w:szCs w:val="28"/>
          <w:rtl/>
          <w:lang w:bidi="fa-IR"/>
        </w:rPr>
        <w:t xml:space="preserve"> صندل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چرخ</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دارم باز</w:t>
      </w:r>
    </w:p>
    <w:p w14:paraId="68CDB8E4"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پرچم</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به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دست صبح فردا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م</w:t>
      </w:r>
    </w:p>
    <w:p w14:paraId="373AF206"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color w:val="000000" w:themeColor="text1"/>
          <w:sz w:val="28"/>
          <w:szCs w:val="28"/>
          <w:rtl/>
          <w:lang w:bidi="fa-IR"/>
        </w:rPr>
        <w:t>***</w:t>
      </w:r>
    </w:p>
    <w:p w14:paraId="6B6398EF"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روز</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تمام جاده خواهد 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p>
    <w:p w14:paraId="66EEF0F9"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تا</w:t>
      </w:r>
      <w:r w:rsidRPr="00920611">
        <w:rPr>
          <w:rFonts w:ascii="Calibri" w:eastAsia="Calibri" w:hAnsi="Calibri" w:cs="B Mitra"/>
          <w:color w:val="000000" w:themeColor="text1"/>
          <w:sz w:val="28"/>
          <w:szCs w:val="28"/>
          <w:rtl/>
          <w:lang w:bidi="fa-IR"/>
        </w:rPr>
        <w:t xml:space="preserve"> انتها 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پا دو</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دن</w:t>
      </w:r>
      <w:r w:rsidRPr="00920611">
        <w:rPr>
          <w:rFonts w:ascii="Calibri" w:eastAsia="Calibri" w:hAnsi="Calibri" w:cs="B Mitra"/>
          <w:color w:val="000000" w:themeColor="text1"/>
          <w:sz w:val="28"/>
          <w:szCs w:val="28"/>
          <w:rtl/>
          <w:lang w:bidi="fa-IR"/>
        </w:rPr>
        <w:t xml:space="preserve"> را</w:t>
      </w:r>
    </w:p>
    <w:p w14:paraId="779F6CE0" w14:textId="77777777" w:rsidR="00875967" w:rsidRPr="00920611" w:rsidRDefault="00875967" w:rsidP="00875967">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با</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hint="eastAsia"/>
          <w:color w:val="000000" w:themeColor="text1"/>
          <w:sz w:val="28"/>
          <w:szCs w:val="28"/>
          <w:rtl/>
          <w:lang w:bidi="fa-IR"/>
        </w:rPr>
        <w:t>من</w:t>
      </w:r>
      <w:r w:rsidRPr="00920611">
        <w:rPr>
          <w:rFonts w:ascii="Calibri" w:eastAsia="Calibri" w:hAnsi="Calibri" w:cs="B Mitra"/>
          <w:color w:val="000000" w:themeColor="text1"/>
          <w:sz w:val="28"/>
          <w:szCs w:val="28"/>
          <w:rtl/>
          <w:lang w:bidi="fa-IR"/>
        </w:rPr>
        <w:t xml:space="preserve"> تمام شهر خواهد خواند</w:t>
      </w:r>
    </w:p>
    <w:p w14:paraId="3A20C736" w14:textId="77777777" w:rsidR="00875967" w:rsidRPr="00920611" w:rsidRDefault="00875967" w:rsidP="00875967">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موس</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ق</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فصل رس</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دن</w:t>
      </w:r>
      <w:r w:rsidRPr="00920611">
        <w:rPr>
          <w:rFonts w:ascii="Calibri" w:eastAsia="Calibri" w:hAnsi="Calibri" w:cs="B Mitra"/>
          <w:color w:val="000000" w:themeColor="text1"/>
          <w:sz w:val="28"/>
          <w:szCs w:val="28"/>
          <w:rtl/>
          <w:lang w:bidi="fa-IR"/>
        </w:rPr>
        <w:t xml:space="preserve"> را</w:t>
      </w:r>
    </w:p>
    <w:p w14:paraId="73A0BC99" w14:textId="2706027F" w:rsidR="00875967" w:rsidRPr="00920611" w:rsidRDefault="00875967" w:rsidP="00E809B2">
      <w:pPr>
        <w:bidi/>
        <w:spacing w:line="240" w:lineRule="auto"/>
        <w:jc w:val="both"/>
        <w:rPr>
          <w:rFonts w:ascii="Calibri" w:eastAsia="Calibri" w:hAnsi="Calibri" w:cs="B Mitra"/>
          <w:color w:val="000000" w:themeColor="text1"/>
          <w:sz w:val="28"/>
          <w:szCs w:val="28"/>
          <w:rtl/>
          <w:lang w:bidi="fa-IR"/>
        </w:rPr>
      </w:pPr>
    </w:p>
    <w:p w14:paraId="19F1E080" w14:textId="23EFE219" w:rsidR="00C8414F" w:rsidRPr="00920611" w:rsidRDefault="00C8414F" w:rsidP="002470DB">
      <w:pPr>
        <w:pStyle w:val="Heading2"/>
        <w:bidi/>
        <w:rPr>
          <w:rFonts w:eastAsia="Calibri" w:cs="B Mitra"/>
          <w:b/>
          <w:bCs/>
          <w:color w:val="000000" w:themeColor="text1"/>
          <w:sz w:val="32"/>
          <w:szCs w:val="32"/>
          <w:rtl/>
          <w:lang w:bidi="fa-IR"/>
        </w:rPr>
      </w:pPr>
      <w:bookmarkStart w:id="72" w:name="_Toc151398610"/>
      <w:r w:rsidRPr="00920611">
        <w:rPr>
          <w:rFonts w:eastAsia="Calibri" w:cs="B Mitra" w:hint="cs"/>
          <w:b/>
          <w:bCs/>
          <w:color w:val="000000" w:themeColor="text1"/>
          <w:sz w:val="32"/>
          <w:szCs w:val="32"/>
          <w:rtl/>
          <w:lang w:bidi="fa-IR"/>
        </w:rPr>
        <w:t xml:space="preserve">سال‌شمار زندگی و خدمات </w:t>
      </w:r>
      <w:r w:rsidRPr="00920611">
        <w:rPr>
          <w:rFonts w:eastAsia="Calibri" w:cs="B Mitra"/>
          <w:b/>
          <w:bCs/>
          <w:color w:val="000000" w:themeColor="text1"/>
          <w:sz w:val="32"/>
          <w:szCs w:val="32"/>
          <w:rtl/>
          <w:lang w:bidi="fa-IR"/>
        </w:rPr>
        <w:t>احم</w:t>
      </w:r>
      <w:r w:rsidRPr="00920611">
        <w:rPr>
          <w:rFonts w:eastAsia="Calibri" w:cs="B Mitra" w:hint="cs"/>
          <w:b/>
          <w:bCs/>
          <w:color w:val="000000" w:themeColor="text1"/>
          <w:sz w:val="32"/>
          <w:szCs w:val="32"/>
          <w:rtl/>
          <w:lang w:bidi="fa-IR"/>
        </w:rPr>
        <w:t xml:space="preserve">د </w:t>
      </w:r>
      <w:r w:rsidRPr="00920611">
        <w:rPr>
          <w:rFonts w:eastAsia="Calibri" w:cs="B Mitra"/>
          <w:b/>
          <w:bCs/>
          <w:color w:val="000000" w:themeColor="text1"/>
          <w:sz w:val="32"/>
          <w:szCs w:val="32"/>
          <w:rtl/>
          <w:lang w:bidi="fa-IR"/>
        </w:rPr>
        <w:t>رضا</w:t>
      </w:r>
      <w:bookmarkEnd w:id="72"/>
    </w:p>
    <w:p w14:paraId="68DB8A82" w14:textId="6209BB30" w:rsidR="00C8414F" w:rsidRPr="00920611" w:rsidRDefault="006E2699" w:rsidP="002470DB">
      <w:pPr>
        <w:bidi/>
        <w:spacing w:line="240" w:lineRule="auto"/>
        <w:jc w:val="both"/>
        <w:rPr>
          <w:rFonts w:ascii="Calibri" w:eastAsia="Calibri" w:hAnsi="Calibri" w:cs="B Mitra"/>
          <w:b/>
          <w:bCs/>
          <w:color w:val="000000" w:themeColor="text1"/>
          <w:sz w:val="28"/>
          <w:szCs w:val="28"/>
          <w:rtl/>
          <w:lang w:bidi="fa-IR"/>
        </w:rPr>
      </w:pPr>
      <w:r w:rsidRPr="00920611">
        <w:rPr>
          <w:noProof/>
          <w:color w:val="000000" w:themeColor="text1"/>
        </w:rPr>
        <w:drawing>
          <wp:anchor distT="0" distB="0" distL="114300" distR="114300" simplePos="0" relativeHeight="251682816" behindDoc="0" locked="0" layoutInCell="1" allowOverlap="1" wp14:anchorId="190F12CC" wp14:editId="2A5F13AE">
            <wp:simplePos x="0" y="0"/>
            <wp:positionH relativeFrom="margin">
              <wp:align>right</wp:align>
            </wp:positionH>
            <wp:positionV relativeFrom="paragraph">
              <wp:posOffset>374015</wp:posOffset>
            </wp:positionV>
            <wp:extent cx="1592580" cy="2320925"/>
            <wp:effectExtent l="0" t="0" r="7620" b="3175"/>
            <wp:wrapSquare wrapText="bothSides"/>
            <wp:docPr id="1819415329" name="Picture 16" descr="احمد رضا نابینای موف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احمد رضا نابینای موفق"/>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2580"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14F" w:rsidRPr="00920611">
        <w:rPr>
          <w:rFonts w:ascii="Calibri" w:eastAsia="Calibri" w:hAnsi="Calibri" w:cs="B Mitra"/>
          <w:b/>
          <w:bCs/>
          <w:color w:val="000000" w:themeColor="text1"/>
          <w:sz w:val="28"/>
          <w:szCs w:val="28"/>
          <w:rtl/>
          <w:lang w:bidi="fa-IR"/>
        </w:rPr>
        <w:t>محمد نوری</w:t>
      </w:r>
      <w:r w:rsidR="002470DB" w:rsidRPr="00920611">
        <w:rPr>
          <w:rFonts w:ascii="Calibri" w:eastAsia="Calibri" w:hAnsi="Calibri" w:cs="B Mitra"/>
          <w:b/>
          <w:bCs/>
          <w:color w:val="000000" w:themeColor="text1"/>
          <w:sz w:val="28"/>
          <w:szCs w:val="28"/>
          <w:lang w:bidi="fa-IR"/>
        </w:rPr>
        <w:t xml:space="preserve">: </w:t>
      </w:r>
      <w:r w:rsidR="00C8414F" w:rsidRPr="00920611">
        <w:rPr>
          <w:rFonts w:ascii="Calibri" w:eastAsia="Calibri" w:hAnsi="Calibri" w:cs="B Mitra" w:hint="cs"/>
          <w:b/>
          <w:bCs/>
          <w:color w:val="000000" w:themeColor="text1"/>
          <w:sz w:val="28"/>
          <w:szCs w:val="28"/>
          <w:rtl/>
          <w:lang w:bidi="fa-IR"/>
        </w:rPr>
        <w:t>ن</w:t>
      </w:r>
      <w:r w:rsidR="00C8414F" w:rsidRPr="00920611">
        <w:rPr>
          <w:rFonts w:ascii="Calibri" w:eastAsia="Calibri" w:hAnsi="Calibri" w:cs="B Mitra"/>
          <w:b/>
          <w:bCs/>
          <w:color w:val="000000" w:themeColor="text1"/>
          <w:sz w:val="28"/>
          <w:szCs w:val="28"/>
          <w:rtl/>
          <w:lang w:bidi="fa-IR"/>
        </w:rPr>
        <w:t>و</w:t>
      </w:r>
      <w:r w:rsidR="00C8414F" w:rsidRPr="00920611">
        <w:rPr>
          <w:rFonts w:ascii="Calibri" w:eastAsia="Calibri" w:hAnsi="Calibri" w:cs="B Mitra" w:hint="cs"/>
          <w:b/>
          <w:bCs/>
          <w:color w:val="000000" w:themeColor="text1"/>
          <w:sz w:val="28"/>
          <w:szCs w:val="28"/>
          <w:rtl/>
          <w:lang w:bidi="fa-IR"/>
        </w:rPr>
        <w:t>ی</w:t>
      </w:r>
      <w:r w:rsidR="00C8414F" w:rsidRPr="00920611">
        <w:rPr>
          <w:rFonts w:ascii="Calibri" w:eastAsia="Calibri" w:hAnsi="Calibri" w:cs="B Mitra" w:hint="eastAsia"/>
          <w:b/>
          <w:bCs/>
          <w:color w:val="000000" w:themeColor="text1"/>
          <w:sz w:val="28"/>
          <w:szCs w:val="28"/>
          <w:rtl/>
          <w:lang w:bidi="fa-IR"/>
        </w:rPr>
        <w:t>سنده</w:t>
      </w:r>
      <w:r w:rsidR="00C8414F" w:rsidRPr="00920611">
        <w:rPr>
          <w:rFonts w:ascii="Calibri" w:eastAsia="Calibri" w:hAnsi="Calibri" w:cs="B Mitra"/>
          <w:b/>
          <w:bCs/>
          <w:color w:val="000000" w:themeColor="text1"/>
          <w:sz w:val="28"/>
          <w:szCs w:val="28"/>
          <w:rtl/>
          <w:lang w:bidi="fa-IR"/>
        </w:rPr>
        <w:t xml:space="preserve"> و پژوهشگر حوز</w:t>
      </w:r>
      <w:r w:rsidR="00C8414F" w:rsidRPr="00920611">
        <w:rPr>
          <w:rFonts w:ascii="Calibri" w:eastAsia="Calibri" w:hAnsi="Calibri" w:cs="B Mitra" w:hint="cs"/>
          <w:b/>
          <w:bCs/>
          <w:color w:val="000000" w:themeColor="text1"/>
          <w:sz w:val="28"/>
          <w:szCs w:val="28"/>
          <w:rtl/>
          <w:lang w:bidi="fa-IR"/>
        </w:rPr>
        <w:t>ۀ</w:t>
      </w:r>
      <w:r w:rsidR="00C8414F" w:rsidRPr="00920611">
        <w:rPr>
          <w:rFonts w:ascii="Calibri" w:eastAsia="Calibri" w:hAnsi="Calibri" w:cs="B Mitra"/>
          <w:b/>
          <w:bCs/>
          <w:color w:val="000000" w:themeColor="text1"/>
          <w:sz w:val="28"/>
          <w:szCs w:val="28"/>
          <w:rtl/>
          <w:lang w:bidi="fa-IR"/>
        </w:rPr>
        <w:t xml:space="preserve"> معلول</w:t>
      </w:r>
      <w:r w:rsidR="00C8414F" w:rsidRPr="00920611">
        <w:rPr>
          <w:rFonts w:ascii="Calibri" w:eastAsia="Calibri" w:hAnsi="Calibri" w:cs="B Mitra" w:hint="cs"/>
          <w:b/>
          <w:bCs/>
          <w:color w:val="000000" w:themeColor="text1"/>
          <w:sz w:val="28"/>
          <w:szCs w:val="28"/>
          <w:rtl/>
          <w:lang w:bidi="fa-IR"/>
        </w:rPr>
        <w:t>ی</w:t>
      </w:r>
      <w:r w:rsidR="00C8414F" w:rsidRPr="00920611">
        <w:rPr>
          <w:rFonts w:ascii="Calibri" w:eastAsia="Calibri" w:hAnsi="Calibri" w:cs="B Mitra" w:hint="eastAsia"/>
          <w:b/>
          <w:bCs/>
          <w:color w:val="000000" w:themeColor="text1"/>
          <w:sz w:val="28"/>
          <w:szCs w:val="28"/>
          <w:rtl/>
          <w:lang w:bidi="fa-IR"/>
        </w:rPr>
        <w:t>ت</w:t>
      </w:r>
    </w:p>
    <w:p w14:paraId="495D8514" w14:textId="322C2164" w:rsidR="00C8414F" w:rsidRPr="00920611" w:rsidRDefault="00C8414F" w:rsidP="006E2699">
      <w:pPr>
        <w:bidi/>
        <w:spacing w:line="240" w:lineRule="auto"/>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راث</w:t>
      </w:r>
      <w:r w:rsidRPr="00920611">
        <w:rPr>
          <w:rFonts w:ascii="Calibri" w:eastAsia="Calibri" w:hAnsi="Calibri" w:cs="B Mitra"/>
          <w:color w:val="000000" w:themeColor="text1"/>
          <w:sz w:val="28"/>
          <w:szCs w:val="28"/>
          <w:rtl/>
          <w:lang w:bidi="fa-IR"/>
        </w:rPr>
        <w:t xml:space="preserve"> فرهنگ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ناب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ان</w:t>
      </w:r>
      <w:r w:rsidRPr="00920611">
        <w:rPr>
          <w:rFonts w:ascii="Calibri" w:eastAsia="Calibri" w:hAnsi="Calibri" w:cs="B Mitra"/>
          <w:color w:val="000000" w:themeColor="text1"/>
          <w:sz w:val="28"/>
          <w:szCs w:val="28"/>
          <w:rtl/>
          <w:lang w:bidi="fa-IR"/>
        </w:rPr>
        <w:t xml:space="preserve"> 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ران</w:t>
      </w:r>
      <w:r w:rsidRPr="00920611">
        <w:rPr>
          <w:rFonts w:ascii="Calibri" w:eastAsia="Calibri" w:hAnsi="Calibri" w:cs="B Mitra"/>
          <w:color w:val="000000" w:themeColor="text1"/>
          <w:sz w:val="28"/>
          <w:szCs w:val="28"/>
          <w:rtl/>
          <w:lang w:bidi="fa-IR"/>
        </w:rPr>
        <w:t xml:space="preserve"> هنوز از لا</w:t>
      </w:r>
      <w:r w:rsidRPr="00920611">
        <w:rPr>
          <w:rFonts w:ascii="Calibri" w:eastAsia="Calibri" w:hAnsi="Calibri" w:cs="B Mitra" w:hint="cs"/>
          <w:color w:val="000000" w:themeColor="text1"/>
          <w:sz w:val="28"/>
          <w:szCs w:val="28"/>
          <w:rtl/>
          <w:lang w:bidi="fa-IR"/>
        </w:rPr>
        <w:t>یه‌های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سده‌ها</w:t>
      </w:r>
      <w:r w:rsidRPr="00920611">
        <w:rPr>
          <w:rFonts w:ascii="Calibri" w:eastAsia="Calibri" w:hAnsi="Calibri" w:cs="B Mitra"/>
          <w:color w:val="000000" w:themeColor="text1"/>
          <w:sz w:val="28"/>
          <w:szCs w:val="28"/>
          <w:rtl/>
          <w:lang w:bidi="fa-IR"/>
        </w:rPr>
        <w:t xml:space="preserve"> و </w:t>
      </w:r>
      <w:r w:rsidRPr="00920611">
        <w:rPr>
          <w:rFonts w:ascii="Calibri" w:eastAsia="Calibri" w:hAnsi="Calibri" w:cs="B Mitra" w:hint="cs"/>
          <w:color w:val="000000" w:themeColor="text1"/>
          <w:sz w:val="28"/>
          <w:szCs w:val="28"/>
          <w:rtl/>
          <w:lang w:bidi="fa-IR"/>
        </w:rPr>
        <w:t>اعصار</w:t>
      </w:r>
      <w:r w:rsidRPr="00920611">
        <w:rPr>
          <w:rFonts w:ascii="Calibri" w:eastAsia="Calibri" w:hAnsi="Calibri" w:cs="B Mitra"/>
          <w:color w:val="000000" w:themeColor="text1"/>
          <w:sz w:val="28"/>
          <w:szCs w:val="28"/>
          <w:rtl/>
          <w:lang w:bidi="fa-IR"/>
        </w:rPr>
        <w:t xml:space="preserve"> و از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ان</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متون و اسناد</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استخراج</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 xml:space="preserve">‌نشده و </w:t>
      </w:r>
      <w:r w:rsidRPr="00920611">
        <w:rPr>
          <w:rFonts w:ascii="Calibri" w:eastAsia="Calibri" w:hAnsi="Calibri" w:cs="B Mitra" w:hint="cs"/>
          <w:color w:val="000000" w:themeColor="text1"/>
          <w:sz w:val="28"/>
          <w:szCs w:val="28"/>
          <w:rtl/>
          <w:lang w:bidi="fa-IR"/>
        </w:rPr>
        <w:t>همچنان چهره‌اش</w:t>
      </w:r>
      <w:r w:rsidRPr="00920611">
        <w:rPr>
          <w:rFonts w:ascii="Calibri" w:eastAsia="Calibri" w:hAnsi="Calibri" w:cs="B Mitra"/>
          <w:color w:val="000000" w:themeColor="text1"/>
          <w:sz w:val="28"/>
          <w:szCs w:val="28"/>
          <w:rtl/>
          <w:lang w:bidi="fa-IR"/>
        </w:rPr>
        <w:t xml:space="preserve"> ز</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w:t>
      </w:r>
      <w:r w:rsidRPr="00920611">
        <w:rPr>
          <w:rFonts w:ascii="Calibri" w:eastAsia="Calibri" w:hAnsi="Calibri" w:cs="B Mitra"/>
          <w:color w:val="000000" w:themeColor="text1"/>
          <w:sz w:val="28"/>
          <w:szCs w:val="28"/>
          <w:rtl/>
          <w:lang w:bidi="fa-IR"/>
        </w:rPr>
        <w:t xml:space="preserve"> ابرها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تار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خ</w:t>
      </w:r>
      <w:r w:rsidRPr="00920611">
        <w:rPr>
          <w:rFonts w:ascii="Calibri" w:eastAsia="Calibri" w:hAnsi="Calibri" w:cs="B Mitra" w:hint="cs"/>
          <w:color w:val="000000" w:themeColor="text1"/>
          <w:sz w:val="28"/>
          <w:szCs w:val="28"/>
          <w:rtl/>
          <w:lang w:bidi="fa-IR"/>
        </w:rPr>
        <w:t xml:space="preserve"> پنهان مانده و</w:t>
      </w:r>
      <w:r w:rsidRPr="00920611">
        <w:rPr>
          <w:rFonts w:ascii="Calibri" w:eastAsia="Calibri" w:hAnsi="Calibri" w:cs="B Mitra"/>
          <w:color w:val="000000" w:themeColor="text1"/>
          <w:sz w:val="28"/>
          <w:szCs w:val="28"/>
          <w:rtl/>
          <w:lang w:bidi="fa-IR"/>
        </w:rPr>
        <w:t xml:space="preserve"> شفاف</w:t>
      </w:r>
      <w:r w:rsidRPr="00920611">
        <w:rPr>
          <w:rFonts w:ascii="Calibri" w:eastAsia="Calibri" w:hAnsi="Calibri" w:cs="B Mitra" w:hint="cs"/>
          <w:color w:val="000000" w:themeColor="text1"/>
          <w:sz w:val="28"/>
          <w:szCs w:val="28"/>
          <w:rtl/>
          <w:lang w:bidi="fa-IR"/>
        </w:rPr>
        <w:t xml:space="preserve"> نشده</w:t>
      </w:r>
      <w:r w:rsidRPr="00920611">
        <w:rPr>
          <w:rFonts w:ascii="Calibri" w:eastAsia="Calibri" w:hAnsi="Calibri" w:cs="B Mitra"/>
          <w:color w:val="000000" w:themeColor="text1"/>
          <w:sz w:val="28"/>
          <w:szCs w:val="28"/>
          <w:rtl/>
          <w:lang w:bidi="fa-IR"/>
        </w:rPr>
        <w:t xml:space="preserve"> است. احمد رضا اول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w:t>
      </w:r>
      <w:r w:rsidRPr="00920611">
        <w:rPr>
          <w:rFonts w:ascii="Calibri" w:eastAsia="Calibri" w:hAnsi="Calibri" w:cs="B Mitra"/>
          <w:color w:val="000000" w:themeColor="text1"/>
          <w:sz w:val="28"/>
          <w:szCs w:val="28"/>
          <w:rtl/>
          <w:lang w:bidi="fa-IR"/>
        </w:rPr>
        <w:t xml:space="preserve"> فرد ناب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نا</w:t>
      </w:r>
      <w:r w:rsidRPr="00920611">
        <w:rPr>
          <w:rFonts w:ascii="Calibri" w:eastAsia="Calibri" w:hAnsi="Calibri" w:cs="B Mitra" w:hint="cs"/>
          <w:color w:val="000000" w:themeColor="text1"/>
          <w:sz w:val="28"/>
          <w:szCs w:val="28"/>
          <w:rtl/>
          <w:lang w:bidi="fa-IR"/>
        </w:rPr>
        <w:t>یی</w:t>
      </w:r>
      <w:r w:rsidRPr="00920611">
        <w:rPr>
          <w:rFonts w:ascii="Calibri" w:eastAsia="Calibri" w:hAnsi="Calibri" w:cs="B Mitra"/>
          <w:color w:val="000000" w:themeColor="text1"/>
          <w:sz w:val="28"/>
          <w:szCs w:val="28"/>
          <w:rtl/>
          <w:lang w:bidi="fa-IR"/>
        </w:rPr>
        <w:t xml:space="preserve"> بود </w:t>
      </w:r>
      <w:r w:rsidRPr="00920611">
        <w:rPr>
          <w:rFonts w:ascii="Calibri" w:eastAsia="Calibri" w:hAnsi="Calibri" w:cs="B Mitra" w:hint="cs"/>
          <w:color w:val="000000" w:themeColor="text1"/>
          <w:sz w:val="28"/>
          <w:szCs w:val="28"/>
          <w:rtl/>
          <w:lang w:bidi="fa-IR"/>
        </w:rPr>
        <w:t>که</w:t>
      </w:r>
      <w:r w:rsidRPr="00920611">
        <w:rPr>
          <w:rFonts w:ascii="Calibri" w:eastAsia="Calibri" w:hAnsi="Calibri" w:cs="B Mitra"/>
          <w:color w:val="000000" w:themeColor="text1"/>
          <w:sz w:val="28"/>
          <w:szCs w:val="28"/>
          <w:rtl/>
          <w:lang w:bidi="fa-IR"/>
        </w:rPr>
        <w:t xml:space="preserve"> بر اساس تج</w:t>
      </w:r>
      <w:r w:rsidRPr="00920611">
        <w:rPr>
          <w:rFonts w:ascii="Calibri" w:eastAsia="Calibri" w:hAnsi="Calibri" w:cs="B Mitra" w:hint="cs"/>
          <w:color w:val="000000" w:themeColor="text1"/>
          <w:sz w:val="28"/>
          <w:szCs w:val="28"/>
          <w:rtl/>
          <w:lang w:bidi="fa-IR"/>
        </w:rPr>
        <w:t>ربه‌های</w:t>
      </w:r>
      <w:r w:rsidRPr="00920611">
        <w:rPr>
          <w:rFonts w:ascii="Calibri" w:eastAsia="Calibri" w:hAnsi="Calibri" w:cs="B Mitra"/>
          <w:color w:val="000000" w:themeColor="text1"/>
          <w:sz w:val="28"/>
          <w:szCs w:val="28"/>
          <w:rtl/>
          <w:lang w:bidi="fa-IR"/>
        </w:rPr>
        <w:t xml:space="preserve"> شخص</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و سپس </w:t>
      </w:r>
      <w:r w:rsidRPr="00920611">
        <w:rPr>
          <w:rFonts w:ascii="Calibri" w:eastAsia="Calibri" w:hAnsi="Calibri" w:cs="B Mitra" w:hint="cs"/>
          <w:color w:val="000000" w:themeColor="text1"/>
          <w:sz w:val="28"/>
          <w:szCs w:val="28"/>
          <w:rtl/>
          <w:lang w:bidi="fa-IR"/>
        </w:rPr>
        <w:t>با آشنایی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با قوانین و برنامه‌های</w:t>
      </w:r>
      <w:r w:rsidRPr="00920611">
        <w:rPr>
          <w:rFonts w:ascii="Calibri" w:eastAsia="Calibri" w:hAnsi="Calibri" w:cs="B Mitra"/>
          <w:color w:val="000000" w:themeColor="text1"/>
          <w:sz w:val="28"/>
          <w:szCs w:val="28"/>
          <w:rtl/>
          <w:lang w:bidi="fa-IR"/>
        </w:rPr>
        <w:t xml:space="preserve"> اروپا و آمر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کا</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توان‌بخش</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را مطرح و ابعاد آن را بررس</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کرد </w:t>
      </w:r>
      <w:r w:rsidRPr="00920611">
        <w:rPr>
          <w:rFonts w:ascii="Calibri" w:eastAsia="Calibri" w:hAnsi="Calibri" w:cs="B Mitra"/>
          <w:color w:val="000000" w:themeColor="text1"/>
          <w:sz w:val="28"/>
          <w:szCs w:val="28"/>
          <w:rtl/>
          <w:lang w:bidi="fa-IR"/>
        </w:rPr>
        <w:t xml:space="preserve">و </w:t>
      </w:r>
      <w:r w:rsidRPr="00920611">
        <w:rPr>
          <w:rFonts w:ascii="Calibri" w:eastAsia="Calibri" w:hAnsi="Calibri" w:cs="B Mitra" w:hint="cs"/>
          <w:color w:val="000000" w:themeColor="text1"/>
          <w:sz w:val="28"/>
          <w:szCs w:val="28"/>
          <w:rtl/>
          <w:lang w:bidi="fa-IR"/>
        </w:rPr>
        <w:t xml:space="preserve">آنگاه </w:t>
      </w:r>
      <w:r w:rsidRPr="00920611">
        <w:rPr>
          <w:rFonts w:ascii="Calibri" w:eastAsia="Calibri" w:hAnsi="Calibri" w:cs="B Mitra"/>
          <w:color w:val="000000" w:themeColor="text1"/>
          <w:sz w:val="28"/>
          <w:szCs w:val="28"/>
          <w:rtl/>
          <w:lang w:bidi="fa-IR"/>
        </w:rPr>
        <w:t>دربار</w:t>
      </w:r>
      <w:r w:rsidRPr="00920611">
        <w:rPr>
          <w:rFonts w:ascii="Calibri" w:eastAsia="Calibri" w:hAnsi="Calibri" w:cs="B Mitra" w:hint="cs"/>
          <w:color w:val="000000" w:themeColor="text1"/>
          <w:sz w:val="28"/>
          <w:szCs w:val="28"/>
          <w:rtl/>
          <w:lang w:bidi="fa-IR"/>
        </w:rPr>
        <w:t xml:space="preserve">ۀ </w:t>
      </w:r>
      <w:r w:rsidRPr="00920611">
        <w:rPr>
          <w:rFonts w:ascii="Calibri" w:eastAsia="Calibri" w:hAnsi="Calibri" w:cs="B Mitra"/>
          <w:color w:val="000000" w:themeColor="text1"/>
          <w:sz w:val="28"/>
          <w:szCs w:val="28"/>
          <w:rtl/>
          <w:lang w:bidi="fa-IR"/>
        </w:rPr>
        <w:t>آن کتاب نوشت و منتشر کرد. او از اولین نابینایانی است که معلم، کتابدار و نویسنده شد</w:t>
      </w:r>
      <w:r w:rsidRPr="00920611">
        <w:rPr>
          <w:rFonts w:ascii="Calibri" w:eastAsia="Calibri" w:hAnsi="Calibri" w:cs="B Mitra" w:hint="cs"/>
          <w:color w:val="000000" w:themeColor="text1"/>
          <w:sz w:val="28"/>
          <w:szCs w:val="28"/>
          <w:rtl/>
          <w:lang w:bidi="fa-IR"/>
        </w:rPr>
        <w:t>.</w:t>
      </w:r>
    </w:p>
    <w:p w14:paraId="23C720AA"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color w:val="000000" w:themeColor="text1"/>
          <w:sz w:val="28"/>
          <w:szCs w:val="28"/>
          <w:rtl/>
          <w:lang w:bidi="fa-IR"/>
        </w:rPr>
        <w:t xml:space="preserve">احمد رضا </w:t>
      </w:r>
      <w:r w:rsidRPr="00920611">
        <w:rPr>
          <w:rFonts w:ascii="Calibri" w:eastAsia="Calibri" w:hAnsi="Calibri" w:cs="B Mitra" w:hint="cs"/>
          <w:color w:val="000000" w:themeColor="text1"/>
          <w:sz w:val="28"/>
          <w:szCs w:val="28"/>
          <w:rtl/>
          <w:lang w:bidi="fa-IR"/>
        </w:rPr>
        <w:t>م</w:t>
      </w:r>
      <w:r w:rsidRPr="00920611">
        <w:rPr>
          <w:rFonts w:ascii="Calibri" w:eastAsia="Calibri" w:hAnsi="Calibri" w:cs="B Mitra"/>
          <w:color w:val="000000" w:themeColor="text1"/>
          <w:sz w:val="28"/>
          <w:szCs w:val="28"/>
          <w:rtl/>
          <w:lang w:bidi="fa-IR"/>
        </w:rPr>
        <w:t>تولد</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1290</w:t>
      </w:r>
      <w:r w:rsidRPr="00920611">
        <w:rPr>
          <w:rFonts w:ascii="Calibri" w:eastAsia="Calibri" w:hAnsi="Calibri" w:cs="B Mitra" w:hint="cs"/>
          <w:color w:val="000000" w:themeColor="text1"/>
          <w:sz w:val="28"/>
          <w:szCs w:val="28"/>
          <w:rtl/>
          <w:lang w:bidi="fa-IR"/>
        </w:rPr>
        <w:t xml:space="preserve">ش، </w:t>
      </w:r>
      <w:r w:rsidRPr="00920611">
        <w:rPr>
          <w:rFonts w:ascii="Calibri" w:eastAsia="Calibri" w:hAnsi="Calibri" w:cs="B Mitra"/>
          <w:color w:val="000000" w:themeColor="text1"/>
          <w:sz w:val="28"/>
          <w:szCs w:val="28"/>
          <w:rtl/>
          <w:lang w:bidi="fa-IR"/>
        </w:rPr>
        <w:t xml:space="preserve">در </w:t>
      </w:r>
      <w:r w:rsidRPr="00920611">
        <w:rPr>
          <w:rFonts w:ascii="Calibri" w:eastAsia="Calibri" w:hAnsi="Calibri" w:cs="B Mitra" w:hint="cs"/>
          <w:color w:val="000000" w:themeColor="text1"/>
          <w:sz w:val="28"/>
          <w:szCs w:val="28"/>
          <w:rtl/>
          <w:lang w:bidi="fa-IR"/>
        </w:rPr>
        <w:t>دو</w:t>
      </w:r>
      <w:r w:rsidRPr="00920611">
        <w:rPr>
          <w:rFonts w:ascii="Calibri" w:eastAsia="Calibri" w:hAnsi="Calibri" w:cs="B Mitra"/>
          <w:color w:val="000000" w:themeColor="text1"/>
          <w:sz w:val="28"/>
          <w:szCs w:val="28"/>
          <w:rtl/>
          <w:lang w:bidi="fa-IR"/>
        </w:rPr>
        <w:t>سالگی بر</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اثر آبله نابینا شد</w:t>
      </w:r>
      <w:r w:rsidRPr="00920611">
        <w:rPr>
          <w:rFonts w:ascii="Calibri" w:eastAsia="Calibri" w:hAnsi="Calibri" w:cs="B Mitra" w:hint="cs"/>
          <w:color w:val="000000" w:themeColor="text1"/>
          <w:sz w:val="28"/>
          <w:szCs w:val="28"/>
          <w:rtl/>
          <w:lang w:bidi="fa-IR"/>
        </w:rPr>
        <w:t>. او</w:t>
      </w:r>
      <w:r w:rsidRPr="00920611">
        <w:rPr>
          <w:rFonts w:ascii="Calibri" w:eastAsia="Calibri" w:hAnsi="Calibri" w:cs="B Mitra"/>
          <w:color w:val="000000" w:themeColor="text1"/>
          <w:sz w:val="28"/>
          <w:szCs w:val="28"/>
          <w:rtl/>
          <w:lang w:bidi="fa-IR"/>
        </w:rPr>
        <w:t xml:space="preserve"> از کودکی به کتاب و علم‌آموز</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و تحصیل </w:t>
      </w:r>
      <w:r w:rsidRPr="00920611">
        <w:rPr>
          <w:rFonts w:ascii="Calibri" w:eastAsia="Calibri" w:hAnsi="Calibri" w:cs="B Mitra" w:hint="cs"/>
          <w:color w:val="000000" w:themeColor="text1"/>
          <w:sz w:val="28"/>
          <w:szCs w:val="28"/>
          <w:rtl/>
          <w:lang w:bidi="fa-IR"/>
        </w:rPr>
        <w:t xml:space="preserve">علاقه </w:t>
      </w:r>
      <w:r w:rsidRPr="00920611">
        <w:rPr>
          <w:rFonts w:ascii="Calibri" w:eastAsia="Calibri" w:hAnsi="Calibri" w:cs="B Mitra"/>
          <w:color w:val="000000" w:themeColor="text1"/>
          <w:sz w:val="28"/>
          <w:szCs w:val="28"/>
          <w:rtl/>
          <w:lang w:bidi="fa-IR"/>
        </w:rPr>
        <w:t>داشت</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هرچند متأسفانه تا س</w:t>
      </w:r>
      <w:r w:rsidRPr="00920611">
        <w:rPr>
          <w:rFonts w:ascii="Calibri" w:eastAsia="Calibri" w:hAnsi="Calibri" w:cs="B Mitra" w:hint="cs"/>
          <w:color w:val="000000" w:themeColor="text1"/>
          <w:sz w:val="28"/>
          <w:szCs w:val="28"/>
          <w:rtl/>
          <w:lang w:bidi="fa-IR"/>
        </w:rPr>
        <w:t>یزده‌سالگی</w:t>
      </w:r>
      <w:r w:rsidRPr="00920611">
        <w:rPr>
          <w:rFonts w:ascii="Calibri" w:eastAsia="Calibri" w:hAnsi="Calibri" w:cs="B Mitra"/>
          <w:color w:val="000000" w:themeColor="text1"/>
          <w:sz w:val="28"/>
          <w:szCs w:val="28"/>
          <w:rtl/>
          <w:lang w:bidi="fa-IR"/>
        </w:rPr>
        <w:t xml:space="preserve"> نتوانست به مدرسه برود. </w:t>
      </w:r>
    </w:p>
    <w:p w14:paraId="293CEFC7"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در ادامۀ </w:t>
      </w:r>
      <w:r w:rsidRPr="00920611">
        <w:rPr>
          <w:rFonts w:ascii="Calibri" w:eastAsia="Calibri" w:hAnsi="Calibri" w:cs="B Mitra"/>
          <w:color w:val="000000" w:themeColor="text1"/>
          <w:sz w:val="28"/>
          <w:szCs w:val="28"/>
          <w:rtl/>
          <w:lang w:bidi="fa-IR"/>
        </w:rPr>
        <w:t>مقاله‌ها</w:t>
      </w:r>
      <w:r w:rsidRPr="00920611">
        <w:rPr>
          <w:rFonts w:ascii="Calibri" w:eastAsia="Calibri" w:hAnsi="Calibri" w:cs="B Mitra" w:hint="cs"/>
          <w:color w:val="000000" w:themeColor="text1"/>
          <w:sz w:val="28"/>
          <w:szCs w:val="28"/>
          <w:rtl/>
          <w:lang w:bidi="fa-IR"/>
        </w:rPr>
        <w:t xml:space="preserve">یِ قبلی دربارۀ ابعاد شخصیت احمد رضا، در این شماره </w:t>
      </w:r>
      <w:r w:rsidRPr="00920611">
        <w:rPr>
          <w:rFonts w:ascii="Calibri" w:eastAsia="Calibri" w:hAnsi="Calibri" w:cs="B Mitra"/>
          <w:color w:val="000000" w:themeColor="text1"/>
          <w:sz w:val="28"/>
          <w:szCs w:val="28"/>
          <w:rtl/>
          <w:lang w:bidi="fa-IR"/>
        </w:rPr>
        <w:t>سال‌شمار زندگ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و خدمات </w:t>
      </w:r>
      <w:r w:rsidRPr="00920611">
        <w:rPr>
          <w:rFonts w:ascii="Calibri" w:eastAsia="Calibri" w:hAnsi="Calibri" w:cs="B Mitra" w:hint="cs"/>
          <w:color w:val="000000" w:themeColor="text1"/>
          <w:sz w:val="28"/>
          <w:szCs w:val="28"/>
          <w:rtl/>
          <w:lang w:bidi="fa-IR"/>
        </w:rPr>
        <w:t xml:space="preserve">او را بررسی </w:t>
      </w:r>
      <w:r w:rsidRPr="00920611">
        <w:rPr>
          <w:rFonts w:ascii="Calibri" w:eastAsia="Calibri" w:hAnsi="Calibri" w:cs="B Mitra"/>
          <w:color w:val="000000" w:themeColor="text1"/>
          <w:sz w:val="28"/>
          <w:szCs w:val="28"/>
          <w:rtl/>
          <w:lang w:bidi="fa-IR"/>
        </w:rPr>
        <w:t>م</w:t>
      </w:r>
      <w:r w:rsidRPr="00920611">
        <w:rPr>
          <w:rFonts w:ascii="Calibri" w:eastAsia="Calibri" w:hAnsi="Calibri" w:cs="B Mitra" w:hint="cs"/>
          <w:color w:val="000000" w:themeColor="text1"/>
          <w:sz w:val="28"/>
          <w:szCs w:val="28"/>
          <w:rtl/>
          <w:lang w:bidi="fa-IR"/>
        </w:rPr>
        <w:t xml:space="preserve">ی‌کنیم. </w:t>
      </w:r>
      <w:r w:rsidRPr="00920611">
        <w:rPr>
          <w:rFonts w:ascii="Calibri" w:eastAsia="Calibri" w:hAnsi="Calibri" w:cs="B Mitra"/>
          <w:color w:val="000000" w:themeColor="text1"/>
          <w:sz w:val="28"/>
          <w:szCs w:val="28"/>
          <w:rtl/>
          <w:lang w:bidi="fa-IR"/>
        </w:rPr>
        <w:t>تار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خ</w:t>
      </w:r>
      <w:r w:rsidRPr="00920611">
        <w:rPr>
          <w:rFonts w:ascii="Calibri" w:eastAsia="Calibri" w:hAnsi="Calibri" w:cs="B Mitra"/>
          <w:color w:val="000000" w:themeColor="text1"/>
          <w:sz w:val="28"/>
          <w:szCs w:val="28"/>
          <w:rtl/>
          <w:lang w:bidi="fa-IR"/>
        </w:rPr>
        <w:t xml:space="preserve"> برخ</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از حوادث زندگ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او</w:t>
      </w:r>
      <w:r w:rsidRPr="00920611">
        <w:rPr>
          <w:rFonts w:ascii="Calibri" w:eastAsia="Calibri" w:hAnsi="Calibri" w:cs="B Mitra"/>
          <w:color w:val="000000" w:themeColor="text1"/>
          <w:sz w:val="28"/>
          <w:szCs w:val="28"/>
          <w:rtl/>
          <w:lang w:bidi="fa-IR"/>
        </w:rPr>
        <w:t xml:space="preserve"> مبهم است</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ول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برخ</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تار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خ</w:t>
      </w:r>
      <w:r w:rsidRPr="00920611">
        <w:rPr>
          <w:rFonts w:ascii="Calibri" w:eastAsia="Calibri" w:hAnsi="Calibri" w:cs="B Mitra"/>
          <w:color w:val="000000" w:themeColor="text1"/>
          <w:sz w:val="28"/>
          <w:szCs w:val="28"/>
          <w:rtl/>
          <w:lang w:bidi="fa-IR"/>
        </w:rPr>
        <w:t xml:space="preserve"> حوادث را خودش به‌صراحت گزارش کرده</w:t>
      </w:r>
      <w:r w:rsidRPr="00920611">
        <w:rPr>
          <w:rFonts w:ascii="Calibri" w:eastAsia="Calibri" w:hAnsi="Calibri" w:cs="B Mitra" w:hint="cs"/>
          <w:color w:val="000000" w:themeColor="text1"/>
          <w:sz w:val="28"/>
          <w:szCs w:val="28"/>
          <w:rtl/>
          <w:lang w:bidi="fa-IR"/>
        </w:rPr>
        <w:t xml:space="preserve"> است</w:t>
      </w:r>
      <w:r w:rsidRPr="00920611">
        <w:rPr>
          <w:rFonts w:ascii="Calibri" w:eastAsia="Calibri" w:hAnsi="Calibri" w:cs="B Mitra"/>
          <w:color w:val="000000" w:themeColor="text1"/>
          <w:sz w:val="28"/>
          <w:szCs w:val="28"/>
          <w:rtl/>
          <w:lang w:bidi="fa-IR"/>
        </w:rPr>
        <w:t>. موارد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را که بر اساس قرا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w:t>
      </w:r>
      <w:r w:rsidRPr="00920611">
        <w:rPr>
          <w:rFonts w:ascii="Calibri" w:eastAsia="Calibri" w:hAnsi="Calibri" w:cs="B Mitra"/>
          <w:color w:val="000000" w:themeColor="text1"/>
          <w:sz w:val="28"/>
          <w:szCs w:val="28"/>
          <w:rtl/>
          <w:lang w:bidi="fa-IR"/>
        </w:rPr>
        <w:t xml:space="preserve"> به دست آمد و در تار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خ</w:t>
      </w:r>
      <w:r w:rsidRPr="00920611">
        <w:rPr>
          <w:rFonts w:ascii="Calibri" w:eastAsia="Calibri" w:hAnsi="Calibri" w:cs="B Mitra"/>
          <w:color w:val="000000" w:themeColor="text1"/>
          <w:sz w:val="28"/>
          <w:szCs w:val="28"/>
          <w:rtl/>
          <w:lang w:bidi="fa-IR"/>
        </w:rPr>
        <w:t xml:space="preserve"> آن شک و شبهه بود در </w:t>
      </w:r>
      <w:r w:rsidRPr="00920611">
        <w:rPr>
          <w:rFonts w:ascii="Calibri" w:eastAsia="Calibri" w:hAnsi="Calibri" w:cs="B Mitra" w:hint="cs"/>
          <w:color w:val="000000" w:themeColor="text1"/>
          <w:sz w:val="28"/>
          <w:szCs w:val="28"/>
          <w:rtl/>
          <w:lang w:bidi="fa-IR"/>
        </w:rPr>
        <w:t>گیومه</w:t>
      </w:r>
      <w:r w:rsidRPr="00920611">
        <w:rPr>
          <w:rFonts w:ascii="Calibri" w:eastAsia="Calibri" w:hAnsi="Calibri" w:cs="B Mitra"/>
          <w:color w:val="000000" w:themeColor="text1"/>
          <w:sz w:val="28"/>
          <w:szCs w:val="28"/>
          <w:rtl/>
          <w:lang w:bidi="fa-IR"/>
        </w:rPr>
        <w:t xml:space="preserve"> گذاشته‌ام.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روشن شدن پاره‌ا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از حوادث زندگ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احمد، برخ</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از حوادث زندگ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برادران، پدر </w:t>
      </w:r>
      <w:r w:rsidRPr="00920611">
        <w:rPr>
          <w:rFonts w:ascii="Calibri" w:eastAsia="Calibri" w:hAnsi="Calibri" w:cs="B Mitra" w:hint="eastAsia"/>
          <w:color w:val="000000" w:themeColor="text1"/>
          <w:sz w:val="28"/>
          <w:szCs w:val="28"/>
          <w:rtl/>
          <w:lang w:bidi="fa-IR"/>
        </w:rPr>
        <w:t>و</w:t>
      </w:r>
      <w:r w:rsidRPr="00920611">
        <w:rPr>
          <w:rFonts w:ascii="Calibri" w:eastAsia="Calibri" w:hAnsi="Calibri" w:cs="B Mitra"/>
          <w:color w:val="000000" w:themeColor="text1"/>
          <w:sz w:val="28"/>
          <w:szCs w:val="28"/>
          <w:rtl/>
          <w:lang w:bidi="fa-IR"/>
        </w:rPr>
        <w:t xml:space="preserve"> فرزندش را هم آورده‌ام. تار</w:t>
      </w:r>
      <w:r w:rsidRPr="00920611">
        <w:rPr>
          <w:rFonts w:ascii="Calibri" w:eastAsia="Calibri" w:hAnsi="Calibri" w:cs="B Mitra" w:hint="cs"/>
          <w:color w:val="000000" w:themeColor="text1"/>
          <w:sz w:val="28"/>
          <w:szCs w:val="28"/>
          <w:rtl/>
          <w:lang w:bidi="fa-IR"/>
        </w:rPr>
        <w:t>یخ‌های</w:t>
      </w:r>
      <w:r w:rsidRPr="00920611">
        <w:rPr>
          <w:rFonts w:ascii="Calibri" w:eastAsia="Calibri" w:hAnsi="Calibri" w:cs="B Mitra"/>
          <w:color w:val="000000" w:themeColor="text1"/>
          <w:sz w:val="28"/>
          <w:szCs w:val="28"/>
          <w:rtl/>
          <w:lang w:bidi="fa-IR"/>
        </w:rPr>
        <w:t xml:space="preserve"> شمس</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بدون نماد</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ول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تار</w:t>
      </w:r>
      <w:r w:rsidRPr="00920611">
        <w:rPr>
          <w:rFonts w:ascii="Calibri" w:eastAsia="Calibri" w:hAnsi="Calibri" w:cs="B Mitra" w:hint="cs"/>
          <w:color w:val="000000" w:themeColor="text1"/>
          <w:sz w:val="28"/>
          <w:szCs w:val="28"/>
          <w:rtl/>
          <w:lang w:bidi="fa-IR"/>
        </w:rPr>
        <w:t>یخ‌های</w:t>
      </w:r>
      <w:r w:rsidRPr="00920611">
        <w:rPr>
          <w:rFonts w:ascii="Calibri" w:eastAsia="Calibri" w:hAnsi="Calibri" w:cs="B Mitra"/>
          <w:color w:val="000000" w:themeColor="text1"/>
          <w:sz w:val="28"/>
          <w:szCs w:val="28"/>
          <w:rtl/>
          <w:lang w:bidi="fa-IR"/>
        </w:rPr>
        <w:t xml:space="preserve">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لاد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با حرف م معرف</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شده‌اند</w:t>
      </w:r>
      <w:r w:rsidRPr="00920611">
        <w:rPr>
          <w:rFonts w:ascii="Calibri" w:eastAsia="Calibri" w:hAnsi="Calibri" w:cs="B Mitra"/>
          <w:color w:val="000000" w:themeColor="text1"/>
          <w:sz w:val="28"/>
          <w:szCs w:val="28"/>
          <w:lang w:bidi="fa-IR"/>
        </w:rPr>
        <w:t>.</w:t>
      </w:r>
    </w:p>
    <w:p w14:paraId="21C76CDA"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تولد</w:t>
      </w:r>
      <w:r w:rsidRPr="00920611">
        <w:rPr>
          <w:rFonts w:ascii="Calibri" w:eastAsia="Calibri" w:hAnsi="Calibri" w:cs="B Mitra"/>
          <w:color w:val="000000" w:themeColor="text1"/>
          <w:sz w:val="28"/>
          <w:szCs w:val="28"/>
          <w:rtl/>
          <w:lang w:bidi="fa-IR"/>
        </w:rPr>
        <w:t xml:space="preserve"> در رشت</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1290/</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1911م</w:t>
      </w:r>
    </w:p>
    <w:p w14:paraId="7AA7AC93"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ناب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نا</w:t>
      </w:r>
      <w:r w:rsidRPr="00920611">
        <w:rPr>
          <w:rFonts w:ascii="Calibri" w:eastAsia="Calibri" w:hAnsi="Calibri" w:cs="B Mitra"/>
          <w:color w:val="000000" w:themeColor="text1"/>
          <w:sz w:val="28"/>
          <w:szCs w:val="28"/>
          <w:rtl/>
          <w:lang w:bidi="fa-IR"/>
        </w:rPr>
        <w:t xml:space="preserve"> شدن بر</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اثر آبله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1292</w:t>
      </w:r>
    </w:p>
    <w:p w14:paraId="0D948B40"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تولد</w:t>
      </w:r>
      <w:r w:rsidRPr="00920611">
        <w:rPr>
          <w:rFonts w:ascii="Calibri" w:eastAsia="Calibri" w:hAnsi="Calibri" w:cs="B Mitra"/>
          <w:color w:val="000000" w:themeColor="text1"/>
          <w:sz w:val="28"/>
          <w:szCs w:val="28"/>
          <w:rtl/>
          <w:lang w:bidi="fa-IR"/>
        </w:rPr>
        <w:t xml:space="preserve"> برادرش فضل‌الله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1293</w:t>
      </w:r>
    </w:p>
    <w:p w14:paraId="16AED5DE"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درگذشت</w:t>
      </w:r>
      <w:r w:rsidRPr="00920611">
        <w:rPr>
          <w:rFonts w:ascii="Calibri" w:eastAsia="Calibri" w:hAnsi="Calibri" w:cs="B Mitra"/>
          <w:color w:val="000000" w:themeColor="text1"/>
          <w:sz w:val="28"/>
          <w:szCs w:val="28"/>
          <w:rtl/>
          <w:lang w:bidi="fa-IR"/>
        </w:rPr>
        <w:t xml:space="preserve"> مادرش در 24 سالگ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1294</w:t>
      </w:r>
    </w:p>
    <w:p w14:paraId="4C4F614A"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ازدواج</w:t>
      </w:r>
      <w:r w:rsidRPr="00920611">
        <w:rPr>
          <w:rFonts w:ascii="Calibri" w:eastAsia="Calibri" w:hAnsi="Calibri" w:cs="B Mitra"/>
          <w:color w:val="000000" w:themeColor="text1"/>
          <w:sz w:val="28"/>
          <w:szCs w:val="28"/>
          <w:rtl/>
          <w:lang w:bidi="fa-IR"/>
        </w:rPr>
        <w:t xml:space="preserve"> پدرش با همسر جد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1295</w:t>
      </w:r>
    </w:p>
    <w:p w14:paraId="1C544434"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سپردن</w:t>
      </w:r>
      <w:r w:rsidRPr="00920611">
        <w:rPr>
          <w:rFonts w:ascii="Calibri" w:eastAsia="Calibri" w:hAnsi="Calibri" w:cs="B Mitra"/>
          <w:color w:val="000000" w:themeColor="text1"/>
          <w:sz w:val="28"/>
          <w:szCs w:val="28"/>
          <w:rtl/>
          <w:lang w:bidi="fa-IR"/>
        </w:rPr>
        <w:t xml:space="preserve"> احمد به پ</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رزن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در رشت</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1295</w:t>
      </w:r>
    </w:p>
    <w:p w14:paraId="67C93D14"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آغاز</w:t>
      </w:r>
      <w:r w:rsidRPr="00920611">
        <w:rPr>
          <w:rFonts w:ascii="Calibri" w:eastAsia="Calibri" w:hAnsi="Calibri" w:cs="B Mitra"/>
          <w:color w:val="000000" w:themeColor="text1"/>
          <w:sz w:val="28"/>
          <w:szCs w:val="28"/>
          <w:rtl/>
          <w:lang w:bidi="fa-IR"/>
        </w:rPr>
        <w:t xml:space="preserve"> زندگ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تنها و بدون خانواده در رشت</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1295</w:t>
      </w:r>
    </w:p>
    <w:p w14:paraId="2E391F54"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مهاجرت</w:t>
      </w:r>
      <w:r w:rsidRPr="00920611">
        <w:rPr>
          <w:rFonts w:ascii="Calibri" w:eastAsia="Calibri" w:hAnsi="Calibri" w:cs="B Mitra"/>
          <w:color w:val="000000" w:themeColor="text1"/>
          <w:sz w:val="28"/>
          <w:szCs w:val="28"/>
          <w:rtl/>
          <w:lang w:bidi="fa-IR"/>
        </w:rPr>
        <w:t xml:space="preserve"> پدرش همراه با خانواده به تهران</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1297</w:t>
      </w:r>
    </w:p>
    <w:p w14:paraId="6073A50B"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پایان</w:t>
      </w:r>
      <w:r w:rsidRPr="00920611">
        <w:rPr>
          <w:rFonts w:ascii="Calibri" w:eastAsia="Calibri" w:hAnsi="Calibri" w:cs="B Mitra"/>
          <w:color w:val="000000" w:themeColor="text1"/>
          <w:sz w:val="28"/>
          <w:szCs w:val="28"/>
          <w:rtl/>
          <w:lang w:bidi="fa-IR"/>
        </w:rPr>
        <w:t xml:space="preserve"> جنگ جهان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اول</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1297</w:t>
      </w:r>
    </w:p>
    <w:p w14:paraId="4F8F746E"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تولد</w:t>
      </w:r>
      <w:r w:rsidRPr="00920611">
        <w:rPr>
          <w:rFonts w:ascii="Calibri" w:eastAsia="Calibri" w:hAnsi="Calibri" w:cs="B Mitra"/>
          <w:color w:val="000000" w:themeColor="text1"/>
          <w:sz w:val="28"/>
          <w:szCs w:val="28"/>
          <w:rtl/>
          <w:lang w:bidi="fa-IR"/>
        </w:rPr>
        <w:t xml:space="preserve"> برادر ناتن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(عنا</w:t>
      </w:r>
      <w:r w:rsidRPr="00920611">
        <w:rPr>
          <w:rFonts w:ascii="Calibri" w:eastAsia="Calibri" w:hAnsi="Calibri" w:cs="B Mitra" w:hint="cs"/>
          <w:color w:val="000000" w:themeColor="text1"/>
          <w:sz w:val="28"/>
          <w:szCs w:val="28"/>
          <w:rtl/>
          <w:lang w:bidi="fa-IR"/>
        </w:rPr>
        <w:t>یت‌الله</w:t>
      </w:r>
      <w:r w:rsidRPr="00920611">
        <w:rPr>
          <w:rFonts w:ascii="Calibri" w:eastAsia="Calibri" w:hAnsi="Calibri" w:cs="B Mitra"/>
          <w:color w:val="000000" w:themeColor="text1"/>
          <w:sz w:val="28"/>
          <w:szCs w:val="28"/>
          <w:rtl/>
          <w:lang w:bidi="fa-IR"/>
        </w:rPr>
        <w:t>)</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1299</w:t>
      </w:r>
    </w:p>
    <w:p w14:paraId="4D728D35"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اجاره</w:t>
      </w:r>
      <w:r w:rsidRPr="00920611">
        <w:rPr>
          <w:rFonts w:ascii="Calibri" w:eastAsia="Calibri" w:hAnsi="Calibri" w:cs="B Mitra"/>
          <w:color w:val="000000" w:themeColor="text1"/>
          <w:sz w:val="28"/>
          <w:szCs w:val="28"/>
          <w:rtl/>
          <w:lang w:bidi="fa-IR"/>
        </w:rPr>
        <w:t xml:space="preserve"> کردن اتاق</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احمد</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1301</w:t>
      </w:r>
    </w:p>
    <w:p w14:paraId="3E9FFDA6"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تلاش</w:t>
      </w:r>
      <w:r w:rsidRPr="00920611">
        <w:rPr>
          <w:rFonts w:ascii="Calibri" w:eastAsia="Calibri" w:hAnsi="Calibri" w:cs="B Mitra"/>
          <w:color w:val="000000" w:themeColor="text1"/>
          <w:sz w:val="28"/>
          <w:szCs w:val="28"/>
          <w:rtl/>
          <w:lang w:bidi="fa-IR"/>
        </w:rPr>
        <w:t xml:space="preserve"> صاحب‌خانه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ثبت‌نام احمد</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1301</w:t>
      </w:r>
    </w:p>
    <w:p w14:paraId="1AD2A984"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مخالفت</w:t>
      </w:r>
      <w:r w:rsidRPr="00920611">
        <w:rPr>
          <w:rFonts w:ascii="Calibri" w:eastAsia="Calibri" w:hAnsi="Calibri" w:cs="B Mitra"/>
          <w:color w:val="000000" w:themeColor="text1"/>
          <w:sz w:val="28"/>
          <w:szCs w:val="28"/>
          <w:rtl/>
          <w:lang w:bidi="fa-IR"/>
        </w:rPr>
        <w:t xml:space="preserve"> پدرش با تحص</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ل</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1301</w:t>
      </w:r>
    </w:p>
    <w:p w14:paraId="1EBDE91F"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درگذشت</w:t>
      </w:r>
      <w:r w:rsidRPr="00920611">
        <w:rPr>
          <w:rFonts w:ascii="Calibri" w:eastAsia="Calibri" w:hAnsi="Calibri" w:cs="B Mitra"/>
          <w:color w:val="000000" w:themeColor="text1"/>
          <w:sz w:val="28"/>
          <w:szCs w:val="28"/>
          <w:rtl/>
          <w:lang w:bidi="fa-IR"/>
        </w:rPr>
        <w:t xml:space="preserve"> پ</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رزن</w:t>
      </w:r>
      <w:r w:rsidRPr="00920611">
        <w:rPr>
          <w:rFonts w:ascii="Calibri" w:eastAsia="Calibri" w:hAnsi="Calibri" w:cs="B Mitra"/>
          <w:color w:val="000000" w:themeColor="text1"/>
          <w:sz w:val="28"/>
          <w:szCs w:val="28"/>
          <w:rtl/>
          <w:lang w:bidi="fa-IR"/>
        </w:rPr>
        <w:t xml:space="preserve"> خدمتکار</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130</w:t>
      </w:r>
      <w:r w:rsidRPr="00920611">
        <w:rPr>
          <w:rFonts w:ascii="Calibri" w:eastAsia="Calibri" w:hAnsi="Calibri" w:cs="B Mitra" w:hint="cs"/>
          <w:color w:val="000000" w:themeColor="text1"/>
          <w:sz w:val="28"/>
          <w:szCs w:val="28"/>
          <w:rtl/>
          <w:lang w:bidi="fa-IR"/>
        </w:rPr>
        <w:t>۲</w:t>
      </w:r>
    </w:p>
    <w:p w14:paraId="76A51EA1"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سکونت</w:t>
      </w:r>
      <w:r w:rsidRPr="00920611">
        <w:rPr>
          <w:rFonts w:ascii="Calibri" w:eastAsia="Calibri" w:hAnsi="Calibri" w:cs="B Mitra"/>
          <w:color w:val="000000" w:themeColor="text1"/>
          <w:sz w:val="28"/>
          <w:szCs w:val="28"/>
          <w:rtl/>
          <w:lang w:bidi="fa-IR"/>
        </w:rPr>
        <w:t xml:space="preserve"> در خانه‌ها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خو</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شان</w:t>
      </w:r>
      <w:r w:rsidRPr="00920611">
        <w:rPr>
          <w:rFonts w:ascii="Calibri" w:eastAsia="Calibri" w:hAnsi="Calibri" w:cs="B Mitra"/>
          <w:color w:val="000000" w:themeColor="text1"/>
          <w:sz w:val="28"/>
          <w:szCs w:val="28"/>
          <w:rtl/>
          <w:lang w:bidi="fa-IR"/>
        </w:rPr>
        <w:t xml:space="preserve"> 1302</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به بعد</w:t>
      </w:r>
    </w:p>
    <w:p w14:paraId="3794F48F"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رفتن</w:t>
      </w:r>
      <w:r w:rsidRPr="00920611">
        <w:rPr>
          <w:rFonts w:ascii="Calibri" w:eastAsia="Calibri" w:hAnsi="Calibri" w:cs="B Mitra"/>
          <w:color w:val="000000" w:themeColor="text1"/>
          <w:sz w:val="28"/>
          <w:szCs w:val="28"/>
          <w:rtl/>
          <w:lang w:bidi="fa-IR"/>
        </w:rPr>
        <w:t xml:space="preserve"> به مکتب‌خانه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1303</w:t>
      </w:r>
    </w:p>
    <w:p w14:paraId="6876E558"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رفتن</w:t>
      </w:r>
      <w:r w:rsidRPr="00920611">
        <w:rPr>
          <w:rFonts w:ascii="Calibri" w:eastAsia="Calibri" w:hAnsi="Calibri" w:cs="B Mitra"/>
          <w:color w:val="000000" w:themeColor="text1"/>
          <w:sz w:val="28"/>
          <w:szCs w:val="28"/>
          <w:rtl/>
          <w:lang w:bidi="fa-IR"/>
        </w:rPr>
        <w:t xml:space="preserve"> به مدرس</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جد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1305</w:t>
      </w:r>
    </w:p>
    <w:p w14:paraId="3449412D"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مهاجرت</w:t>
      </w:r>
      <w:r w:rsidRPr="00920611">
        <w:rPr>
          <w:rFonts w:ascii="Calibri" w:eastAsia="Calibri" w:hAnsi="Calibri" w:cs="B Mitra"/>
          <w:color w:val="000000" w:themeColor="text1"/>
          <w:sz w:val="28"/>
          <w:szCs w:val="28"/>
          <w:rtl/>
          <w:lang w:bidi="fa-IR"/>
        </w:rPr>
        <w:t xml:space="preserve"> به تهران همراه پدر</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1307</w:t>
      </w:r>
    </w:p>
    <w:p w14:paraId="79563DE0"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تحص</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ل</w:t>
      </w:r>
      <w:r w:rsidRPr="00920611">
        <w:rPr>
          <w:rFonts w:ascii="Calibri" w:eastAsia="Calibri" w:hAnsi="Calibri" w:cs="B Mitra"/>
          <w:color w:val="000000" w:themeColor="text1"/>
          <w:sz w:val="28"/>
          <w:szCs w:val="28"/>
          <w:rtl/>
          <w:lang w:bidi="fa-IR"/>
        </w:rPr>
        <w:t xml:space="preserve"> در مدرسه اتحاد تهران</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1307</w:t>
      </w:r>
    </w:p>
    <w:p w14:paraId="7C90B51B"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بازگشت</w:t>
      </w:r>
      <w:r w:rsidRPr="00920611">
        <w:rPr>
          <w:rFonts w:ascii="Calibri" w:eastAsia="Calibri" w:hAnsi="Calibri" w:cs="B Mitra"/>
          <w:color w:val="000000" w:themeColor="text1"/>
          <w:sz w:val="28"/>
          <w:szCs w:val="28"/>
          <w:rtl/>
          <w:lang w:bidi="fa-IR"/>
        </w:rPr>
        <w:t xml:space="preserve"> به رشت</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1309</w:t>
      </w:r>
    </w:p>
    <w:p w14:paraId="5680BB07"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ادام</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تحص</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ل</w:t>
      </w:r>
      <w:r w:rsidRPr="00920611">
        <w:rPr>
          <w:rFonts w:ascii="Calibri" w:eastAsia="Calibri" w:hAnsi="Calibri" w:cs="B Mitra"/>
          <w:color w:val="000000" w:themeColor="text1"/>
          <w:sz w:val="28"/>
          <w:szCs w:val="28"/>
          <w:rtl/>
          <w:lang w:bidi="fa-IR"/>
        </w:rPr>
        <w:t xml:space="preserve"> در مدرس</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شاهپور رشت</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1309</w:t>
      </w:r>
    </w:p>
    <w:p w14:paraId="301D3408" w14:textId="1C82BBA0" w:rsidR="00E809B2" w:rsidRPr="00920611" w:rsidRDefault="00C8414F" w:rsidP="006E2699">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جدا</w:t>
      </w:r>
      <w:r w:rsidRPr="00920611">
        <w:rPr>
          <w:rFonts w:ascii="Calibri" w:eastAsia="Calibri" w:hAnsi="Calibri" w:cs="B Mitra" w:hint="cs"/>
          <w:color w:val="000000" w:themeColor="text1"/>
          <w:sz w:val="28"/>
          <w:szCs w:val="28"/>
          <w:rtl/>
          <w:lang w:bidi="fa-IR"/>
        </w:rPr>
        <w:t>یی</w:t>
      </w:r>
      <w:r w:rsidRPr="00920611">
        <w:rPr>
          <w:rFonts w:ascii="Calibri" w:eastAsia="Calibri" w:hAnsi="Calibri" w:cs="B Mitra"/>
          <w:color w:val="000000" w:themeColor="text1"/>
          <w:sz w:val="28"/>
          <w:szCs w:val="28"/>
          <w:rtl/>
          <w:lang w:bidi="fa-IR"/>
        </w:rPr>
        <w:t xml:space="preserve"> پدر از همسر جد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د</w:t>
      </w:r>
      <w:r w:rsidRPr="00920611">
        <w:rPr>
          <w:rFonts w:ascii="Calibri" w:eastAsia="Calibri" w:hAnsi="Calibri" w:cs="B Mitra"/>
          <w:color w:val="000000" w:themeColor="text1"/>
          <w:sz w:val="28"/>
          <w:szCs w:val="28"/>
          <w:rtl/>
          <w:lang w:bidi="fa-IR"/>
        </w:rPr>
        <w:t xml:space="preserve"> و بحران خانوادگ</w:t>
      </w:r>
      <w:r w:rsidRPr="00920611">
        <w:rPr>
          <w:rFonts w:ascii="Calibri" w:eastAsia="Calibri" w:hAnsi="Calibri" w:cs="B Mitra" w:hint="cs"/>
          <w:color w:val="000000" w:themeColor="text1"/>
          <w:sz w:val="28"/>
          <w:szCs w:val="28"/>
          <w:rtl/>
          <w:lang w:bidi="fa-IR"/>
        </w:rPr>
        <w:t xml:space="preserve">ی: </w:t>
      </w:r>
      <w:r w:rsidRPr="00920611">
        <w:rPr>
          <w:rFonts w:ascii="Calibri" w:eastAsia="Calibri" w:hAnsi="Calibri" w:cs="B Mitra"/>
          <w:color w:val="000000" w:themeColor="text1"/>
          <w:sz w:val="28"/>
          <w:szCs w:val="28"/>
          <w:rtl/>
          <w:lang w:bidi="fa-IR"/>
        </w:rPr>
        <w:t>1310</w:t>
      </w:r>
    </w:p>
    <w:p w14:paraId="7A8D5556" w14:textId="5C39CA92" w:rsidR="00C8414F" w:rsidRPr="00920611" w:rsidRDefault="00C8414F" w:rsidP="00E809B2">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ورود</w:t>
      </w:r>
      <w:r w:rsidRPr="00920611">
        <w:rPr>
          <w:rFonts w:ascii="Calibri" w:eastAsia="Calibri" w:hAnsi="Calibri" w:cs="B Mitra"/>
          <w:color w:val="000000" w:themeColor="text1"/>
          <w:sz w:val="28"/>
          <w:szCs w:val="28"/>
          <w:rtl/>
          <w:lang w:bidi="fa-IR"/>
        </w:rPr>
        <w:t xml:space="preserve"> به دور</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متوسطه</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1310</w:t>
      </w:r>
    </w:p>
    <w:p w14:paraId="1B0FCDE3"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درگذشت</w:t>
      </w:r>
      <w:r w:rsidRPr="00920611">
        <w:rPr>
          <w:rFonts w:ascii="Calibri" w:eastAsia="Calibri" w:hAnsi="Calibri" w:cs="B Mitra"/>
          <w:color w:val="000000" w:themeColor="text1"/>
          <w:sz w:val="28"/>
          <w:szCs w:val="28"/>
          <w:rtl/>
          <w:lang w:bidi="fa-IR"/>
        </w:rPr>
        <w:t xml:space="preserve"> پدر</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1317</w:t>
      </w:r>
    </w:p>
    <w:p w14:paraId="485A4ADE"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color w:val="000000" w:themeColor="text1"/>
          <w:sz w:val="28"/>
          <w:szCs w:val="28"/>
          <w:rtl/>
          <w:lang w:bidi="fa-IR"/>
        </w:rPr>
        <w:t>فارغ‌التحص</w:t>
      </w:r>
      <w:r w:rsidRPr="00920611">
        <w:rPr>
          <w:rFonts w:ascii="Calibri" w:eastAsia="Calibri" w:hAnsi="Calibri" w:cs="B Mitra" w:hint="cs"/>
          <w:color w:val="000000" w:themeColor="text1"/>
          <w:sz w:val="28"/>
          <w:szCs w:val="28"/>
          <w:rtl/>
          <w:lang w:bidi="fa-IR"/>
        </w:rPr>
        <w:t>یل</w:t>
      </w:r>
      <w:r w:rsidRPr="00920611">
        <w:rPr>
          <w:rFonts w:ascii="Calibri" w:eastAsia="Calibri" w:hAnsi="Calibri" w:cs="B Mitra"/>
          <w:color w:val="000000" w:themeColor="text1"/>
          <w:sz w:val="28"/>
          <w:szCs w:val="28"/>
          <w:rtl/>
          <w:lang w:bidi="fa-IR"/>
        </w:rPr>
        <w:t xml:space="preserve"> شدن فضل‌الله از دانشکد</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فن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رشت</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برق</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1317</w:t>
      </w:r>
    </w:p>
    <w:p w14:paraId="4AF6F27A"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در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افت</w:t>
      </w:r>
      <w:r w:rsidRPr="00920611">
        <w:rPr>
          <w:rFonts w:ascii="Calibri" w:eastAsia="Calibri" w:hAnsi="Calibri" w:cs="B Mitra"/>
          <w:color w:val="000000" w:themeColor="text1"/>
          <w:sz w:val="28"/>
          <w:szCs w:val="28"/>
          <w:rtl/>
          <w:lang w:bidi="fa-IR"/>
        </w:rPr>
        <w:t xml:space="preserve"> 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پلم</w:t>
      </w:r>
      <w:r w:rsidRPr="00920611">
        <w:rPr>
          <w:rFonts w:ascii="Calibri" w:eastAsia="Calibri" w:hAnsi="Calibri" w:cs="B Mitra"/>
          <w:color w:val="000000" w:themeColor="text1"/>
          <w:sz w:val="28"/>
          <w:szCs w:val="28"/>
          <w:rtl/>
          <w:lang w:bidi="fa-IR"/>
        </w:rPr>
        <w:t xml:space="preserve"> ادب</w:t>
      </w:r>
      <w:r w:rsidRPr="00920611">
        <w:rPr>
          <w:rFonts w:ascii="Calibri" w:eastAsia="Calibri" w:hAnsi="Calibri" w:cs="B Mitra" w:hint="cs"/>
          <w:color w:val="000000" w:themeColor="text1"/>
          <w:sz w:val="28"/>
          <w:szCs w:val="28"/>
          <w:rtl/>
          <w:lang w:bidi="fa-IR"/>
        </w:rPr>
        <w:t xml:space="preserve">ی: </w:t>
      </w:r>
      <w:r w:rsidRPr="00920611">
        <w:rPr>
          <w:rFonts w:ascii="Calibri" w:eastAsia="Calibri" w:hAnsi="Calibri" w:cs="B Mitra"/>
          <w:color w:val="000000" w:themeColor="text1"/>
          <w:sz w:val="28"/>
          <w:szCs w:val="28"/>
          <w:rtl/>
          <w:lang w:bidi="fa-IR"/>
        </w:rPr>
        <w:t>1318</w:t>
      </w:r>
    </w:p>
    <w:p w14:paraId="7EC10543"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استخدام</w:t>
      </w:r>
      <w:r w:rsidRPr="00920611">
        <w:rPr>
          <w:rFonts w:ascii="Calibri" w:eastAsia="Calibri" w:hAnsi="Calibri" w:cs="B Mitra"/>
          <w:color w:val="000000" w:themeColor="text1"/>
          <w:sz w:val="28"/>
          <w:szCs w:val="28"/>
          <w:rtl/>
          <w:lang w:bidi="fa-IR"/>
        </w:rPr>
        <w:t xml:space="preserve"> فضل‌الله در دانشکد</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فن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1319</w:t>
      </w:r>
    </w:p>
    <w:p w14:paraId="4DF3DE77"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اجار</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خانه در تهران و زندگ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با فضل‌الله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1319</w:t>
      </w:r>
    </w:p>
    <w:p w14:paraId="1FAA5047"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تأل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w:t>
      </w:r>
      <w:r w:rsidRPr="00920611">
        <w:rPr>
          <w:rFonts w:ascii="Calibri" w:eastAsia="Calibri" w:hAnsi="Calibri" w:cs="B Mitra"/>
          <w:color w:val="000000" w:themeColor="text1"/>
          <w:sz w:val="28"/>
          <w:szCs w:val="28"/>
          <w:rtl/>
          <w:lang w:bidi="fa-IR"/>
        </w:rPr>
        <w:t xml:space="preserve"> کتاب چهارصد مسئل</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حساب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ابتدا</w:t>
      </w:r>
      <w:r w:rsidRPr="00920611">
        <w:rPr>
          <w:rFonts w:ascii="Calibri" w:eastAsia="Calibri" w:hAnsi="Calibri" w:cs="B Mitra" w:hint="cs"/>
          <w:color w:val="000000" w:themeColor="text1"/>
          <w:sz w:val="28"/>
          <w:szCs w:val="28"/>
          <w:rtl/>
          <w:lang w:bidi="fa-IR"/>
        </w:rPr>
        <w:t>یی</w:t>
      </w:r>
      <w:r w:rsidRPr="00920611">
        <w:rPr>
          <w:rFonts w:ascii="Calibri" w:eastAsia="Calibri" w:hAnsi="Calibri" w:cs="B Mitra"/>
          <w:color w:val="000000" w:themeColor="text1"/>
          <w:sz w:val="28"/>
          <w:szCs w:val="28"/>
          <w:rtl/>
          <w:lang w:bidi="fa-IR"/>
        </w:rPr>
        <w:t xml:space="preserve"> و نشر آن</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1321</w:t>
      </w:r>
    </w:p>
    <w:p w14:paraId="63D66D7C"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تأل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w:t>
      </w:r>
      <w:r w:rsidRPr="00920611">
        <w:rPr>
          <w:rFonts w:ascii="Calibri" w:eastAsia="Calibri" w:hAnsi="Calibri" w:cs="B Mitra"/>
          <w:color w:val="000000" w:themeColor="text1"/>
          <w:sz w:val="28"/>
          <w:szCs w:val="28"/>
          <w:rtl/>
          <w:lang w:bidi="fa-IR"/>
        </w:rPr>
        <w:t xml:space="preserve"> کتاب س</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صد</w:t>
      </w:r>
      <w:r w:rsidRPr="00920611">
        <w:rPr>
          <w:rFonts w:ascii="Calibri" w:eastAsia="Calibri" w:hAnsi="Calibri" w:cs="B Mitra"/>
          <w:color w:val="000000" w:themeColor="text1"/>
          <w:sz w:val="28"/>
          <w:szCs w:val="28"/>
          <w:rtl/>
          <w:lang w:bidi="fa-IR"/>
        </w:rPr>
        <w:t xml:space="preserve"> مسئل</w:t>
      </w:r>
      <w:r w:rsidRPr="00920611">
        <w:rPr>
          <w:rFonts w:ascii="Calibri" w:eastAsia="Calibri" w:hAnsi="Calibri" w:cs="B Mitra" w:hint="cs"/>
          <w:color w:val="000000" w:themeColor="text1"/>
          <w:sz w:val="28"/>
          <w:szCs w:val="28"/>
          <w:rtl/>
          <w:lang w:bidi="fa-IR"/>
        </w:rPr>
        <w:t xml:space="preserve">ۀ </w:t>
      </w:r>
      <w:r w:rsidRPr="00920611">
        <w:rPr>
          <w:rFonts w:ascii="Calibri" w:eastAsia="Calibri" w:hAnsi="Calibri" w:cs="B Mitra"/>
          <w:color w:val="000000" w:themeColor="text1"/>
          <w:sz w:val="28"/>
          <w:szCs w:val="28"/>
          <w:rtl/>
          <w:lang w:bidi="fa-IR"/>
        </w:rPr>
        <w:t>حساب و جبر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متوسطه و نشر آن</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1321</w:t>
      </w:r>
    </w:p>
    <w:p w14:paraId="34332901"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تأل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w:t>
      </w:r>
      <w:r w:rsidRPr="00920611">
        <w:rPr>
          <w:rFonts w:ascii="Calibri" w:eastAsia="Calibri" w:hAnsi="Calibri" w:cs="B Mitra"/>
          <w:color w:val="000000" w:themeColor="text1"/>
          <w:sz w:val="28"/>
          <w:szCs w:val="28"/>
          <w:rtl/>
          <w:lang w:bidi="fa-IR"/>
        </w:rPr>
        <w:t xml:space="preserve"> کتاب دو</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ست</w:t>
      </w:r>
      <w:r w:rsidRPr="00920611">
        <w:rPr>
          <w:rFonts w:ascii="Calibri" w:eastAsia="Calibri" w:hAnsi="Calibri" w:cs="B Mitra"/>
          <w:color w:val="000000" w:themeColor="text1"/>
          <w:sz w:val="28"/>
          <w:szCs w:val="28"/>
          <w:rtl/>
          <w:lang w:bidi="fa-IR"/>
        </w:rPr>
        <w:t xml:space="preserve"> مسئله (چاپ‌نشده)</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1322</w:t>
      </w:r>
    </w:p>
    <w:p w14:paraId="29B8E7FA"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ازدواج</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1322</w:t>
      </w:r>
    </w:p>
    <w:p w14:paraId="35A828C7"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رفتن</w:t>
      </w:r>
      <w:r w:rsidRPr="00920611">
        <w:rPr>
          <w:rFonts w:ascii="Calibri" w:eastAsia="Calibri" w:hAnsi="Calibri" w:cs="B Mitra"/>
          <w:color w:val="000000" w:themeColor="text1"/>
          <w:sz w:val="28"/>
          <w:szCs w:val="28"/>
          <w:rtl/>
          <w:lang w:bidi="fa-IR"/>
        </w:rPr>
        <w:t xml:space="preserve"> فضل‌الله به آمر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کا</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1323</w:t>
      </w:r>
    </w:p>
    <w:p w14:paraId="0F3134A9"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تحص</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ل</w:t>
      </w:r>
      <w:r w:rsidRPr="00920611">
        <w:rPr>
          <w:rFonts w:ascii="Calibri" w:eastAsia="Calibri" w:hAnsi="Calibri" w:cs="B Mitra"/>
          <w:color w:val="000000" w:themeColor="text1"/>
          <w:sz w:val="28"/>
          <w:szCs w:val="28"/>
          <w:rtl/>
          <w:lang w:bidi="fa-IR"/>
        </w:rPr>
        <w:t xml:space="preserve"> در رشت</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فلسفه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1323-1326</w:t>
      </w:r>
    </w:p>
    <w:p w14:paraId="6DBDED1E"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تولد</w:t>
      </w:r>
      <w:r w:rsidRPr="00920611">
        <w:rPr>
          <w:rFonts w:ascii="Calibri" w:eastAsia="Calibri" w:hAnsi="Calibri" w:cs="B Mitra"/>
          <w:color w:val="000000" w:themeColor="text1"/>
          <w:sz w:val="28"/>
          <w:szCs w:val="28"/>
          <w:rtl/>
          <w:lang w:bidi="fa-IR"/>
        </w:rPr>
        <w:t xml:space="preserve"> اول</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w:t>
      </w:r>
      <w:r w:rsidRPr="00920611">
        <w:rPr>
          <w:rFonts w:ascii="Calibri" w:eastAsia="Calibri" w:hAnsi="Calibri" w:cs="B Mitra"/>
          <w:color w:val="000000" w:themeColor="text1"/>
          <w:sz w:val="28"/>
          <w:szCs w:val="28"/>
          <w:rtl/>
          <w:lang w:bidi="fa-IR"/>
        </w:rPr>
        <w:t xml:space="preserve"> فرزند به نام کاظم</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1324</w:t>
      </w:r>
      <w:r w:rsidRPr="00920611">
        <w:rPr>
          <w:rFonts w:ascii="Calibri" w:eastAsia="Calibri" w:hAnsi="Calibri" w:cs="B Mitra"/>
          <w:color w:val="000000" w:themeColor="text1"/>
          <w:sz w:val="28"/>
          <w:szCs w:val="28"/>
          <w:lang w:bidi="fa-IR"/>
        </w:rPr>
        <w:t xml:space="preserve"> </w:t>
      </w:r>
    </w:p>
    <w:p w14:paraId="2A3E7ACE"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نامه</w:t>
      </w:r>
      <w:r w:rsidRPr="00920611">
        <w:rPr>
          <w:rFonts w:ascii="Calibri" w:eastAsia="Calibri" w:hAnsi="Calibri" w:cs="B Mitra"/>
          <w:color w:val="000000" w:themeColor="text1"/>
          <w:sz w:val="28"/>
          <w:szCs w:val="28"/>
          <w:rtl/>
          <w:lang w:bidi="fa-IR"/>
        </w:rPr>
        <w:t xml:space="preserve"> به فرهنگ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اشتغال</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1324</w:t>
      </w:r>
    </w:p>
    <w:p w14:paraId="39FA01AF"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پذ</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رش</w:t>
      </w:r>
      <w:r w:rsidRPr="00920611">
        <w:rPr>
          <w:rFonts w:ascii="Calibri" w:eastAsia="Calibri" w:hAnsi="Calibri" w:cs="B Mitra"/>
          <w:color w:val="000000" w:themeColor="text1"/>
          <w:sz w:val="28"/>
          <w:szCs w:val="28"/>
          <w:rtl/>
          <w:lang w:bidi="fa-IR"/>
        </w:rPr>
        <w:t xml:space="preserve"> برا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دب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(تدر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س</w:t>
      </w:r>
      <w:r w:rsidRPr="00920611">
        <w:rPr>
          <w:rFonts w:ascii="Calibri" w:eastAsia="Calibri" w:hAnsi="Calibri" w:cs="B Mitra"/>
          <w:color w:val="000000" w:themeColor="text1"/>
          <w:sz w:val="28"/>
          <w:szCs w:val="28"/>
          <w:rtl/>
          <w:lang w:bidi="fa-IR"/>
        </w:rPr>
        <w:t xml:space="preserve"> در دب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رستان</w:t>
      </w:r>
      <w:r w:rsidRPr="00920611">
        <w:rPr>
          <w:rFonts w:ascii="Calibri" w:eastAsia="Calibri" w:hAnsi="Calibri" w:cs="B Mitra"/>
          <w:color w:val="000000" w:themeColor="text1"/>
          <w:sz w:val="28"/>
          <w:szCs w:val="28"/>
          <w:rtl/>
          <w:lang w:bidi="fa-IR"/>
        </w:rPr>
        <w:t>)</w:t>
      </w:r>
      <w:r w:rsidRPr="00920611">
        <w:rPr>
          <w:rFonts w:ascii="Calibri" w:eastAsia="Calibri" w:hAnsi="Calibri" w:cs="B Mitra" w:hint="cs"/>
          <w:color w:val="000000" w:themeColor="text1"/>
          <w:sz w:val="28"/>
          <w:szCs w:val="28"/>
          <w:rtl/>
          <w:lang w:bidi="fa-IR"/>
        </w:rPr>
        <w:t xml:space="preserve">: </w:t>
      </w:r>
      <w:r w:rsidRPr="00920611">
        <w:rPr>
          <w:rFonts w:ascii="Calibri" w:eastAsia="Calibri" w:hAnsi="Calibri" w:cs="B Mitra"/>
          <w:color w:val="000000" w:themeColor="text1"/>
          <w:sz w:val="28"/>
          <w:szCs w:val="28"/>
          <w:rtl/>
          <w:lang w:bidi="fa-IR"/>
        </w:rPr>
        <w:t>1325</w:t>
      </w:r>
    </w:p>
    <w:p w14:paraId="471F700A"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بازگشت</w:t>
      </w:r>
      <w:r w:rsidRPr="00920611">
        <w:rPr>
          <w:rFonts w:ascii="Calibri" w:eastAsia="Calibri" w:hAnsi="Calibri" w:cs="B Mitra"/>
          <w:color w:val="000000" w:themeColor="text1"/>
          <w:sz w:val="28"/>
          <w:szCs w:val="28"/>
          <w:rtl/>
          <w:lang w:bidi="fa-IR"/>
        </w:rPr>
        <w:t xml:space="preserve"> فضل‌الله به 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ران</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1326</w:t>
      </w:r>
    </w:p>
    <w:p w14:paraId="1C1A04D4"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اخذ</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مدرک کارشناسی</w:t>
      </w:r>
      <w:r w:rsidRPr="00920611">
        <w:rPr>
          <w:rFonts w:ascii="Calibri" w:eastAsia="Calibri" w:hAnsi="Calibri" w:cs="B Mitra"/>
          <w:color w:val="000000" w:themeColor="text1"/>
          <w:sz w:val="28"/>
          <w:szCs w:val="28"/>
          <w:rtl/>
          <w:lang w:bidi="fa-IR"/>
        </w:rPr>
        <w:t xml:space="preserve"> زبان خارجه</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1326</w:t>
      </w:r>
    </w:p>
    <w:p w14:paraId="2D3800A6"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انتشار</w:t>
      </w:r>
      <w:r w:rsidRPr="00920611">
        <w:rPr>
          <w:rFonts w:ascii="Calibri" w:eastAsia="Calibri" w:hAnsi="Calibri" w:cs="B Mitra"/>
          <w:color w:val="000000" w:themeColor="text1"/>
          <w:sz w:val="28"/>
          <w:szCs w:val="28"/>
          <w:rtl/>
          <w:lang w:bidi="fa-IR"/>
        </w:rPr>
        <w:t xml:space="preserve"> کتاب اثر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از ب</w:t>
      </w:r>
      <w:r w:rsidRPr="00920611">
        <w:rPr>
          <w:rFonts w:ascii="Calibri" w:eastAsia="Calibri" w:hAnsi="Calibri" w:cs="B Mitra" w:hint="cs"/>
          <w:color w:val="000000" w:themeColor="text1"/>
          <w:sz w:val="28"/>
          <w:szCs w:val="28"/>
          <w:rtl/>
          <w:lang w:bidi="fa-IR"/>
        </w:rPr>
        <w:t>ی‌بصری:</w:t>
      </w:r>
      <w:r w:rsidRPr="00920611">
        <w:rPr>
          <w:rFonts w:ascii="Calibri" w:eastAsia="Calibri" w:hAnsi="Calibri" w:cs="B Mitra"/>
          <w:color w:val="000000" w:themeColor="text1"/>
          <w:sz w:val="28"/>
          <w:szCs w:val="28"/>
          <w:rtl/>
          <w:lang w:bidi="fa-IR"/>
        </w:rPr>
        <w:t xml:space="preserve"> 1327</w:t>
      </w:r>
      <w:r w:rsidRPr="00920611">
        <w:rPr>
          <w:rFonts w:ascii="Calibri" w:eastAsia="Calibri" w:hAnsi="Calibri" w:cs="B Mitra"/>
          <w:color w:val="000000" w:themeColor="text1"/>
          <w:sz w:val="28"/>
          <w:szCs w:val="28"/>
          <w:lang w:bidi="fa-IR"/>
        </w:rPr>
        <w:t xml:space="preserve"> </w:t>
      </w:r>
    </w:p>
    <w:p w14:paraId="587DACA8"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درگذشت</w:t>
      </w:r>
      <w:r w:rsidRPr="00920611">
        <w:rPr>
          <w:rFonts w:ascii="Calibri" w:eastAsia="Calibri" w:hAnsi="Calibri" w:cs="B Mitra"/>
          <w:color w:val="000000" w:themeColor="text1"/>
          <w:sz w:val="28"/>
          <w:szCs w:val="28"/>
          <w:rtl/>
          <w:lang w:bidi="fa-IR"/>
        </w:rPr>
        <w:t xml:space="preserve"> عنا</w:t>
      </w:r>
      <w:r w:rsidRPr="00920611">
        <w:rPr>
          <w:rFonts w:ascii="Calibri" w:eastAsia="Calibri" w:hAnsi="Calibri" w:cs="B Mitra" w:hint="cs"/>
          <w:color w:val="000000" w:themeColor="text1"/>
          <w:sz w:val="28"/>
          <w:szCs w:val="28"/>
          <w:rtl/>
          <w:lang w:bidi="fa-IR"/>
        </w:rPr>
        <w:t>یت‌الله</w:t>
      </w:r>
      <w:r w:rsidRPr="00920611">
        <w:rPr>
          <w:rFonts w:ascii="Calibri" w:eastAsia="Calibri" w:hAnsi="Calibri" w:cs="B Mitra"/>
          <w:color w:val="000000" w:themeColor="text1"/>
          <w:sz w:val="28"/>
          <w:szCs w:val="28"/>
          <w:rtl/>
          <w:lang w:bidi="fa-IR"/>
        </w:rPr>
        <w:t xml:space="preserve"> رضا</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1389</w:t>
      </w:r>
    </w:p>
    <w:p w14:paraId="68558664"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درگذشت</w:t>
      </w:r>
      <w:r w:rsidRPr="00920611">
        <w:rPr>
          <w:rFonts w:ascii="Calibri" w:eastAsia="Calibri" w:hAnsi="Calibri" w:cs="B Mitra"/>
          <w:color w:val="000000" w:themeColor="text1"/>
          <w:sz w:val="28"/>
          <w:szCs w:val="28"/>
          <w:rtl/>
          <w:lang w:bidi="fa-IR"/>
        </w:rPr>
        <w:t xml:space="preserve"> کاظم رضا</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1395</w:t>
      </w:r>
    </w:p>
    <w:p w14:paraId="3411909B"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درگذشت</w:t>
      </w:r>
      <w:r w:rsidRPr="00920611">
        <w:rPr>
          <w:rFonts w:ascii="Calibri" w:eastAsia="Calibri" w:hAnsi="Calibri" w:cs="B Mitra"/>
          <w:color w:val="000000" w:themeColor="text1"/>
          <w:sz w:val="28"/>
          <w:szCs w:val="28"/>
          <w:rtl/>
          <w:lang w:bidi="fa-IR"/>
        </w:rPr>
        <w:t xml:space="preserve"> فضل‌الله رضا</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 xml:space="preserve"> 1398</w:t>
      </w:r>
    </w:p>
    <w:p w14:paraId="45D021A7" w14:textId="77777777" w:rsidR="00A84B27" w:rsidRPr="00920611" w:rsidRDefault="00A84B27" w:rsidP="00A84B27">
      <w:pPr>
        <w:bidi/>
        <w:spacing w:line="240" w:lineRule="auto"/>
        <w:jc w:val="both"/>
        <w:rPr>
          <w:rFonts w:ascii="Calibri" w:eastAsia="Calibri" w:hAnsi="Calibri" w:cs="B Mitra"/>
          <w:color w:val="000000" w:themeColor="text1"/>
          <w:sz w:val="28"/>
          <w:szCs w:val="28"/>
          <w:rtl/>
          <w:lang w:bidi="fa-IR"/>
        </w:rPr>
      </w:pPr>
    </w:p>
    <w:p w14:paraId="50A39582" w14:textId="70667E07" w:rsidR="00C8414F" w:rsidRPr="00920611" w:rsidRDefault="00C8414F" w:rsidP="00C8414F">
      <w:pPr>
        <w:pStyle w:val="Heading2"/>
        <w:bidi/>
        <w:rPr>
          <w:rFonts w:eastAsia="Calibri" w:cs="B Mitra"/>
          <w:b/>
          <w:bCs/>
          <w:color w:val="000000" w:themeColor="text1"/>
          <w:sz w:val="32"/>
          <w:szCs w:val="32"/>
          <w:lang w:bidi="fa-IR"/>
        </w:rPr>
      </w:pPr>
      <w:bookmarkStart w:id="73" w:name="_Toc151398611"/>
      <w:r w:rsidRPr="00920611">
        <w:rPr>
          <w:rFonts w:eastAsia="Calibri" w:cs="B Mitra" w:hint="cs"/>
          <w:b/>
          <w:bCs/>
          <w:color w:val="000000" w:themeColor="text1"/>
          <w:sz w:val="32"/>
          <w:szCs w:val="32"/>
          <w:rtl/>
          <w:lang w:bidi="fa-IR"/>
        </w:rPr>
        <w:t xml:space="preserve">پیش اعترافات یک جاسوس  </w:t>
      </w:r>
      <w:r w:rsidRPr="00920611">
        <w:rPr>
          <w:rFonts w:eastAsia="Calibri" w:cs="B Mitra"/>
          <w:b/>
          <w:bCs/>
          <w:color w:val="000000" w:themeColor="text1"/>
          <w:sz w:val="32"/>
          <w:szCs w:val="32"/>
          <w:rtl/>
          <w:lang w:bidi="fa-IR"/>
        </w:rPr>
        <w:t>ا</w:t>
      </w:r>
      <w:r w:rsidRPr="00920611">
        <w:rPr>
          <w:rFonts w:eastAsia="Calibri" w:cs="B Mitra" w:hint="cs"/>
          <w:b/>
          <w:bCs/>
          <w:color w:val="000000" w:themeColor="text1"/>
          <w:sz w:val="32"/>
          <w:szCs w:val="32"/>
          <w:rtl/>
          <w:lang w:bidi="fa-IR"/>
        </w:rPr>
        <w:t>ی</w:t>
      </w:r>
      <w:r w:rsidRPr="00920611">
        <w:rPr>
          <w:rFonts w:eastAsia="Calibri" w:cs="B Mitra"/>
          <w:b/>
          <w:bCs/>
          <w:color w:val="000000" w:themeColor="text1"/>
          <w:sz w:val="32"/>
          <w:szCs w:val="32"/>
          <w:rtl/>
          <w:lang w:bidi="fa-IR"/>
        </w:rPr>
        <w:t xml:space="preserve"> هدهد صبا به سبا م</w:t>
      </w:r>
      <w:r w:rsidRPr="00920611">
        <w:rPr>
          <w:rFonts w:eastAsia="Calibri" w:cs="B Mitra" w:hint="cs"/>
          <w:b/>
          <w:bCs/>
          <w:color w:val="000000" w:themeColor="text1"/>
          <w:sz w:val="32"/>
          <w:szCs w:val="32"/>
          <w:rtl/>
          <w:lang w:bidi="fa-IR"/>
        </w:rPr>
        <w:t>ی‌</w:t>
      </w:r>
      <w:r w:rsidRPr="00920611">
        <w:rPr>
          <w:rFonts w:eastAsia="Calibri" w:cs="B Mitra" w:hint="eastAsia"/>
          <w:b/>
          <w:bCs/>
          <w:color w:val="000000" w:themeColor="text1"/>
          <w:sz w:val="32"/>
          <w:szCs w:val="32"/>
          <w:rtl/>
          <w:lang w:bidi="fa-IR"/>
        </w:rPr>
        <w:t>فرستمت</w:t>
      </w:r>
      <w:bookmarkEnd w:id="73"/>
    </w:p>
    <w:p w14:paraId="061ED659" w14:textId="0B389B2A" w:rsidR="00C8414F" w:rsidRPr="00920611" w:rsidRDefault="006E2699" w:rsidP="00C8414F">
      <w:pPr>
        <w:bidi/>
        <w:spacing w:line="240" w:lineRule="auto"/>
        <w:jc w:val="both"/>
        <w:rPr>
          <w:rFonts w:ascii="Calibri" w:eastAsia="Calibri" w:hAnsi="Calibri" w:cs="B Mitra"/>
          <w:color w:val="000000" w:themeColor="text1"/>
          <w:sz w:val="28"/>
          <w:szCs w:val="28"/>
          <w:rtl/>
          <w:lang w:bidi="fa-IR"/>
        </w:rPr>
      </w:pPr>
      <w:r w:rsidRPr="00920611">
        <w:rPr>
          <w:noProof/>
          <w:color w:val="000000" w:themeColor="text1"/>
        </w:rPr>
        <w:drawing>
          <wp:anchor distT="0" distB="0" distL="114300" distR="114300" simplePos="0" relativeHeight="251684864" behindDoc="0" locked="0" layoutInCell="1" allowOverlap="1" wp14:anchorId="15A5608B" wp14:editId="312948A2">
            <wp:simplePos x="0" y="0"/>
            <wp:positionH relativeFrom="margin">
              <wp:align>right</wp:align>
            </wp:positionH>
            <wp:positionV relativeFrom="paragraph">
              <wp:posOffset>60325</wp:posOffset>
            </wp:positionV>
            <wp:extent cx="1607185" cy="1607185"/>
            <wp:effectExtent l="0" t="0" r="0" b="0"/>
            <wp:wrapSquare wrapText="bothSides"/>
            <wp:docPr id="48540638" name="Picture 1" descr="clipart کشیده شدن فردی توسط دو مأم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0638" name="Picture 1" descr="clipart کشیده شدن فردی توسط دو مأمور"/>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07185" cy="1607185"/>
                    </a:xfrm>
                    <a:prstGeom prst="rect">
                      <a:avLst/>
                    </a:prstGeom>
                  </pic:spPr>
                </pic:pic>
              </a:graphicData>
            </a:graphic>
            <wp14:sizeRelH relativeFrom="page">
              <wp14:pctWidth>0</wp14:pctWidth>
            </wp14:sizeRelH>
            <wp14:sizeRelV relativeFrom="page">
              <wp14:pctHeight>0</wp14:pctHeight>
            </wp14:sizeRelV>
          </wp:anchor>
        </w:drawing>
      </w:r>
      <w:r w:rsidR="00C8414F" w:rsidRPr="00920611">
        <w:rPr>
          <w:rFonts w:ascii="Calibri" w:eastAsia="Calibri" w:hAnsi="Calibri" w:cs="B Mitra" w:hint="cs"/>
          <w:color w:val="000000" w:themeColor="text1"/>
          <w:sz w:val="28"/>
          <w:szCs w:val="28"/>
          <w:rtl/>
          <w:lang w:bidi="fa-IR"/>
        </w:rPr>
        <w:t>به نظرم ما کوران در وضعیت حساس کنونی در قلۀ توجهاتمان در طول تاریخ</w:t>
      </w:r>
      <w:r w:rsidR="00C8414F" w:rsidRPr="00920611">
        <w:rPr>
          <w:rFonts w:ascii="Calibri" w:eastAsia="Calibri" w:hAnsi="Calibri" w:cs="B Mitra"/>
          <w:color w:val="000000" w:themeColor="text1"/>
          <w:sz w:val="28"/>
          <w:szCs w:val="28"/>
          <w:rtl/>
          <w:lang w:bidi="fa-IR"/>
        </w:rPr>
        <w:t xml:space="preserve"> </w:t>
      </w:r>
      <w:r w:rsidR="00C8414F" w:rsidRPr="00920611">
        <w:rPr>
          <w:rFonts w:ascii="Calibri" w:eastAsia="Calibri" w:hAnsi="Calibri" w:cs="B Mitra" w:hint="cs"/>
          <w:color w:val="000000" w:themeColor="text1"/>
          <w:sz w:val="28"/>
          <w:szCs w:val="28"/>
          <w:rtl/>
          <w:lang w:bidi="fa-IR"/>
        </w:rPr>
        <w:t>کوریت</w:t>
      </w:r>
      <w:r w:rsidR="00C8414F" w:rsidRPr="00920611">
        <w:rPr>
          <w:rFonts w:ascii="Calibri" w:eastAsia="Calibri" w:hAnsi="Calibri" w:cs="B Mitra"/>
          <w:color w:val="000000" w:themeColor="text1"/>
          <w:sz w:val="28"/>
          <w:szCs w:val="28"/>
          <w:rtl/>
          <w:lang w:bidi="fa-IR"/>
        </w:rPr>
        <w:t xml:space="preserve"> </w:t>
      </w:r>
      <w:r w:rsidR="00C8414F" w:rsidRPr="00920611">
        <w:rPr>
          <w:rFonts w:ascii="Calibri" w:eastAsia="Calibri" w:hAnsi="Calibri" w:cs="B Mitra" w:hint="cs"/>
          <w:color w:val="000000" w:themeColor="text1"/>
          <w:sz w:val="28"/>
          <w:szCs w:val="28"/>
          <w:rtl/>
          <w:lang w:bidi="fa-IR"/>
        </w:rPr>
        <w:t xml:space="preserve">هستیم و الآن داریم جور سایر دوستان دارای معلولیتمان را هم به دوش می‌کشیم. احتمالاً مطلع هستید که چند وقت پیش، لخ‌لخ کردن و رجزخوانی‌های دوستان ما در گروه‌های وسیع معلولیتی مورد توجه سازمان هدهد (همه‌کاره‌های دقیقِ همه‌چیزدان) قرار گرفت. این سازمان مقدس که سابقاً به امور متنوعی هم چون ساخت و ساز، ساخت و پاخت، رفت و روب، ریخت و پاش و...می‌پرداخت و عرصۀ فعالیتش به درازای لوله‌های نفت، از شرق تا غرب دور گسترده شده بود، جدیداً متوجه شده افراد معلول هم زبان دارند و می‌توانند اعتراض بکنند؛ از‌همین‌رو به این عرصه هم ورود کرده تا حواسش به همه‌چیز باشد. </w:t>
      </w:r>
    </w:p>
    <w:p w14:paraId="6811C183" w14:textId="11D09D8B"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باری! دوستان ما در هدهد وقتی دیدند معلولان، اجتماعات بیش از دو نفر داشته‌اند، فوری بچه‌ها را فرستادند سراغ سرکرده‌ها که آنها را ببرند توی سازمان که حرف دلشان را از نزدیک و در فضایی صمیمی بشنوند. این وسط اما چند تا مشکل کوچک به وجود آمد. هدهدهایی که به منزل سرکردگان رفته بودند، دیدند گونی‌هایی که برای حمل عزیزان برده‌اند مناسب‌سازی نشده است، یعنی عزیزمان را یا باید با ویلچر تو گونی جا می‌کردند که جا نمی‌شد یا بدون ویلچر می‌گذاشتند تو گونی که اون‌طوری دیگر اصلاً جمع نمی‌شد! خلاصه گفتند چه‌کار کنیم چه‌کار نکنیم، به این نتیجه رسیدند که اولاً علی‌الحساب موبایل و </w:t>
      </w:r>
      <w:r w:rsidRPr="00920611">
        <w:rPr>
          <w:rFonts w:ascii="Calibri" w:eastAsia="Calibri" w:hAnsi="Calibri" w:cs="B Mitra"/>
          <w:color w:val="000000" w:themeColor="text1"/>
          <w:sz w:val="28"/>
          <w:szCs w:val="28"/>
          <w:rtl/>
          <w:lang w:bidi="fa-IR"/>
        </w:rPr>
        <w:t>لپ‌تاپ</w:t>
      </w:r>
      <w:r w:rsidRPr="00920611">
        <w:rPr>
          <w:rFonts w:ascii="Calibri" w:eastAsia="Calibri" w:hAnsi="Calibri" w:cs="B Mitra" w:hint="cs"/>
          <w:color w:val="000000" w:themeColor="text1"/>
          <w:sz w:val="28"/>
          <w:szCs w:val="28"/>
          <w:rtl/>
          <w:lang w:bidi="fa-IR"/>
        </w:rPr>
        <w:t xml:space="preserve"> عزیزان را ببرند که اگر به تعمیر یا به‌روز‌رسانی نیاز دارد به انجام برسانند. ثانیاً گفتند برویم سراغ معلولی که در گونی جا شود. این شد که گشتند و گشتند تا رسیدند به ما کوردلان عزیز. الآن هم دوره افتاده‌اند که ما را جمع کنند تا غائلۀ مشکلات معلولان جمع شود؛ از‌همین‌رو با توجه به اینکه ما از سرکردگان کوردلان هستیم، احساس کردیم عن‌قریب است سراغمان بیایند؛ لذا تصمیم گرفتیم پیش از اینکه دستگیر شویم، خودمان به یک‌سری از کارهایی که کرده‌ایم اعتراف کنیم تا بار گناهانمان سبک‌تر شود.</w:t>
      </w:r>
    </w:p>
    <w:p w14:paraId="0C39ACBD"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راستش را بخواهید ما در این چند سال خیلی خیانت کرده‌ایم و ناخواسته چندین بار عامل بیگانه شده‌ایم؛ آخرین بارش هم همین چند هفته پیش بود. ماجرا از این قرار بود که ما مطلع شدیم یک بزرگوار جودوکار که غواص هم بوده و گواهی‌نامۀ رانندگی داشته و تازه سربازی هم رفته بوده، برای کمک به جامعۀ نابینایان و کم‌بینایان، قبول زحمت فرموده و به جای ما به مسابقات جودو رفته. خب! دروغ چرا؟! ما خیلی وقت پیش از این ماجرا خبر داشتیم و چندین بار همۀ دوستان را در فدراسیون خبر کرده بودیم، اما عزیزان در فدراسیون معتقد بودند حالا که نیکوکاری پیدا شده که می‌خواهد به جای شما جور سفر چین و ماچین را بکشد، نباید این‌همه ناسپاس باشید! این شد که فریادهای ما ره به جایی نبرد و شیطان گولمان زد و رفتیم و رایانامه‌ای فرستادیم برای</w:t>
      </w:r>
      <w:r w:rsidRPr="00920611">
        <w:rPr>
          <w:rFonts w:ascii="Calibri" w:eastAsia="Calibri" w:hAnsi="Calibri" w:cs="B Mitra"/>
          <w:color w:val="000000" w:themeColor="text1"/>
          <w:sz w:val="28"/>
          <w:szCs w:val="28"/>
          <w:lang w:bidi="fa-IR"/>
        </w:rPr>
        <w:t xml:space="preserve"> </w:t>
      </w:r>
      <w:r w:rsidRPr="00920611">
        <w:rPr>
          <w:rFonts w:ascii="Calibri" w:eastAsia="Calibri" w:hAnsi="Calibri" w:cs="B Mitra" w:hint="cs"/>
          <w:color w:val="000000" w:themeColor="text1"/>
          <w:sz w:val="28"/>
          <w:szCs w:val="28"/>
          <w:rtl/>
          <w:lang w:bidi="fa-IR"/>
        </w:rPr>
        <w:t>کفار و سیر تا پیاز را برایشان تعریف کردیم. به‌خدا که ما فکر نمی‌کردیم این‌قدر برایمان بد بشود و این عزیز فداکار را از مسابقات اخراج کنند. ما فکر کردیم نهایتاً مثل کشور خودمان با دو تا تشر و یک چشم‌‌غُره سر و ته قضیه را هم می‌آورند، البته که در اینجا اتفاق خاصی هم نیفتاد و نهایتاً گفتند بندۀ خدا به خاطر تقلب اخراج نشده بود،</w:t>
      </w: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color w:val="000000" w:themeColor="text1"/>
          <w:sz w:val="28"/>
          <w:szCs w:val="28"/>
          <w:rtl/>
          <w:lang w:bidi="fa-IR"/>
        </w:rPr>
        <w:t xml:space="preserve">بلکه به دلیل مصرف مواد، آزمایش ایشان مثبت شده بود. یکی دو روز بعد هم گفتند اصلاً این بزرگوار از مسابقات اخراج نشده بود، بلکه مرخصی زندانش تمام شده بود و باید زودتر بر‌می‌گشت. به‌هرحال ما از اینکه در این فقره، عامل بیگانه شدیم بسیار شرمساریم. خدا از گناهان ما بگذرد! به‌خدا از عذاب وجدان داریم </w:t>
      </w:r>
      <w:r w:rsidRPr="00920611">
        <w:rPr>
          <w:rFonts w:ascii="Calibri" w:eastAsia="Calibri" w:hAnsi="Calibri" w:cs="B Mitra"/>
          <w:color w:val="000000" w:themeColor="text1"/>
          <w:sz w:val="28"/>
          <w:szCs w:val="28"/>
          <w:rtl/>
          <w:lang w:bidi="fa-IR"/>
        </w:rPr>
        <w:t>کباب‌کوب</w:t>
      </w:r>
      <w:r w:rsidRPr="00920611">
        <w:rPr>
          <w:rFonts w:ascii="Calibri" w:eastAsia="Calibri" w:hAnsi="Calibri" w:cs="B Mitra" w:hint="cs"/>
          <w:color w:val="000000" w:themeColor="text1"/>
          <w:sz w:val="28"/>
          <w:szCs w:val="28"/>
          <w:rtl/>
          <w:lang w:bidi="fa-IR"/>
        </w:rPr>
        <w:t>یده می‌شویم.</w:t>
      </w:r>
    </w:p>
    <w:p w14:paraId="1BA48297"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  در فقرۀ دیگری یاد داریم که شب عیدی، تیلیویزیون کاملاً ملی، یک خواهر روشن‌دل را آورده بودند که از بدو تولد کور بود، بعد یک‌هو به‌وسیلۀ تکنولوژی دانشمندان توانمند داخلی و به دست پزشکان متخصص و بدون کراوات، مورد جراحی قرار گرفته و یک‌شبه چشم‌هایش مثل عقاب تیزبین شده بود. احسان‌خانِ بااحساس که شب عیدی دل ملتی را شاد کرد و بابت این شادسازی، </w:t>
      </w:r>
      <w:r w:rsidRPr="00920611">
        <w:rPr>
          <w:rFonts w:ascii="Calibri" w:eastAsia="Calibri" w:hAnsi="Calibri" w:cs="B Mitra"/>
          <w:color w:val="000000" w:themeColor="text1"/>
          <w:sz w:val="28"/>
          <w:szCs w:val="28"/>
          <w:rtl/>
          <w:lang w:bidi="fa-IR"/>
        </w:rPr>
        <w:t>چندم</w:t>
      </w:r>
      <w:r w:rsidRPr="00920611">
        <w:rPr>
          <w:rFonts w:ascii="Calibri" w:eastAsia="Calibri" w:hAnsi="Calibri" w:cs="B Mitra" w:hint="cs"/>
          <w:color w:val="000000" w:themeColor="text1"/>
          <w:sz w:val="28"/>
          <w:szCs w:val="28"/>
          <w:rtl/>
          <w:lang w:bidi="fa-IR"/>
        </w:rPr>
        <w:t xml:space="preserve">یلیاردی هم به جیب زد، از طرف جامعۀ نابینایان مورد انتقاد قرار گرفت که «عامو! مگه کشکه؟!» ایشان اما همه‌چیز را به کشکک زانویش حواله کرد و جواب کسی را نداد که نداد. خب! راستش را بخواهید ما هم فشارمان رفت بالا و باز شیطان بزرگ گولمان زد و خبر این کلاشی ملی را فرستادیم برای یکی دوتا از این </w:t>
      </w:r>
      <w:r w:rsidRPr="00920611">
        <w:rPr>
          <w:rFonts w:ascii="Calibri" w:eastAsia="Calibri" w:hAnsi="Calibri" w:cs="B Mitra"/>
          <w:color w:val="000000" w:themeColor="text1"/>
          <w:sz w:val="28"/>
          <w:szCs w:val="28"/>
          <w:rtl/>
          <w:lang w:bidi="fa-IR"/>
        </w:rPr>
        <w:t>شبکه‌ها</w:t>
      </w:r>
      <w:r w:rsidRPr="00920611">
        <w:rPr>
          <w:rFonts w:ascii="Calibri" w:eastAsia="Calibri" w:hAnsi="Calibri" w:cs="B Mitra" w:hint="cs"/>
          <w:color w:val="000000" w:themeColor="text1"/>
          <w:sz w:val="28"/>
          <w:szCs w:val="28"/>
          <w:rtl/>
          <w:lang w:bidi="fa-IR"/>
        </w:rPr>
        <w:t xml:space="preserve">ی آن‌وری. آن دوستان هم که با این دوستان هم‌پیاله بودند، فوری خبر را به گوش احسان و دیگر بچه‌ها رساندند و 24 ساعت نگذشت که صدای صاحب تلویزیون درآمد که بابا مسخره کردید! جمع کنید این غائلۀ چرت را! احسان هم فکر کرده بود باید عذرخواهی کند؛ رو همین حساب </w:t>
      </w:r>
      <w:r w:rsidRPr="00920611">
        <w:rPr>
          <w:rFonts w:ascii="Calibri" w:eastAsia="Calibri" w:hAnsi="Calibri" w:cs="B Mitra"/>
          <w:color w:val="000000" w:themeColor="text1"/>
          <w:sz w:val="28"/>
          <w:szCs w:val="28"/>
          <w:rtl/>
          <w:lang w:bidi="fa-IR"/>
        </w:rPr>
        <w:t>چهارتا</w:t>
      </w:r>
      <w:r w:rsidRPr="00920611">
        <w:rPr>
          <w:rFonts w:ascii="Calibri" w:eastAsia="Calibri" w:hAnsi="Calibri" w:cs="B Mitra" w:hint="cs"/>
          <w:color w:val="000000" w:themeColor="text1"/>
          <w:sz w:val="28"/>
          <w:szCs w:val="28"/>
          <w:rtl/>
          <w:lang w:bidi="fa-IR"/>
        </w:rPr>
        <w:t xml:space="preserve"> کور جمع کرد و مثلاً عذرخواهی کرد، اما بعداً بهش گفتند: «بچه‌جان! عذرخواهی مال جوامع غربی نفهمه. جامعۀ همه‌چی‌دان مسلح به حاکمیت مطلقِ همه‌چی فهم، نیازی به عذرخواهی نداره، شما فقط بز‌خواهی کنی کافیه، یعنی مثل بز تو چشم مردم نگاه کن و هرچه می‌خوای بگو!» احسان هم که خوب دستورالعمل‌ها را از بر بود، مثل طوطی اجرا کرد و خدا را شکر همه‌چیز همان‌طور که خواسته بودند شد. </w:t>
      </w:r>
    </w:p>
    <w:p w14:paraId="1132899D"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مورد آخر را خجالت می‌کشم بگویم، چون نه شِبه‌ جاسوسی، بلکه یک دورۀ کامل جاسوس‌پروری بود. قضیه از این قرار بود که در فضای فاسد مجازی، اطلاعیه‌ای دیدیم که یک نهاد غیر انتفاعی خارجکی تصمیم گرفته یک‌سری کلاس‌های آموزشی مجازی برای افراد دارای معلولیت برگزار کند. ما هم که خیلی احمق تشریف داشتیم، نگفتیم خب! آره این نهاد برای چه چیزی باید این کار را بکند؟! چه نفعی برایش دارد؟! چرا پولش را نمی‌دهد آقازاده‌هایش بروند کانادا عیاشی کنند؟! آخر این عاقلانه است که پول بی‌زبان را خرج ما کند؟! آخر مگر نهادهای بین‌المللی جز جاسوسی کار دیگری می‌کنند؟! خلاصه هیچ‌یک از این موضوعات اظهر من الشمس برایمان </w:t>
      </w:r>
      <w:r w:rsidRPr="00920611">
        <w:rPr>
          <w:rFonts w:ascii="Calibri" w:eastAsia="Calibri" w:hAnsi="Calibri" w:cs="B Mitra"/>
          <w:color w:val="000000" w:themeColor="text1"/>
          <w:sz w:val="28"/>
          <w:szCs w:val="28"/>
          <w:rtl/>
          <w:lang w:bidi="fa-IR"/>
        </w:rPr>
        <w:t>سؤال</w:t>
      </w:r>
      <w:r w:rsidRPr="00920611">
        <w:rPr>
          <w:rFonts w:ascii="Calibri" w:eastAsia="Calibri" w:hAnsi="Calibri" w:cs="B Mitra" w:hint="cs"/>
          <w:color w:val="000000" w:themeColor="text1"/>
          <w:sz w:val="28"/>
          <w:szCs w:val="28"/>
          <w:rtl/>
          <w:lang w:bidi="fa-IR"/>
        </w:rPr>
        <w:t xml:space="preserve"> نشد و مثل بز اَخفَش رفتیم و تو کلاس‌ها شرکت کردیم، اما چشمتان روز بد نبیند، اولاً برای ترویج فحشا، کلاس‌ها را مختلط برگزار کردند، در صورتی که به‌راحتی می‌توانستند اتاق جدا ایجاد کنند؛ این که در فضای مجازی خرجی نداشت! ثانیاً از ابتدا تا انتهای کلاس، هرچه گفتند برعکس قوانین حاکم بر مملکت ما بود، مثلاً گفتند افراد دارای معلولیت انسان هستند؛ مثل سایر مردم حقوقی دارند که باید برآورده شود؛ حکومت موظف است نیازهای ایشان را برآورده کند و خنده‌دارتر از همه اینکه بهزیستی به‌عنوان متولی امور افراد معلول، موظف به پاسخ‌گویی در همۀ این موارد است. ما که این‌همه دروغ </w:t>
      </w:r>
      <w:r w:rsidRPr="00920611">
        <w:rPr>
          <w:rFonts w:ascii="Calibri" w:eastAsia="Calibri" w:hAnsi="Calibri" w:cs="B Mitra"/>
          <w:color w:val="000000" w:themeColor="text1"/>
          <w:sz w:val="28"/>
          <w:szCs w:val="28"/>
          <w:rtl/>
          <w:lang w:bidi="fa-IR"/>
        </w:rPr>
        <w:t>شاخ‌دار</w:t>
      </w:r>
      <w:r w:rsidRPr="00920611">
        <w:rPr>
          <w:rFonts w:ascii="Calibri" w:eastAsia="Calibri" w:hAnsi="Calibri" w:cs="B Mitra" w:hint="cs"/>
          <w:color w:val="000000" w:themeColor="text1"/>
          <w:sz w:val="28"/>
          <w:szCs w:val="28"/>
          <w:rtl/>
          <w:lang w:bidi="fa-IR"/>
        </w:rPr>
        <w:t xml:space="preserve"> یکجا نشنیده بودیم، بعد از این کلاس‌ها کلاً متحول شدیم و راه افتادیم یقۀ این و آن را گرفتیم که آقا حق ما رو پس بده! اما حالا که خوب فکر می‌کنیم می‌بینیم اینها دروغی بیش نبوده که به قصد فریب ما گفته شده. </w:t>
      </w:r>
    </w:p>
    <w:p w14:paraId="5AD60CB2"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ما پس از رؤیت دستگیری دوست عزیزمان و تأمل و تفکر فراوان به این نتیجه رسیدیم که دشمنان ما در عرصۀ جنگ زمینی، هوایی، دریایی، نفتی، فرهنگی، هنری، ورزشی، صنعتی، سنتی و توهم‌زا نتوانستند ما را شکست بدهند و حالا وارد عرصۀ معلولیت شده‌اند، اما باید بدانند که ما افراد دارای معلولیت در اینجا و سایر جاهایی که پولمان نفوذ دارد، تا نفت در لوله‌هایمان داریم، </w:t>
      </w:r>
      <w:r w:rsidRPr="00920611">
        <w:rPr>
          <w:rFonts w:ascii="Calibri" w:eastAsia="Calibri" w:hAnsi="Calibri" w:cs="B Mitra"/>
          <w:color w:val="000000" w:themeColor="text1"/>
          <w:sz w:val="28"/>
          <w:szCs w:val="28"/>
          <w:rtl/>
          <w:lang w:bidi="fa-IR"/>
        </w:rPr>
        <w:t>در برابر</w:t>
      </w:r>
      <w:r w:rsidRPr="00920611">
        <w:rPr>
          <w:rFonts w:ascii="Calibri" w:eastAsia="Calibri" w:hAnsi="Calibri" w:cs="B Mitra" w:hint="cs"/>
          <w:color w:val="000000" w:themeColor="text1"/>
          <w:sz w:val="28"/>
          <w:szCs w:val="28"/>
          <w:rtl/>
          <w:lang w:bidi="fa-IR"/>
        </w:rPr>
        <w:t xml:space="preserve"> یاوه‌سرایی و دروغ‌گویی‌های این معلوم‌الحال‌ها می‌ایستیم و نمی‌گذاریم دروغ‌هایشان را در قالب حقوق بشر، همنوع‌خواهی، انسان‌دوستی و...به ما قالب کنند. ما با صراحت تمام بیان می‌داریم که همۀ نهادهای بین‌المللی، از </w:t>
      </w:r>
      <w:r w:rsidRPr="00920611">
        <w:rPr>
          <w:rFonts w:ascii="Calibri" w:eastAsia="Calibri" w:hAnsi="Calibri" w:cs="B Mitra"/>
          <w:color w:val="000000" w:themeColor="text1"/>
          <w:sz w:val="28"/>
          <w:szCs w:val="28"/>
          <w:lang w:bidi="fa-IR"/>
        </w:rPr>
        <w:t>w h o</w:t>
      </w:r>
      <w:r w:rsidRPr="00920611">
        <w:rPr>
          <w:rFonts w:ascii="Calibri" w:eastAsia="Calibri" w:hAnsi="Calibri" w:cs="B Mitra" w:hint="cs"/>
          <w:color w:val="000000" w:themeColor="text1"/>
          <w:sz w:val="28"/>
          <w:szCs w:val="28"/>
          <w:rtl/>
          <w:lang w:bidi="fa-IR"/>
        </w:rPr>
        <w:t xml:space="preserve"> تا سازمان ملل و سایر سازمان‌ها، لانۀ جاسوسی دشمنان ما هستند و از همۀ این جاسوسان شوم اعلام برائت می‌کنیم. </w:t>
      </w:r>
    </w:p>
    <w:p w14:paraId="60B1FF80"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 xml:space="preserve">در پایان بخشی از شعر زیبا از </w:t>
      </w:r>
      <w:r w:rsidRPr="00920611">
        <w:rPr>
          <w:rFonts w:ascii="Calibri" w:eastAsia="Calibri" w:hAnsi="Calibri" w:cs="B Mitra"/>
          <w:color w:val="000000" w:themeColor="text1"/>
          <w:sz w:val="28"/>
          <w:szCs w:val="28"/>
          <w:rtl/>
          <w:lang w:bidi="fa-IR"/>
        </w:rPr>
        <w:t>لسان‌الغ</w:t>
      </w:r>
      <w:r w:rsidRPr="00920611">
        <w:rPr>
          <w:rFonts w:ascii="Calibri" w:eastAsia="Calibri" w:hAnsi="Calibri" w:cs="B Mitra" w:hint="cs"/>
          <w:color w:val="000000" w:themeColor="text1"/>
          <w:sz w:val="28"/>
          <w:szCs w:val="28"/>
          <w:rtl/>
          <w:lang w:bidi="fa-IR"/>
        </w:rPr>
        <w:t>یب را با عشق تقدیم می‌کنیم، امید که توبه‌نامۀ ما مورد پذیرش دوستان هدهدی قرار گرفته باشد.</w:t>
      </w:r>
    </w:p>
    <w:p w14:paraId="27A3AE7D"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color w:val="000000" w:themeColor="text1"/>
          <w:sz w:val="28"/>
          <w:szCs w:val="28"/>
          <w:rtl/>
          <w:lang w:bidi="fa-IR"/>
        </w:rPr>
        <w:t>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هدهد صبا به سبا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فرستمت</w:t>
      </w:r>
    </w:p>
    <w:p w14:paraId="4D69B4D8"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بنگر</w:t>
      </w:r>
      <w:r w:rsidRPr="00920611">
        <w:rPr>
          <w:rFonts w:ascii="Calibri" w:eastAsia="Calibri" w:hAnsi="Calibri" w:cs="B Mitra"/>
          <w:color w:val="000000" w:themeColor="text1"/>
          <w:sz w:val="28"/>
          <w:szCs w:val="28"/>
          <w:rtl/>
          <w:lang w:bidi="fa-IR"/>
        </w:rPr>
        <w:t xml:space="preserve"> که از کجا به کجا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فرستمت</w:t>
      </w:r>
    </w:p>
    <w:p w14:paraId="6B4BAE97"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ح</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w:t>
      </w:r>
      <w:r w:rsidRPr="00920611">
        <w:rPr>
          <w:rFonts w:ascii="Calibri" w:eastAsia="Calibri" w:hAnsi="Calibri" w:cs="B Mitra"/>
          <w:color w:val="000000" w:themeColor="text1"/>
          <w:sz w:val="28"/>
          <w:szCs w:val="28"/>
          <w:rtl/>
          <w:lang w:bidi="fa-IR"/>
        </w:rPr>
        <w:t xml:space="preserve"> است طا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چو تو در خاکدان غم</w:t>
      </w:r>
    </w:p>
    <w:p w14:paraId="5175B4D1"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ز</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w:t>
      </w:r>
      <w:r w:rsidRPr="00920611">
        <w:rPr>
          <w:rFonts w:ascii="Calibri" w:eastAsia="Calibri" w:hAnsi="Calibri" w:cs="B Mitra"/>
          <w:color w:val="000000" w:themeColor="text1"/>
          <w:sz w:val="28"/>
          <w:szCs w:val="28"/>
          <w:rtl/>
          <w:lang w:bidi="fa-IR"/>
        </w:rPr>
        <w:t xml:space="preserve"> جا به آش</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ان</w:t>
      </w:r>
      <w:r w:rsidRPr="00920611">
        <w:rPr>
          <w:rFonts w:ascii="Calibri" w:eastAsia="Calibri" w:hAnsi="Calibri" w:cs="B Mitra"/>
          <w:color w:val="000000" w:themeColor="text1"/>
          <w:sz w:val="28"/>
          <w:szCs w:val="28"/>
          <w:rtl/>
          <w:lang w:bidi="fa-IR"/>
        </w:rPr>
        <w:t xml:space="preserve"> وفا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فرستمت</w:t>
      </w:r>
    </w:p>
    <w:p w14:paraId="2BA68760"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در</w:t>
      </w:r>
      <w:r w:rsidRPr="00920611">
        <w:rPr>
          <w:rFonts w:ascii="Calibri" w:eastAsia="Calibri" w:hAnsi="Calibri" w:cs="B Mitra"/>
          <w:color w:val="000000" w:themeColor="text1"/>
          <w:sz w:val="28"/>
          <w:szCs w:val="28"/>
          <w:rtl/>
          <w:lang w:bidi="fa-IR"/>
        </w:rPr>
        <w:t xml:space="preserve"> راه عشق مرحل</w:t>
      </w:r>
      <w:r w:rsidRPr="00920611">
        <w:rPr>
          <w:rFonts w:ascii="Calibri" w:eastAsia="Calibri" w:hAnsi="Calibri" w:cs="B Mitra" w:hint="cs"/>
          <w:color w:val="000000" w:themeColor="text1"/>
          <w:sz w:val="28"/>
          <w:szCs w:val="28"/>
          <w:rtl/>
          <w:lang w:bidi="fa-IR"/>
        </w:rPr>
        <w:t>ۀ</w:t>
      </w:r>
      <w:r w:rsidRPr="00920611">
        <w:rPr>
          <w:rFonts w:ascii="Calibri" w:eastAsia="Calibri" w:hAnsi="Calibri" w:cs="B Mitra"/>
          <w:color w:val="000000" w:themeColor="text1"/>
          <w:sz w:val="28"/>
          <w:szCs w:val="28"/>
          <w:rtl/>
          <w:lang w:bidi="fa-IR"/>
        </w:rPr>
        <w:t xml:space="preserve"> قرب و ب</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عد ن</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ست</w:t>
      </w:r>
    </w:p>
    <w:p w14:paraId="2EA4325C"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نمت</w:t>
      </w:r>
      <w:r w:rsidRPr="00920611">
        <w:rPr>
          <w:rFonts w:ascii="Calibri" w:eastAsia="Calibri" w:hAnsi="Calibri" w:cs="B Mitra"/>
          <w:color w:val="000000" w:themeColor="text1"/>
          <w:sz w:val="28"/>
          <w:szCs w:val="28"/>
          <w:rtl/>
          <w:lang w:bidi="fa-IR"/>
        </w:rPr>
        <w:t xml:space="preserve"> ع</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ان</w:t>
      </w:r>
      <w:r w:rsidRPr="00920611">
        <w:rPr>
          <w:rFonts w:ascii="Calibri" w:eastAsia="Calibri" w:hAnsi="Calibri" w:cs="B Mitra"/>
          <w:color w:val="000000" w:themeColor="text1"/>
          <w:sz w:val="28"/>
          <w:szCs w:val="28"/>
          <w:rtl/>
          <w:lang w:bidi="fa-IR"/>
        </w:rPr>
        <w:t xml:space="preserve"> و دعا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فرستمت</w:t>
      </w:r>
    </w:p>
    <w:p w14:paraId="6C2CCE02"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هر</w:t>
      </w:r>
      <w:r w:rsidRPr="00920611">
        <w:rPr>
          <w:rFonts w:ascii="Calibri" w:eastAsia="Calibri" w:hAnsi="Calibri" w:cs="B Mitra"/>
          <w:color w:val="000000" w:themeColor="text1"/>
          <w:sz w:val="28"/>
          <w:szCs w:val="28"/>
          <w:rtl/>
          <w:lang w:bidi="fa-IR"/>
        </w:rPr>
        <w:t xml:space="preserve"> صبح و شام قافله‌ا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از دعا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خ</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w:t>
      </w:r>
    </w:p>
    <w:p w14:paraId="0DE813B9"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در</w:t>
      </w:r>
      <w:r w:rsidRPr="00920611">
        <w:rPr>
          <w:rFonts w:ascii="Calibri" w:eastAsia="Calibri" w:hAnsi="Calibri" w:cs="B Mitra"/>
          <w:color w:val="000000" w:themeColor="text1"/>
          <w:sz w:val="28"/>
          <w:szCs w:val="28"/>
          <w:rtl/>
          <w:lang w:bidi="fa-IR"/>
        </w:rPr>
        <w:t xml:space="preserve"> صحبت شمال و صبا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فرستمت</w:t>
      </w:r>
    </w:p>
    <w:p w14:paraId="1B495063"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تا</w:t>
      </w:r>
      <w:r w:rsidRPr="00920611">
        <w:rPr>
          <w:rFonts w:ascii="Calibri" w:eastAsia="Calibri" w:hAnsi="Calibri" w:cs="B Mitra"/>
          <w:color w:val="000000" w:themeColor="text1"/>
          <w:sz w:val="28"/>
          <w:szCs w:val="28"/>
          <w:rtl/>
          <w:lang w:bidi="fa-IR"/>
        </w:rPr>
        <w:t xml:space="preserve"> لشکر غمت نکند م</w:t>
      </w:r>
      <w:r w:rsidRPr="00920611">
        <w:rPr>
          <w:rFonts w:ascii="Calibri" w:eastAsia="Calibri" w:hAnsi="Calibri" w:cs="B Mitra" w:hint="cs"/>
          <w:color w:val="000000" w:themeColor="text1"/>
          <w:sz w:val="28"/>
          <w:szCs w:val="28"/>
          <w:rtl/>
          <w:lang w:bidi="fa-IR"/>
        </w:rPr>
        <w:t>ُ</w:t>
      </w:r>
      <w:r w:rsidRPr="00920611">
        <w:rPr>
          <w:rFonts w:ascii="Calibri" w:eastAsia="Calibri" w:hAnsi="Calibri" w:cs="B Mitra"/>
          <w:color w:val="000000" w:themeColor="text1"/>
          <w:sz w:val="28"/>
          <w:szCs w:val="28"/>
          <w:rtl/>
          <w:lang w:bidi="fa-IR"/>
        </w:rPr>
        <w:t>لک دل خراب</w:t>
      </w:r>
    </w:p>
    <w:p w14:paraId="669DB7EF"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جان</w:t>
      </w:r>
      <w:r w:rsidRPr="00920611">
        <w:rPr>
          <w:rFonts w:ascii="Calibri" w:eastAsia="Calibri" w:hAnsi="Calibri" w:cs="B Mitra"/>
          <w:color w:val="000000" w:themeColor="text1"/>
          <w:sz w:val="28"/>
          <w:szCs w:val="28"/>
          <w:rtl/>
          <w:lang w:bidi="fa-IR"/>
        </w:rPr>
        <w:t xml:space="preserve"> عز</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ز</w:t>
      </w:r>
      <w:r w:rsidRPr="00920611">
        <w:rPr>
          <w:rFonts w:ascii="Calibri" w:eastAsia="Calibri" w:hAnsi="Calibri" w:cs="B Mitra"/>
          <w:color w:val="000000" w:themeColor="text1"/>
          <w:sz w:val="28"/>
          <w:szCs w:val="28"/>
          <w:rtl/>
          <w:lang w:bidi="fa-IR"/>
        </w:rPr>
        <w:t xml:space="preserve"> خود به نوا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فرستمت</w:t>
      </w:r>
    </w:p>
    <w:p w14:paraId="4BA64116"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غا</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ب</w:t>
      </w:r>
      <w:r w:rsidRPr="00920611">
        <w:rPr>
          <w:rFonts w:ascii="Calibri" w:eastAsia="Calibri" w:hAnsi="Calibri" w:cs="B Mitra"/>
          <w:color w:val="000000" w:themeColor="text1"/>
          <w:sz w:val="28"/>
          <w:szCs w:val="28"/>
          <w:rtl/>
          <w:lang w:bidi="fa-IR"/>
        </w:rPr>
        <w:t xml:space="preserve"> از نظر که شد</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هم‌نش</w:t>
      </w:r>
      <w:r w:rsidRPr="00920611">
        <w:rPr>
          <w:rFonts w:ascii="Calibri" w:eastAsia="Calibri" w:hAnsi="Calibri" w:cs="B Mitra" w:hint="cs"/>
          <w:color w:val="000000" w:themeColor="text1"/>
          <w:sz w:val="28"/>
          <w:szCs w:val="28"/>
          <w:rtl/>
          <w:lang w:bidi="fa-IR"/>
        </w:rPr>
        <w:t>ین</w:t>
      </w:r>
      <w:r w:rsidRPr="00920611">
        <w:rPr>
          <w:rFonts w:ascii="Calibri" w:eastAsia="Calibri" w:hAnsi="Calibri" w:cs="B Mitra"/>
          <w:color w:val="000000" w:themeColor="text1"/>
          <w:sz w:val="28"/>
          <w:szCs w:val="28"/>
          <w:rtl/>
          <w:lang w:bidi="fa-IR"/>
        </w:rPr>
        <w:t xml:space="preserve"> دل</w:t>
      </w:r>
    </w:p>
    <w:p w14:paraId="441BCD19"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گو</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مت</w:t>
      </w:r>
      <w:r w:rsidRPr="00920611">
        <w:rPr>
          <w:rFonts w:ascii="Calibri" w:eastAsia="Calibri" w:hAnsi="Calibri" w:cs="B Mitra"/>
          <w:color w:val="000000" w:themeColor="text1"/>
          <w:sz w:val="28"/>
          <w:szCs w:val="28"/>
          <w:rtl/>
          <w:lang w:bidi="fa-IR"/>
        </w:rPr>
        <w:t xml:space="preserve"> دعا و ثنا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فرستم</w:t>
      </w:r>
      <w:r w:rsidRPr="00920611">
        <w:rPr>
          <w:rFonts w:ascii="Calibri" w:eastAsia="Calibri" w:hAnsi="Calibri" w:cs="B Mitra" w:hint="cs"/>
          <w:color w:val="000000" w:themeColor="text1"/>
          <w:sz w:val="28"/>
          <w:szCs w:val="28"/>
          <w:rtl/>
          <w:lang w:bidi="fa-IR"/>
        </w:rPr>
        <w:t>ت</w:t>
      </w:r>
    </w:p>
    <w:p w14:paraId="79980554"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cs"/>
          <w:color w:val="000000" w:themeColor="text1"/>
          <w:sz w:val="28"/>
          <w:szCs w:val="28"/>
          <w:rtl/>
          <w:lang w:bidi="fa-IR"/>
        </w:rPr>
        <w:t>...</w:t>
      </w:r>
    </w:p>
    <w:p w14:paraId="58117222"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ساق</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color w:val="000000" w:themeColor="text1"/>
          <w:sz w:val="28"/>
          <w:szCs w:val="28"/>
          <w:rtl/>
          <w:lang w:bidi="fa-IR"/>
        </w:rPr>
        <w:t xml:space="preserve"> ب</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ا</w:t>
      </w:r>
      <w:r w:rsidRPr="00920611">
        <w:rPr>
          <w:rFonts w:ascii="Calibri" w:eastAsia="Calibri" w:hAnsi="Calibri" w:cs="B Mitra"/>
          <w:color w:val="000000" w:themeColor="text1"/>
          <w:sz w:val="28"/>
          <w:szCs w:val="28"/>
          <w:rtl/>
          <w:lang w:bidi="fa-IR"/>
        </w:rPr>
        <w:t xml:space="preserve"> که هاتف غ</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بم</w:t>
      </w:r>
      <w:r w:rsidRPr="00920611">
        <w:rPr>
          <w:rFonts w:ascii="Calibri" w:eastAsia="Calibri" w:hAnsi="Calibri" w:cs="B Mitra"/>
          <w:color w:val="000000" w:themeColor="text1"/>
          <w:sz w:val="28"/>
          <w:szCs w:val="28"/>
          <w:rtl/>
          <w:lang w:bidi="fa-IR"/>
        </w:rPr>
        <w:t xml:space="preserve"> به مژده گفت</w:t>
      </w:r>
    </w:p>
    <w:p w14:paraId="30545DB1"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eastAsia"/>
          <w:color w:val="000000" w:themeColor="text1"/>
          <w:sz w:val="28"/>
          <w:szCs w:val="28"/>
          <w:rtl/>
          <w:lang w:bidi="fa-IR"/>
        </w:rPr>
        <w:t>با</w:t>
      </w:r>
      <w:r w:rsidRPr="00920611">
        <w:rPr>
          <w:rFonts w:ascii="Calibri" w:eastAsia="Calibri" w:hAnsi="Calibri" w:cs="B Mitra"/>
          <w:color w:val="000000" w:themeColor="text1"/>
          <w:sz w:val="28"/>
          <w:szCs w:val="28"/>
          <w:rtl/>
          <w:lang w:bidi="fa-IR"/>
        </w:rPr>
        <w:t xml:space="preserve"> درد صبر کن که دوا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فرستمت</w:t>
      </w:r>
    </w:p>
    <w:p w14:paraId="2F9B12E3" w14:textId="77777777" w:rsidR="00C8414F" w:rsidRPr="00920611" w:rsidRDefault="00C8414F" w:rsidP="00C8414F">
      <w:pPr>
        <w:bidi/>
        <w:spacing w:line="240" w:lineRule="auto"/>
        <w:jc w:val="both"/>
        <w:rPr>
          <w:rFonts w:ascii="Calibri" w:eastAsia="Calibri" w:hAnsi="Calibri" w:cs="B Mitra"/>
          <w:color w:val="000000" w:themeColor="text1"/>
          <w:sz w:val="28"/>
          <w:szCs w:val="28"/>
          <w:lang w:bidi="fa-IR"/>
        </w:rPr>
      </w:pPr>
      <w:r w:rsidRPr="00920611">
        <w:rPr>
          <w:rFonts w:ascii="Calibri" w:eastAsia="Calibri" w:hAnsi="Calibri" w:cs="B Mitra" w:hint="cs"/>
          <w:color w:val="000000" w:themeColor="text1"/>
          <w:sz w:val="28"/>
          <w:szCs w:val="28"/>
          <w:rtl/>
          <w:lang w:bidi="fa-IR"/>
        </w:rPr>
        <w:t xml:space="preserve">«موشی </w:t>
      </w:r>
      <w:r w:rsidRPr="00920611">
        <w:rPr>
          <w:rFonts w:ascii="Calibri" w:eastAsia="Calibri" w:hAnsi="Calibri" w:cs="B Mitra"/>
          <w:color w:val="000000" w:themeColor="text1"/>
          <w:sz w:val="28"/>
          <w:szCs w:val="28"/>
          <w:rtl/>
          <w:lang w:bidi="fa-IR"/>
        </w:rPr>
        <w:t>سرود مجلس ما ذکر خ</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ر</w:t>
      </w:r>
      <w:r w:rsidRPr="00920611">
        <w:rPr>
          <w:rFonts w:ascii="Calibri" w:eastAsia="Calibri" w:hAnsi="Calibri" w:cs="B Mitra"/>
          <w:color w:val="000000" w:themeColor="text1"/>
          <w:sz w:val="28"/>
          <w:szCs w:val="28"/>
          <w:rtl/>
          <w:lang w:bidi="fa-IR"/>
        </w:rPr>
        <w:t xml:space="preserve"> توست</w:t>
      </w:r>
    </w:p>
    <w:p w14:paraId="6B306228" w14:textId="77777777" w:rsidR="00C8414F" w:rsidRPr="00920611" w:rsidRDefault="00C8414F" w:rsidP="00C8414F">
      <w:pPr>
        <w:bidi/>
        <w:spacing w:line="240" w:lineRule="auto"/>
        <w:jc w:val="both"/>
        <w:rPr>
          <w:rFonts w:ascii="Calibri" w:eastAsia="Calibri" w:hAnsi="Calibri" w:cs="B Mitra"/>
          <w:color w:val="000000" w:themeColor="text1"/>
          <w:sz w:val="28"/>
          <w:szCs w:val="28"/>
          <w:rtl/>
          <w:lang w:bidi="fa-IR"/>
        </w:rPr>
      </w:pPr>
      <w:r w:rsidRPr="00920611">
        <w:rPr>
          <w:rFonts w:ascii="Calibri" w:eastAsia="Calibri" w:hAnsi="Calibri" w:cs="B Mitra" w:hint="eastAsia"/>
          <w:color w:val="000000" w:themeColor="text1"/>
          <w:sz w:val="28"/>
          <w:szCs w:val="28"/>
          <w:rtl/>
          <w:lang w:bidi="fa-IR"/>
        </w:rPr>
        <w:t>بشتاب</w:t>
      </w:r>
      <w:r w:rsidRPr="00920611">
        <w:rPr>
          <w:rFonts w:ascii="Calibri" w:eastAsia="Calibri" w:hAnsi="Calibri" w:cs="B Mitra"/>
          <w:color w:val="000000" w:themeColor="text1"/>
          <w:sz w:val="28"/>
          <w:szCs w:val="28"/>
          <w:rtl/>
          <w:lang w:bidi="fa-IR"/>
        </w:rPr>
        <w:t xml:space="preserve"> هان که اسب و قبا م</w:t>
      </w:r>
      <w:r w:rsidRPr="00920611">
        <w:rPr>
          <w:rFonts w:ascii="Calibri" w:eastAsia="Calibri" w:hAnsi="Calibri" w:cs="B Mitra" w:hint="cs"/>
          <w:color w:val="000000" w:themeColor="text1"/>
          <w:sz w:val="28"/>
          <w:szCs w:val="28"/>
          <w:rtl/>
          <w:lang w:bidi="fa-IR"/>
        </w:rPr>
        <w:t>ی‌</w:t>
      </w:r>
      <w:r w:rsidRPr="00920611">
        <w:rPr>
          <w:rFonts w:ascii="Calibri" w:eastAsia="Calibri" w:hAnsi="Calibri" w:cs="B Mitra" w:hint="eastAsia"/>
          <w:color w:val="000000" w:themeColor="text1"/>
          <w:sz w:val="28"/>
          <w:szCs w:val="28"/>
          <w:rtl/>
          <w:lang w:bidi="fa-IR"/>
        </w:rPr>
        <w:t>فرستمت</w:t>
      </w:r>
    </w:p>
    <w:p w14:paraId="3A32949D" w14:textId="77777777" w:rsidR="00C8414F" w:rsidRPr="00920611" w:rsidRDefault="00C8414F" w:rsidP="00A84B27">
      <w:pPr>
        <w:bidi/>
        <w:spacing w:line="240" w:lineRule="auto"/>
        <w:ind w:left="4320" w:firstLine="720"/>
        <w:jc w:val="both"/>
        <w:rPr>
          <w:rFonts w:ascii="Calibri" w:eastAsia="Calibri" w:hAnsi="Calibri" w:cs="B Mitra"/>
          <w:b/>
          <w:bCs/>
          <w:color w:val="000000" w:themeColor="text1"/>
          <w:sz w:val="28"/>
          <w:szCs w:val="28"/>
          <w:rtl/>
          <w:lang w:bidi="fa-IR"/>
        </w:rPr>
      </w:pPr>
      <w:r w:rsidRPr="00920611">
        <w:rPr>
          <w:rFonts w:ascii="Calibri" w:eastAsia="Calibri" w:hAnsi="Calibri" w:cs="B Mitra"/>
          <w:color w:val="000000" w:themeColor="text1"/>
          <w:sz w:val="28"/>
          <w:szCs w:val="28"/>
          <w:rtl/>
          <w:lang w:bidi="fa-IR"/>
        </w:rPr>
        <w:t xml:space="preserve"> </w:t>
      </w:r>
      <w:r w:rsidRPr="00920611">
        <w:rPr>
          <w:rFonts w:ascii="Calibri" w:eastAsia="Calibri" w:hAnsi="Calibri" w:cs="B Mitra" w:hint="cs"/>
          <w:b/>
          <w:bCs/>
          <w:color w:val="000000" w:themeColor="text1"/>
          <w:sz w:val="28"/>
          <w:szCs w:val="28"/>
          <w:rtl/>
          <w:lang w:bidi="fa-IR"/>
        </w:rPr>
        <w:t>خاکسار کم‌مقدار</w:t>
      </w:r>
    </w:p>
    <w:p w14:paraId="4B6E832D" w14:textId="4E3CD159" w:rsidR="00E809B2" w:rsidRPr="00920611" w:rsidRDefault="00C8414F" w:rsidP="00A84B27">
      <w:pPr>
        <w:bidi/>
        <w:spacing w:line="240" w:lineRule="auto"/>
        <w:ind w:left="4320"/>
        <w:jc w:val="both"/>
        <w:rPr>
          <w:rFonts w:ascii="Calibri" w:eastAsia="Calibri" w:hAnsi="Calibri" w:cs="B Mitra"/>
          <w:b/>
          <w:bCs/>
          <w:color w:val="000000" w:themeColor="text1"/>
          <w:sz w:val="28"/>
          <w:szCs w:val="28"/>
          <w:lang w:bidi="fa-IR"/>
        </w:rPr>
      </w:pPr>
      <w:r w:rsidRPr="00920611">
        <w:rPr>
          <w:rFonts w:ascii="Calibri" w:eastAsia="Calibri" w:hAnsi="Calibri" w:cs="B Mitra" w:hint="cs"/>
          <w:b/>
          <w:bCs/>
          <w:color w:val="000000" w:themeColor="text1"/>
          <w:sz w:val="28"/>
          <w:szCs w:val="28"/>
          <w:rtl/>
          <w:lang w:bidi="fa-IR"/>
        </w:rPr>
        <w:t xml:space="preserve">موشکاف، متخلص به موشی </w:t>
      </w:r>
    </w:p>
    <w:p w14:paraId="19177A6B" w14:textId="77777777" w:rsidR="001A3420" w:rsidRPr="00C8414F" w:rsidRDefault="001A3420" w:rsidP="001A3420">
      <w:pPr>
        <w:bidi/>
        <w:spacing w:line="240" w:lineRule="auto"/>
        <w:jc w:val="both"/>
        <w:rPr>
          <w:rFonts w:ascii="Calibri" w:eastAsia="Calibri" w:hAnsi="Calibri" w:cs="B Mitra"/>
          <w:b/>
          <w:bCs/>
          <w:sz w:val="28"/>
          <w:szCs w:val="28"/>
          <w:rtl/>
          <w:lang w:bidi="fa-IR"/>
        </w:rPr>
      </w:pPr>
    </w:p>
    <w:p w14:paraId="57205529" w14:textId="7EE775C7" w:rsidR="007C11EB" w:rsidRPr="00AB7A70" w:rsidRDefault="007C11EB" w:rsidP="00A84B27">
      <w:pPr>
        <w:bidi/>
        <w:spacing w:line="240" w:lineRule="auto"/>
        <w:jc w:val="both"/>
        <w:rPr>
          <w:rFonts w:cs="B Mitra"/>
          <w:b/>
          <w:bCs/>
          <w:color w:val="000000" w:themeColor="text1"/>
          <w:sz w:val="28"/>
          <w:szCs w:val="28"/>
          <w:lang w:bidi="fa-IR"/>
        </w:rPr>
        <w:sectPr w:rsidR="007C11EB" w:rsidRPr="00AB7A70" w:rsidSect="005F56B4">
          <w:footnotePr>
            <w:numRestart w:val="eachPage"/>
          </w:footnotePr>
          <w:type w:val="continuous"/>
          <w:pgSz w:w="11906" w:h="16838" w:code="9"/>
          <w:pgMar w:top="1440" w:right="1440" w:bottom="1440" w:left="1440" w:header="720" w:footer="720" w:gutter="0"/>
          <w:pgNumType w:start="1"/>
          <w:cols w:space="720"/>
          <w:bidi/>
          <w:docGrid w:linePitch="360"/>
        </w:sectPr>
      </w:pPr>
    </w:p>
    <w:p w14:paraId="37549DB1" w14:textId="77777777" w:rsidR="005F56B4" w:rsidRDefault="005F56B4" w:rsidP="00A86642">
      <w:pPr>
        <w:tabs>
          <w:tab w:val="left" w:pos="8216"/>
        </w:tabs>
        <w:bidi/>
        <w:spacing w:line="276" w:lineRule="auto"/>
        <w:rPr>
          <w:rFonts w:cs="B Mitra"/>
          <w:color w:val="000000" w:themeColor="text1"/>
          <w:sz w:val="28"/>
          <w:szCs w:val="28"/>
          <w:rtl/>
        </w:rPr>
        <w:sectPr w:rsidR="005F56B4" w:rsidSect="00376ED7">
          <w:headerReference w:type="default" r:id="rId46"/>
          <w:pgSz w:w="11906" w:h="16838" w:code="9"/>
          <w:pgMar w:top="0" w:right="0" w:bottom="0" w:left="0" w:header="0" w:footer="0" w:gutter="0"/>
          <w:pgNumType w:start="1"/>
          <w:cols w:space="720"/>
          <w:docGrid w:linePitch="360"/>
        </w:sectPr>
      </w:pPr>
    </w:p>
    <w:p w14:paraId="758FC199" w14:textId="273D2A4B" w:rsidR="00D80B2F" w:rsidRPr="00AB7A70" w:rsidRDefault="00F234AF" w:rsidP="00A86642">
      <w:pPr>
        <w:tabs>
          <w:tab w:val="left" w:pos="8216"/>
        </w:tabs>
        <w:bidi/>
        <w:spacing w:line="276" w:lineRule="auto"/>
        <w:rPr>
          <w:rFonts w:cs="B Mitra"/>
          <w:color w:val="000000" w:themeColor="text1"/>
          <w:sz w:val="28"/>
          <w:szCs w:val="28"/>
        </w:rPr>
      </w:pPr>
      <w:r>
        <w:rPr>
          <w:noProof/>
        </w:rPr>
        <w:drawing>
          <wp:inline distT="0" distB="0" distL="0" distR="0" wp14:anchorId="5FD70E99" wp14:editId="2B337BFC">
            <wp:extent cx="7560310" cy="10657205"/>
            <wp:effectExtent l="0" t="0" r="2540" b="0"/>
            <wp:docPr id="172341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60310" cy="10657205"/>
                    </a:xfrm>
                    <a:prstGeom prst="rect">
                      <a:avLst/>
                    </a:prstGeom>
                    <a:noFill/>
                    <a:ln>
                      <a:noFill/>
                    </a:ln>
                  </pic:spPr>
                </pic:pic>
              </a:graphicData>
            </a:graphic>
          </wp:inline>
        </w:drawing>
      </w:r>
    </w:p>
    <w:sectPr w:rsidR="00D80B2F" w:rsidRPr="00AB7A70" w:rsidSect="005F56B4">
      <w:type w:val="continuous"/>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BD335" w14:textId="77777777" w:rsidR="00076F3A" w:rsidRDefault="00076F3A" w:rsidP="00B13FB3">
      <w:pPr>
        <w:spacing w:after="0" w:line="240" w:lineRule="auto"/>
      </w:pPr>
      <w:r>
        <w:separator/>
      </w:r>
    </w:p>
  </w:endnote>
  <w:endnote w:type="continuationSeparator" w:id="0">
    <w:p w14:paraId="6090D973" w14:textId="77777777" w:rsidR="00076F3A" w:rsidRDefault="00076F3A"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azi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2BC0A" w14:textId="77777777" w:rsidR="00076F3A" w:rsidRDefault="00076F3A" w:rsidP="00B13FB3">
      <w:pPr>
        <w:spacing w:after="0" w:line="240" w:lineRule="auto"/>
      </w:pPr>
      <w:r>
        <w:separator/>
      </w:r>
    </w:p>
  </w:footnote>
  <w:footnote w:type="continuationSeparator" w:id="0">
    <w:p w14:paraId="06F62C22" w14:textId="77777777" w:rsidR="00076F3A" w:rsidRDefault="00076F3A" w:rsidP="00B13FB3">
      <w:pPr>
        <w:spacing w:after="0" w:line="240" w:lineRule="auto"/>
      </w:pPr>
      <w:r>
        <w:continuationSeparator/>
      </w:r>
    </w:p>
  </w:footnote>
  <w:footnote w:id="1">
    <w:p w14:paraId="17550D99" w14:textId="77777777" w:rsidR="00C71C59" w:rsidRDefault="00C71C59" w:rsidP="00C71C59">
      <w:pPr>
        <w:pStyle w:val="FootnoteText"/>
        <w:rPr>
          <w:rtl/>
          <w:lang w:bidi="fa-IR"/>
        </w:rPr>
      </w:pPr>
      <w:r>
        <w:rPr>
          <w:rStyle w:val="FootnoteReference"/>
        </w:rPr>
        <w:footnoteRef/>
      </w:r>
      <w:r>
        <w:t xml:space="preserve"> </w:t>
      </w:r>
      <w:r>
        <w:rPr>
          <w:lang w:bidi="fa-IR"/>
        </w:rPr>
        <w:t>Monarch</w:t>
      </w:r>
    </w:p>
  </w:footnote>
  <w:footnote w:id="2">
    <w:p w14:paraId="34F7642D" w14:textId="77777777" w:rsidR="00C71C59" w:rsidRDefault="00C71C59" w:rsidP="00C71C59">
      <w:pPr>
        <w:pStyle w:val="FootnoteText"/>
        <w:rPr>
          <w:rtl/>
          <w:lang w:bidi="fa-IR"/>
        </w:rPr>
      </w:pPr>
      <w:r>
        <w:rPr>
          <w:rStyle w:val="FootnoteReference"/>
        </w:rPr>
        <w:footnoteRef/>
      </w:r>
      <w:r>
        <w:t xml:space="preserve"> </w:t>
      </w:r>
      <w:r>
        <w:rPr>
          <w:lang w:bidi="fa-IR"/>
        </w:rPr>
        <w:t>Blindabilities</w:t>
      </w:r>
    </w:p>
  </w:footnote>
  <w:footnote w:id="3">
    <w:p w14:paraId="11CAD1AA" w14:textId="77777777" w:rsidR="00C71C59" w:rsidRDefault="00C71C59" w:rsidP="00C71C59">
      <w:pPr>
        <w:pStyle w:val="FootnoteText"/>
        <w:rPr>
          <w:rtl/>
          <w:lang w:bidi="fa-IR"/>
        </w:rPr>
      </w:pPr>
      <w:r>
        <w:rPr>
          <w:rStyle w:val="FootnoteReference"/>
        </w:rPr>
        <w:footnoteRef/>
      </w:r>
      <w:r>
        <w:t xml:space="preserve"> </w:t>
      </w:r>
      <w:r>
        <w:rPr>
          <w:lang w:bidi="fa-IR"/>
        </w:rPr>
        <w:t>DOT Incorp</w:t>
      </w:r>
    </w:p>
  </w:footnote>
  <w:footnote w:id="4">
    <w:p w14:paraId="2CDA2CE4" w14:textId="77777777" w:rsidR="00C71C59" w:rsidRDefault="00C71C59" w:rsidP="00C71C59">
      <w:pPr>
        <w:pStyle w:val="FootnoteText"/>
        <w:rPr>
          <w:rtl/>
          <w:lang w:bidi="fa-IR"/>
        </w:rPr>
      </w:pPr>
      <w:r>
        <w:rPr>
          <w:rStyle w:val="FootnoteReference"/>
        </w:rPr>
        <w:footnoteRef/>
      </w:r>
      <w:r>
        <w:t xml:space="preserve"> </w:t>
      </w:r>
      <w:r>
        <w:rPr>
          <w:lang w:bidi="fa-IR"/>
        </w:rPr>
        <w:t>Humanware</w:t>
      </w:r>
    </w:p>
  </w:footnote>
  <w:footnote w:id="5">
    <w:p w14:paraId="48F90144" w14:textId="77777777" w:rsidR="00C71C59" w:rsidRDefault="00C71C59" w:rsidP="00C71C59">
      <w:pPr>
        <w:pStyle w:val="FootnoteText"/>
        <w:rPr>
          <w:lang w:bidi="fa-IR"/>
        </w:rPr>
      </w:pPr>
      <w:r>
        <w:rPr>
          <w:rStyle w:val="FootnoteReference"/>
        </w:rPr>
        <w:footnoteRef/>
      </w:r>
      <w:r>
        <w:t xml:space="preserve"> </w:t>
      </w:r>
      <w:r>
        <w:rPr>
          <w:lang w:bidi="fa-IR"/>
        </w:rPr>
        <w:t>EnvisionAI</w:t>
      </w:r>
    </w:p>
  </w:footnote>
  <w:footnote w:id="6">
    <w:p w14:paraId="13B270C3" w14:textId="77777777" w:rsidR="00C71C59" w:rsidRDefault="00C71C59" w:rsidP="00C71C59">
      <w:pPr>
        <w:pStyle w:val="FootnoteText"/>
        <w:rPr>
          <w:rtl/>
          <w:lang w:bidi="fa-IR"/>
        </w:rPr>
      </w:pPr>
      <w:r>
        <w:rPr>
          <w:rStyle w:val="FootnoteReference"/>
        </w:rPr>
        <w:footnoteRef/>
      </w:r>
      <w:r>
        <w:t xml:space="preserve"> </w:t>
      </w:r>
      <w:r>
        <w:rPr>
          <w:lang w:bidi="fa-IR"/>
        </w:rPr>
        <w:t>Sam Seavey</w:t>
      </w:r>
    </w:p>
  </w:footnote>
  <w:footnote w:id="7">
    <w:p w14:paraId="3F9CA143" w14:textId="77777777" w:rsidR="00C71C59" w:rsidRDefault="00C71C59" w:rsidP="00C71C59">
      <w:pPr>
        <w:pStyle w:val="FootnoteText"/>
        <w:rPr>
          <w:rtl/>
          <w:lang w:bidi="fa-IR"/>
        </w:rPr>
      </w:pPr>
      <w:r>
        <w:rPr>
          <w:rStyle w:val="FootnoteReference"/>
        </w:rPr>
        <w:footnoteRef/>
      </w:r>
      <w:r>
        <w:t xml:space="preserve"> </w:t>
      </w:r>
      <w:r>
        <w:rPr>
          <w:lang w:bidi="fa-IR"/>
        </w:rPr>
        <w:t>Ask Envision</w:t>
      </w:r>
    </w:p>
  </w:footnote>
  <w:footnote w:id="8">
    <w:p w14:paraId="76E3588F" w14:textId="77777777" w:rsidR="00C71C59" w:rsidRDefault="00C71C59" w:rsidP="00C71C59">
      <w:pPr>
        <w:pStyle w:val="FootnoteText"/>
        <w:rPr>
          <w:rtl/>
          <w:lang w:bidi="fa-IR"/>
        </w:rPr>
      </w:pPr>
      <w:r>
        <w:rPr>
          <w:rStyle w:val="FootnoteReference"/>
        </w:rPr>
        <w:footnoteRef/>
      </w:r>
      <w:r>
        <w:t xml:space="preserve"> </w:t>
      </w:r>
      <w:r>
        <w:rPr>
          <w:lang w:bidi="fa-IR"/>
        </w:rPr>
        <w:t>Pete Torpey</w:t>
      </w:r>
    </w:p>
  </w:footnote>
  <w:footnote w:id="9">
    <w:p w14:paraId="0AC96242" w14:textId="77777777" w:rsidR="00C71C59" w:rsidRDefault="00C71C59" w:rsidP="00C71C59">
      <w:pPr>
        <w:pStyle w:val="FootnoteText"/>
        <w:rPr>
          <w:rtl/>
          <w:lang w:bidi="fa-IR"/>
        </w:rPr>
      </w:pPr>
      <w:r>
        <w:rPr>
          <w:rStyle w:val="FootnoteReference"/>
        </w:rPr>
        <w:footnoteRef/>
      </w:r>
      <w:r>
        <w:t xml:space="preserve"> </w:t>
      </w:r>
      <w:r>
        <w:rPr>
          <w:lang w:bidi="fa-IR"/>
        </w:rPr>
        <w:t>Eyes On Success</w:t>
      </w:r>
    </w:p>
  </w:footnote>
  <w:footnote w:id="10">
    <w:p w14:paraId="6ACB3EA3" w14:textId="77777777" w:rsidR="00C71C59" w:rsidRDefault="00C71C59" w:rsidP="00C71C59">
      <w:pPr>
        <w:pStyle w:val="FootnoteText"/>
        <w:rPr>
          <w:rtl/>
          <w:lang w:bidi="fa-IR"/>
        </w:rPr>
      </w:pPr>
      <w:r>
        <w:rPr>
          <w:rStyle w:val="FootnoteReference"/>
        </w:rPr>
        <w:footnoteRef/>
      </w:r>
      <w:r>
        <w:t xml:space="preserve"> </w:t>
      </w:r>
      <w:r>
        <w:rPr>
          <w:lang w:bidi="fa-IR"/>
        </w:rPr>
        <w:t>Band in a box</w:t>
      </w:r>
    </w:p>
  </w:footnote>
  <w:footnote w:id="11">
    <w:p w14:paraId="789A79A4" w14:textId="77777777" w:rsidR="00DB24DC" w:rsidRDefault="00DB24DC" w:rsidP="00DB24DC">
      <w:pPr>
        <w:pStyle w:val="FootnoteText"/>
      </w:pPr>
      <w:r>
        <w:rPr>
          <w:rStyle w:val="FootnoteReference"/>
        </w:rPr>
        <w:footnoteRef/>
      </w:r>
      <w:r>
        <w:t xml:space="preserve"> Working blind</w:t>
      </w:r>
    </w:p>
  </w:footnote>
  <w:footnote w:id="12">
    <w:p w14:paraId="59397C0B" w14:textId="77777777" w:rsidR="00DB24DC" w:rsidRDefault="00DB24DC" w:rsidP="00DB24DC">
      <w:pPr>
        <w:pStyle w:val="FootnoteText"/>
        <w:rPr>
          <w:lang w:bidi="fa-IR"/>
        </w:rPr>
      </w:pPr>
      <w:r>
        <w:rPr>
          <w:rStyle w:val="FootnoteReference"/>
        </w:rPr>
        <w:footnoteRef/>
      </w:r>
      <w:r>
        <w:t xml:space="preserve"> </w:t>
      </w:r>
      <w:r>
        <w:rPr>
          <w:lang w:bidi="fa-IR"/>
        </w:rPr>
        <w:t>See me</w:t>
      </w:r>
    </w:p>
  </w:footnote>
  <w:footnote w:id="13">
    <w:p w14:paraId="0D588864" w14:textId="77777777" w:rsidR="00DB24DC" w:rsidRDefault="00DB24DC" w:rsidP="00DB24DC">
      <w:pPr>
        <w:pStyle w:val="FootnoteText"/>
      </w:pPr>
      <w:r>
        <w:rPr>
          <w:rStyle w:val="FootnoteReference"/>
        </w:rPr>
        <w:footnoteRef/>
      </w:r>
      <w:r>
        <w:t xml:space="preserve"> Living beyond the </w:t>
      </w:r>
      <w:r>
        <w:t>lable</w:t>
      </w:r>
    </w:p>
  </w:footnote>
  <w:footnote w:id="14">
    <w:p w14:paraId="1875285E" w14:textId="77777777" w:rsidR="00DB24DC" w:rsidRDefault="00DB24DC" w:rsidP="00DB24DC">
      <w:pPr>
        <w:pStyle w:val="FootnoteText"/>
      </w:pPr>
      <w:r>
        <w:rPr>
          <w:rStyle w:val="FootnoteReference"/>
        </w:rPr>
        <w:footnoteRef/>
      </w:r>
      <w:r>
        <w:t xml:space="preserve"> Smart guider </w:t>
      </w:r>
      <w:r>
        <w:t>inc</w:t>
      </w:r>
    </w:p>
  </w:footnote>
  <w:footnote w:id="15">
    <w:p w14:paraId="619A4EED" w14:textId="77777777" w:rsidR="00DB24DC" w:rsidRDefault="00DB24DC" w:rsidP="00DB24DC">
      <w:pPr>
        <w:pStyle w:val="FootnoteText"/>
        <w:rPr>
          <w:rtl/>
          <w:lang w:bidi="fa-IR"/>
        </w:rPr>
      </w:pPr>
      <w:r>
        <w:rPr>
          <w:rStyle w:val="FootnoteReference"/>
        </w:rPr>
        <w:footnoteRef/>
      </w:r>
      <w:r>
        <w:t xml:space="preserve"> Microsoft office</w:t>
      </w:r>
    </w:p>
  </w:footnote>
  <w:footnote w:id="16">
    <w:p w14:paraId="77D2BD73" w14:textId="77777777" w:rsidR="00DB24DC" w:rsidRDefault="00DB24DC" w:rsidP="00DB24DC">
      <w:pPr>
        <w:pStyle w:val="FootnoteText"/>
      </w:pPr>
      <w:r>
        <w:rPr>
          <w:rStyle w:val="FootnoteReference"/>
        </w:rPr>
        <w:footnoteRef/>
      </w:r>
      <w:r>
        <w:t xml:space="preserve"> </w:t>
      </w:r>
      <w:r>
        <w:t>aira</w:t>
      </w:r>
    </w:p>
  </w:footnote>
  <w:footnote w:id="17">
    <w:p w14:paraId="5C7AA69F" w14:textId="6CCB8C6A" w:rsidR="00AC6457" w:rsidRPr="00F96089" w:rsidRDefault="00AC6457" w:rsidP="00AC6457">
      <w:pPr>
        <w:pStyle w:val="FootnoteText"/>
        <w:rPr>
          <w:lang w:bidi="fa-IR"/>
        </w:rPr>
      </w:pPr>
      <w:r w:rsidRPr="00F96089">
        <w:rPr>
          <w:rStyle w:val="FootnoteReference"/>
        </w:rPr>
        <w:footnoteRef/>
      </w:r>
      <w:r w:rsidRPr="00F96089">
        <w:rPr>
          <w:rFonts w:hint="cs"/>
          <w:rtl/>
          <w:lang w:bidi="fa-IR"/>
        </w:rPr>
        <w:t>.</w:t>
      </w:r>
      <w:r w:rsidRPr="00F96089">
        <w:rPr>
          <w:rFonts w:ascii="Arial" w:hAnsi="Arial" w:cs="Arial"/>
          <w:color w:val="040C28"/>
        </w:rPr>
        <w:t xml:space="preserve"> International Labor Organization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67481116" name="Picture 20674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8986876">
    <w:abstractNumId w:val="6"/>
  </w:num>
  <w:num w:numId="2" w16cid:durableId="25983065">
    <w:abstractNumId w:val="13"/>
  </w:num>
  <w:num w:numId="3" w16cid:durableId="996306914">
    <w:abstractNumId w:val="12"/>
  </w:num>
  <w:num w:numId="4" w16cid:durableId="1374189983">
    <w:abstractNumId w:val="1"/>
  </w:num>
  <w:num w:numId="5" w16cid:durableId="82646856">
    <w:abstractNumId w:val="11"/>
  </w:num>
  <w:num w:numId="6" w16cid:durableId="480191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7"/>
  </w:num>
  <w:num w:numId="8" w16cid:durableId="21123858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3"/>
  </w:num>
  <w:num w:numId="11" w16cid:durableId="1141993475">
    <w:abstractNumId w:val="2"/>
  </w:num>
  <w:num w:numId="12" w16cid:durableId="2120877227">
    <w:abstractNumId w:val="5"/>
  </w:num>
  <w:num w:numId="13" w16cid:durableId="656345557">
    <w:abstractNumId w:val="14"/>
  </w:num>
  <w:num w:numId="14" w16cid:durableId="1260529373">
    <w:abstractNumId w:val="10"/>
  </w:num>
  <w:num w:numId="15" w16cid:durableId="15100999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697F"/>
    <w:rsid w:val="000177D2"/>
    <w:rsid w:val="00021B62"/>
    <w:rsid w:val="00033C28"/>
    <w:rsid w:val="00033FF9"/>
    <w:rsid w:val="00035CA0"/>
    <w:rsid w:val="000462D8"/>
    <w:rsid w:val="00051A5E"/>
    <w:rsid w:val="00051B24"/>
    <w:rsid w:val="00052200"/>
    <w:rsid w:val="00053C39"/>
    <w:rsid w:val="00054B97"/>
    <w:rsid w:val="00060C3E"/>
    <w:rsid w:val="00070AE8"/>
    <w:rsid w:val="00076F3A"/>
    <w:rsid w:val="000815B4"/>
    <w:rsid w:val="000863D3"/>
    <w:rsid w:val="000917F5"/>
    <w:rsid w:val="000919F5"/>
    <w:rsid w:val="000954C0"/>
    <w:rsid w:val="00096606"/>
    <w:rsid w:val="000968B7"/>
    <w:rsid w:val="000A1DE6"/>
    <w:rsid w:val="000A7845"/>
    <w:rsid w:val="000A7BAA"/>
    <w:rsid w:val="000C41E3"/>
    <w:rsid w:val="000D3708"/>
    <w:rsid w:val="000D58AF"/>
    <w:rsid w:val="000D6E71"/>
    <w:rsid w:val="000E2B19"/>
    <w:rsid w:val="000F1811"/>
    <w:rsid w:val="000F5F29"/>
    <w:rsid w:val="0010656D"/>
    <w:rsid w:val="0010710C"/>
    <w:rsid w:val="00107C55"/>
    <w:rsid w:val="001213EF"/>
    <w:rsid w:val="00122069"/>
    <w:rsid w:val="0012238C"/>
    <w:rsid w:val="00125D32"/>
    <w:rsid w:val="0012660F"/>
    <w:rsid w:val="00127149"/>
    <w:rsid w:val="0012731B"/>
    <w:rsid w:val="00137B33"/>
    <w:rsid w:val="00142F71"/>
    <w:rsid w:val="00144121"/>
    <w:rsid w:val="00145305"/>
    <w:rsid w:val="00157C78"/>
    <w:rsid w:val="00162836"/>
    <w:rsid w:val="001635D9"/>
    <w:rsid w:val="00163986"/>
    <w:rsid w:val="00163ADE"/>
    <w:rsid w:val="001829D0"/>
    <w:rsid w:val="001848EA"/>
    <w:rsid w:val="00193D1A"/>
    <w:rsid w:val="0019436B"/>
    <w:rsid w:val="00195FBF"/>
    <w:rsid w:val="001A3420"/>
    <w:rsid w:val="001A42DA"/>
    <w:rsid w:val="001A755E"/>
    <w:rsid w:val="001A76FD"/>
    <w:rsid w:val="001B1E0C"/>
    <w:rsid w:val="001B59B9"/>
    <w:rsid w:val="001B75E9"/>
    <w:rsid w:val="001B7F59"/>
    <w:rsid w:val="001C09F9"/>
    <w:rsid w:val="001E0485"/>
    <w:rsid w:val="001E2CF2"/>
    <w:rsid w:val="002001CC"/>
    <w:rsid w:val="002003F1"/>
    <w:rsid w:val="0021441E"/>
    <w:rsid w:val="00216592"/>
    <w:rsid w:val="00224B1B"/>
    <w:rsid w:val="0022709E"/>
    <w:rsid w:val="00241EAE"/>
    <w:rsid w:val="002470DB"/>
    <w:rsid w:val="00250E57"/>
    <w:rsid w:val="00255A9C"/>
    <w:rsid w:val="0025791F"/>
    <w:rsid w:val="00266A73"/>
    <w:rsid w:val="00271DF5"/>
    <w:rsid w:val="00276709"/>
    <w:rsid w:val="00297545"/>
    <w:rsid w:val="002A09ED"/>
    <w:rsid w:val="002A72A0"/>
    <w:rsid w:val="002A7ED7"/>
    <w:rsid w:val="002C2EF8"/>
    <w:rsid w:val="002C5E74"/>
    <w:rsid w:val="002E5B1D"/>
    <w:rsid w:val="002F70A4"/>
    <w:rsid w:val="00301EB0"/>
    <w:rsid w:val="00314643"/>
    <w:rsid w:val="0031577A"/>
    <w:rsid w:val="0031675A"/>
    <w:rsid w:val="003262AE"/>
    <w:rsid w:val="00326B64"/>
    <w:rsid w:val="00336869"/>
    <w:rsid w:val="003406F8"/>
    <w:rsid w:val="00350681"/>
    <w:rsid w:val="00352ADE"/>
    <w:rsid w:val="0035471A"/>
    <w:rsid w:val="00363962"/>
    <w:rsid w:val="00376896"/>
    <w:rsid w:val="00376ED7"/>
    <w:rsid w:val="00377382"/>
    <w:rsid w:val="00386492"/>
    <w:rsid w:val="0039523E"/>
    <w:rsid w:val="003952E5"/>
    <w:rsid w:val="003B08C1"/>
    <w:rsid w:val="003C610C"/>
    <w:rsid w:val="003E0EA5"/>
    <w:rsid w:val="003E174A"/>
    <w:rsid w:val="003E3C91"/>
    <w:rsid w:val="003F1CDB"/>
    <w:rsid w:val="003F1F3F"/>
    <w:rsid w:val="003F2B79"/>
    <w:rsid w:val="00405C61"/>
    <w:rsid w:val="004123E3"/>
    <w:rsid w:val="00413E90"/>
    <w:rsid w:val="00416D50"/>
    <w:rsid w:val="00417AD0"/>
    <w:rsid w:val="00421111"/>
    <w:rsid w:val="004267CF"/>
    <w:rsid w:val="00435A9F"/>
    <w:rsid w:val="00444E71"/>
    <w:rsid w:val="0044707B"/>
    <w:rsid w:val="00473253"/>
    <w:rsid w:val="004746D2"/>
    <w:rsid w:val="00475414"/>
    <w:rsid w:val="00485231"/>
    <w:rsid w:val="00487AD2"/>
    <w:rsid w:val="004A0887"/>
    <w:rsid w:val="004A5416"/>
    <w:rsid w:val="004B6FFB"/>
    <w:rsid w:val="004C02B4"/>
    <w:rsid w:val="004C0B61"/>
    <w:rsid w:val="004C5555"/>
    <w:rsid w:val="004C5984"/>
    <w:rsid w:val="00502E72"/>
    <w:rsid w:val="00505445"/>
    <w:rsid w:val="00520830"/>
    <w:rsid w:val="00522006"/>
    <w:rsid w:val="0052620C"/>
    <w:rsid w:val="005320EA"/>
    <w:rsid w:val="00536E73"/>
    <w:rsid w:val="00561A6C"/>
    <w:rsid w:val="005661B9"/>
    <w:rsid w:val="005678B0"/>
    <w:rsid w:val="00570627"/>
    <w:rsid w:val="00580717"/>
    <w:rsid w:val="00582543"/>
    <w:rsid w:val="00591400"/>
    <w:rsid w:val="005A1F9A"/>
    <w:rsid w:val="005A2EB1"/>
    <w:rsid w:val="005A30AE"/>
    <w:rsid w:val="005A781E"/>
    <w:rsid w:val="005C09B2"/>
    <w:rsid w:val="005C226E"/>
    <w:rsid w:val="005C56D0"/>
    <w:rsid w:val="005D3C5A"/>
    <w:rsid w:val="005D5F22"/>
    <w:rsid w:val="005E2634"/>
    <w:rsid w:val="005F0972"/>
    <w:rsid w:val="005F2D52"/>
    <w:rsid w:val="005F49E5"/>
    <w:rsid w:val="005F4E39"/>
    <w:rsid w:val="005F56B4"/>
    <w:rsid w:val="00605FD0"/>
    <w:rsid w:val="006074A2"/>
    <w:rsid w:val="006158FF"/>
    <w:rsid w:val="00616598"/>
    <w:rsid w:val="00616957"/>
    <w:rsid w:val="00621294"/>
    <w:rsid w:val="00633164"/>
    <w:rsid w:val="00635CFE"/>
    <w:rsid w:val="006378C9"/>
    <w:rsid w:val="0064446D"/>
    <w:rsid w:val="00644F75"/>
    <w:rsid w:val="00645FC1"/>
    <w:rsid w:val="0064727A"/>
    <w:rsid w:val="006512AB"/>
    <w:rsid w:val="00664B5C"/>
    <w:rsid w:val="0066787D"/>
    <w:rsid w:val="00667ED6"/>
    <w:rsid w:val="0067319D"/>
    <w:rsid w:val="006770A6"/>
    <w:rsid w:val="00677604"/>
    <w:rsid w:val="00686642"/>
    <w:rsid w:val="006928CE"/>
    <w:rsid w:val="006A6581"/>
    <w:rsid w:val="006B0DA5"/>
    <w:rsid w:val="006B610B"/>
    <w:rsid w:val="006B7A2C"/>
    <w:rsid w:val="006C2DFA"/>
    <w:rsid w:val="006D0A8B"/>
    <w:rsid w:val="006D2E1A"/>
    <w:rsid w:val="006D54EC"/>
    <w:rsid w:val="006E19AA"/>
    <w:rsid w:val="006E2699"/>
    <w:rsid w:val="00700DC2"/>
    <w:rsid w:val="00711B77"/>
    <w:rsid w:val="00711F4E"/>
    <w:rsid w:val="00712C81"/>
    <w:rsid w:val="007145F7"/>
    <w:rsid w:val="00714FCD"/>
    <w:rsid w:val="00720CA3"/>
    <w:rsid w:val="00727E64"/>
    <w:rsid w:val="007354A0"/>
    <w:rsid w:val="00743C2E"/>
    <w:rsid w:val="0074429D"/>
    <w:rsid w:val="00746763"/>
    <w:rsid w:val="007523EB"/>
    <w:rsid w:val="007526BB"/>
    <w:rsid w:val="0075488B"/>
    <w:rsid w:val="0075541B"/>
    <w:rsid w:val="007563E9"/>
    <w:rsid w:val="00760506"/>
    <w:rsid w:val="00762DA4"/>
    <w:rsid w:val="0076383D"/>
    <w:rsid w:val="00765FDC"/>
    <w:rsid w:val="00774D1F"/>
    <w:rsid w:val="00793F9E"/>
    <w:rsid w:val="007A57B2"/>
    <w:rsid w:val="007B1ED5"/>
    <w:rsid w:val="007C11EB"/>
    <w:rsid w:val="007C1BB4"/>
    <w:rsid w:val="007C2373"/>
    <w:rsid w:val="007C7D35"/>
    <w:rsid w:val="007D6F65"/>
    <w:rsid w:val="007D6FA1"/>
    <w:rsid w:val="007E0E70"/>
    <w:rsid w:val="007E161B"/>
    <w:rsid w:val="007E37C7"/>
    <w:rsid w:val="007E3DCF"/>
    <w:rsid w:val="007F2946"/>
    <w:rsid w:val="007F6495"/>
    <w:rsid w:val="007F6889"/>
    <w:rsid w:val="00800436"/>
    <w:rsid w:val="00802576"/>
    <w:rsid w:val="008137CF"/>
    <w:rsid w:val="0082488C"/>
    <w:rsid w:val="00827784"/>
    <w:rsid w:val="0083107D"/>
    <w:rsid w:val="00831734"/>
    <w:rsid w:val="008358C8"/>
    <w:rsid w:val="008377D6"/>
    <w:rsid w:val="00837ABA"/>
    <w:rsid w:val="0084655A"/>
    <w:rsid w:val="0086070B"/>
    <w:rsid w:val="00860D85"/>
    <w:rsid w:val="00860DC6"/>
    <w:rsid w:val="0086796C"/>
    <w:rsid w:val="00867DB4"/>
    <w:rsid w:val="008741FA"/>
    <w:rsid w:val="00874FCC"/>
    <w:rsid w:val="00875967"/>
    <w:rsid w:val="008B2484"/>
    <w:rsid w:val="008C07E9"/>
    <w:rsid w:val="008C553F"/>
    <w:rsid w:val="008C6142"/>
    <w:rsid w:val="008D23F9"/>
    <w:rsid w:val="008D5040"/>
    <w:rsid w:val="008D552F"/>
    <w:rsid w:val="008D6924"/>
    <w:rsid w:val="008E5DFE"/>
    <w:rsid w:val="008E7F0B"/>
    <w:rsid w:val="008F5D11"/>
    <w:rsid w:val="0090330D"/>
    <w:rsid w:val="00904DF0"/>
    <w:rsid w:val="009175EA"/>
    <w:rsid w:val="00920611"/>
    <w:rsid w:val="00921E3F"/>
    <w:rsid w:val="009241EE"/>
    <w:rsid w:val="00924ED8"/>
    <w:rsid w:val="0093035E"/>
    <w:rsid w:val="0094558E"/>
    <w:rsid w:val="00951DDC"/>
    <w:rsid w:val="00952DC2"/>
    <w:rsid w:val="00955861"/>
    <w:rsid w:val="0095597A"/>
    <w:rsid w:val="00961974"/>
    <w:rsid w:val="00964B16"/>
    <w:rsid w:val="00967B5B"/>
    <w:rsid w:val="00976FAE"/>
    <w:rsid w:val="00980DAD"/>
    <w:rsid w:val="00980DD2"/>
    <w:rsid w:val="00984153"/>
    <w:rsid w:val="0099146B"/>
    <w:rsid w:val="00991667"/>
    <w:rsid w:val="009A60C6"/>
    <w:rsid w:val="009A679F"/>
    <w:rsid w:val="009B29DC"/>
    <w:rsid w:val="009B74C1"/>
    <w:rsid w:val="009C0EC5"/>
    <w:rsid w:val="009D6711"/>
    <w:rsid w:val="009D742C"/>
    <w:rsid w:val="009E4829"/>
    <w:rsid w:val="009E56EF"/>
    <w:rsid w:val="009E5E82"/>
    <w:rsid w:val="009F2145"/>
    <w:rsid w:val="00A00EAE"/>
    <w:rsid w:val="00A03098"/>
    <w:rsid w:val="00A051BA"/>
    <w:rsid w:val="00A068CE"/>
    <w:rsid w:val="00A07C9C"/>
    <w:rsid w:val="00A10766"/>
    <w:rsid w:val="00A17790"/>
    <w:rsid w:val="00A21249"/>
    <w:rsid w:val="00A21AC4"/>
    <w:rsid w:val="00A34922"/>
    <w:rsid w:val="00A42DE3"/>
    <w:rsid w:val="00A54567"/>
    <w:rsid w:val="00A74A9A"/>
    <w:rsid w:val="00A75807"/>
    <w:rsid w:val="00A81491"/>
    <w:rsid w:val="00A84B27"/>
    <w:rsid w:val="00A86303"/>
    <w:rsid w:val="00A86642"/>
    <w:rsid w:val="00A90715"/>
    <w:rsid w:val="00A92B4A"/>
    <w:rsid w:val="00A93ED0"/>
    <w:rsid w:val="00AA3874"/>
    <w:rsid w:val="00AA645A"/>
    <w:rsid w:val="00AA67F3"/>
    <w:rsid w:val="00AB7A70"/>
    <w:rsid w:val="00AC6457"/>
    <w:rsid w:val="00AC7055"/>
    <w:rsid w:val="00AC7345"/>
    <w:rsid w:val="00AE2D78"/>
    <w:rsid w:val="00AE72DC"/>
    <w:rsid w:val="00AF29BA"/>
    <w:rsid w:val="00B03012"/>
    <w:rsid w:val="00B05AB6"/>
    <w:rsid w:val="00B13FB3"/>
    <w:rsid w:val="00B179BC"/>
    <w:rsid w:val="00B34273"/>
    <w:rsid w:val="00B36458"/>
    <w:rsid w:val="00B40D0B"/>
    <w:rsid w:val="00B45FF5"/>
    <w:rsid w:val="00B478CF"/>
    <w:rsid w:val="00B8479D"/>
    <w:rsid w:val="00B8770F"/>
    <w:rsid w:val="00B916A2"/>
    <w:rsid w:val="00BA301E"/>
    <w:rsid w:val="00BA4AD8"/>
    <w:rsid w:val="00BA78E2"/>
    <w:rsid w:val="00BB6D53"/>
    <w:rsid w:val="00BC1160"/>
    <w:rsid w:val="00BC3844"/>
    <w:rsid w:val="00BC78B4"/>
    <w:rsid w:val="00BD17BF"/>
    <w:rsid w:val="00BD4659"/>
    <w:rsid w:val="00BD6F9E"/>
    <w:rsid w:val="00BE5269"/>
    <w:rsid w:val="00BE77C4"/>
    <w:rsid w:val="00BF0551"/>
    <w:rsid w:val="00BF4F38"/>
    <w:rsid w:val="00BF513D"/>
    <w:rsid w:val="00BF52A8"/>
    <w:rsid w:val="00BF5541"/>
    <w:rsid w:val="00C007B8"/>
    <w:rsid w:val="00C02C69"/>
    <w:rsid w:val="00C2056A"/>
    <w:rsid w:val="00C22AB9"/>
    <w:rsid w:val="00C23C99"/>
    <w:rsid w:val="00C23D95"/>
    <w:rsid w:val="00C24268"/>
    <w:rsid w:val="00C30051"/>
    <w:rsid w:val="00C41E69"/>
    <w:rsid w:val="00C439C2"/>
    <w:rsid w:val="00C51BF2"/>
    <w:rsid w:val="00C51D6A"/>
    <w:rsid w:val="00C71C59"/>
    <w:rsid w:val="00C76FFF"/>
    <w:rsid w:val="00C82393"/>
    <w:rsid w:val="00C8414F"/>
    <w:rsid w:val="00C869D7"/>
    <w:rsid w:val="00C92F77"/>
    <w:rsid w:val="00CC7BCD"/>
    <w:rsid w:val="00CD33E7"/>
    <w:rsid w:val="00CD3C5B"/>
    <w:rsid w:val="00CD78B9"/>
    <w:rsid w:val="00CD7ACD"/>
    <w:rsid w:val="00CE0013"/>
    <w:rsid w:val="00CE073D"/>
    <w:rsid w:val="00CE0F02"/>
    <w:rsid w:val="00CE5801"/>
    <w:rsid w:val="00CE5D6F"/>
    <w:rsid w:val="00CE7FDB"/>
    <w:rsid w:val="00CF0F9C"/>
    <w:rsid w:val="00CF458C"/>
    <w:rsid w:val="00D0599E"/>
    <w:rsid w:val="00D05A1F"/>
    <w:rsid w:val="00D20DBB"/>
    <w:rsid w:val="00D27594"/>
    <w:rsid w:val="00D31C27"/>
    <w:rsid w:val="00D32215"/>
    <w:rsid w:val="00D32F66"/>
    <w:rsid w:val="00D36D7B"/>
    <w:rsid w:val="00D507C2"/>
    <w:rsid w:val="00D50E91"/>
    <w:rsid w:val="00D54696"/>
    <w:rsid w:val="00D56E48"/>
    <w:rsid w:val="00D642A9"/>
    <w:rsid w:val="00D66654"/>
    <w:rsid w:val="00D7649C"/>
    <w:rsid w:val="00D779FC"/>
    <w:rsid w:val="00D80B2F"/>
    <w:rsid w:val="00D840FF"/>
    <w:rsid w:val="00D90319"/>
    <w:rsid w:val="00D90952"/>
    <w:rsid w:val="00D93C63"/>
    <w:rsid w:val="00D97D67"/>
    <w:rsid w:val="00DA060D"/>
    <w:rsid w:val="00DA4B21"/>
    <w:rsid w:val="00DA65EB"/>
    <w:rsid w:val="00DB1873"/>
    <w:rsid w:val="00DB24DC"/>
    <w:rsid w:val="00DB7151"/>
    <w:rsid w:val="00DC240C"/>
    <w:rsid w:val="00DC69C7"/>
    <w:rsid w:val="00DD350B"/>
    <w:rsid w:val="00DD3845"/>
    <w:rsid w:val="00DD3A6A"/>
    <w:rsid w:val="00DD6630"/>
    <w:rsid w:val="00DE3C20"/>
    <w:rsid w:val="00DE68DC"/>
    <w:rsid w:val="00DF3897"/>
    <w:rsid w:val="00E06C5B"/>
    <w:rsid w:val="00E15DDD"/>
    <w:rsid w:val="00E2207A"/>
    <w:rsid w:val="00E31C8D"/>
    <w:rsid w:val="00E32DF1"/>
    <w:rsid w:val="00E351E3"/>
    <w:rsid w:val="00E36370"/>
    <w:rsid w:val="00E37686"/>
    <w:rsid w:val="00E52D1F"/>
    <w:rsid w:val="00E559E1"/>
    <w:rsid w:val="00E61896"/>
    <w:rsid w:val="00E725F7"/>
    <w:rsid w:val="00E74669"/>
    <w:rsid w:val="00E74913"/>
    <w:rsid w:val="00E809B2"/>
    <w:rsid w:val="00E81749"/>
    <w:rsid w:val="00E87A69"/>
    <w:rsid w:val="00E932AB"/>
    <w:rsid w:val="00EA008C"/>
    <w:rsid w:val="00EA0E78"/>
    <w:rsid w:val="00EA34B8"/>
    <w:rsid w:val="00EB02DD"/>
    <w:rsid w:val="00EB3B9B"/>
    <w:rsid w:val="00EC616F"/>
    <w:rsid w:val="00EC78BB"/>
    <w:rsid w:val="00EC7D41"/>
    <w:rsid w:val="00EE3C16"/>
    <w:rsid w:val="00EE6A9F"/>
    <w:rsid w:val="00EF0318"/>
    <w:rsid w:val="00EF5E30"/>
    <w:rsid w:val="00F00A04"/>
    <w:rsid w:val="00F172C4"/>
    <w:rsid w:val="00F234AF"/>
    <w:rsid w:val="00F31617"/>
    <w:rsid w:val="00F36B3D"/>
    <w:rsid w:val="00F511EF"/>
    <w:rsid w:val="00F5595E"/>
    <w:rsid w:val="00F639D9"/>
    <w:rsid w:val="00F6623F"/>
    <w:rsid w:val="00F70896"/>
    <w:rsid w:val="00F71DDF"/>
    <w:rsid w:val="00F803EB"/>
    <w:rsid w:val="00F81EB7"/>
    <w:rsid w:val="00F82F55"/>
    <w:rsid w:val="00F9173B"/>
    <w:rsid w:val="00F9368B"/>
    <w:rsid w:val="00FA24C1"/>
    <w:rsid w:val="00FB272A"/>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semiHidden/>
    <w:unhideWhenUsed/>
    <w:rsid w:val="005A30AE"/>
    <w:rPr>
      <w:sz w:val="16"/>
      <w:szCs w:val="16"/>
    </w:rPr>
  </w:style>
  <w:style w:type="paragraph" w:styleId="CommentText">
    <w:name w:val="annotation text"/>
    <w:basedOn w:val="Normal"/>
    <w:link w:val="CommentTextChar"/>
    <w:uiPriority w:val="99"/>
    <w:semiHidden/>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1.png"/><Relationship Id="rId21" Type="http://schemas.openxmlformats.org/officeDocument/2006/relationships/hyperlink" Target="https://imagelibrary.aph.org/" TargetMode="External"/><Relationship Id="rId34" Type="http://schemas.openxmlformats.org/officeDocument/2006/relationships/hyperlink" Target="https://fa.wikipedia.org/wiki/%D8%B3%D8%A7%D8%B2%D9%85%D8%A7%D9%86_%D9%85%D9%84%DB%8C_%D9%BE%D8%B1%D9%88%D8%B1%D8%B4_%D8%A7%D8%B3%D8%AA%D8%B9%D8%AF%D8%A7%D8%AF%D9%87%D8%A7%DB%8C_%D8%AF%D8%B1%D8%AE%D8%B4%D8%A7%D9%86" TargetMode="External"/><Relationship Id="rId42" Type="http://schemas.openxmlformats.org/officeDocument/2006/relationships/hyperlink" Target="&#1605;&#1606;%20&#1605;&#1578;&#1585;&#1587;&#1705;&#1605;%20&#1608;&#1604;&#1740;%20&#1605;&#1740;&#8204;&#1578;&#1585;&#1587;&#1605;" TargetMode="External"/><Relationship Id="rId47"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fa.wikipedia.org/wiki/%D8%A7%D8%B3%D8%AA%D8%B9%D8%AF%D8%A7%D8%AF_(%D9%85%D8%AC%D9%85%D9%88%D8%B9%D9%87)"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naslemana.com/2022/08/22/%D8%B4%D8%BA%D9%84-%D9%BE%DB%8C%D8%AF%D8%A7%DA%A9%D8%B1%D8%AF%D9%86-%D8%A7%D9%81%D8%B1%D8%A7%D8%AF-%D9%86%D8%A7%D8%A8%DB%8C%D9%86%D8%A7-%D9%88-%DA%A9%D9%85%D8%A8%DB%8C%D9%86%D8%A7/" TargetMode="External"/><Relationship Id="rId37" Type="http://schemas.openxmlformats.org/officeDocument/2006/relationships/hyperlink" Target="https://naslemana.com/2023/04/18/%D8%B1%D9%82%D8%B5-%D8%B4%D9%87%D8%A7%D8%A8-%D8%B3%D9%86%DA%AF%D9%87%D8%A7-%D8%AF%D8%B1-%D8%B4%D8%A8-%DA%A9%D9%88%DB%8C%D8%B1-%D8%A2%D8%B4%D9%86%D8%A7%DB%8C%DB%8C-%D8%A8%D8%A7-%D8%AA%D8%B4/" TargetMode="External"/><Relationship Id="rId40" Type="http://schemas.openxmlformats.org/officeDocument/2006/relationships/hyperlink" Target="&#1605;&#1608;&#1586;&#1740;%20&#1705;&#1607;%20&#1605;&#1740;&#8204;&#1582;&#1606;&#1583;&#1740;&#1583;" TargetMode="Externa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hyperlink" Target="https://irantvto.ir"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rc.majlis.ir/fa/law/show/1054682" TargetMode="Externa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iran-rp.ir/" TargetMode="External"/><Relationship Id="rId30" Type="http://schemas.openxmlformats.org/officeDocument/2006/relationships/hyperlink" Target="https://fa.wikipedia.org/wiki/%D8%AA%D9%88%D8%A7%D9%86%D9%85%D9%86%D8%AF%D8%B3%D8%A7%D8%B2%DB%8C" TargetMode="External"/><Relationship Id="rId35" Type="http://schemas.openxmlformats.org/officeDocument/2006/relationships/hyperlink" Target="https://naslemana.com/2023/03/20/%DA%86%D8%AA%D8%B1%DB%8C-%D8%B2%DB%8C%D8%B1-%D8%A8%D8%A7%D8%B1%D8%A7%D9%86-%D8%AE%D8%AF%D9%85%D8%A7%D8%AA-%D8%B3%D8%A7%D8%B2%D9%85%D8%A7%D9%86-%D8%A8%D9%87%D8%B2%DB%8C%D8%B3%D8%AA%DB%8C-%D8%A8%D8%B1/" TargetMode="External"/><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naslemana.com/2023/02/19/%D8%B3%D9%88%D8%B3%D9%88%DB%8C-%D9%81%D8%A7%D9%86%D9%88%D8%B3-%D8%AF%D8%B1%DB%8C%D8%A7%DB%8C%DB%8C-%D8%AF%D8%B1-%D9%85%D9%87-%D8%AE%D8%AF%D9%85%D8%A7%D8%AA-%D8%B3%D8%A7%D8%B2%D9%85%D8%A7%D9%86-%D8%A2/" TargetMode="External"/><Relationship Id="rId38" Type="http://schemas.openxmlformats.org/officeDocument/2006/relationships/image" Target="media/image20.jpeg"/><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hyperlink" Target="&#1578;&#1608;%20&#1740;&#1705;%20&#1580;&#1607;&#1575;&#1606;&#1711;&#1585;&#1583;&#174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1</Pages>
  <Words>13380</Words>
  <Characters>76272</Characters>
  <Application>Microsoft Office Word</Application>
  <DocSecurity>0</DocSecurity>
  <Lines>635</Lines>
  <Paragraphs>178</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نتایج قابل انتظار ورزشکاران نابینا و کم‌بینا در پاراآسیایی هانگژو</vt:lpstr>
      <vt:lpstr>        تاریخ‌سازی با کسب عنوان نایب‌قهرمانی</vt:lpstr>
      <vt:lpstr>        پاراآسیایی هانگژو از نگاه آمار</vt:lpstr>
      <vt:lpstr>        /نتایج قابل انتظار ورزش نابینایان در هانگژو</vt:lpstr>
      <vt:lpstr>        /کسب 17 مدال در رشتۀ دو‌و‌میدانی</vt:lpstr>
      <vt:lpstr>        /تکرار نتایج انفرادی جودوی نابینایان در هانگژو</vt:lpstr>
      <vt:lpstr>        شطرنج‌بازان بازهم خوش درخشیدند</vt:lpstr>
      <vt:lpstr>        تداوم سیر نزولی گل‌بال مردان و زنان ایران</vt:lpstr>
      <vt:lpstr>        فوتبال نابینایان بعد از مدّت‌ها ناکامی با مدال بازگشت</vt:lpstr>
      <vt:lpstr>        ارتش تک‌نفرۀ شنا سه مدال به دست آورد</vt:lpstr>
      <vt:lpstr>    گزارش عملکرد انجمن نابینایان ایران (آبان ۱۴۰۲)</vt:lpstr>
      <vt:lpstr>    پیشخوان: مروری بر جدید‌ترین پادکست‌ها و نشریه‌های انگلیسی‌زبان ویژۀ آسیب‌دیدگان</vt:lpstr>
      <vt:lpstr>        /نمایشگر بریل با قابلیت پشتیبانی از تصاویر برجسته</vt:lpstr>
      <vt:lpstr>        آخرین به‌روز‌رسانی‌های یک عینک بسیار هوشمند</vt:lpstr>
      <vt:lpstr>        مجرب‌ترین نوازندگان در خدمت آهنگ‌سازان نابینا</vt:lpstr>
      <vt:lpstr>    زندگی میدان رقابت نیست: قهرمان خودت باش!</vt:lpstr>
      <vt:lpstr>    در انتظار غروبی خاکستری</vt:lpstr>
      <vt:lpstr>    نگاهی به امکان استفاده از هوش مصنوعی برای تشخیص تصاویر در برنامه بی مای آیز</vt:lpstr>
      <vt:lpstr>    وکیل پایه1 دادگستری: فعالیت کمپین‌ معلولان قانونی است‌</vt:lpstr>
      <vt:lpstr>        کمپین حمایت از حقوق معلولان نیز از این قاعده پیروی می‌کند‌.</vt:lpstr>
      <vt:lpstr>        کمپین به دنبال ارتقای سطح زندگی معلولان‌ است </vt:lpstr>
      <vt:lpstr>        ماهیت کمپین معلولان‌، کنشگری در لوای قانون است‌ </vt:lpstr>
      <vt:lpstr>    مشاغل از نگاه یوتیوبر نابینا</vt:lpstr>
      <vt:lpstr>    معلولان و حقوق کار</vt:lpstr>
      <vt:lpstr>    تولد شکوفه‌ها در شوره‌زار (کشف و پرورش استعداد‌های افراد نابینا و کم‌بینا)</vt:lpstr>
      <vt:lpstr>        مفهوم استعداد</vt:lpstr>
      <vt:lpstr>        زمینۀ آموزشی و وضعیت شغلی کنونی افراد نابینا و کم‌بینا</vt:lpstr>
      <vt:lpstr>        تنگنا‌های آموزشی و هدایت تحصیلی افراد نابینا و کم‌بینا</vt:lpstr>
      <vt:lpstr>        ارگان‌های مثمر ثمر در استعداد‌یابی افراد نابینا و کم‌بینا</vt:lpstr>
      <vt:lpstr>        راه‌حل‌هایی برای خانواده‌ها و افراد نابینا و کم‌بینا</vt:lpstr>
      <vt:lpstr>    نواک: نوای کتاب در گفتگو با صاحب‌نظران نابینا</vt:lpstr>
      <vt:lpstr>    برای ۱۲ آذر روز جهانی معلولین </vt:lpstr>
      <vt:lpstr>    سال‌شمار زندگی و خدمات احمد رضا</vt:lpstr>
      <vt:lpstr>    پیش اعترافات یک جاسوس  ای هدهد صبا به سبا می‌فرستمت</vt:lpstr>
    </vt:vector>
  </TitlesOfParts>
  <Company/>
  <LinksUpToDate>false</LinksUpToDate>
  <CharactersWithSpaces>89474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زهرا همت</cp:lastModifiedBy>
  <cp:revision>58</cp:revision>
  <cp:lastPrinted>2023-11-21T10:12:00Z</cp:lastPrinted>
  <dcterms:created xsi:type="dcterms:W3CDTF">2023-09-19T16:23:00Z</dcterms:created>
  <dcterms:modified xsi:type="dcterms:W3CDTF">2023-11-21T15:59:00Z</dcterms:modified>
</cp:coreProperties>
</file>