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2246BB7D" w:rsidR="00B13FB3" w:rsidRPr="00707147" w:rsidRDefault="002C42BB" w:rsidP="00B13FB3">
      <w:pPr>
        <w:bidi/>
        <w:rPr>
          <w:color w:val="000000" w:themeColor="text1"/>
        </w:rPr>
      </w:pPr>
      <w:r>
        <w:rPr>
          <w:noProof/>
        </w:rPr>
        <w:drawing>
          <wp:inline distT="0" distB="0" distL="0" distR="0" wp14:anchorId="6D3B0D9A" wp14:editId="0EF22D7A">
            <wp:extent cx="7559040" cy="10692130"/>
            <wp:effectExtent l="0" t="0" r="3810" b="0"/>
            <wp:docPr id="226480288" name="Picture 25" descr="روی جلد شماره ۲۶ ماهنام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80288" name="Picture 25" descr="روی جلد شماره ۲۶ ماهنامه نسل مان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a:ln>
                      <a:noFill/>
                    </a:ln>
                  </pic:spPr>
                </pic:pic>
              </a:graphicData>
            </a:graphic>
          </wp:inline>
        </w:drawing>
      </w:r>
    </w:p>
    <w:p w14:paraId="47008B67" w14:textId="77777777" w:rsidR="00B13FB3" w:rsidRPr="00707147" w:rsidRDefault="00B13FB3" w:rsidP="00B13FB3">
      <w:pPr>
        <w:bidi/>
        <w:rPr>
          <w:color w:val="000000" w:themeColor="text1"/>
          <w:rtl/>
        </w:rPr>
        <w:sectPr w:rsidR="00B13FB3" w:rsidRPr="00707147" w:rsidSect="006B7051">
          <w:pgSz w:w="11906" w:h="16838" w:code="9"/>
          <w:pgMar w:top="0" w:right="0" w:bottom="0" w:left="0" w:header="0" w:footer="0" w:gutter="0"/>
          <w:cols w:space="720"/>
          <w:docGrid w:linePitch="360"/>
        </w:sectPr>
      </w:pPr>
    </w:p>
    <w:sdt>
      <w:sdtPr>
        <w:rPr>
          <w:rFonts w:asciiTheme="minorHAnsi" w:eastAsiaTheme="minorHAnsi" w:hAnsiTheme="minorHAnsi" w:cstheme="minorBidi"/>
          <w:color w:val="000000" w:themeColor="text1"/>
          <w:sz w:val="22"/>
          <w:szCs w:val="22"/>
          <w:rtl/>
        </w:rPr>
        <w:id w:val="1328486577"/>
        <w:docPartObj>
          <w:docPartGallery w:val="Table of Contents"/>
          <w:docPartUnique/>
        </w:docPartObj>
      </w:sdtPr>
      <w:sdtEndPr>
        <w:rPr>
          <w:rFonts w:cs="B Mitra"/>
          <w:b/>
          <w:bCs/>
          <w:noProof/>
          <w:sz w:val="26"/>
          <w:szCs w:val="26"/>
          <w:rtl w:val="0"/>
        </w:rPr>
      </w:sdtEndPr>
      <w:sdtContent>
        <w:bookmarkStart w:id="0" w:name="_Toc153911061" w:displacedByCustomXml="prev"/>
        <w:p w14:paraId="1CD51540" w14:textId="77777777" w:rsidR="006B76AF" w:rsidRDefault="006B76AF" w:rsidP="009F2F89">
          <w:pPr>
            <w:pStyle w:val="TOCHeading"/>
            <w:bidi/>
            <w:rPr>
              <w:rFonts w:asciiTheme="minorHAnsi" w:eastAsiaTheme="minorHAnsi" w:hAnsiTheme="minorHAnsi" w:cstheme="minorBidi"/>
              <w:color w:val="000000" w:themeColor="text1"/>
              <w:sz w:val="22"/>
              <w:szCs w:val="22"/>
              <w:rtl/>
            </w:rPr>
            <w:sectPr w:rsidR="006B76AF" w:rsidSect="006B7051">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60BBFC5F" w14:textId="77777777" w:rsidR="006B76AF" w:rsidRDefault="006B76AF" w:rsidP="009F2F89">
          <w:pPr>
            <w:pStyle w:val="TOCHeading"/>
            <w:bidi/>
            <w:rPr>
              <w:rStyle w:val="Heading1Char"/>
              <w:rFonts w:cs="B Mitra"/>
              <w:b/>
              <w:bCs/>
              <w:color w:val="000000" w:themeColor="text1"/>
            </w:rPr>
          </w:pPr>
        </w:p>
        <w:p w14:paraId="28AE191A" w14:textId="77777777" w:rsidR="006B76AF" w:rsidRDefault="006B76AF" w:rsidP="006B76AF">
          <w:pPr>
            <w:pStyle w:val="TOCHeading"/>
            <w:bidi/>
            <w:rPr>
              <w:rStyle w:val="Heading1Char"/>
              <w:rFonts w:cs="B Mitra"/>
              <w:b/>
              <w:bCs/>
              <w:color w:val="000000" w:themeColor="text1"/>
            </w:rPr>
          </w:pPr>
        </w:p>
        <w:p w14:paraId="7023ABCB" w14:textId="690CBCA6" w:rsidR="0041773C" w:rsidRPr="00707147" w:rsidRDefault="009E56EF" w:rsidP="006B76AF">
          <w:pPr>
            <w:pStyle w:val="TOCHeading"/>
            <w:bidi/>
            <w:rPr>
              <w:rStyle w:val="Heading1Char"/>
              <w:rFonts w:cs="B Mitra"/>
              <w:b/>
              <w:bCs/>
              <w:color w:val="000000" w:themeColor="text1"/>
              <w:rtl/>
            </w:rPr>
          </w:pPr>
          <w:r w:rsidRPr="00707147">
            <w:rPr>
              <w:rStyle w:val="Heading1Char"/>
              <w:rFonts w:cs="B Mitra" w:hint="cs"/>
              <w:b/>
              <w:bCs/>
              <w:color w:val="000000" w:themeColor="text1"/>
              <w:rtl/>
            </w:rPr>
            <w:t>فهرست</w:t>
          </w:r>
          <w:bookmarkEnd w:id="0"/>
        </w:p>
        <w:p w14:paraId="4CD89E49" w14:textId="77777777" w:rsidR="00707147" w:rsidRPr="00707147" w:rsidRDefault="00707147" w:rsidP="00707147">
          <w:pPr>
            <w:bidi/>
            <w:rPr>
              <w:color w:val="000000" w:themeColor="text1"/>
            </w:rPr>
          </w:pPr>
        </w:p>
        <w:p w14:paraId="6553D304" w14:textId="52A4F418" w:rsidR="00CF2CE7" w:rsidRPr="00707147" w:rsidRDefault="00921E3F">
          <w:pPr>
            <w:pStyle w:val="TOC2"/>
            <w:rPr>
              <w:rFonts w:eastAsiaTheme="minorEastAsia"/>
              <w:b w:val="0"/>
              <w:bCs w:val="0"/>
              <w:color w:val="000000" w:themeColor="text1"/>
              <w:kern w:val="2"/>
              <w:sz w:val="24"/>
              <w:szCs w:val="24"/>
              <w:rtl/>
              <w:lang w:bidi="ar-SA"/>
              <w14:ligatures w14:val="standardContextual"/>
            </w:rPr>
          </w:pPr>
          <w:r w:rsidRPr="00707147">
            <w:rPr>
              <w:noProof w:val="0"/>
              <w:color w:val="000000" w:themeColor="text1"/>
              <w:sz w:val="24"/>
              <w:szCs w:val="24"/>
            </w:rPr>
            <w:fldChar w:fldCharType="begin"/>
          </w:r>
          <w:r w:rsidRPr="00707147">
            <w:rPr>
              <w:color w:val="000000" w:themeColor="text1"/>
              <w:sz w:val="24"/>
              <w:szCs w:val="24"/>
            </w:rPr>
            <w:instrText xml:space="preserve"> TOC \o "1-3" \h \z \u </w:instrText>
          </w:r>
          <w:r w:rsidRPr="00707147">
            <w:rPr>
              <w:noProof w:val="0"/>
              <w:color w:val="000000" w:themeColor="text1"/>
              <w:sz w:val="24"/>
              <w:szCs w:val="24"/>
            </w:rPr>
            <w:fldChar w:fldCharType="separate"/>
          </w:r>
          <w:hyperlink w:anchor="_Toc159000973" w:history="1">
            <w:r w:rsidR="00CF2CE7" w:rsidRPr="00707147">
              <w:rPr>
                <w:rStyle w:val="Hyperlink"/>
                <w:rFonts w:eastAsia="Times New Roman"/>
                <w:color w:val="000000" w:themeColor="text1"/>
                <w:sz w:val="24"/>
                <w:szCs w:val="24"/>
                <w:rtl/>
              </w:rPr>
              <w:t>چرا</w:t>
            </w:r>
            <w:r w:rsidR="00CF2CE7" w:rsidRPr="00707147">
              <w:rPr>
                <w:rStyle w:val="Hyperlink"/>
                <w:rFonts w:eastAsia="Times New Roman" w:hint="cs"/>
                <w:color w:val="000000" w:themeColor="text1"/>
                <w:sz w:val="24"/>
                <w:szCs w:val="24"/>
                <w:rtl/>
              </w:rPr>
              <w:t>یی</w:t>
            </w:r>
            <w:r w:rsidR="00CF2CE7" w:rsidRPr="00707147">
              <w:rPr>
                <w:rStyle w:val="Hyperlink"/>
                <w:rFonts w:eastAsia="Times New Roman"/>
                <w:color w:val="000000" w:themeColor="text1"/>
                <w:sz w:val="24"/>
                <w:szCs w:val="24"/>
                <w:rtl/>
              </w:rPr>
              <w:t xml:space="preserve"> عدم شرکت معلولان در تجمعات سراسر</w:t>
            </w:r>
            <w:r w:rsidR="00CF2CE7" w:rsidRPr="00707147">
              <w:rPr>
                <w:rStyle w:val="Hyperlink"/>
                <w:rFonts w:eastAsia="Times New Roman" w:hint="cs"/>
                <w:color w:val="000000" w:themeColor="text1"/>
                <w:sz w:val="24"/>
                <w:szCs w:val="24"/>
                <w:rtl/>
              </w:rPr>
              <w:t>ی</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Toc159000973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3</w:t>
            </w:r>
            <w:r w:rsidR="00CF2CE7" w:rsidRPr="00707147">
              <w:rPr>
                <w:webHidden/>
                <w:color w:val="000000" w:themeColor="text1"/>
                <w:sz w:val="24"/>
                <w:szCs w:val="24"/>
                <w:rtl/>
              </w:rPr>
              <w:fldChar w:fldCharType="end"/>
            </w:r>
          </w:hyperlink>
        </w:p>
        <w:p w14:paraId="02EAEB54" w14:textId="146619ED"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0977" w:history="1">
            <w:r w:rsidR="00CF2CE7" w:rsidRPr="00707147">
              <w:rPr>
                <w:rStyle w:val="Hyperlink"/>
                <w:rFonts w:eastAsia="Calibri"/>
                <w:color w:val="000000" w:themeColor="text1"/>
                <w:sz w:val="24"/>
                <w:szCs w:val="24"/>
                <w:rtl/>
              </w:rPr>
              <w:t>گزارش عملکرد انجمن ناب</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نا</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ان</w:t>
            </w:r>
            <w:r w:rsidR="00CF2CE7" w:rsidRPr="00707147">
              <w:rPr>
                <w:rStyle w:val="Hyperlink"/>
                <w:rFonts w:eastAsia="Calibri"/>
                <w:color w:val="000000" w:themeColor="text1"/>
                <w:sz w:val="24"/>
                <w:szCs w:val="24"/>
                <w:rtl/>
              </w:rPr>
              <w:t xml:space="preserve"> ا</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ران</w:t>
            </w:r>
            <w:r w:rsidR="00CF2CE7" w:rsidRPr="00707147">
              <w:rPr>
                <w:rStyle w:val="Hyperlink"/>
                <w:rFonts w:eastAsia="Calibri"/>
                <w:color w:val="000000" w:themeColor="text1"/>
                <w:sz w:val="24"/>
                <w:szCs w:val="24"/>
                <w:rtl/>
              </w:rPr>
              <w:t xml:space="preserve"> (بهمن ۱۴۰۲)</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Toc159000977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5</w:t>
            </w:r>
            <w:r w:rsidR="00CF2CE7" w:rsidRPr="00707147">
              <w:rPr>
                <w:webHidden/>
                <w:color w:val="000000" w:themeColor="text1"/>
                <w:sz w:val="24"/>
                <w:szCs w:val="24"/>
                <w:rtl/>
              </w:rPr>
              <w:fldChar w:fldCharType="end"/>
            </w:r>
          </w:hyperlink>
        </w:p>
        <w:p w14:paraId="09529DAE" w14:textId="37EB7BD6"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0978" w:history="1">
            <w:r w:rsidR="00CF2CE7" w:rsidRPr="00707147">
              <w:rPr>
                <w:rStyle w:val="Hyperlink"/>
                <w:rFonts w:eastAsia="Calibri"/>
                <w:color w:val="000000" w:themeColor="text1"/>
                <w:sz w:val="24"/>
                <w:szCs w:val="24"/>
                <w:rtl/>
              </w:rPr>
              <w:t>پ</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شخوان</w:t>
            </w:r>
            <w:r w:rsidR="00CF2CE7" w:rsidRPr="00707147">
              <w:rPr>
                <w:rStyle w:val="Hyperlink"/>
                <w:rFonts w:eastAsia="Calibri"/>
                <w:color w:val="000000" w:themeColor="text1"/>
                <w:sz w:val="24"/>
                <w:szCs w:val="24"/>
                <w:rtl/>
              </w:rPr>
              <w:t>: مرور</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 xml:space="preserve"> بر پادکست‌ها و نشر</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ات</w:t>
            </w:r>
            <w:r w:rsidR="00CF2CE7" w:rsidRPr="00707147">
              <w:rPr>
                <w:rStyle w:val="Hyperlink"/>
                <w:rFonts w:eastAsia="Calibri"/>
                <w:color w:val="000000" w:themeColor="text1"/>
                <w:sz w:val="24"/>
                <w:szCs w:val="24"/>
                <w:rtl/>
              </w:rPr>
              <w:t xml:space="preserve"> انگل</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س</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زبان</w:t>
            </w:r>
            <w:r w:rsidR="00CF2CE7" w:rsidRPr="00707147">
              <w:rPr>
                <w:rStyle w:val="Hyperlink"/>
                <w:rFonts w:eastAsia="Calibri"/>
                <w:color w:val="000000" w:themeColor="text1"/>
                <w:sz w:val="24"/>
                <w:szCs w:val="24"/>
                <w:rtl/>
              </w:rPr>
              <w:t xml:space="preserve"> و</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ژ</w:t>
            </w:r>
            <w:r w:rsidR="00CF2CE7" w:rsidRPr="00707147">
              <w:rPr>
                <w:rStyle w:val="Hyperlink"/>
                <w:rFonts w:eastAsia="Calibri" w:hint="cs"/>
                <w:color w:val="000000" w:themeColor="text1"/>
                <w:sz w:val="24"/>
                <w:szCs w:val="24"/>
                <w:rtl/>
              </w:rPr>
              <w:t>ۀ</w:t>
            </w:r>
            <w:r w:rsidR="00CF2CE7" w:rsidRPr="00707147">
              <w:rPr>
                <w:rStyle w:val="Hyperlink"/>
                <w:rFonts w:eastAsia="Calibri"/>
                <w:color w:val="000000" w:themeColor="text1"/>
                <w:sz w:val="24"/>
                <w:szCs w:val="24"/>
                <w:rtl/>
              </w:rPr>
              <w:t xml:space="preserve"> افراد با آس</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ب</w:t>
            </w:r>
            <w:r w:rsidR="00CF2CE7" w:rsidRPr="00707147">
              <w:rPr>
                <w:rStyle w:val="Hyperlink"/>
                <w:rFonts w:eastAsia="Calibri"/>
                <w:color w:val="000000" w:themeColor="text1"/>
                <w:sz w:val="24"/>
                <w:szCs w:val="24"/>
                <w:rtl/>
              </w:rPr>
              <w:t xml:space="preserve"> ب</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نا</w:t>
            </w:r>
            <w:r w:rsidR="00CF2CE7" w:rsidRPr="00707147">
              <w:rPr>
                <w:rStyle w:val="Hyperlink"/>
                <w:rFonts w:eastAsia="Calibri" w:hint="cs"/>
                <w:color w:val="000000" w:themeColor="text1"/>
                <w:sz w:val="24"/>
                <w:szCs w:val="24"/>
                <w:rtl/>
              </w:rPr>
              <w:t>یی</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Toc159000978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7</w:t>
            </w:r>
            <w:r w:rsidR="00CF2CE7" w:rsidRPr="00707147">
              <w:rPr>
                <w:webHidden/>
                <w:color w:val="000000" w:themeColor="text1"/>
                <w:sz w:val="24"/>
                <w:szCs w:val="24"/>
                <w:rtl/>
              </w:rPr>
              <w:fldChar w:fldCharType="end"/>
            </w:r>
          </w:hyperlink>
        </w:p>
        <w:p w14:paraId="5B99C63A" w14:textId="45569EC7"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0981" w:history="1">
            <w:r w:rsidR="00CF2CE7" w:rsidRPr="00707147">
              <w:rPr>
                <w:rStyle w:val="Hyperlink"/>
                <w:rFonts w:eastAsia="Calibri"/>
                <w:color w:val="000000" w:themeColor="text1"/>
                <w:sz w:val="24"/>
                <w:szCs w:val="24"/>
                <w:rtl/>
              </w:rPr>
              <w:t>دست در دست هم معجزه م</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آفر</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ن</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م</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Toc159000981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10</w:t>
            </w:r>
            <w:r w:rsidR="00CF2CE7" w:rsidRPr="00707147">
              <w:rPr>
                <w:webHidden/>
                <w:color w:val="000000" w:themeColor="text1"/>
                <w:sz w:val="24"/>
                <w:szCs w:val="24"/>
                <w:rtl/>
              </w:rPr>
              <w:fldChar w:fldCharType="end"/>
            </w:r>
          </w:hyperlink>
        </w:p>
        <w:p w14:paraId="35568A98" w14:textId="23C26A52"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0982" w:history="1">
            <w:r w:rsidR="00CF2CE7" w:rsidRPr="00707147">
              <w:rPr>
                <w:rStyle w:val="Hyperlink"/>
                <w:color w:val="000000" w:themeColor="text1"/>
                <w:sz w:val="24"/>
                <w:szCs w:val="24"/>
                <w:rtl/>
              </w:rPr>
              <w:t>تعامل در خر</w:t>
            </w:r>
            <w:r w:rsidR="00CF2CE7" w:rsidRPr="00707147">
              <w:rPr>
                <w:rStyle w:val="Hyperlink"/>
                <w:rFonts w:hint="cs"/>
                <w:color w:val="000000" w:themeColor="text1"/>
                <w:sz w:val="24"/>
                <w:szCs w:val="24"/>
                <w:rtl/>
              </w:rPr>
              <w:t>ی</w:t>
            </w:r>
            <w:r w:rsidR="00CF2CE7" w:rsidRPr="00707147">
              <w:rPr>
                <w:rStyle w:val="Hyperlink"/>
                <w:rFonts w:hint="eastAsia"/>
                <w:color w:val="000000" w:themeColor="text1"/>
                <w:sz w:val="24"/>
                <w:szCs w:val="24"/>
                <w:rtl/>
              </w:rPr>
              <w:t>د</w:t>
            </w:r>
            <w:r w:rsidR="00CF2CE7" w:rsidRPr="00707147">
              <w:rPr>
                <w:rStyle w:val="Hyperlink"/>
                <w:color w:val="000000" w:themeColor="text1"/>
                <w:sz w:val="24"/>
                <w:szCs w:val="24"/>
                <w:rtl/>
              </w:rPr>
              <w:t xml:space="preserve"> (بخش نخست)</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Toc159000982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13</w:t>
            </w:r>
            <w:r w:rsidR="00CF2CE7" w:rsidRPr="00707147">
              <w:rPr>
                <w:webHidden/>
                <w:color w:val="000000" w:themeColor="text1"/>
                <w:sz w:val="24"/>
                <w:szCs w:val="24"/>
                <w:rtl/>
              </w:rPr>
              <w:fldChar w:fldCharType="end"/>
            </w:r>
          </w:hyperlink>
        </w:p>
        <w:p w14:paraId="540FB5CB" w14:textId="3E976A66"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0983" w:history="1">
            <w:r w:rsidR="00CF2CE7" w:rsidRPr="00707147">
              <w:rPr>
                <w:rStyle w:val="Hyperlink"/>
                <w:rFonts w:eastAsia="Times New Roman"/>
                <w:color w:val="000000" w:themeColor="text1"/>
                <w:sz w:val="24"/>
                <w:szCs w:val="24"/>
                <w:rtl/>
              </w:rPr>
              <w:t>بر</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ل‌بات؛</w:t>
            </w:r>
            <w:r w:rsidR="00CF2CE7" w:rsidRPr="00707147">
              <w:rPr>
                <w:rStyle w:val="Hyperlink"/>
                <w:rFonts w:eastAsia="Times New Roman"/>
                <w:color w:val="000000" w:themeColor="text1"/>
                <w:sz w:val="24"/>
                <w:szCs w:val="24"/>
                <w:rtl/>
              </w:rPr>
              <w:t xml:space="preserve"> پروژه‌ا</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 xml:space="preserve"> را</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گان</w:t>
            </w:r>
            <w:r w:rsidR="00CF2CE7" w:rsidRPr="00707147">
              <w:rPr>
                <w:rStyle w:val="Hyperlink"/>
                <w:rFonts w:eastAsia="Times New Roman"/>
                <w:color w:val="000000" w:themeColor="text1"/>
                <w:sz w:val="24"/>
                <w:szCs w:val="24"/>
                <w:rtl/>
              </w:rPr>
              <w:t xml:space="preserve"> و منبع‌باز برا</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 xml:space="preserve"> </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ادگ</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ر</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 xml:space="preserve"> بر</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ل</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Toc159000983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15</w:t>
            </w:r>
            <w:r w:rsidR="00CF2CE7" w:rsidRPr="00707147">
              <w:rPr>
                <w:webHidden/>
                <w:color w:val="000000" w:themeColor="text1"/>
                <w:sz w:val="24"/>
                <w:szCs w:val="24"/>
                <w:rtl/>
              </w:rPr>
              <w:fldChar w:fldCharType="end"/>
            </w:r>
          </w:hyperlink>
        </w:p>
        <w:p w14:paraId="79BE1F02" w14:textId="61A1B86C"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0984" w:history="1">
            <w:r w:rsidR="00CF2CE7" w:rsidRPr="00707147">
              <w:rPr>
                <w:rStyle w:val="Hyperlink"/>
                <w:rFonts w:eastAsia="Calibri"/>
                <w:color w:val="000000" w:themeColor="text1"/>
                <w:sz w:val="24"/>
                <w:szCs w:val="24"/>
                <w:rtl/>
              </w:rPr>
              <w:t>ماجرا</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 xml:space="preserve"> </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ک</w:t>
            </w:r>
            <w:r w:rsidR="00CF2CE7" w:rsidRPr="00707147">
              <w:rPr>
                <w:rStyle w:val="Hyperlink"/>
                <w:rFonts w:eastAsia="Calibri"/>
                <w:color w:val="000000" w:themeColor="text1"/>
                <w:sz w:val="24"/>
                <w:szCs w:val="24"/>
                <w:rtl/>
              </w:rPr>
              <w:t xml:space="preserve"> تفاهم‌نام</w:t>
            </w:r>
            <w:r w:rsidR="00CF2CE7" w:rsidRPr="00707147">
              <w:rPr>
                <w:rStyle w:val="Hyperlink"/>
                <w:rFonts w:eastAsia="Calibri" w:hint="cs"/>
                <w:color w:val="000000" w:themeColor="text1"/>
                <w:sz w:val="24"/>
                <w:szCs w:val="24"/>
                <w:rtl/>
              </w:rPr>
              <w:t>ۀ</w:t>
            </w:r>
            <w:r w:rsidR="00CF2CE7" w:rsidRPr="00707147">
              <w:rPr>
                <w:rStyle w:val="Hyperlink"/>
                <w:rFonts w:eastAsia="Calibri"/>
                <w:color w:val="000000" w:themeColor="text1"/>
                <w:sz w:val="24"/>
                <w:szCs w:val="24"/>
                <w:rtl/>
              </w:rPr>
              <w:t xml:space="preserve"> عج</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ب‌</w:t>
            </w:r>
            <w:r w:rsidR="00CF2CE7" w:rsidRPr="00707147">
              <w:rPr>
                <w:rStyle w:val="Hyperlink"/>
                <w:rFonts w:eastAsia="Calibri"/>
                <w:color w:val="000000" w:themeColor="text1"/>
                <w:sz w:val="24"/>
                <w:szCs w:val="24"/>
                <w:rtl/>
              </w:rPr>
              <w:t>: چوب حراج سازمان بهز</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ست</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 xml:space="preserve"> به ۲۷۰ م</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ل</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ارد</w:t>
            </w:r>
            <w:r w:rsidR="00CF2CE7" w:rsidRPr="00707147">
              <w:rPr>
                <w:rStyle w:val="Hyperlink"/>
                <w:rFonts w:eastAsia="Calibri"/>
                <w:color w:val="000000" w:themeColor="text1"/>
                <w:sz w:val="24"/>
                <w:szCs w:val="24"/>
                <w:rtl/>
              </w:rPr>
              <w:t xml:space="preserve"> تومان اعتبار سفرها</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 xml:space="preserve"> را</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گان</w:t>
            </w:r>
            <w:r w:rsidR="00CF2CE7" w:rsidRPr="00707147">
              <w:rPr>
                <w:rStyle w:val="Hyperlink"/>
                <w:rFonts w:eastAsia="Calibri"/>
                <w:color w:val="000000" w:themeColor="text1"/>
                <w:sz w:val="24"/>
                <w:szCs w:val="24"/>
                <w:rtl/>
              </w:rPr>
              <w:t xml:space="preserve"> معلولان</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Toc159000984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17</w:t>
            </w:r>
            <w:r w:rsidR="00CF2CE7" w:rsidRPr="00707147">
              <w:rPr>
                <w:webHidden/>
                <w:color w:val="000000" w:themeColor="text1"/>
                <w:sz w:val="24"/>
                <w:szCs w:val="24"/>
                <w:rtl/>
              </w:rPr>
              <w:fldChar w:fldCharType="end"/>
            </w:r>
          </w:hyperlink>
        </w:p>
        <w:p w14:paraId="1286B6B0" w14:textId="13133694"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0996" w:history="1">
            <w:r w:rsidR="00CF2CE7" w:rsidRPr="00707147">
              <w:rPr>
                <w:rStyle w:val="Hyperlink"/>
                <w:rFonts w:eastAsia="Calibri"/>
                <w:color w:val="000000" w:themeColor="text1"/>
                <w:sz w:val="24"/>
                <w:szCs w:val="24"/>
                <w:rtl/>
              </w:rPr>
              <w:t>تقل</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ل ساعات کار</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 xml:space="preserve"> افراد دارا</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 xml:space="preserve"> معلول</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ت: آر</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 xml:space="preserve"> </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ا نه؟!</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Toc159000996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20</w:t>
            </w:r>
            <w:r w:rsidR="00CF2CE7" w:rsidRPr="00707147">
              <w:rPr>
                <w:webHidden/>
                <w:color w:val="000000" w:themeColor="text1"/>
                <w:sz w:val="24"/>
                <w:szCs w:val="24"/>
                <w:rtl/>
              </w:rPr>
              <w:fldChar w:fldCharType="end"/>
            </w:r>
          </w:hyperlink>
        </w:p>
        <w:p w14:paraId="69DB1E31" w14:textId="451CC025"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1003" w:history="1">
            <w:r w:rsidR="00CF2CE7" w:rsidRPr="00707147">
              <w:rPr>
                <w:rStyle w:val="Hyperlink"/>
                <w:rFonts w:eastAsia="Times New Roman"/>
                <w:color w:val="000000" w:themeColor="text1"/>
                <w:sz w:val="24"/>
                <w:szCs w:val="24"/>
                <w:rtl/>
              </w:rPr>
              <w:t xml:space="preserve">مشاغل از نگاه </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وت</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وبر</w:t>
            </w:r>
            <w:r w:rsidR="00CF2CE7" w:rsidRPr="00707147">
              <w:rPr>
                <w:rStyle w:val="Hyperlink"/>
                <w:rFonts w:eastAsia="Times New Roman"/>
                <w:color w:val="000000" w:themeColor="text1"/>
                <w:sz w:val="24"/>
                <w:szCs w:val="24"/>
                <w:rtl/>
              </w:rPr>
              <w:t xml:space="preserve"> ناب</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نا</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Toc159001003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22</w:t>
            </w:r>
            <w:r w:rsidR="00CF2CE7" w:rsidRPr="00707147">
              <w:rPr>
                <w:webHidden/>
                <w:color w:val="000000" w:themeColor="text1"/>
                <w:sz w:val="24"/>
                <w:szCs w:val="24"/>
                <w:rtl/>
              </w:rPr>
              <w:fldChar w:fldCharType="end"/>
            </w:r>
          </w:hyperlink>
        </w:p>
        <w:p w14:paraId="16223FF4" w14:textId="0E528E02"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1004" w:history="1">
            <w:r w:rsidR="00CF2CE7" w:rsidRPr="00707147">
              <w:rPr>
                <w:rStyle w:val="Hyperlink"/>
                <w:rFonts w:eastAsia="Times New Roman"/>
                <w:color w:val="000000" w:themeColor="text1"/>
                <w:sz w:val="24"/>
                <w:szCs w:val="24"/>
                <w:rtl/>
              </w:rPr>
              <w:t>ناب</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نا</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ان</w:t>
            </w:r>
            <w:r w:rsidR="00CF2CE7" w:rsidRPr="00707147">
              <w:rPr>
                <w:rStyle w:val="Hyperlink"/>
                <w:rFonts w:eastAsia="Times New Roman"/>
                <w:color w:val="000000" w:themeColor="text1"/>
                <w:sz w:val="24"/>
                <w:szCs w:val="24"/>
                <w:rtl/>
              </w:rPr>
              <w:t xml:space="preserve"> و کاند</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داتور</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 xml:space="preserve"> مجلس شورا</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 xml:space="preserve"> اسلام</w:t>
            </w:r>
            <w:r w:rsidR="00CF2CE7" w:rsidRPr="00707147">
              <w:rPr>
                <w:rStyle w:val="Hyperlink"/>
                <w:rFonts w:eastAsia="Times New Roman" w:hint="cs"/>
                <w:color w:val="000000" w:themeColor="text1"/>
                <w:sz w:val="24"/>
                <w:szCs w:val="24"/>
                <w:rtl/>
              </w:rPr>
              <w:t>ی</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Toc159001004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25</w:t>
            </w:r>
            <w:r w:rsidR="00CF2CE7" w:rsidRPr="00707147">
              <w:rPr>
                <w:webHidden/>
                <w:color w:val="000000" w:themeColor="text1"/>
                <w:sz w:val="24"/>
                <w:szCs w:val="24"/>
                <w:rtl/>
              </w:rPr>
              <w:fldChar w:fldCharType="end"/>
            </w:r>
          </w:hyperlink>
        </w:p>
        <w:p w14:paraId="3AFC3AAC" w14:textId="7D949532"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1005" w:history="1">
            <w:r w:rsidR="00CF2CE7" w:rsidRPr="00707147">
              <w:rPr>
                <w:rStyle w:val="Hyperlink"/>
                <w:rFonts w:eastAsia="Times New Roman"/>
                <w:color w:val="000000" w:themeColor="text1"/>
                <w:sz w:val="24"/>
                <w:szCs w:val="24"/>
                <w:rtl/>
              </w:rPr>
              <w:t>تلو</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ز</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ون ا</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ران</w:t>
            </w:r>
            <w:r w:rsidR="00CF2CE7" w:rsidRPr="00707147">
              <w:rPr>
                <w:rStyle w:val="Hyperlink"/>
                <w:rFonts w:eastAsia="Times New Roman"/>
                <w:color w:val="000000" w:themeColor="text1"/>
                <w:sz w:val="24"/>
                <w:szCs w:val="24"/>
                <w:rtl/>
              </w:rPr>
              <w:t xml:space="preserve"> و پخش ف</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لم</w:t>
            </w:r>
            <w:r w:rsidR="00CF2CE7" w:rsidRPr="00707147">
              <w:rPr>
                <w:rStyle w:val="Hyperlink"/>
                <w:rFonts w:eastAsia="Times New Roman"/>
                <w:color w:val="000000" w:themeColor="text1"/>
                <w:sz w:val="24"/>
                <w:szCs w:val="24"/>
                <w:rtl/>
              </w:rPr>
              <w:t>‌ها</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 xml:space="preserve"> توص</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ف</w:t>
            </w:r>
            <w:r w:rsidR="00CF2CE7" w:rsidRPr="00707147">
              <w:rPr>
                <w:rStyle w:val="Hyperlink"/>
                <w:rFonts w:eastAsia="Times New Roman"/>
                <w:color w:val="000000" w:themeColor="text1"/>
                <w:sz w:val="24"/>
                <w:szCs w:val="24"/>
                <w:rtl/>
              </w:rPr>
              <w:t xml:space="preserve"> ‌صوت</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‌شده</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Toc159001005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27</w:t>
            </w:r>
            <w:r w:rsidR="00CF2CE7" w:rsidRPr="00707147">
              <w:rPr>
                <w:webHidden/>
                <w:color w:val="000000" w:themeColor="text1"/>
                <w:sz w:val="24"/>
                <w:szCs w:val="24"/>
                <w:rtl/>
              </w:rPr>
              <w:fldChar w:fldCharType="end"/>
            </w:r>
          </w:hyperlink>
        </w:p>
        <w:p w14:paraId="7963B9D0" w14:textId="122C93ED"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1006" w:history="1">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اد و خاطره از مهم‌تر</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ن آموزشگاه ناب</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نا</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ان در تهران</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Toc159001006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29</w:t>
            </w:r>
            <w:r w:rsidR="00CF2CE7" w:rsidRPr="00707147">
              <w:rPr>
                <w:webHidden/>
                <w:color w:val="000000" w:themeColor="text1"/>
                <w:sz w:val="24"/>
                <w:szCs w:val="24"/>
                <w:rtl/>
              </w:rPr>
              <w:fldChar w:fldCharType="end"/>
            </w:r>
          </w:hyperlink>
        </w:p>
        <w:p w14:paraId="6261FBCA" w14:textId="16A067A0"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1013" w:history="1">
            <w:r w:rsidR="00CF2CE7" w:rsidRPr="00707147">
              <w:rPr>
                <w:rStyle w:val="Hyperlink"/>
                <w:rFonts w:eastAsia="Calibri"/>
                <w:color w:val="000000" w:themeColor="text1"/>
                <w:sz w:val="24"/>
                <w:szCs w:val="24"/>
                <w:rtl/>
              </w:rPr>
              <w:t>آدم‌برف</w:t>
            </w:r>
            <w:r w:rsidR="00CF2CE7" w:rsidRPr="00707147">
              <w:rPr>
                <w:rStyle w:val="Hyperlink"/>
                <w:rFonts w:eastAsia="Calibri" w:hint="cs"/>
                <w:color w:val="000000" w:themeColor="text1"/>
                <w:sz w:val="24"/>
                <w:szCs w:val="24"/>
                <w:rtl/>
              </w:rPr>
              <w:t>ی</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Toc159001013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32</w:t>
            </w:r>
            <w:r w:rsidR="00CF2CE7" w:rsidRPr="00707147">
              <w:rPr>
                <w:webHidden/>
                <w:color w:val="000000" w:themeColor="text1"/>
                <w:sz w:val="24"/>
                <w:szCs w:val="24"/>
                <w:rtl/>
              </w:rPr>
              <w:fldChar w:fldCharType="end"/>
            </w:r>
          </w:hyperlink>
        </w:p>
        <w:p w14:paraId="6405545D" w14:textId="0FF9B33D"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1014" w:history="1">
            <w:r w:rsidR="00CF2CE7" w:rsidRPr="00707147">
              <w:rPr>
                <w:rStyle w:val="Hyperlink"/>
                <w:rFonts w:eastAsia="Times New Roman"/>
                <w:color w:val="000000" w:themeColor="text1"/>
                <w:sz w:val="24"/>
                <w:szCs w:val="24"/>
                <w:rtl/>
              </w:rPr>
              <w:t>نواک: نوا</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color w:val="000000" w:themeColor="text1"/>
                <w:sz w:val="24"/>
                <w:szCs w:val="24"/>
                <w:rtl/>
              </w:rPr>
              <w:t xml:space="preserve"> کتاب در گفتگو با صاحب‌نظران ناب</w:t>
            </w:r>
            <w:r w:rsidR="00CF2CE7" w:rsidRPr="00707147">
              <w:rPr>
                <w:rStyle w:val="Hyperlink"/>
                <w:rFonts w:eastAsia="Times New Roman" w:hint="cs"/>
                <w:color w:val="000000" w:themeColor="text1"/>
                <w:sz w:val="24"/>
                <w:szCs w:val="24"/>
                <w:rtl/>
              </w:rPr>
              <w:t>ی</w:t>
            </w:r>
            <w:r w:rsidR="00CF2CE7" w:rsidRPr="00707147">
              <w:rPr>
                <w:rStyle w:val="Hyperlink"/>
                <w:rFonts w:eastAsia="Times New Roman" w:hint="eastAsia"/>
                <w:color w:val="000000" w:themeColor="text1"/>
                <w:sz w:val="24"/>
                <w:szCs w:val="24"/>
                <w:rtl/>
              </w:rPr>
              <w:t>نا</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Toc159001014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33</w:t>
            </w:r>
            <w:r w:rsidR="00CF2CE7" w:rsidRPr="00707147">
              <w:rPr>
                <w:webHidden/>
                <w:color w:val="000000" w:themeColor="text1"/>
                <w:sz w:val="24"/>
                <w:szCs w:val="24"/>
                <w:rtl/>
              </w:rPr>
              <w:fldChar w:fldCharType="end"/>
            </w:r>
          </w:hyperlink>
        </w:p>
        <w:p w14:paraId="3B8267C6" w14:textId="689F8FEA" w:rsidR="00CF2CE7" w:rsidRPr="00707147" w:rsidRDefault="00000000">
          <w:pPr>
            <w:pStyle w:val="TOC2"/>
            <w:rPr>
              <w:rFonts w:eastAsiaTheme="minorEastAsia"/>
              <w:b w:val="0"/>
              <w:bCs w:val="0"/>
              <w:color w:val="000000" w:themeColor="text1"/>
              <w:kern w:val="2"/>
              <w:sz w:val="24"/>
              <w:szCs w:val="24"/>
              <w:rtl/>
              <w:lang w:bidi="ar-SA"/>
              <w14:ligatures w14:val="standardContextual"/>
            </w:rPr>
          </w:pPr>
          <w:hyperlink w:anchor="_Toc159001015" w:history="1">
            <w:r w:rsidR="00CF2CE7" w:rsidRPr="00707147">
              <w:rPr>
                <w:rStyle w:val="Hyperlink"/>
                <w:rFonts w:eastAsia="Calibri"/>
                <w:color w:val="000000" w:themeColor="text1"/>
                <w:sz w:val="24"/>
                <w:szCs w:val="24"/>
                <w:rtl/>
              </w:rPr>
              <w:t>نامه‌ا</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 xml:space="preserve"> به </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ک</w:t>
            </w:r>
            <w:r w:rsidR="00CF2CE7" w:rsidRPr="00707147">
              <w:rPr>
                <w:rStyle w:val="Hyperlink"/>
                <w:rFonts w:eastAsia="Calibri"/>
                <w:color w:val="000000" w:themeColor="text1"/>
                <w:sz w:val="24"/>
                <w:szCs w:val="24"/>
                <w:rtl/>
              </w:rPr>
              <w:t xml:space="preserve"> دوست : هفته‌روزنام</w:t>
            </w:r>
            <w:r w:rsidR="00CF2CE7" w:rsidRPr="00707147">
              <w:rPr>
                <w:rStyle w:val="Hyperlink"/>
                <w:rFonts w:eastAsia="Calibri" w:hint="cs"/>
                <w:color w:val="000000" w:themeColor="text1"/>
                <w:sz w:val="24"/>
                <w:szCs w:val="24"/>
                <w:rtl/>
              </w:rPr>
              <w:t>ۀ</w:t>
            </w:r>
            <w:r w:rsidR="00CF2CE7" w:rsidRPr="00707147">
              <w:rPr>
                <w:rStyle w:val="Hyperlink"/>
                <w:rFonts w:eastAsia="Calibri"/>
                <w:color w:val="000000" w:themeColor="text1"/>
                <w:sz w:val="24"/>
                <w:szCs w:val="24"/>
                <w:rtl/>
              </w:rPr>
              <w:t xml:space="preserve"> ا</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ران سپ</w:t>
            </w:r>
            <w:r w:rsidR="00CF2CE7" w:rsidRPr="00707147">
              <w:rPr>
                <w:rStyle w:val="Hyperlink"/>
                <w:rFonts w:eastAsia="Calibri" w:hint="cs"/>
                <w:color w:val="000000" w:themeColor="text1"/>
                <w:sz w:val="24"/>
                <w:szCs w:val="24"/>
                <w:rtl/>
              </w:rPr>
              <w:t>ی</w:t>
            </w:r>
            <w:r w:rsidR="00CF2CE7" w:rsidRPr="00707147">
              <w:rPr>
                <w:rStyle w:val="Hyperlink"/>
                <w:rFonts w:eastAsia="Calibri"/>
                <w:color w:val="000000" w:themeColor="text1"/>
                <w:sz w:val="24"/>
                <w:szCs w:val="24"/>
                <w:rtl/>
              </w:rPr>
              <w:t>د؛ اول</w:t>
            </w:r>
            <w:r w:rsidR="00CF2CE7" w:rsidRPr="00707147">
              <w:rPr>
                <w:rStyle w:val="Hyperlink"/>
                <w:rFonts w:eastAsia="Calibri" w:hint="cs"/>
                <w:color w:val="000000" w:themeColor="text1"/>
                <w:sz w:val="24"/>
                <w:szCs w:val="24"/>
                <w:rtl/>
              </w:rPr>
              <w:t>ی</w:t>
            </w:r>
            <w:r w:rsidR="00CF2CE7" w:rsidRPr="00707147">
              <w:rPr>
                <w:rStyle w:val="Hyperlink"/>
                <w:rFonts w:eastAsia="Calibri" w:hint="eastAsia"/>
                <w:color w:val="000000" w:themeColor="text1"/>
                <w:sz w:val="24"/>
                <w:szCs w:val="24"/>
                <w:rtl/>
              </w:rPr>
              <w:t>ن</w:t>
            </w:r>
            <w:r w:rsidR="00CF2CE7" w:rsidRPr="00707147">
              <w:rPr>
                <w:rStyle w:val="Hyperlink"/>
                <w:rFonts w:eastAsia="Calibri"/>
                <w:color w:val="000000" w:themeColor="text1"/>
                <w:sz w:val="24"/>
                <w:szCs w:val="24"/>
                <w:rtl/>
              </w:rPr>
              <w:t xml:space="preserve"> رسان</w:t>
            </w:r>
            <w:r w:rsidR="00CF2CE7" w:rsidRPr="00707147">
              <w:rPr>
                <w:rStyle w:val="Hyperlink"/>
                <w:rFonts w:eastAsia="Calibri" w:hint="cs"/>
                <w:color w:val="000000" w:themeColor="text1"/>
                <w:sz w:val="24"/>
                <w:szCs w:val="24"/>
                <w:rtl/>
              </w:rPr>
              <w:t>ۀ</w:t>
            </w:r>
            <w:r w:rsidR="00CF2CE7" w:rsidRPr="00707147">
              <w:rPr>
                <w:rStyle w:val="Hyperlink"/>
                <w:rFonts w:eastAsia="Calibri"/>
                <w:color w:val="000000" w:themeColor="text1"/>
                <w:sz w:val="24"/>
                <w:szCs w:val="24"/>
                <w:rtl/>
              </w:rPr>
              <w:t xml:space="preserve"> هوشمند در جهان</w:t>
            </w:r>
            <w:r w:rsidR="00CF2CE7" w:rsidRPr="00707147">
              <w:rPr>
                <w:webHidden/>
                <w:color w:val="000000" w:themeColor="text1"/>
                <w:sz w:val="24"/>
                <w:szCs w:val="24"/>
                <w:rtl/>
              </w:rPr>
              <w:tab/>
            </w:r>
            <w:r w:rsidR="00CF2CE7" w:rsidRPr="00707147">
              <w:rPr>
                <w:webHidden/>
                <w:color w:val="000000" w:themeColor="text1"/>
                <w:sz w:val="24"/>
                <w:szCs w:val="24"/>
                <w:rtl/>
              </w:rPr>
              <w:fldChar w:fldCharType="begin"/>
            </w:r>
            <w:r w:rsidR="00CF2CE7" w:rsidRPr="00707147">
              <w:rPr>
                <w:webHidden/>
                <w:color w:val="000000" w:themeColor="text1"/>
                <w:sz w:val="24"/>
                <w:szCs w:val="24"/>
                <w:rtl/>
              </w:rPr>
              <w:instrText xml:space="preserve"> </w:instrText>
            </w:r>
            <w:r w:rsidR="00CF2CE7" w:rsidRPr="00707147">
              <w:rPr>
                <w:webHidden/>
                <w:color w:val="000000" w:themeColor="text1"/>
                <w:sz w:val="24"/>
                <w:szCs w:val="24"/>
              </w:rPr>
              <w:instrText>PAGEREF</w:instrText>
            </w:r>
            <w:r w:rsidR="00CF2CE7" w:rsidRPr="00707147">
              <w:rPr>
                <w:webHidden/>
                <w:color w:val="000000" w:themeColor="text1"/>
                <w:sz w:val="24"/>
                <w:szCs w:val="24"/>
                <w:rtl/>
              </w:rPr>
              <w:instrText xml:space="preserve"> _</w:instrText>
            </w:r>
            <w:r w:rsidR="00CF2CE7" w:rsidRPr="00707147">
              <w:rPr>
                <w:webHidden/>
                <w:color w:val="000000" w:themeColor="text1"/>
                <w:sz w:val="24"/>
                <w:szCs w:val="24"/>
              </w:rPr>
              <w:instrText>Toc159001015 \h</w:instrText>
            </w:r>
            <w:r w:rsidR="00CF2CE7" w:rsidRPr="00707147">
              <w:rPr>
                <w:webHidden/>
                <w:color w:val="000000" w:themeColor="text1"/>
                <w:sz w:val="24"/>
                <w:szCs w:val="24"/>
                <w:rtl/>
              </w:rPr>
              <w:instrText xml:space="preserve"> </w:instrText>
            </w:r>
            <w:r w:rsidR="00CF2CE7" w:rsidRPr="00707147">
              <w:rPr>
                <w:webHidden/>
                <w:color w:val="000000" w:themeColor="text1"/>
                <w:sz w:val="24"/>
                <w:szCs w:val="24"/>
                <w:rtl/>
              </w:rPr>
            </w:r>
            <w:r w:rsidR="00CF2CE7" w:rsidRPr="00707147">
              <w:rPr>
                <w:webHidden/>
                <w:color w:val="000000" w:themeColor="text1"/>
                <w:sz w:val="24"/>
                <w:szCs w:val="24"/>
                <w:rtl/>
              </w:rPr>
              <w:fldChar w:fldCharType="separate"/>
            </w:r>
            <w:r w:rsidR="006B76AF">
              <w:rPr>
                <w:webHidden/>
                <w:color w:val="000000" w:themeColor="text1"/>
                <w:sz w:val="24"/>
                <w:szCs w:val="24"/>
                <w:rtl/>
              </w:rPr>
              <w:t>35</w:t>
            </w:r>
            <w:r w:rsidR="00CF2CE7" w:rsidRPr="00707147">
              <w:rPr>
                <w:webHidden/>
                <w:color w:val="000000" w:themeColor="text1"/>
                <w:sz w:val="24"/>
                <w:szCs w:val="24"/>
                <w:rtl/>
              </w:rPr>
              <w:fldChar w:fldCharType="end"/>
            </w:r>
          </w:hyperlink>
        </w:p>
        <w:p w14:paraId="71B597E5" w14:textId="5B35C87D" w:rsidR="009F2F89" w:rsidRPr="00707147" w:rsidRDefault="00921E3F" w:rsidP="00CF2CE7">
          <w:pPr>
            <w:spacing w:line="276" w:lineRule="auto"/>
            <w:jc w:val="both"/>
            <w:rPr>
              <w:rFonts w:cs="B Lotus"/>
              <w:b/>
              <w:bCs/>
              <w:noProof/>
              <w:color w:val="000000" w:themeColor="text1"/>
              <w:sz w:val="26"/>
              <w:szCs w:val="26"/>
            </w:rPr>
          </w:pPr>
          <w:r w:rsidRPr="00707147">
            <w:rPr>
              <w:rFonts w:cs="B Mitra"/>
              <w:b/>
              <w:bCs/>
              <w:noProof/>
              <w:color w:val="000000" w:themeColor="text1"/>
              <w:sz w:val="24"/>
              <w:szCs w:val="24"/>
            </w:rPr>
            <w:fldChar w:fldCharType="end"/>
          </w:r>
        </w:p>
      </w:sdtContent>
    </w:sdt>
    <w:p w14:paraId="66DBC54C" w14:textId="77777777" w:rsidR="006B76AF" w:rsidRDefault="006B76AF" w:rsidP="004B102D">
      <w:pPr>
        <w:bidi/>
        <w:spacing w:line="240" w:lineRule="auto"/>
        <w:jc w:val="both"/>
        <w:rPr>
          <w:rFonts w:cs="B Mitra"/>
          <w:b/>
          <w:bCs/>
          <w:color w:val="000000" w:themeColor="text1"/>
          <w:sz w:val="28"/>
          <w:szCs w:val="28"/>
        </w:rPr>
      </w:pPr>
    </w:p>
    <w:p w14:paraId="0C7426DF" w14:textId="77777777" w:rsidR="006B76AF" w:rsidRDefault="006B76AF" w:rsidP="006B76AF">
      <w:pPr>
        <w:bidi/>
        <w:spacing w:line="240" w:lineRule="auto"/>
        <w:jc w:val="both"/>
        <w:rPr>
          <w:rFonts w:cs="B Mitra"/>
          <w:b/>
          <w:bCs/>
          <w:color w:val="000000" w:themeColor="text1"/>
          <w:sz w:val="28"/>
          <w:szCs w:val="28"/>
        </w:rPr>
      </w:pPr>
    </w:p>
    <w:p w14:paraId="360158A9" w14:textId="77777777" w:rsidR="006B76AF" w:rsidRDefault="006B76AF" w:rsidP="006B76AF">
      <w:pPr>
        <w:bidi/>
        <w:spacing w:line="240" w:lineRule="auto"/>
        <w:jc w:val="both"/>
        <w:rPr>
          <w:rFonts w:cs="B Mitra"/>
          <w:b/>
          <w:bCs/>
          <w:color w:val="000000" w:themeColor="text1"/>
          <w:sz w:val="28"/>
          <w:szCs w:val="28"/>
        </w:rPr>
      </w:pPr>
    </w:p>
    <w:p w14:paraId="2BE54BCB" w14:textId="77777777" w:rsidR="006B76AF" w:rsidRDefault="006B76AF" w:rsidP="006B76AF">
      <w:pPr>
        <w:bidi/>
        <w:spacing w:line="240" w:lineRule="auto"/>
        <w:jc w:val="both"/>
        <w:rPr>
          <w:rFonts w:cs="B Mitra"/>
          <w:b/>
          <w:bCs/>
          <w:color w:val="000000" w:themeColor="text1"/>
          <w:sz w:val="28"/>
          <w:szCs w:val="28"/>
        </w:rPr>
      </w:pPr>
    </w:p>
    <w:p w14:paraId="1A5DC1B8" w14:textId="77777777" w:rsidR="006B76AF" w:rsidRDefault="006B76AF" w:rsidP="006B76AF">
      <w:pPr>
        <w:bidi/>
        <w:spacing w:line="240" w:lineRule="auto"/>
        <w:jc w:val="both"/>
        <w:rPr>
          <w:rFonts w:cs="B Mitra"/>
          <w:b/>
          <w:bCs/>
          <w:color w:val="000000" w:themeColor="text1"/>
          <w:sz w:val="28"/>
          <w:szCs w:val="28"/>
        </w:rPr>
      </w:pPr>
    </w:p>
    <w:p w14:paraId="5ED04018" w14:textId="77777777" w:rsidR="006B76AF" w:rsidRDefault="006B76AF" w:rsidP="006B76AF">
      <w:pPr>
        <w:bidi/>
        <w:spacing w:line="240" w:lineRule="auto"/>
        <w:jc w:val="both"/>
        <w:rPr>
          <w:rFonts w:cs="B Mitra"/>
          <w:b/>
          <w:bCs/>
          <w:color w:val="000000" w:themeColor="text1"/>
          <w:sz w:val="28"/>
          <w:szCs w:val="28"/>
        </w:rPr>
      </w:pPr>
    </w:p>
    <w:p w14:paraId="5602B8FE" w14:textId="77777777" w:rsidR="006B76AF" w:rsidRDefault="006B76AF" w:rsidP="006B76AF">
      <w:pPr>
        <w:bidi/>
        <w:spacing w:line="240" w:lineRule="auto"/>
        <w:jc w:val="both"/>
        <w:rPr>
          <w:rFonts w:cs="B Mitra"/>
          <w:b/>
          <w:bCs/>
          <w:color w:val="000000" w:themeColor="text1"/>
          <w:sz w:val="28"/>
          <w:szCs w:val="28"/>
        </w:rPr>
      </w:pPr>
    </w:p>
    <w:p w14:paraId="5F82A397" w14:textId="7637CEBA" w:rsidR="006158FF" w:rsidRPr="00707147" w:rsidRDefault="006158FF" w:rsidP="006B76AF">
      <w:pPr>
        <w:bidi/>
        <w:spacing w:line="240" w:lineRule="auto"/>
        <w:jc w:val="both"/>
        <w:rPr>
          <w:rFonts w:cs="B Mitra"/>
          <w:b/>
          <w:bCs/>
          <w:color w:val="000000" w:themeColor="text1"/>
          <w:sz w:val="28"/>
          <w:szCs w:val="28"/>
        </w:rPr>
      </w:pPr>
      <w:r w:rsidRPr="00707147">
        <w:rPr>
          <w:rFonts w:cs="B Mitra" w:hint="cs"/>
          <w:b/>
          <w:bCs/>
          <w:color w:val="000000" w:themeColor="text1"/>
          <w:sz w:val="28"/>
          <w:szCs w:val="28"/>
          <w:rtl/>
        </w:rPr>
        <w:t xml:space="preserve">صاحب‌امتیاز: </w:t>
      </w:r>
      <w:r w:rsidRPr="00707147">
        <w:rPr>
          <w:rFonts w:cs="B Mitra" w:hint="cs"/>
          <w:color w:val="000000" w:themeColor="text1"/>
          <w:sz w:val="28"/>
          <w:szCs w:val="28"/>
          <w:rtl/>
        </w:rPr>
        <w:t>انجمن نابینایان ایران</w:t>
      </w:r>
    </w:p>
    <w:p w14:paraId="4BA21740" w14:textId="45DB3FF2" w:rsidR="006158FF" w:rsidRPr="00707147" w:rsidRDefault="006158FF" w:rsidP="008D552F">
      <w:pPr>
        <w:bidi/>
        <w:spacing w:line="240" w:lineRule="auto"/>
        <w:jc w:val="both"/>
        <w:rPr>
          <w:rFonts w:cs="B Mitra"/>
          <w:color w:val="000000" w:themeColor="text1"/>
          <w:sz w:val="28"/>
          <w:szCs w:val="28"/>
          <w:rtl/>
        </w:rPr>
      </w:pPr>
      <w:r w:rsidRPr="00707147">
        <w:rPr>
          <w:rFonts w:cs="B Mitra" w:hint="cs"/>
          <w:b/>
          <w:bCs/>
          <w:color w:val="000000" w:themeColor="text1"/>
          <w:sz w:val="28"/>
          <w:szCs w:val="28"/>
          <w:rtl/>
        </w:rPr>
        <w:t xml:space="preserve">مدیرمسؤول: </w:t>
      </w:r>
      <w:r w:rsidRPr="00707147">
        <w:rPr>
          <w:rFonts w:cs="B Mitra" w:hint="cs"/>
          <w:color w:val="000000" w:themeColor="text1"/>
          <w:sz w:val="28"/>
          <w:szCs w:val="28"/>
          <w:rtl/>
        </w:rPr>
        <w:t>امیر سرمدی</w:t>
      </w:r>
    </w:p>
    <w:p w14:paraId="7F9D4AC5" w14:textId="4656F59A" w:rsidR="006158FF" w:rsidRPr="00707147" w:rsidRDefault="006158FF" w:rsidP="008D552F">
      <w:pPr>
        <w:bidi/>
        <w:spacing w:line="240" w:lineRule="auto"/>
        <w:jc w:val="both"/>
        <w:rPr>
          <w:rFonts w:cs="B Mitra"/>
          <w:color w:val="000000" w:themeColor="text1"/>
          <w:sz w:val="28"/>
          <w:szCs w:val="28"/>
          <w:rtl/>
        </w:rPr>
      </w:pPr>
      <w:r w:rsidRPr="00707147">
        <w:rPr>
          <w:rFonts w:cs="B Mitra" w:hint="cs"/>
          <w:b/>
          <w:bCs/>
          <w:color w:val="000000" w:themeColor="text1"/>
          <w:sz w:val="28"/>
          <w:szCs w:val="28"/>
          <w:rtl/>
        </w:rPr>
        <w:t xml:space="preserve">سردبیر: </w:t>
      </w:r>
      <w:r w:rsidRPr="00707147">
        <w:rPr>
          <w:rFonts w:cs="B Mitra" w:hint="cs"/>
          <w:color w:val="000000" w:themeColor="text1"/>
          <w:sz w:val="28"/>
          <w:szCs w:val="28"/>
          <w:rtl/>
        </w:rPr>
        <w:t>امید هاشمی</w:t>
      </w:r>
    </w:p>
    <w:p w14:paraId="610572FD" w14:textId="2EFB27B7" w:rsidR="00921E3F" w:rsidRPr="00707147" w:rsidRDefault="00921E3F" w:rsidP="008D552F">
      <w:pPr>
        <w:bidi/>
        <w:spacing w:line="240" w:lineRule="auto"/>
        <w:jc w:val="both"/>
        <w:rPr>
          <w:rFonts w:cs="B Mitra"/>
          <w:color w:val="000000" w:themeColor="text1"/>
          <w:sz w:val="28"/>
          <w:szCs w:val="28"/>
          <w:rtl/>
        </w:rPr>
      </w:pPr>
      <w:r w:rsidRPr="00707147">
        <w:rPr>
          <w:rFonts w:cs="B Mitra"/>
          <w:b/>
          <w:bCs/>
          <w:color w:val="000000" w:themeColor="text1"/>
          <w:sz w:val="28"/>
          <w:szCs w:val="28"/>
          <w:rtl/>
        </w:rPr>
        <w:t>نو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سندگان</w:t>
      </w:r>
      <w:r w:rsidRPr="00707147">
        <w:rPr>
          <w:rFonts w:cs="B Mitra"/>
          <w:color w:val="000000" w:themeColor="text1"/>
          <w:sz w:val="28"/>
          <w:szCs w:val="28"/>
          <w:rtl/>
        </w:rPr>
        <w:t>:</w:t>
      </w:r>
      <w:r w:rsidR="000F5F29" w:rsidRPr="00707147">
        <w:rPr>
          <w:rFonts w:cs="B Mitra" w:hint="cs"/>
          <w:color w:val="000000" w:themeColor="text1"/>
          <w:sz w:val="28"/>
          <w:szCs w:val="28"/>
          <w:rtl/>
        </w:rPr>
        <w:t xml:space="preserve"> </w:t>
      </w:r>
      <w:r w:rsidR="00AC7345" w:rsidRPr="00707147">
        <w:rPr>
          <w:rFonts w:cs="B Mitra" w:hint="cs"/>
          <w:color w:val="000000" w:themeColor="text1"/>
          <w:sz w:val="28"/>
          <w:szCs w:val="28"/>
          <w:rtl/>
        </w:rPr>
        <w:t>رؤیا بابایی،</w:t>
      </w:r>
      <w:r w:rsidRPr="00707147">
        <w:rPr>
          <w:rFonts w:cs="B Mitra"/>
          <w:color w:val="000000" w:themeColor="text1"/>
          <w:sz w:val="28"/>
          <w:szCs w:val="28"/>
          <w:rtl/>
        </w:rPr>
        <w:t xml:space="preserve"> فاطمه جواد</w:t>
      </w:r>
      <w:r w:rsidRPr="00707147">
        <w:rPr>
          <w:rFonts w:cs="B Mitra" w:hint="cs"/>
          <w:color w:val="000000" w:themeColor="text1"/>
          <w:sz w:val="28"/>
          <w:szCs w:val="28"/>
          <w:rtl/>
        </w:rPr>
        <w:t>ی</w:t>
      </w:r>
      <w:r w:rsidRPr="00707147">
        <w:rPr>
          <w:rFonts w:cs="B Mitra" w:hint="eastAsia"/>
          <w:color w:val="000000" w:themeColor="text1"/>
          <w:sz w:val="28"/>
          <w:szCs w:val="28"/>
          <w:rtl/>
        </w:rPr>
        <w:t>ان،</w:t>
      </w:r>
      <w:r w:rsidR="00376ED7" w:rsidRPr="00707147">
        <w:rPr>
          <w:rFonts w:cs="B Mitra" w:hint="cs"/>
          <w:color w:val="000000" w:themeColor="text1"/>
          <w:sz w:val="28"/>
          <w:szCs w:val="28"/>
          <w:rtl/>
        </w:rPr>
        <w:t xml:space="preserve"> نگین حیدری،</w:t>
      </w:r>
      <w:r w:rsidR="00CD3C5B" w:rsidRPr="00707147">
        <w:rPr>
          <w:rFonts w:cs="B Mitra" w:hint="cs"/>
          <w:color w:val="000000" w:themeColor="text1"/>
          <w:sz w:val="28"/>
          <w:szCs w:val="28"/>
          <w:rtl/>
          <w:lang w:bidi="fa-IR"/>
        </w:rPr>
        <w:t xml:space="preserve"> </w:t>
      </w:r>
      <w:r w:rsidRPr="00707147">
        <w:rPr>
          <w:rFonts w:cs="B Mitra"/>
          <w:color w:val="000000" w:themeColor="text1"/>
          <w:sz w:val="28"/>
          <w:szCs w:val="28"/>
          <w:rtl/>
        </w:rPr>
        <w:t>ام</w:t>
      </w:r>
      <w:r w:rsidRPr="00707147">
        <w:rPr>
          <w:rFonts w:cs="B Mitra" w:hint="cs"/>
          <w:color w:val="000000" w:themeColor="text1"/>
          <w:sz w:val="28"/>
          <w:szCs w:val="28"/>
          <w:rtl/>
        </w:rPr>
        <w:t>ی</w:t>
      </w:r>
      <w:r w:rsidRPr="00707147">
        <w:rPr>
          <w:rFonts w:cs="B Mitra" w:hint="eastAsia"/>
          <w:color w:val="000000" w:themeColor="text1"/>
          <w:sz w:val="28"/>
          <w:szCs w:val="28"/>
          <w:rtl/>
        </w:rPr>
        <w:t>ر</w:t>
      </w:r>
      <w:r w:rsidRPr="00707147">
        <w:rPr>
          <w:rFonts w:cs="B Mitra"/>
          <w:color w:val="000000" w:themeColor="text1"/>
          <w:sz w:val="28"/>
          <w:szCs w:val="28"/>
          <w:rtl/>
        </w:rPr>
        <w:t xml:space="preserve"> سرمد</w:t>
      </w:r>
      <w:r w:rsidRPr="00707147">
        <w:rPr>
          <w:rFonts w:cs="B Mitra" w:hint="cs"/>
          <w:color w:val="000000" w:themeColor="text1"/>
          <w:sz w:val="28"/>
          <w:szCs w:val="28"/>
          <w:rtl/>
        </w:rPr>
        <w:t>ی</w:t>
      </w:r>
      <w:r w:rsidRPr="00707147">
        <w:rPr>
          <w:rFonts w:cs="B Mitra" w:hint="eastAsia"/>
          <w:color w:val="000000" w:themeColor="text1"/>
          <w:sz w:val="28"/>
          <w:szCs w:val="28"/>
          <w:rtl/>
        </w:rPr>
        <w:t>،</w:t>
      </w:r>
      <w:r w:rsidR="00B57753" w:rsidRPr="00707147">
        <w:rPr>
          <w:rFonts w:cs="B Mitra" w:hint="cs"/>
          <w:color w:val="000000" w:themeColor="text1"/>
          <w:sz w:val="28"/>
          <w:szCs w:val="28"/>
          <w:rtl/>
          <w:lang w:bidi="fa-IR"/>
        </w:rPr>
        <w:t xml:space="preserve"> جواد سقا،</w:t>
      </w:r>
      <w:r w:rsidR="00CD3C5B" w:rsidRPr="00707147">
        <w:rPr>
          <w:rFonts w:cs="B Mitra" w:hint="cs"/>
          <w:color w:val="000000" w:themeColor="text1"/>
          <w:sz w:val="28"/>
          <w:szCs w:val="28"/>
          <w:rtl/>
        </w:rPr>
        <w:t xml:space="preserve"> </w:t>
      </w:r>
      <w:r w:rsidRPr="00707147">
        <w:rPr>
          <w:rFonts w:cs="B Mitra"/>
          <w:color w:val="000000" w:themeColor="text1"/>
          <w:sz w:val="28"/>
          <w:szCs w:val="28"/>
          <w:rtl/>
        </w:rPr>
        <w:t>ابوذر سم</w:t>
      </w:r>
      <w:r w:rsidRPr="00707147">
        <w:rPr>
          <w:rFonts w:cs="B Mitra" w:hint="cs"/>
          <w:color w:val="000000" w:themeColor="text1"/>
          <w:sz w:val="28"/>
          <w:szCs w:val="28"/>
          <w:rtl/>
        </w:rPr>
        <w:t>ی</w:t>
      </w:r>
      <w:r w:rsidRPr="00707147">
        <w:rPr>
          <w:rFonts w:cs="B Mitra" w:hint="eastAsia"/>
          <w:color w:val="000000" w:themeColor="text1"/>
          <w:sz w:val="28"/>
          <w:szCs w:val="28"/>
          <w:rtl/>
        </w:rPr>
        <w:t>ع</w:t>
      </w:r>
      <w:r w:rsidRPr="00707147">
        <w:rPr>
          <w:rFonts w:cs="B Mitra" w:hint="cs"/>
          <w:color w:val="000000" w:themeColor="text1"/>
          <w:sz w:val="28"/>
          <w:szCs w:val="28"/>
          <w:rtl/>
        </w:rPr>
        <w:t>ی</w:t>
      </w:r>
      <w:r w:rsidRPr="00707147">
        <w:rPr>
          <w:rFonts w:cs="B Mitra" w:hint="eastAsia"/>
          <w:color w:val="000000" w:themeColor="text1"/>
          <w:sz w:val="28"/>
          <w:szCs w:val="28"/>
          <w:rtl/>
        </w:rPr>
        <w:t>،</w:t>
      </w:r>
      <w:r w:rsidRPr="00707147">
        <w:rPr>
          <w:rFonts w:cs="B Mitra"/>
          <w:color w:val="000000" w:themeColor="text1"/>
          <w:sz w:val="28"/>
          <w:szCs w:val="28"/>
          <w:rtl/>
        </w:rPr>
        <w:t xml:space="preserve"> منصور شادکام،</w:t>
      </w:r>
      <w:r w:rsidR="00CD3C5B" w:rsidRPr="00707147">
        <w:rPr>
          <w:rFonts w:cs="B Mitra" w:hint="cs"/>
          <w:color w:val="000000" w:themeColor="text1"/>
          <w:sz w:val="28"/>
          <w:szCs w:val="28"/>
          <w:rtl/>
        </w:rPr>
        <w:t xml:space="preserve"> </w:t>
      </w:r>
      <w:r w:rsidRPr="00707147">
        <w:rPr>
          <w:rFonts w:cs="B Mitra"/>
          <w:color w:val="000000" w:themeColor="text1"/>
          <w:sz w:val="28"/>
          <w:szCs w:val="28"/>
          <w:rtl/>
        </w:rPr>
        <w:t>رق</w:t>
      </w:r>
      <w:r w:rsidRPr="00707147">
        <w:rPr>
          <w:rFonts w:cs="B Mitra" w:hint="cs"/>
          <w:color w:val="000000" w:themeColor="text1"/>
          <w:sz w:val="28"/>
          <w:szCs w:val="28"/>
          <w:rtl/>
        </w:rPr>
        <w:t>ی</w:t>
      </w:r>
      <w:r w:rsidRPr="00707147">
        <w:rPr>
          <w:rFonts w:cs="B Mitra" w:hint="eastAsia"/>
          <w:color w:val="000000" w:themeColor="text1"/>
          <w:sz w:val="28"/>
          <w:szCs w:val="28"/>
          <w:rtl/>
        </w:rPr>
        <w:t>ه</w:t>
      </w:r>
      <w:r w:rsidRPr="00707147">
        <w:rPr>
          <w:rFonts w:cs="B Mitra"/>
          <w:color w:val="000000" w:themeColor="text1"/>
          <w:sz w:val="28"/>
          <w:szCs w:val="28"/>
          <w:rtl/>
        </w:rPr>
        <w:t xml:space="preserve"> شف</w:t>
      </w:r>
      <w:r w:rsidRPr="00707147">
        <w:rPr>
          <w:rFonts w:cs="B Mitra" w:hint="cs"/>
          <w:color w:val="000000" w:themeColor="text1"/>
          <w:sz w:val="28"/>
          <w:szCs w:val="28"/>
          <w:rtl/>
        </w:rPr>
        <w:t>ی</w:t>
      </w:r>
      <w:r w:rsidRPr="00707147">
        <w:rPr>
          <w:rFonts w:cs="B Mitra" w:hint="eastAsia"/>
          <w:color w:val="000000" w:themeColor="text1"/>
          <w:sz w:val="28"/>
          <w:szCs w:val="28"/>
          <w:rtl/>
        </w:rPr>
        <w:t>ع</w:t>
      </w:r>
      <w:r w:rsidRPr="00707147">
        <w:rPr>
          <w:rFonts w:cs="B Mitra" w:hint="cs"/>
          <w:color w:val="000000" w:themeColor="text1"/>
          <w:sz w:val="28"/>
          <w:szCs w:val="28"/>
          <w:rtl/>
        </w:rPr>
        <w:t>ی</w:t>
      </w:r>
      <w:r w:rsidRPr="00707147">
        <w:rPr>
          <w:rFonts w:cs="B Mitra" w:hint="eastAsia"/>
          <w:color w:val="000000" w:themeColor="text1"/>
          <w:sz w:val="28"/>
          <w:szCs w:val="28"/>
          <w:rtl/>
        </w:rPr>
        <w:t>،</w:t>
      </w:r>
      <w:r w:rsidR="00B57753" w:rsidRPr="00707147">
        <w:rPr>
          <w:rFonts w:cs="B Mitra" w:hint="cs"/>
          <w:color w:val="000000" w:themeColor="text1"/>
          <w:sz w:val="28"/>
          <w:szCs w:val="28"/>
          <w:rtl/>
        </w:rPr>
        <w:t xml:space="preserve"> امین عرب،</w:t>
      </w:r>
      <w:r w:rsidR="00707147" w:rsidRPr="00707147">
        <w:rPr>
          <w:rFonts w:cs="B Mitra" w:hint="cs"/>
          <w:color w:val="000000" w:themeColor="text1"/>
          <w:sz w:val="28"/>
          <w:szCs w:val="28"/>
          <w:rtl/>
          <w:lang w:bidi="fa-IR"/>
        </w:rPr>
        <w:t xml:space="preserve"> </w:t>
      </w:r>
      <w:r w:rsidR="002C42BB">
        <w:rPr>
          <w:rFonts w:cs="B Mitra" w:hint="cs"/>
          <w:color w:val="000000" w:themeColor="text1"/>
          <w:sz w:val="28"/>
          <w:szCs w:val="28"/>
          <w:rtl/>
          <w:lang w:bidi="fa-IR"/>
        </w:rPr>
        <w:t xml:space="preserve">موسی عصمتی، </w:t>
      </w:r>
      <w:r w:rsidR="00707147" w:rsidRPr="00707147">
        <w:rPr>
          <w:rFonts w:cs="B Mitra" w:hint="cs"/>
          <w:color w:val="000000" w:themeColor="text1"/>
          <w:sz w:val="28"/>
          <w:szCs w:val="28"/>
          <w:rtl/>
          <w:lang w:bidi="fa-IR"/>
        </w:rPr>
        <w:t>محمد نوری،</w:t>
      </w:r>
      <w:r w:rsidR="009F2145" w:rsidRPr="00707147">
        <w:rPr>
          <w:rFonts w:cs="B Mitra" w:hint="cs"/>
          <w:color w:val="000000" w:themeColor="text1"/>
          <w:sz w:val="28"/>
          <w:szCs w:val="28"/>
          <w:rtl/>
        </w:rPr>
        <w:t xml:space="preserve"> </w:t>
      </w:r>
      <w:r w:rsidRPr="00707147">
        <w:rPr>
          <w:rFonts w:cs="B Mitra"/>
          <w:color w:val="000000" w:themeColor="text1"/>
          <w:sz w:val="28"/>
          <w:szCs w:val="28"/>
          <w:rtl/>
        </w:rPr>
        <w:t>ام</w:t>
      </w:r>
      <w:r w:rsidRPr="00707147">
        <w:rPr>
          <w:rFonts w:cs="B Mitra" w:hint="cs"/>
          <w:color w:val="000000" w:themeColor="text1"/>
          <w:sz w:val="28"/>
          <w:szCs w:val="28"/>
          <w:rtl/>
        </w:rPr>
        <w:t>ی</w:t>
      </w:r>
      <w:r w:rsidRPr="00707147">
        <w:rPr>
          <w:rFonts w:cs="B Mitra" w:hint="eastAsia"/>
          <w:color w:val="000000" w:themeColor="text1"/>
          <w:sz w:val="28"/>
          <w:szCs w:val="28"/>
          <w:rtl/>
        </w:rPr>
        <w:t>د</w:t>
      </w:r>
      <w:r w:rsidRPr="00707147">
        <w:rPr>
          <w:rFonts w:cs="B Mitra"/>
          <w:color w:val="000000" w:themeColor="text1"/>
          <w:sz w:val="28"/>
          <w:szCs w:val="28"/>
          <w:rtl/>
        </w:rPr>
        <w:t xml:space="preserve"> هاشم</w:t>
      </w:r>
      <w:r w:rsidRPr="00707147">
        <w:rPr>
          <w:rFonts w:cs="B Mitra" w:hint="cs"/>
          <w:color w:val="000000" w:themeColor="text1"/>
          <w:sz w:val="28"/>
          <w:szCs w:val="28"/>
          <w:rtl/>
        </w:rPr>
        <w:t>ی</w:t>
      </w:r>
      <w:r w:rsidRPr="00707147">
        <w:rPr>
          <w:rFonts w:cs="B Mitra"/>
          <w:color w:val="000000" w:themeColor="text1"/>
          <w:sz w:val="28"/>
          <w:szCs w:val="28"/>
          <w:rtl/>
        </w:rPr>
        <w:t xml:space="preserve"> و زهرا همت</w:t>
      </w:r>
    </w:p>
    <w:p w14:paraId="291941FB" w14:textId="0DBB9C2A"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مترجمان</w:t>
      </w:r>
      <w:r w:rsidRPr="00707147">
        <w:rPr>
          <w:rFonts w:cs="B Mitra"/>
          <w:b/>
          <w:bCs/>
          <w:color w:val="000000" w:themeColor="text1"/>
          <w:sz w:val="28"/>
          <w:szCs w:val="28"/>
          <w:rtl/>
        </w:rPr>
        <w:t>:</w:t>
      </w:r>
      <w:r w:rsidRPr="00707147">
        <w:rPr>
          <w:rFonts w:cs="B Mitra"/>
          <w:color w:val="000000" w:themeColor="text1"/>
          <w:sz w:val="28"/>
          <w:szCs w:val="28"/>
          <w:rtl/>
        </w:rPr>
        <w:t xml:space="preserve"> م</w:t>
      </w:r>
      <w:r w:rsidRPr="00707147">
        <w:rPr>
          <w:rFonts w:cs="B Mitra" w:hint="cs"/>
          <w:color w:val="000000" w:themeColor="text1"/>
          <w:sz w:val="28"/>
          <w:szCs w:val="28"/>
          <w:rtl/>
        </w:rPr>
        <w:t>ی</w:t>
      </w:r>
      <w:r w:rsidRPr="00707147">
        <w:rPr>
          <w:rFonts w:cs="B Mitra" w:hint="eastAsia"/>
          <w:color w:val="000000" w:themeColor="text1"/>
          <w:sz w:val="28"/>
          <w:szCs w:val="28"/>
          <w:rtl/>
        </w:rPr>
        <w:t>ثم</w:t>
      </w:r>
      <w:r w:rsidRPr="00707147">
        <w:rPr>
          <w:rFonts w:cs="B Mitra"/>
          <w:color w:val="000000" w:themeColor="text1"/>
          <w:sz w:val="28"/>
          <w:szCs w:val="28"/>
          <w:rtl/>
        </w:rPr>
        <w:t xml:space="preserve"> ام</w:t>
      </w:r>
      <w:r w:rsidRPr="00707147">
        <w:rPr>
          <w:rFonts w:cs="B Mitra" w:hint="cs"/>
          <w:color w:val="000000" w:themeColor="text1"/>
          <w:sz w:val="28"/>
          <w:szCs w:val="28"/>
          <w:rtl/>
        </w:rPr>
        <w:t>ی</w:t>
      </w:r>
      <w:r w:rsidRPr="00707147">
        <w:rPr>
          <w:rFonts w:cs="B Mitra" w:hint="eastAsia"/>
          <w:color w:val="000000" w:themeColor="text1"/>
          <w:sz w:val="28"/>
          <w:szCs w:val="28"/>
          <w:rtl/>
        </w:rPr>
        <w:t>ن</w:t>
      </w:r>
      <w:r w:rsidRPr="00707147">
        <w:rPr>
          <w:rFonts w:cs="B Mitra" w:hint="cs"/>
          <w:color w:val="000000" w:themeColor="text1"/>
          <w:sz w:val="28"/>
          <w:szCs w:val="28"/>
          <w:rtl/>
        </w:rPr>
        <w:t>ی</w:t>
      </w:r>
      <w:r w:rsidR="00736138" w:rsidRPr="00707147">
        <w:rPr>
          <w:rFonts w:cs="B Mitra" w:hint="cs"/>
          <w:color w:val="000000" w:themeColor="text1"/>
          <w:sz w:val="28"/>
          <w:szCs w:val="28"/>
          <w:rtl/>
        </w:rPr>
        <w:t xml:space="preserve">، </w:t>
      </w:r>
      <w:r w:rsidR="00736138" w:rsidRPr="00707147">
        <w:rPr>
          <w:rFonts w:cs="B Mitra" w:hint="cs"/>
          <w:color w:val="000000" w:themeColor="text1"/>
          <w:sz w:val="28"/>
          <w:szCs w:val="28"/>
          <w:rtl/>
          <w:lang w:bidi="fa-IR"/>
        </w:rPr>
        <w:t>مریم مشایخی</w:t>
      </w:r>
      <w:r w:rsidRPr="00707147">
        <w:rPr>
          <w:rFonts w:cs="B Mitra"/>
          <w:color w:val="000000" w:themeColor="text1"/>
          <w:sz w:val="28"/>
          <w:szCs w:val="28"/>
          <w:rtl/>
        </w:rPr>
        <w:t xml:space="preserve"> و ام</w:t>
      </w:r>
      <w:r w:rsidRPr="00707147">
        <w:rPr>
          <w:rFonts w:cs="B Mitra" w:hint="cs"/>
          <w:color w:val="000000" w:themeColor="text1"/>
          <w:sz w:val="28"/>
          <w:szCs w:val="28"/>
          <w:rtl/>
        </w:rPr>
        <w:t>ی</w:t>
      </w:r>
      <w:r w:rsidRPr="00707147">
        <w:rPr>
          <w:rFonts w:cs="B Mitra" w:hint="eastAsia"/>
          <w:color w:val="000000" w:themeColor="text1"/>
          <w:sz w:val="28"/>
          <w:szCs w:val="28"/>
          <w:rtl/>
        </w:rPr>
        <w:t>د</w:t>
      </w:r>
      <w:r w:rsidRPr="00707147">
        <w:rPr>
          <w:rFonts w:cs="B Mitra"/>
          <w:color w:val="000000" w:themeColor="text1"/>
          <w:sz w:val="28"/>
          <w:szCs w:val="28"/>
          <w:rtl/>
        </w:rPr>
        <w:t xml:space="preserve"> هاشم</w:t>
      </w:r>
      <w:r w:rsidRPr="00707147">
        <w:rPr>
          <w:rFonts w:cs="B Mitra" w:hint="cs"/>
          <w:color w:val="000000" w:themeColor="text1"/>
          <w:sz w:val="28"/>
          <w:szCs w:val="28"/>
          <w:rtl/>
        </w:rPr>
        <w:t>ی</w:t>
      </w:r>
    </w:p>
    <w:p w14:paraId="49050D81" w14:textId="63A93B14"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راستار</w:t>
      </w:r>
      <w:r w:rsidRPr="00707147">
        <w:rPr>
          <w:rFonts w:cs="B Mitra"/>
          <w:b/>
          <w:bCs/>
          <w:color w:val="000000" w:themeColor="text1"/>
          <w:sz w:val="28"/>
          <w:szCs w:val="28"/>
          <w:rtl/>
        </w:rPr>
        <w:t>:</w:t>
      </w:r>
      <w:r w:rsidRPr="00707147">
        <w:rPr>
          <w:rFonts w:cs="B Mitra"/>
          <w:color w:val="000000" w:themeColor="text1"/>
          <w:sz w:val="28"/>
          <w:szCs w:val="28"/>
          <w:rtl/>
        </w:rPr>
        <w:t xml:space="preserve"> </w:t>
      </w:r>
      <w:r w:rsidR="000F5F29" w:rsidRPr="00707147">
        <w:rPr>
          <w:rFonts w:cs="B Mitra" w:hint="cs"/>
          <w:color w:val="000000" w:themeColor="text1"/>
          <w:sz w:val="28"/>
          <w:szCs w:val="28"/>
          <w:rtl/>
        </w:rPr>
        <w:t>فاطمه محسن‌زاده</w:t>
      </w:r>
    </w:p>
    <w:p w14:paraId="61E3E71A" w14:textId="79707E3E"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راستار</w:t>
      </w:r>
      <w:r w:rsidRPr="00707147">
        <w:rPr>
          <w:rFonts w:cs="B Mitra"/>
          <w:b/>
          <w:bCs/>
          <w:color w:val="000000" w:themeColor="text1"/>
          <w:sz w:val="28"/>
          <w:szCs w:val="28"/>
          <w:rtl/>
        </w:rPr>
        <w:t xml:space="preserve"> بر</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ل</w:t>
      </w:r>
      <w:r w:rsidRPr="00707147">
        <w:rPr>
          <w:rFonts w:cs="B Mitra"/>
          <w:b/>
          <w:bCs/>
          <w:color w:val="000000" w:themeColor="text1"/>
          <w:sz w:val="28"/>
          <w:szCs w:val="28"/>
          <w:rtl/>
        </w:rPr>
        <w:t>:</w:t>
      </w:r>
      <w:r w:rsidRPr="00707147">
        <w:rPr>
          <w:rFonts w:cs="B Mitra"/>
          <w:color w:val="000000" w:themeColor="text1"/>
          <w:sz w:val="28"/>
          <w:szCs w:val="28"/>
          <w:rtl/>
        </w:rPr>
        <w:t xml:space="preserve"> روح</w:t>
      </w:r>
      <w:r w:rsidR="00AC7345" w:rsidRPr="00707147">
        <w:rPr>
          <w:rFonts w:cs="B Mitra" w:hint="cs"/>
          <w:color w:val="000000" w:themeColor="text1"/>
          <w:sz w:val="28"/>
          <w:szCs w:val="28"/>
          <w:rtl/>
        </w:rPr>
        <w:t>‌</w:t>
      </w:r>
      <w:r w:rsidRPr="00707147">
        <w:rPr>
          <w:rFonts w:cs="B Mitra"/>
          <w:color w:val="000000" w:themeColor="text1"/>
          <w:sz w:val="28"/>
          <w:szCs w:val="28"/>
          <w:rtl/>
        </w:rPr>
        <w:t>الله رنجبر</w:t>
      </w:r>
    </w:p>
    <w:p w14:paraId="7F25B718"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طراح</w:t>
      </w:r>
      <w:r w:rsidRPr="00707147">
        <w:rPr>
          <w:rFonts w:cs="B Mitra"/>
          <w:b/>
          <w:bCs/>
          <w:color w:val="000000" w:themeColor="text1"/>
          <w:sz w:val="28"/>
          <w:szCs w:val="28"/>
          <w:rtl/>
        </w:rPr>
        <w:t xml:space="preserve"> لوگو و جلد:</w:t>
      </w:r>
      <w:r w:rsidRPr="00707147">
        <w:rPr>
          <w:rFonts w:cs="B Mitra"/>
          <w:color w:val="000000" w:themeColor="text1"/>
          <w:sz w:val="28"/>
          <w:szCs w:val="28"/>
          <w:rtl/>
        </w:rPr>
        <w:t xml:space="preserve"> ترانه م</w:t>
      </w:r>
      <w:r w:rsidRPr="00707147">
        <w:rPr>
          <w:rFonts w:cs="B Mitra" w:hint="cs"/>
          <w:color w:val="000000" w:themeColor="text1"/>
          <w:sz w:val="28"/>
          <w:szCs w:val="28"/>
          <w:rtl/>
        </w:rPr>
        <w:t>ی</w:t>
      </w:r>
      <w:r w:rsidRPr="00707147">
        <w:rPr>
          <w:rFonts w:cs="B Mitra" w:hint="eastAsia"/>
          <w:color w:val="000000" w:themeColor="text1"/>
          <w:sz w:val="28"/>
          <w:szCs w:val="28"/>
          <w:rtl/>
        </w:rPr>
        <w:t>لاد</w:t>
      </w:r>
      <w:r w:rsidRPr="00707147">
        <w:rPr>
          <w:rFonts w:cs="B Mitra" w:hint="cs"/>
          <w:color w:val="000000" w:themeColor="text1"/>
          <w:sz w:val="28"/>
          <w:szCs w:val="28"/>
          <w:rtl/>
        </w:rPr>
        <w:t>ی</w:t>
      </w:r>
    </w:p>
    <w:p w14:paraId="64EE0E13" w14:textId="55FCF595"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عوامل</w:t>
      </w:r>
      <w:r w:rsidRPr="00707147">
        <w:rPr>
          <w:rFonts w:cs="B Mitra"/>
          <w:b/>
          <w:bCs/>
          <w:color w:val="000000" w:themeColor="text1"/>
          <w:sz w:val="28"/>
          <w:szCs w:val="28"/>
          <w:rtl/>
        </w:rPr>
        <w:t xml:space="preserve"> ته</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ه</w:t>
      </w:r>
      <w:r w:rsidRPr="00707147">
        <w:rPr>
          <w:rFonts w:cs="B Mitra"/>
          <w:b/>
          <w:bCs/>
          <w:color w:val="000000" w:themeColor="text1"/>
          <w:sz w:val="28"/>
          <w:szCs w:val="28"/>
          <w:rtl/>
        </w:rPr>
        <w:t xml:space="preserve"> و تدو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ن</w:t>
      </w:r>
      <w:r w:rsidRPr="00707147">
        <w:rPr>
          <w:rFonts w:cs="B Mitra"/>
          <w:b/>
          <w:bCs/>
          <w:color w:val="000000" w:themeColor="text1"/>
          <w:sz w:val="28"/>
          <w:szCs w:val="28"/>
          <w:rtl/>
        </w:rPr>
        <w:t xml:space="preserve"> پادکست‌ها:</w:t>
      </w:r>
      <w:r w:rsidRPr="00707147">
        <w:rPr>
          <w:rFonts w:cs="B Mitra"/>
          <w:color w:val="000000" w:themeColor="text1"/>
          <w:sz w:val="28"/>
          <w:szCs w:val="28"/>
          <w:rtl/>
        </w:rPr>
        <w:t xml:space="preserve"> اشکان آذرماسوله،</w:t>
      </w:r>
      <w:r w:rsidR="00874FCC" w:rsidRPr="00707147">
        <w:rPr>
          <w:rFonts w:cs="B Mitra" w:hint="cs"/>
          <w:color w:val="000000" w:themeColor="text1"/>
          <w:sz w:val="28"/>
          <w:szCs w:val="28"/>
          <w:rtl/>
        </w:rPr>
        <w:t xml:space="preserve"> </w:t>
      </w:r>
      <w:r w:rsidR="00CD3C5B" w:rsidRPr="00707147">
        <w:rPr>
          <w:rFonts w:cs="B Mitra" w:hint="cs"/>
          <w:color w:val="000000" w:themeColor="text1"/>
          <w:sz w:val="28"/>
          <w:szCs w:val="28"/>
          <w:rtl/>
          <w:lang w:bidi="fa-IR"/>
        </w:rPr>
        <w:t>نگین حیدری،</w:t>
      </w:r>
      <w:r w:rsidR="0019436B" w:rsidRPr="00707147">
        <w:rPr>
          <w:rFonts w:cs="B Mitra" w:hint="cs"/>
          <w:color w:val="000000" w:themeColor="text1"/>
          <w:sz w:val="28"/>
          <w:szCs w:val="28"/>
          <w:rtl/>
        </w:rPr>
        <w:t xml:space="preserve"> ا</w:t>
      </w:r>
      <w:r w:rsidR="00CE0013" w:rsidRPr="00707147">
        <w:rPr>
          <w:rFonts w:cs="B Mitra" w:hint="cs"/>
          <w:color w:val="000000" w:themeColor="text1"/>
          <w:sz w:val="28"/>
          <w:szCs w:val="28"/>
          <w:rtl/>
        </w:rPr>
        <w:t>میر سرمدی،</w:t>
      </w:r>
      <w:r w:rsidR="00CD3C5B" w:rsidRPr="00707147">
        <w:rPr>
          <w:rFonts w:cs="B Mitra" w:hint="cs"/>
          <w:color w:val="000000" w:themeColor="text1"/>
          <w:sz w:val="28"/>
          <w:szCs w:val="28"/>
          <w:rtl/>
        </w:rPr>
        <w:t xml:space="preserve"> </w:t>
      </w:r>
      <w:r w:rsidR="00AC7345" w:rsidRPr="00707147">
        <w:rPr>
          <w:rFonts w:cs="B Mitra" w:hint="cs"/>
          <w:color w:val="000000" w:themeColor="text1"/>
          <w:sz w:val="28"/>
          <w:szCs w:val="28"/>
          <w:rtl/>
        </w:rPr>
        <w:t>رقیه شفیعی</w:t>
      </w:r>
      <w:r w:rsidRPr="00707147">
        <w:rPr>
          <w:rFonts w:cs="B Mitra"/>
          <w:color w:val="000000" w:themeColor="text1"/>
          <w:sz w:val="28"/>
          <w:szCs w:val="28"/>
          <w:rtl/>
        </w:rPr>
        <w:t xml:space="preserve"> و ام</w:t>
      </w:r>
      <w:r w:rsidRPr="00707147">
        <w:rPr>
          <w:rFonts w:cs="B Mitra" w:hint="cs"/>
          <w:color w:val="000000" w:themeColor="text1"/>
          <w:sz w:val="28"/>
          <w:szCs w:val="28"/>
          <w:rtl/>
        </w:rPr>
        <w:t>ی</w:t>
      </w:r>
      <w:r w:rsidRPr="00707147">
        <w:rPr>
          <w:rFonts w:cs="B Mitra" w:hint="eastAsia"/>
          <w:color w:val="000000" w:themeColor="text1"/>
          <w:sz w:val="28"/>
          <w:szCs w:val="28"/>
          <w:rtl/>
        </w:rPr>
        <w:t>د</w:t>
      </w:r>
      <w:r w:rsidRPr="00707147">
        <w:rPr>
          <w:rFonts w:cs="B Mitra"/>
          <w:color w:val="000000" w:themeColor="text1"/>
          <w:sz w:val="28"/>
          <w:szCs w:val="28"/>
          <w:rtl/>
        </w:rPr>
        <w:t xml:space="preserve"> هاشم</w:t>
      </w:r>
      <w:r w:rsidRPr="00707147">
        <w:rPr>
          <w:rFonts w:cs="B Mitra" w:hint="cs"/>
          <w:color w:val="000000" w:themeColor="text1"/>
          <w:sz w:val="28"/>
          <w:szCs w:val="28"/>
          <w:rtl/>
        </w:rPr>
        <w:t>ی</w:t>
      </w:r>
    </w:p>
    <w:p w14:paraId="1B9EE092"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گو</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نده</w:t>
      </w:r>
      <w:r w:rsidRPr="00707147">
        <w:rPr>
          <w:rFonts w:cs="B Mitra"/>
          <w:b/>
          <w:bCs/>
          <w:color w:val="000000" w:themeColor="text1"/>
          <w:sz w:val="28"/>
          <w:szCs w:val="28"/>
          <w:rtl/>
        </w:rPr>
        <w:t xml:space="preserve"> نسخه صوت</w:t>
      </w:r>
      <w:r w:rsidRPr="00707147">
        <w:rPr>
          <w:rFonts w:cs="B Mitra" w:hint="cs"/>
          <w:b/>
          <w:bCs/>
          <w:color w:val="000000" w:themeColor="text1"/>
          <w:sz w:val="28"/>
          <w:szCs w:val="28"/>
          <w:rtl/>
        </w:rPr>
        <w:t>ی</w:t>
      </w:r>
      <w:r w:rsidRPr="00707147">
        <w:rPr>
          <w:rFonts w:cs="B Mitra"/>
          <w:b/>
          <w:bCs/>
          <w:color w:val="000000" w:themeColor="text1"/>
          <w:sz w:val="28"/>
          <w:szCs w:val="28"/>
          <w:rtl/>
        </w:rPr>
        <w:t>:</w:t>
      </w:r>
      <w:r w:rsidRPr="00707147">
        <w:rPr>
          <w:rFonts w:cs="B Mitra"/>
          <w:color w:val="000000" w:themeColor="text1"/>
          <w:sz w:val="28"/>
          <w:szCs w:val="28"/>
          <w:rtl/>
        </w:rPr>
        <w:t xml:space="preserve"> زهرا همت</w:t>
      </w:r>
    </w:p>
    <w:p w14:paraId="36EDF949"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تنظ</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م</w:t>
      </w:r>
      <w:r w:rsidRPr="00707147">
        <w:rPr>
          <w:rFonts w:cs="B Mitra"/>
          <w:b/>
          <w:bCs/>
          <w:color w:val="000000" w:themeColor="text1"/>
          <w:sz w:val="28"/>
          <w:szCs w:val="28"/>
          <w:rtl/>
        </w:rPr>
        <w:t xml:space="preserve"> نسخه‌ها</w:t>
      </w:r>
      <w:r w:rsidRPr="00707147">
        <w:rPr>
          <w:rFonts w:cs="B Mitra" w:hint="cs"/>
          <w:b/>
          <w:bCs/>
          <w:color w:val="000000" w:themeColor="text1"/>
          <w:sz w:val="28"/>
          <w:szCs w:val="28"/>
          <w:rtl/>
        </w:rPr>
        <w:t>ی</w:t>
      </w:r>
      <w:r w:rsidRPr="00707147">
        <w:rPr>
          <w:rFonts w:cs="B Mitra"/>
          <w:b/>
          <w:bCs/>
          <w:color w:val="000000" w:themeColor="text1"/>
          <w:sz w:val="28"/>
          <w:szCs w:val="28"/>
          <w:rtl/>
        </w:rPr>
        <w:t xml:space="preserve"> الکترون</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ک</w:t>
      </w:r>
      <w:r w:rsidRPr="00707147">
        <w:rPr>
          <w:rFonts w:cs="B Mitra" w:hint="cs"/>
          <w:b/>
          <w:bCs/>
          <w:color w:val="000000" w:themeColor="text1"/>
          <w:sz w:val="28"/>
          <w:szCs w:val="28"/>
          <w:rtl/>
        </w:rPr>
        <w:t>ی</w:t>
      </w:r>
      <w:r w:rsidRPr="00707147">
        <w:rPr>
          <w:rFonts w:cs="B Mitra"/>
          <w:b/>
          <w:bCs/>
          <w:color w:val="000000" w:themeColor="text1"/>
          <w:sz w:val="28"/>
          <w:szCs w:val="28"/>
          <w:rtl/>
        </w:rPr>
        <w:t>:</w:t>
      </w:r>
      <w:r w:rsidRPr="00707147">
        <w:rPr>
          <w:rFonts w:cs="B Mitra"/>
          <w:color w:val="000000" w:themeColor="text1"/>
          <w:sz w:val="28"/>
          <w:szCs w:val="28"/>
          <w:rtl/>
        </w:rPr>
        <w:t xml:space="preserve"> زهرا همت</w:t>
      </w:r>
    </w:p>
    <w:p w14:paraId="628137CA"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مد</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ر</w:t>
      </w:r>
      <w:r w:rsidRPr="00707147">
        <w:rPr>
          <w:rFonts w:cs="B Mitra"/>
          <w:b/>
          <w:bCs/>
          <w:color w:val="000000" w:themeColor="text1"/>
          <w:sz w:val="28"/>
          <w:szCs w:val="28"/>
          <w:rtl/>
        </w:rPr>
        <w:t xml:space="preserve"> شبکه‌ها</w:t>
      </w:r>
      <w:r w:rsidRPr="00707147">
        <w:rPr>
          <w:rFonts w:cs="B Mitra" w:hint="cs"/>
          <w:b/>
          <w:bCs/>
          <w:color w:val="000000" w:themeColor="text1"/>
          <w:sz w:val="28"/>
          <w:szCs w:val="28"/>
          <w:rtl/>
        </w:rPr>
        <w:t>ی</w:t>
      </w:r>
      <w:r w:rsidRPr="00707147">
        <w:rPr>
          <w:rFonts w:cs="B Mitra"/>
          <w:b/>
          <w:bCs/>
          <w:color w:val="000000" w:themeColor="text1"/>
          <w:sz w:val="28"/>
          <w:szCs w:val="28"/>
          <w:rtl/>
        </w:rPr>
        <w:t xml:space="preserve"> اجتماع</w:t>
      </w:r>
      <w:r w:rsidRPr="00707147">
        <w:rPr>
          <w:rFonts w:cs="B Mitra" w:hint="cs"/>
          <w:b/>
          <w:bCs/>
          <w:color w:val="000000" w:themeColor="text1"/>
          <w:sz w:val="28"/>
          <w:szCs w:val="28"/>
          <w:rtl/>
        </w:rPr>
        <w:t>ی</w:t>
      </w:r>
      <w:r w:rsidRPr="00707147">
        <w:rPr>
          <w:rFonts w:cs="B Mitra"/>
          <w:b/>
          <w:bCs/>
          <w:color w:val="000000" w:themeColor="text1"/>
          <w:sz w:val="28"/>
          <w:szCs w:val="28"/>
          <w:rtl/>
        </w:rPr>
        <w:t>:</w:t>
      </w:r>
      <w:r w:rsidRPr="00707147">
        <w:rPr>
          <w:rFonts w:cs="B Mitra"/>
          <w:color w:val="000000" w:themeColor="text1"/>
          <w:sz w:val="28"/>
          <w:szCs w:val="28"/>
          <w:rtl/>
        </w:rPr>
        <w:t xml:space="preserve"> ام</w:t>
      </w:r>
      <w:r w:rsidRPr="00707147">
        <w:rPr>
          <w:rFonts w:cs="B Mitra" w:hint="cs"/>
          <w:color w:val="000000" w:themeColor="text1"/>
          <w:sz w:val="28"/>
          <w:szCs w:val="28"/>
          <w:rtl/>
        </w:rPr>
        <w:t>ی</w:t>
      </w:r>
      <w:r w:rsidRPr="00707147">
        <w:rPr>
          <w:rFonts w:cs="B Mitra" w:hint="eastAsia"/>
          <w:color w:val="000000" w:themeColor="text1"/>
          <w:sz w:val="28"/>
          <w:szCs w:val="28"/>
          <w:rtl/>
        </w:rPr>
        <w:t>ر</w:t>
      </w:r>
      <w:r w:rsidRPr="00707147">
        <w:rPr>
          <w:rFonts w:cs="B Mitra"/>
          <w:color w:val="000000" w:themeColor="text1"/>
          <w:sz w:val="28"/>
          <w:szCs w:val="28"/>
          <w:rtl/>
        </w:rPr>
        <w:t xml:space="preserve"> سپهر</w:t>
      </w:r>
      <w:r w:rsidRPr="00707147">
        <w:rPr>
          <w:rFonts w:cs="B Mitra" w:hint="cs"/>
          <w:color w:val="000000" w:themeColor="text1"/>
          <w:sz w:val="28"/>
          <w:szCs w:val="28"/>
          <w:rtl/>
        </w:rPr>
        <w:t>ی</w:t>
      </w:r>
    </w:p>
    <w:p w14:paraId="12462B29"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مد</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ر</w:t>
      </w:r>
      <w:r w:rsidRPr="00707147">
        <w:rPr>
          <w:rFonts w:cs="B Mitra"/>
          <w:b/>
          <w:bCs/>
          <w:color w:val="000000" w:themeColor="text1"/>
          <w:sz w:val="28"/>
          <w:szCs w:val="28"/>
          <w:rtl/>
        </w:rPr>
        <w:t xml:space="preserve"> صفحه ا</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نستاگرام</w:t>
      </w:r>
      <w:r w:rsidRPr="00707147">
        <w:rPr>
          <w:rFonts w:cs="B Mitra"/>
          <w:b/>
          <w:bCs/>
          <w:color w:val="000000" w:themeColor="text1"/>
          <w:sz w:val="28"/>
          <w:szCs w:val="28"/>
          <w:rtl/>
        </w:rPr>
        <w:t>:</w:t>
      </w:r>
      <w:r w:rsidRPr="00707147">
        <w:rPr>
          <w:rFonts w:cs="B Mitra"/>
          <w:color w:val="000000" w:themeColor="text1"/>
          <w:sz w:val="28"/>
          <w:szCs w:val="28"/>
          <w:rtl/>
        </w:rPr>
        <w:t xml:space="preserve"> اعظم چلو</w:t>
      </w:r>
      <w:r w:rsidRPr="00707147">
        <w:rPr>
          <w:rFonts w:cs="B Mitra" w:hint="cs"/>
          <w:color w:val="000000" w:themeColor="text1"/>
          <w:sz w:val="28"/>
          <w:szCs w:val="28"/>
          <w:rtl/>
        </w:rPr>
        <w:t>ی</w:t>
      </w:r>
    </w:p>
    <w:p w14:paraId="28F27127"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چاپ</w:t>
      </w:r>
      <w:r w:rsidRPr="00707147">
        <w:rPr>
          <w:rFonts w:cs="B Mitra"/>
          <w:b/>
          <w:bCs/>
          <w:color w:val="000000" w:themeColor="text1"/>
          <w:sz w:val="28"/>
          <w:szCs w:val="28"/>
          <w:rtl/>
        </w:rPr>
        <w:t xml:space="preserve"> بر</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ل</w:t>
      </w:r>
      <w:r w:rsidRPr="00707147">
        <w:rPr>
          <w:rFonts w:cs="B Mitra"/>
          <w:b/>
          <w:bCs/>
          <w:color w:val="000000" w:themeColor="text1"/>
          <w:sz w:val="28"/>
          <w:szCs w:val="28"/>
          <w:rtl/>
        </w:rPr>
        <w:t>:</w:t>
      </w:r>
      <w:r w:rsidRPr="00707147">
        <w:rPr>
          <w:rFonts w:cs="B Mitra"/>
          <w:color w:val="000000" w:themeColor="text1"/>
          <w:sz w:val="28"/>
          <w:szCs w:val="28"/>
          <w:rtl/>
        </w:rPr>
        <w:t xml:space="preserve"> بخش ناب</w:t>
      </w:r>
      <w:r w:rsidRPr="00707147">
        <w:rPr>
          <w:rFonts w:cs="B Mitra" w:hint="cs"/>
          <w:color w:val="000000" w:themeColor="text1"/>
          <w:sz w:val="28"/>
          <w:szCs w:val="28"/>
          <w:rtl/>
        </w:rPr>
        <w:t>ی</w:t>
      </w:r>
      <w:r w:rsidRPr="00707147">
        <w:rPr>
          <w:rFonts w:cs="B Mitra" w:hint="eastAsia"/>
          <w:color w:val="000000" w:themeColor="text1"/>
          <w:sz w:val="28"/>
          <w:szCs w:val="28"/>
          <w:rtl/>
        </w:rPr>
        <w:t>نا</w:t>
      </w:r>
      <w:r w:rsidRPr="00707147">
        <w:rPr>
          <w:rFonts w:cs="B Mitra" w:hint="cs"/>
          <w:color w:val="000000" w:themeColor="text1"/>
          <w:sz w:val="28"/>
          <w:szCs w:val="28"/>
          <w:rtl/>
        </w:rPr>
        <w:t>ی</w:t>
      </w:r>
      <w:r w:rsidRPr="00707147">
        <w:rPr>
          <w:rFonts w:cs="B Mitra" w:hint="eastAsia"/>
          <w:color w:val="000000" w:themeColor="text1"/>
          <w:sz w:val="28"/>
          <w:szCs w:val="28"/>
          <w:rtl/>
        </w:rPr>
        <w:t>ان</w:t>
      </w:r>
      <w:r w:rsidRPr="00707147">
        <w:rPr>
          <w:rFonts w:cs="B Mitra"/>
          <w:color w:val="000000" w:themeColor="text1"/>
          <w:sz w:val="28"/>
          <w:szCs w:val="28"/>
          <w:rtl/>
        </w:rPr>
        <w:t xml:space="preserve"> کتاب‌خانه مرکز</w:t>
      </w:r>
      <w:r w:rsidRPr="00707147">
        <w:rPr>
          <w:rFonts w:cs="B Mitra" w:hint="cs"/>
          <w:color w:val="000000" w:themeColor="text1"/>
          <w:sz w:val="28"/>
          <w:szCs w:val="28"/>
          <w:rtl/>
        </w:rPr>
        <w:t>ی</w:t>
      </w:r>
      <w:r w:rsidRPr="00707147">
        <w:rPr>
          <w:rFonts w:cs="B Mitra"/>
          <w:color w:val="000000" w:themeColor="text1"/>
          <w:sz w:val="28"/>
          <w:szCs w:val="28"/>
          <w:rtl/>
        </w:rPr>
        <w:t xml:space="preserve"> </w:t>
      </w:r>
      <w:r w:rsidRPr="00707147">
        <w:rPr>
          <w:rFonts w:cs="B Mitra" w:hint="cs"/>
          <w:color w:val="000000" w:themeColor="text1"/>
          <w:sz w:val="28"/>
          <w:szCs w:val="28"/>
          <w:rtl/>
        </w:rPr>
        <w:t>ی</w:t>
      </w:r>
      <w:r w:rsidRPr="00707147">
        <w:rPr>
          <w:rFonts w:cs="B Mitra" w:hint="eastAsia"/>
          <w:color w:val="000000" w:themeColor="text1"/>
          <w:sz w:val="28"/>
          <w:szCs w:val="28"/>
          <w:rtl/>
        </w:rPr>
        <w:t>زد</w:t>
      </w:r>
    </w:p>
    <w:p w14:paraId="77EBB3EA" w14:textId="7F1E46BF"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صحاف</w:t>
      </w:r>
      <w:r w:rsidRPr="00707147">
        <w:rPr>
          <w:rFonts w:cs="B Mitra"/>
          <w:b/>
          <w:bCs/>
          <w:color w:val="000000" w:themeColor="text1"/>
          <w:sz w:val="28"/>
          <w:szCs w:val="28"/>
          <w:rtl/>
        </w:rPr>
        <w:t>:</w:t>
      </w:r>
      <w:r w:rsidRPr="00707147">
        <w:rPr>
          <w:rFonts w:cs="B Mitra"/>
          <w:color w:val="000000" w:themeColor="text1"/>
          <w:sz w:val="28"/>
          <w:szCs w:val="28"/>
          <w:rtl/>
        </w:rPr>
        <w:t xml:space="preserve"> ماهرخ ت</w:t>
      </w:r>
      <w:r w:rsidR="00AC7345" w:rsidRPr="00707147">
        <w:rPr>
          <w:rFonts w:cs="B Mitra" w:hint="cs"/>
          <w:color w:val="000000" w:themeColor="text1"/>
          <w:sz w:val="28"/>
          <w:szCs w:val="28"/>
          <w:rtl/>
        </w:rPr>
        <w:t>جا</w:t>
      </w:r>
    </w:p>
    <w:p w14:paraId="2862148A" w14:textId="77777777" w:rsidR="00921E3F" w:rsidRPr="00707147" w:rsidRDefault="00921E3F" w:rsidP="008D552F">
      <w:pPr>
        <w:bidi/>
        <w:spacing w:line="240" w:lineRule="auto"/>
        <w:jc w:val="both"/>
        <w:rPr>
          <w:rFonts w:cs="B Mitra"/>
          <w:color w:val="000000" w:themeColor="text1"/>
          <w:sz w:val="28"/>
          <w:szCs w:val="28"/>
          <w:rtl/>
        </w:rPr>
      </w:pPr>
      <w:r w:rsidRPr="00707147">
        <w:rPr>
          <w:rFonts w:cs="B Mitra" w:hint="eastAsia"/>
          <w:b/>
          <w:bCs/>
          <w:color w:val="000000" w:themeColor="text1"/>
          <w:sz w:val="28"/>
          <w:szCs w:val="28"/>
          <w:rtl/>
        </w:rPr>
        <w:t>توز</w:t>
      </w:r>
      <w:r w:rsidRPr="00707147">
        <w:rPr>
          <w:rFonts w:cs="B Mitra" w:hint="cs"/>
          <w:b/>
          <w:bCs/>
          <w:color w:val="000000" w:themeColor="text1"/>
          <w:sz w:val="28"/>
          <w:szCs w:val="28"/>
          <w:rtl/>
        </w:rPr>
        <w:t>ی</w:t>
      </w:r>
      <w:r w:rsidRPr="00707147">
        <w:rPr>
          <w:rFonts w:cs="B Mitra" w:hint="eastAsia"/>
          <w:b/>
          <w:bCs/>
          <w:color w:val="000000" w:themeColor="text1"/>
          <w:sz w:val="28"/>
          <w:szCs w:val="28"/>
          <w:rtl/>
        </w:rPr>
        <w:t>ع</w:t>
      </w:r>
      <w:r w:rsidRPr="00707147">
        <w:rPr>
          <w:rFonts w:cs="B Mitra"/>
          <w:b/>
          <w:bCs/>
          <w:color w:val="000000" w:themeColor="text1"/>
          <w:sz w:val="28"/>
          <w:szCs w:val="28"/>
          <w:rtl/>
        </w:rPr>
        <w:t>:</w:t>
      </w:r>
      <w:r w:rsidRPr="00707147">
        <w:rPr>
          <w:rFonts w:cs="B Mitra"/>
          <w:color w:val="000000" w:themeColor="text1"/>
          <w:sz w:val="28"/>
          <w:szCs w:val="28"/>
          <w:rtl/>
        </w:rPr>
        <w:t xml:space="preserve"> اداره کل پست استان </w:t>
      </w:r>
      <w:r w:rsidRPr="00707147">
        <w:rPr>
          <w:rFonts w:cs="B Mitra" w:hint="cs"/>
          <w:color w:val="000000" w:themeColor="text1"/>
          <w:sz w:val="28"/>
          <w:szCs w:val="28"/>
          <w:rtl/>
        </w:rPr>
        <w:t>ی</w:t>
      </w:r>
      <w:r w:rsidRPr="00707147">
        <w:rPr>
          <w:rFonts w:cs="B Mitra" w:hint="eastAsia"/>
          <w:color w:val="000000" w:themeColor="text1"/>
          <w:sz w:val="28"/>
          <w:szCs w:val="28"/>
          <w:rtl/>
        </w:rPr>
        <w:t>زد</w:t>
      </w:r>
    </w:p>
    <w:p w14:paraId="0D586080" w14:textId="141EA5DC" w:rsidR="005C226E" w:rsidRPr="00707147" w:rsidRDefault="00921E3F" w:rsidP="008D552F">
      <w:pPr>
        <w:bidi/>
        <w:spacing w:line="240" w:lineRule="auto"/>
        <w:jc w:val="both"/>
        <w:rPr>
          <w:rFonts w:cs="B Mitra"/>
          <w:color w:val="000000" w:themeColor="text1"/>
          <w:sz w:val="28"/>
          <w:szCs w:val="28"/>
          <w:rtl/>
          <w:lang w:bidi="fa-IR"/>
        </w:rPr>
      </w:pPr>
      <w:r w:rsidRPr="00707147">
        <w:rPr>
          <w:rFonts w:cs="B Mitra" w:hint="eastAsia"/>
          <w:b/>
          <w:bCs/>
          <w:color w:val="000000" w:themeColor="text1"/>
          <w:sz w:val="28"/>
          <w:szCs w:val="28"/>
          <w:rtl/>
        </w:rPr>
        <w:t>حام</w:t>
      </w:r>
      <w:r w:rsidRPr="00707147">
        <w:rPr>
          <w:rFonts w:cs="B Mitra" w:hint="cs"/>
          <w:b/>
          <w:bCs/>
          <w:color w:val="000000" w:themeColor="text1"/>
          <w:sz w:val="28"/>
          <w:szCs w:val="28"/>
          <w:rtl/>
        </w:rPr>
        <w:t>ی</w:t>
      </w:r>
      <w:r w:rsidRPr="00707147">
        <w:rPr>
          <w:rFonts w:cs="B Mitra"/>
          <w:b/>
          <w:bCs/>
          <w:color w:val="000000" w:themeColor="text1"/>
          <w:sz w:val="28"/>
          <w:szCs w:val="28"/>
          <w:rtl/>
        </w:rPr>
        <w:t xml:space="preserve"> مال</w:t>
      </w:r>
      <w:r w:rsidRPr="00707147">
        <w:rPr>
          <w:rFonts w:cs="B Mitra" w:hint="cs"/>
          <w:b/>
          <w:bCs/>
          <w:color w:val="000000" w:themeColor="text1"/>
          <w:sz w:val="28"/>
          <w:szCs w:val="28"/>
          <w:rtl/>
        </w:rPr>
        <w:t>ی</w:t>
      </w:r>
      <w:r w:rsidRPr="00707147">
        <w:rPr>
          <w:rFonts w:cs="B Mitra"/>
          <w:b/>
          <w:bCs/>
          <w:color w:val="000000" w:themeColor="text1"/>
          <w:sz w:val="28"/>
          <w:szCs w:val="28"/>
          <w:rtl/>
        </w:rPr>
        <w:t>:</w:t>
      </w:r>
      <w:r w:rsidR="004930DE" w:rsidRPr="00707147">
        <w:rPr>
          <w:rFonts w:cs="B Mitra" w:hint="cs"/>
          <w:color w:val="000000" w:themeColor="text1"/>
          <w:sz w:val="28"/>
          <w:szCs w:val="28"/>
          <w:rtl/>
        </w:rPr>
        <w:t xml:space="preserve"> </w:t>
      </w:r>
      <w:r w:rsidR="00874FCC" w:rsidRPr="00707147">
        <w:rPr>
          <w:rFonts w:cs="B Mitra" w:hint="cs"/>
          <w:color w:val="000000" w:themeColor="text1"/>
          <w:sz w:val="28"/>
          <w:szCs w:val="28"/>
          <w:rtl/>
        </w:rPr>
        <w:t xml:space="preserve"> </w:t>
      </w:r>
      <w:r w:rsidR="00580717" w:rsidRPr="00707147">
        <w:rPr>
          <w:rFonts w:cs="B Mitra" w:hint="cs"/>
          <w:color w:val="000000" w:themeColor="text1"/>
          <w:sz w:val="28"/>
          <w:szCs w:val="28"/>
          <w:rtl/>
          <w:lang w:bidi="fa-IR"/>
        </w:rPr>
        <w:t xml:space="preserve">شرکت دانش‌بنیان </w:t>
      </w:r>
      <w:r w:rsidRPr="00707147">
        <w:rPr>
          <w:rFonts w:cs="B Mitra"/>
          <w:color w:val="000000" w:themeColor="text1"/>
          <w:sz w:val="28"/>
          <w:szCs w:val="28"/>
          <w:rtl/>
        </w:rPr>
        <w:t>پکتوس</w:t>
      </w:r>
    </w:p>
    <w:p w14:paraId="51840CEC" w14:textId="5D7EE73C" w:rsidR="006227FD" w:rsidRPr="00707147" w:rsidRDefault="00CD3C5B" w:rsidP="00E866E3">
      <w:pPr>
        <w:bidi/>
        <w:spacing w:line="240" w:lineRule="auto"/>
        <w:jc w:val="both"/>
        <w:rPr>
          <w:rFonts w:cs="B Mitra"/>
          <w:color w:val="000000" w:themeColor="text1"/>
          <w:sz w:val="28"/>
          <w:szCs w:val="28"/>
        </w:rPr>
      </w:pPr>
      <w:r w:rsidRPr="00707147">
        <w:rPr>
          <w:rFonts w:cs="B Mitra" w:hint="cs"/>
          <w:color w:val="000000" w:themeColor="text1"/>
          <w:sz w:val="28"/>
          <w:szCs w:val="28"/>
          <w:rtl/>
        </w:rPr>
        <w:t xml:space="preserve">با </w:t>
      </w:r>
      <w:r w:rsidR="00921E3F" w:rsidRPr="00707147">
        <w:rPr>
          <w:rFonts w:cs="B Mitra"/>
          <w:color w:val="000000" w:themeColor="text1"/>
          <w:sz w:val="28"/>
          <w:szCs w:val="28"/>
          <w:rtl/>
        </w:rPr>
        <w:t>سپاس از همراه</w:t>
      </w:r>
      <w:r w:rsidR="00921E3F" w:rsidRPr="00707147">
        <w:rPr>
          <w:rFonts w:cs="B Mitra" w:hint="cs"/>
          <w:color w:val="000000" w:themeColor="text1"/>
          <w:sz w:val="28"/>
          <w:szCs w:val="28"/>
          <w:rtl/>
        </w:rPr>
        <w:t>ی</w:t>
      </w:r>
      <w:r w:rsidR="00921E3F" w:rsidRPr="00707147">
        <w:rPr>
          <w:rFonts w:cs="B Mitra"/>
          <w:color w:val="000000" w:themeColor="text1"/>
          <w:sz w:val="28"/>
          <w:szCs w:val="28"/>
          <w:rtl/>
        </w:rPr>
        <w:t xml:space="preserve"> عل</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اکبر</w:t>
      </w:r>
      <w:r w:rsidR="00921E3F" w:rsidRPr="00707147">
        <w:rPr>
          <w:rFonts w:cs="B Mitra"/>
          <w:color w:val="000000" w:themeColor="text1"/>
          <w:sz w:val="28"/>
          <w:szCs w:val="28"/>
          <w:rtl/>
        </w:rPr>
        <w:t xml:space="preserve"> جمال</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w:t>
      </w:r>
      <w:r w:rsidR="00921E3F" w:rsidRPr="00707147">
        <w:rPr>
          <w:rFonts w:cs="B Mitra"/>
          <w:color w:val="000000" w:themeColor="text1"/>
          <w:sz w:val="28"/>
          <w:szCs w:val="28"/>
          <w:rtl/>
        </w:rPr>
        <w:t>مد</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رعامل</w:t>
      </w:r>
      <w:r w:rsidR="00921E3F" w:rsidRPr="00707147">
        <w:rPr>
          <w:rFonts w:cs="B Mitra"/>
          <w:color w:val="000000" w:themeColor="text1"/>
          <w:sz w:val="28"/>
          <w:szCs w:val="28"/>
          <w:rtl/>
        </w:rPr>
        <w:t xml:space="preserve"> انجمن ناب</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نا</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ان</w:t>
      </w:r>
      <w:r w:rsidR="00921E3F" w:rsidRPr="00707147">
        <w:rPr>
          <w:rFonts w:cs="B Mitra"/>
          <w:color w:val="000000" w:themeColor="text1"/>
          <w:sz w:val="28"/>
          <w:szCs w:val="28"/>
          <w:rtl/>
        </w:rPr>
        <w:t xml:space="preserve"> ا</w:t>
      </w:r>
      <w:r w:rsidR="00921E3F" w:rsidRPr="00707147">
        <w:rPr>
          <w:rFonts w:cs="B Mitra" w:hint="cs"/>
          <w:color w:val="000000" w:themeColor="text1"/>
          <w:sz w:val="28"/>
          <w:szCs w:val="28"/>
          <w:rtl/>
        </w:rPr>
        <w:t>ی</w:t>
      </w:r>
      <w:r w:rsidR="00921E3F" w:rsidRPr="00707147">
        <w:rPr>
          <w:rFonts w:cs="B Mitra" w:hint="eastAsia"/>
          <w:color w:val="000000" w:themeColor="text1"/>
          <w:sz w:val="28"/>
          <w:szCs w:val="28"/>
          <w:rtl/>
        </w:rPr>
        <w:t>ران</w:t>
      </w:r>
    </w:p>
    <w:p w14:paraId="244F1818" w14:textId="77777777" w:rsidR="00CF2CE7" w:rsidRDefault="00CF2CE7" w:rsidP="00CF2CE7">
      <w:pPr>
        <w:bidi/>
        <w:spacing w:line="240" w:lineRule="auto"/>
        <w:jc w:val="both"/>
        <w:rPr>
          <w:rFonts w:cs="B Mitra"/>
          <w:color w:val="000000" w:themeColor="text1"/>
          <w:sz w:val="28"/>
          <w:szCs w:val="28"/>
        </w:rPr>
      </w:pPr>
    </w:p>
    <w:p w14:paraId="5A8A98EF" w14:textId="77777777" w:rsidR="006B76AF" w:rsidRPr="00707147" w:rsidRDefault="006B76AF" w:rsidP="006B76AF">
      <w:pPr>
        <w:bidi/>
        <w:spacing w:line="240" w:lineRule="auto"/>
        <w:jc w:val="both"/>
        <w:rPr>
          <w:rFonts w:cs="B Mitra"/>
          <w:color w:val="000000" w:themeColor="text1"/>
          <w:sz w:val="28"/>
          <w:szCs w:val="28"/>
        </w:rPr>
      </w:pPr>
    </w:p>
    <w:p w14:paraId="724DA22D" w14:textId="6CB27FA2" w:rsidR="00E866E3" w:rsidRPr="00707147" w:rsidRDefault="00E866E3" w:rsidP="00E866E3">
      <w:pPr>
        <w:pStyle w:val="Heading2"/>
        <w:bidi/>
        <w:rPr>
          <w:rFonts w:eastAsia="Times New Roman" w:cs="B Mitra"/>
          <w:b/>
          <w:bCs/>
          <w:color w:val="000000" w:themeColor="text1"/>
          <w:sz w:val="32"/>
          <w:szCs w:val="32"/>
          <w:rtl/>
          <w:lang w:bidi="fa-IR"/>
        </w:rPr>
      </w:pPr>
      <w:bookmarkStart w:id="1" w:name="_Toc159000973"/>
      <w:r w:rsidRPr="00707147">
        <w:rPr>
          <w:rFonts w:eastAsia="Times New Roman" w:cs="B Mitra" w:hint="cs"/>
          <w:b/>
          <w:bCs/>
          <w:color w:val="000000" w:themeColor="text1"/>
          <w:sz w:val="32"/>
          <w:szCs w:val="32"/>
          <w:rtl/>
          <w:lang w:bidi="fa-IR"/>
        </w:rPr>
        <w:lastRenderedPageBreak/>
        <w:t>چرایی عدم شرکت معلولان در تجمعات سراسری</w:t>
      </w:r>
      <w:bookmarkEnd w:id="1"/>
    </w:p>
    <w:p w14:paraId="208B6235" w14:textId="5F4DE75A" w:rsidR="00E866E3" w:rsidRPr="00E866E3" w:rsidRDefault="00E866E3" w:rsidP="00E866E3">
      <w:pPr>
        <w:bidi/>
        <w:spacing w:after="0" w:line="240" w:lineRule="auto"/>
        <w:jc w:val="both"/>
        <w:rPr>
          <w:rFonts w:ascii="Times New Roman" w:eastAsia="Times New Roman" w:hAnsi="Times New Roman" w:cs="B Mitra"/>
          <w:b/>
          <w:bCs/>
          <w:color w:val="000000" w:themeColor="text1"/>
          <w:sz w:val="28"/>
          <w:szCs w:val="28"/>
          <w:rtl/>
          <w:lang w:bidi="fa-IR"/>
        </w:rPr>
      </w:pPr>
      <w:r w:rsidRPr="00E866E3">
        <w:rPr>
          <w:rFonts w:ascii="Times New Roman" w:eastAsia="Times New Roman" w:hAnsi="Times New Roman" w:cs="B Mitra" w:hint="cs"/>
          <w:b/>
          <w:bCs/>
          <w:color w:val="000000" w:themeColor="text1"/>
          <w:sz w:val="28"/>
          <w:szCs w:val="28"/>
          <w:rtl/>
          <w:lang w:bidi="fa-IR"/>
        </w:rPr>
        <w:t>امیر سرمدی</w:t>
      </w:r>
      <w:r w:rsidRPr="00707147">
        <w:rPr>
          <w:rFonts w:ascii="Times New Roman" w:eastAsia="Times New Roman" w:hAnsi="Times New Roman" w:cs="B Mitra" w:hint="cs"/>
          <w:b/>
          <w:bCs/>
          <w:color w:val="000000" w:themeColor="text1"/>
          <w:sz w:val="28"/>
          <w:szCs w:val="28"/>
          <w:rtl/>
          <w:lang w:bidi="fa-IR"/>
        </w:rPr>
        <w:t xml:space="preserve">: </w:t>
      </w:r>
      <w:r w:rsidRPr="00E866E3">
        <w:rPr>
          <w:rFonts w:ascii="Times New Roman" w:eastAsia="Times New Roman" w:hAnsi="Times New Roman" w:cs="B Mitra" w:hint="cs"/>
          <w:b/>
          <w:bCs/>
          <w:color w:val="000000" w:themeColor="text1"/>
          <w:sz w:val="28"/>
          <w:szCs w:val="28"/>
          <w:rtl/>
          <w:lang w:bidi="fa-IR"/>
        </w:rPr>
        <w:t>مدیر‌مس</w:t>
      </w:r>
      <w:r w:rsidR="002C42BB">
        <w:rPr>
          <w:rFonts w:ascii="Times New Roman" w:eastAsia="Times New Roman" w:hAnsi="Times New Roman" w:cs="B Mitra" w:hint="cs"/>
          <w:b/>
          <w:bCs/>
          <w:color w:val="000000" w:themeColor="text1"/>
          <w:sz w:val="28"/>
          <w:szCs w:val="28"/>
          <w:rtl/>
          <w:lang w:bidi="fa-IR"/>
        </w:rPr>
        <w:t>ؤ</w:t>
      </w:r>
      <w:r w:rsidRPr="00E866E3">
        <w:rPr>
          <w:rFonts w:ascii="Times New Roman" w:eastAsia="Times New Roman" w:hAnsi="Times New Roman" w:cs="B Mitra" w:hint="cs"/>
          <w:b/>
          <w:bCs/>
          <w:color w:val="000000" w:themeColor="text1"/>
          <w:sz w:val="28"/>
          <w:szCs w:val="28"/>
          <w:rtl/>
          <w:lang w:bidi="fa-IR"/>
        </w:rPr>
        <w:t>ول</w:t>
      </w:r>
    </w:p>
    <w:p w14:paraId="107DE716" w14:textId="1019B7E9" w:rsidR="00E866E3" w:rsidRPr="00707147" w:rsidRDefault="00E866E3" w:rsidP="006B76AF">
      <w:pPr>
        <w:pStyle w:val="NormalWeb"/>
        <w:jc w:val="right"/>
        <w:rPr>
          <w:color w:val="000000" w:themeColor="text1"/>
          <w:rtl/>
        </w:rPr>
      </w:pPr>
      <w:r w:rsidRPr="00707147">
        <w:rPr>
          <w:noProof/>
          <w:color w:val="000000" w:themeColor="text1"/>
        </w:rPr>
        <w:drawing>
          <wp:inline distT="0" distB="0" distL="0" distR="0" wp14:anchorId="72728D79" wp14:editId="496FC8B7">
            <wp:extent cx="2659183" cy="1840230"/>
            <wp:effectExtent l="0" t="0" r="8255" b="7620"/>
            <wp:docPr id="1294760566" name="Picture 1" descr="تجمع معلولان در اعتراض به اجرا نشدن قانون  معلول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60566" name="Picture 1" descr="تجمع معلولان در اعتراض به اجرا نشدن قانون  معلولان"/>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6223" cy="1845102"/>
                    </a:xfrm>
                    <a:prstGeom prst="rect">
                      <a:avLst/>
                    </a:prstGeom>
                    <a:noFill/>
                    <a:ln>
                      <a:noFill/>
                    </a:ln>
                  </pic:spPr>
                </pic:pic>
              </a:graphicData>
            </a:graphic>
          </wp:inline>
        </w:drawing>
      </w:r>
    </w:p>
    <w:p w14:paraId="1E435D74" w14:textId="7311E4A8" w:rsidR="00E866E3" w:rsidRPr="00E866E3" w:rsidRDefault="00E866E3" w:rsidP="00E866E3">
      <w:pPr>
        <w:bidi/>
        <w:spacing w:after="0" w:line="240" w:lineRule="auto"/>
        <w:jc w:val="both"/>
        <w:rPr>
          <w:rFonts w:ascii="Times New Roman" w:eastAsia="Times New Roman" w:hAnsi="Times New Roman" w:cs="B Mitra"/>
          <w:color w:val="000000" w:themeColor="text1"/>
          <w:sz w:val="28"/>
          <w:szCs w:val="28"/>
          <w:rtl/>
          <w:lang w:bidi="fa-IR"/>
        </w:rPr>
      </w:pPr>
      <w:r w:rsidRPr="00E866E3">
        <w:rPr>
          <w:rFonts w:ascii="Times New Roman" w:eastAsia="Times New Roman" w:hAnsi="Times New Roman" w:cs="B Mitra" w:hint="cs"/>
          <w:color w:val="000000" w:themeColor="text1"/>
          <w:sz w:val="28"/>
          <w:szCs w:val="28"/>
          <w:rtl/>
          <w:lang w:bidi="fa-IR"/>
        </w:rPr>
        <w:t>بیش از یک سال است کمپین حمایت از حقوق معلولان اقدام به برگزاری تجمعاتی برای احیای حقوق افراد دارای معلولیت، به</w:t>
      </w:r>
      <w:r w:rsidRPr="00E866E3">
        <w:rPr>
          <w:rFonts w:ascii="Times New Roman" w:eastAsia="Times New Roman" w:hAnsi="Times New Roman" w:cs="B Mitra" w:hint="eastAsia"/>
          <w:color w:val="000000" w:themeColor="text1"/>
          <w:sz w:val="28"/>
          <w:szCs w:val="28"/>
          <w:rtl/>
          <w:lang w:bidi="fa-IR"/>
        </w:rPr>
        <w:t>‌و</w:t>
      </w:r>
      <w:r w:rsidRPr="00E866E3">
        <w:rPr>
          <w:rFonts w:ascii="Times New Roman" w:eastAsia="Times New Roman" w:hAnsi="Times New Roman" w:cs="B Mitra" w:hint="cs"/>
          <w:color w:val="000000" w:themeColor="text1"/>
          <w:sz w:val="28"/>
          <w:szCs w:val="28"/>
          <w:rtl/>
          <w:lang w:bidi="fa-IR"/>
        </w:rPr>
        <w:t>یژه اجرای قانون حمایت از حقوق معلولان کرده است. به بهانۀ فراخوان‌های اخیر کمپین و نوع مواجهۀ گروه‌های مختلف دارای معلولیت و حاکمیت با این فراخوان‌ها، در این یادداشت به تبیین چرایی عدم حضور فراگیر گروه‌های مختلف افراد دارای معلولیت در این تجمعات، تأثیر مشارکت سازمان‌های مردم‌نهاد در این میان و فواید فراخوان‌های این</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چنینی خواهیم پرداخت.</w:t>
      </w:r>
    </w:p>
    <w:p w14:paraId="1964E896" w14:textId="77777777" w:rsidR="00E866E3" w:rsidRPr="00707147" w:rsidRDefault="00E866E3" w:rsidP="00E866E3">
      <w:pPr>
        <w:pStyle w:val="Heading3"/>
        <w:bidi/>
        <w:rPr>
          <w:rFonts w:eastAsia="Times New Roman" w:cs="B Mitra"/>
          <w:b/>
          <w:bCs/>
          <w:color w:val="000000" w:themeColor="text1"/>
          <w:sz w:val="28"/>
          <w:szCs w:val="28"/>
          <w:lang w:bidi="fa-IR"/>
        </w:rPr>
      </w:pPr>
      <w:bookmarkStart w:id="2" w:name="_Toc159000974"/>
      <w:r w:rsidRPr="00707147">
        <w:rPr>
          <w:rFonts w:eastAsia="Times New Roman" w:cs="B Mitra" w:hint="cs"/>
          <w:b/>
          <w:bCs/>
          <w:color w:val="000000" w:themeColor="text1"/>
          <w:sz w:val="28"/>
          <w:szCs w:val="28"/>
          <w:rtl/>
          <w:lang w:bidi="fa-IR"/>
        </w:rPr>
        <w:t>چرایی عدم مشارکت فراگیر معلولان در تجمعات سراسری این قشر</w:t>
      </w:r>
      <w:bookmarkEnd w:id="2"/>
    </w:p>
    <w:p w14:paraId="36D90063" w14:textId="708E6ADF" w:rsidR="00E866E3" w:rsidRPr="00E866E3" w:rsidRDefault="00E866E3" w:rsidP="00E866E3">
      <w:pPr>
        <w:bidi/>
        <w:spacing w:after="0" w:line="240" w:lineRule="auto"/>
        <w:contextualSpacing/>
        <w:jc w:val="both"/>
        <w:rPr>
          <w:rFonts w:ascii="Times New Roman" w:eastAsia="Times New Roman" w:hAnsi="Times New Roman" w:cs="B Mitra"/>
          <w:color w:val="000000" w:themeColor="text1"/>
          <w:sz w:val="28"/>
          <w:szCs w:val="28"/>
          <w:rtl/>
          <w:lang w:bidi="fa-IR"/>
        </w:rPr>
      </w:pPr>
      <w:r w:rsidRPr="00E866E3">
        <w:rPr>
          <w:rFonts w:ascii="Times New Roman" w:eastAsia="Times New Roman" w:hAnsi="Times New Roman" w:cs="B Mitra" w:hint="cs"/>
          <w:color w:val="000000" w:themeColor="text1"/>
          <w:sz w:val="28"/>
          <w:szCs w:val="28"/>
          <w:rtl/>
          <w:lang w:bidi="fa-IR"/>
        </w:rPr>
        <w:t>کمپین حمایت از حقوق معلولان در ماه‌های اخیر اقدام به برگزاری تجمع در مقابل مجلس شورای اسلامی، سازمان بهزیستی کشور، سازمان برنامه و بودجه و نهاد ریاست جمهوری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منظور جلب نظر و توجه مسئولان نسبت به حق و حقوق افراد دارای معلولیت،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ویژه اجرای بی‌قید و شرط قانون حمایت از معلولان کرده است.</w:t>
      </w:r>
      <w:r w:rsidRPr="00707147">
        <w:rPr>
          <w:rFonts w:ascii="Times New Roman" w:eastAsia="Times New Roman" w:hAnsi="Times New Roman" w:cs="B Mitra" w:hint="cs"/>
          <w:color w:val="000000" w:themeColor="text1"/>
          <w:sz w:val="28"/>
          <w:szCs w:val="28"/>
          <w:rtl/>
          <w:lang w:bidi="fa-IR"/>
        </w:rPr>
        <w:t xml:space="preserve"> </w:t>
      </w:r>
      <w:r w:rsidRPr="00E866E3">
        <w:rPr>
          <w:rFonts w:ascii="Times New Roman" w:eastAsia="Times New Roman" w:hAnsi="Times New Roman" w:cs="B Mitra" w:hint="cs"/>
          <w:color w:val="000000" w:themeColor="text1"/>
          <w:sz w:val="28"/>
          <w:szCs w:val="28"/>
          <w:rtl/>
          <w:lang w:bidi="fa-IR"/>
        </w:rPr>
        <w:t>این تجمعات با فراز و نشیب‌های فراوانی رو‌به‌رو بوده است. برخی اوقات و در برخی استان‌ها مشارکت گروه‌های مختلف افراد دارای معلولیت را به دنبال داشته است و از برخی از فراخوان‌ها هم استقبال چندانی به عمل نیامده است. تا یکی</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 xml:space="preserve">دو ماه گذشته، </w:t>
      </w:r>
      <w:r w:rsidRPr="00E866E3">
        <w:rPr>
          <w:rFonts w:ascii="Times New Roman" w:eastAsia="Times New Roman" w:hAnsi="Times New Roman" w:cs="B Mitra"/>
          <w:color w:val="000000" w:themeColor="text1"/>
          <w:sz w:val="28"/>
          <w:szCs w:val="28"/>
          <w:rtl/>
          <w:lang w:bidi="fa-IR"/>
        </w:rPr>
        <w:t>عمده تجمعات</w:t>
      </w:r>
      <w:r w:rsidRPr="00E866E3">
        <w:rPr>
          <w:rFonts w:ascii="Times New Roman" w:eastAsia="Times New Roman" w:hAnsi="Times New Roman" w:cs="B Mitra" w:hint="cs"/>
          <w:color w:val="000000" w:themeColor="text1"/>
          <w:sz w:val="28"/>
          <w:szCs w:val="28"/>
          <w:rtl/>
          <w:lang w:bidi="fa-IR"/>
        </w:rPr>
        <w:t xml:space="preserve"> معلولان در شهر‌های مختلف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 xml:space="preserve">صورت مسالمت‌آمیز برگزار می‌شد، اما در چند تجمع اخیر حداقل در تهران این تجمع از سوی نیروی انتظامی به خشونت کشیده شده است. </w:t>
      </w:r>
      <w:r w:rsidRPr="00E866E3">
        <w:rPr>
          <w:rFonts w:ascii="Times New Roman" w:eastAsia="Times New Roman" w:hAnsi="Times New Roman" w:cs="B Mitra"/>
          <w:color w:val="000000" w:themeColor="text1"/>
          <w:sz w:val="28"/>
          <w:szCs w:val="28"/>
          <w:rtl/>
          <w:lang w:bidi="fa-IR"/>
        </w:rPr>
        <w:t>هرچند</w:t>
      </w:r>
      <w:r w:rsidRPr="00E866E3">
        <w:rPr>
          <w:rFonts w:ascii="Times New Roman" w:eastAsia="Times New Roman" w:hAnsi="Times New Roman" w:cs="B Mitra" w:hint="cs"/>
          <w:color w:val="000000" w:themeColor="text1"/>
          <w:sz w:val="28"/>
          <w:szCs w:val="28"/>
          <w:rtl/>
          <w:lang w:bidi="fa-IR"/>
        </w:rPr>
        <w:t xml:space="preserve"> تغییری در شعارهای </w:t>
      </w:r>
      <w:r w:rsidRPr="00E866E3">
        <w:rPr>
          <w:rFonts w:ascii="Times New Roman" w:eastAsia="Times New Roman" w:hAnsi="Times New Roman" w:cs="B Mitra"/>
          <w:color w:val="000000" w:themeColor="text1"/>
          <w:sz w:val="28"/>
          <w:szCs w:val="28"/>
          <w:rtl/>
          <w:lang w:bidi="fa-IR"/>
        </w:rPr>
        <w:t>تجمع‌کنندگان</w:t>
      </w:r>
      <w:r w:rsidRPr="00E866E3">
        <w:rPr>
          <w:rFonts w:ascii="Times New Roman" w:eastAsia="Times New Roman" w:hAnsi="Times New Roman" w:cs="B Mitra" w:hint="cs"/>
          <w:color w:val="000000" w:themeColor="text1"/>
          <w:sz w:val="28"/>
          <w:szCs w:val="28"/>
          <w:rtl/>
          <w:lang w:bidi="fa-IR"/>
        </w:rPr>
        <w:t xml:space="preserve"> به وجود نیامده و شعار‌ها و خواسته‌های شرکت‌کنندگان عمدتاً مبتنی بر مطالبات معیشتی بوده است، اما فراگیر شدن این تجمعات در شهرهای مختلف ایران و پوشش گستردۀ رسانه‌های خارج از کشور باعث شده حاکمیت در مقایسه با سال‌های قبل، حساسیت بیشتری نسبت به تجمعات معلولان نشان دهد. </w:t>
      </w:r>
    </w:p>
    <w:p w14:paraId="7DBED7D5" w14:textId="35800EF1" w:rsidR="00E866E3" w:rsidRPr="00E866E3" w:rsidRDefault="00E866E3" w:rsidP="00D77B19">
      <w:pPr>
        <w:bidi/>
        <w:spacing w:after="0" w:line="240" w:lineRule="auto"/>
        <w:contextualSpacing/>
        <w:jc w:val="both"/>
        <w:rPr>
          <w:rFonts w:ascii="Times New Roman" w:eastAsia="Times New Roman" w:hAnsi="Times New Roman" w:cs="B Mitra"/>
          <w:color w:val="000000" w:themeColor="text1"/>
          <w:sz w:val="28"/>
          <w:szCs w:val="28"/>
          <w:rtl/>
          <w:lang w:bidi="fa-IR"/>
        </w:rPr>
      </w:pPr>
      <w:r w:rsidRPr="00E866E3">
        <w:rPr>
          <w:rFonts w:ascii="Times New Roman" w:eastAsia="Times New Roman" w:hAnsi="Times New Roman" w:cs="B Mitra" w:hint="cs"/>
          <w:color w:val="000000" w:themeColor="text1"/>
          <w:sz w:val="28"/>
          <w:szCs w:val="28"/>
          <w:rtl/>
          <w:lang w:bidi="fa-IR"/>
        </w:rPr>
        <w:t>پرسشی که مطرح می‌شود این است که چرا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 xml:space="preserve">رغم مشکلات فراوان معیشتی که معلولان با آن </w:t>
      </w:r>
      <w:r w:rsidRPr="00E866E3">
        <w:rPr>
          <w:rFonts w:ascii="Times New Roman" w:eastAsia="Times New Roman" w:hAnsi="Times New Roman" w:cs="B Mitra"/>
          <w:color w:val="000000" w:themeColor="text1"/>
          <w:sz w:val="28"/>
          <w:szCs w:val="28"/>
          <w:rtl/>
          <w:lang w:bidi="fa-IR"/>
        </w:rPr>
        <w:t>دست‌به‌گر</w:t>
      </w:r>
      <w:r w:rsidRPr="00E866E3">
        <w:rPr>
          <w:rFonts w:ascii="Times New Roman" w:eastAsia="Times New Roman" w:hAnsi="Times New Roman" w:cs="B Mitra" w:hint="cs"/>
          <w:color w:val="000000" w:themeColor="text1"/>
          <w:sz w:val="28"/>
          <w:szCs w:val="28"/>
          <w:rtl/>
          <w:lang w:bidi="fa-IR"/>
        </w:rPr>
        <w:t>ی</w:t>
      </w:r>
      <w:r w:rsidRPr="00E866E3">
        <w:rPr>
          <w:rFonts w:ascii="Times New Roman" w:eastAsia="Times New Roman" w:hAnsi="Times New Roman" w:cs="B Mitra" w:hint="eastAsia"/>
          <w:color w:val="000000" w:themeColor="text1"/>
          <w:sz w:val="28"/>
          <w:szCs w:val="28"/>
          <w:rtl/>
          <w:lang w:bidi="fa-IR"/>
        </w:rPr>
        <w:t>بان</w:t>
      </w:r>
      <w:r w:rsidRPr="00E866E3">
        <w:rPr>
          <w:rFonts w:ascii="Times New Roman" w:eastAsia="Times New Roman" w:hAnsi="Times New Roman" w:cs="B Mitra" w:hint="cs"/>
          <w:color w:val="000000" w:themeColor="text1"/>
          <w:sz w:val="28"/>
          <w:szCs w:val="28"/>
          <w:rtl/>
          <w:lang w:bidi="fa-IR"/>
        </w:rPr>
        <w:t xml:space="preserve"> هستند، این افراد رغبت چندانی برای مشارکت در این فراخوان‌ها از خود نشان نمی‌دهند؟ چرا جامعۀ نابینایان کشور به نسبت سایر گروه‌های افراد دارای معلولیت حضور کم</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رنگ</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تری در تجمعاتی از این دست دارند؟</w:t>
      </w:r>
      <w:r w:rsidR="00D77B19" w:rsidRPr="00707147">
        <w:rPr>
          <w:rFonts w:ascii="Times New Roman" w:eastAsia="Times New Roman" w:hAnsi="Times New Roman" w:cs="B Mitra" w:hint="cs"/>
          <w:color w:val="000000" w:themeColor="text1"/>
          <w:sz w:val="28"/>
          <w:szCs w:val="28"/>
          <w:rtl/>
          <w:lang w:bidi="fa-IR"/>
        </w:rPr>
        <w:t xml:space="preserve"> </w:t>
      </w:r>
      <w:r w:rsidRPr="00E866E3">
        <w:rPr>
          <w:rFonts w:ascii="Times New Roman" w:eastAsia="Times New Roman" w:hAnsi="Times New Roman" w:cs="B Mitra" w:hint="cs"/>
          <w:color w:val="000000" w:themeColor="text1"/>
          <w:sz w:val="28"/>
          <w:szCs w:val="28"/>
          <w:rtl/>
          <w:lang w:bidi="fa-IR"/>
        </w:rPr>
        <w:t xml:space="preserve">به اعتقاد نگارنده، افزایش تعداد فراخوان‌ها و کاهش فاصلۀ زمان برگزاری آنها، باعث شده این تجمعات برای بسیاری تکراری به نظر برسد. ضمن آنکه ساعت حضور افراد در فراخوان‌ها معمولاً در نیمروز و در ساعات اداری انتخاب می‌شود؛ بنابراین بسیاری از افراد که شاغل، دانشجو یا دانش‌آموز هستند، درعمل امکان مشارکت مستمر در این فراخوان‌ها را ندارند. عامل دومی که باعث شده است بسیاری از افراد علاقه‌ای برای شرکت در این تجمعات نداشته باشند، نوع بیان مطالبات از سوی سران کمپین است که </w:t>
      </w:r>
      <w:r w:rsidRPr="00E866E3">
        <w:rPr>
          <w:rFonts w:ascii="Times New Roman" w:eastAsia="Times New Roman" w:hAnsi="Times New Roman" w:cs="B Mitra" w:hint="cs"/>
          <w:color w:val="000000" w:themeColor="text1"/>
          <w:sz w:val="28"/>
          <w:szCs w:val="28"/>
          <w:rtl/>
          <w:lang w:bidi="fa-IR"/>
        </w:rPr>
        <w:lastRenderedPageBreak/>
        <w:t>روی گرسنگی معلولان و خانواده‌های آنها دست گذاشته است. این نوع بیان مطالبات قطعاً در شأن معلولان کشور نیست. معلولانی که کمرشان در شرایط کنونی کشور و مشکلات عدیدۀ اقتصادی در حال خرد شدن است، همواره سعی کرده‌اند صورت خود را با سیلی سرخ نگه دارند. اساساً این مسئله همواره جزءِ فرهنگ ایرانیان بوده است و اینکه به‌صراحت در شعار‌ها مطرح شود که معلولان و خانواده‌هایشان گرسنه هستند، علی</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رغم اینکه در اصل ماجرا تفاوتی ایجاد نمی‌کند، قطعاً برای بسیاری خوشایند نیست. از سویی دیگر، این واقعیتِ انکار‌ناپذیر، یک هشدار برای مسئولان کشور محسوب می‌شود. افرادی که جز مستمری</w:t>
      </w:r>
      <w:r w:rsidRPr="00E866E3">
        <w:rPr>
          <w:rFonts w:ascii="Times New Roman" w:eastAsia="Times New Roman" w:hAnsi="Times New Roman" w:cs="B Mitra"/>
          <w:color w:val="000000" w:themeColor="text1"/>
          <w:sz w:val="28"/>
          <w:szCs w:val="28"/>
          <w:rtl/>
          <w:lang w:bidi="fa-IR"/>
        </w:rPr>
        <w:t xml:space="preserve"> هفت‌صد هزار</w:t>
      </w:r>
      <w:r w:rsidRPr="00E866E3">
        <w:rPr>
          <w:rFonts w:ascii="Times New Roman" w:eastAsia="Times New Roman" w:hAnsi="Times New Roman" w:cs="B Mitra" w:hint="cs"/>
          <w:color w:val="000000" w:themeColor="text1"/>
          <w:sz w:val="28"/>
          <w:szCs w:val="28"/>
          <w:rtl/>
          <w:lang w:bidi="fa-IR"/>
        </w:rPr>
        <w:t xml:space="preserve"> تومانی و یارانۀ دولت هیچ درآمد دیگری در ماه ندارند و این مبلغ تنها کفاف نهایتاً یک هفتۀ زندگی آنها را می‌دهد، گزینۀ دیگری جز حضور در خیابان ندارند. مسئولان باید از روزی بترسند که میلیون‌ها نفر از افرادی که در سال</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های اخیر فرسنگ‌ها به زیر خط فقر سقوط کرده‌اند، گزینۀ دیگری جز حضور در تظاهرات خیابانی نداشته باشند. از سویی بسیاری از معلولان هستند که موقعیت اجتماعی خوبی دارند و به مشاغل مناسبی نیز رسیده‌اند و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تبع آن، درآمد بسیار بالایی نیز دارند؛ از این رو به اعتقاد نگارنده، کمپین باید بر همان اجرای مواد مختلف قانون حمایت تأکید و اجرای بی‌قید و شرط مواد مختلف قانون را از مسئولان طلب کند؛ به این ترتیب شاید بتواند بدنۀ جامعۀ معلولان و نخبگان آن را</w:t>
      </w:r>
      <w:r w:rsidRPr="00E866E3">
        <w:rPr>
          <w:rFonts w:ascii="Times New Roman" w:eastAsia="Times New Roman" w:hAnsi="Times New Roman" w:cs="B Mitra"/>
          <w:color w:val="000000" w:themeColor="text1"/>
          <w:sz w:val="28"/>
          <w:szCs w:val="28"/>
          <w:rtl/>
          <w:lang w:bidi="fa-IR"/>
        </w:rPr>
        <w:t xml:space="preserve"> </w:t>
      </w:r>
      <w:r w:rsidRPr="00E866E3">
        <w:rPr>
          <w:rFonts w:ascii="Times New Roman" w:eastAsia="Times New Roman" w:hAnsi="Times New Roman" w:cs="B Mitra" w:hint="cs"/>
          <w:color w:val="000000" w:themeColor="text1"/>
          <w:sz w:val="28"/>
          <w:szCs w:val="28"/>
          <w:rtl/>
          <w:lang w:bidi="fa-IR"/>
        </w:rPr>
        <w:t>برای حضور در این تجمعات ترغیب کند.</w:t>
      </w:r>
      <w:r w:rsidR="00D77B19" w:rsidRPr="00707147">
        <w:rPr>
          <w:rFonts w:ascii="Times New Roman" w:eastAsia="Times New Roman" w:hAnsi="Times New Roman" w:cs="B Mitra" w:hint="cs"/>
          <w:color w:val="000000" w:themeColor="text1"/>
          <w:sz w:val="28"/>
          <w:szCs w:val="28"/>
          <w:rtl/>
          <w:lang w:bidi="fa-IR"/>
        </w:rPr>
        <w:t xml:space="preserve"> </w:t>
      </w:r>
      <w:r w:rsidRPr="00E866E3">
        <w:rPr>
          <w:rFonts w:ascii="Times New Roman" w:eastAsia="Times New Roman" w:hAnsi="Times New Roman" w:cs="B Mitra" w:hint="cs"/>
          <w:color w:val="000000" w:themeColor="text1"/>
          <w:sz w:val="28"/>
          <w:szCs w:val="28"/>
          <w:rtl/>
          <w:lang w:bidi="fa-IR"/>
        </w:rPr>
        <w:t>نابینایان، از میان تمامی گروه‌های افراد دارای معلولیت، کمترین حضور را در این تجمعات دارند که درخصوص چرایی این عدم مشارکت، باید گفت تجربۀ سال</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های قبل نشان داده نابینایان عمدتاً در برنامه‌ها و فراخوان‌هایی مشارکت و کنشگری بیشتری از خود نشان می‌دهند که سازمان</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دهندۀ آن برنامه از میان خود نابینایان باشد؛ بنابراین چون بدنۀ مدیران کمپین از میان معلولان جسمی و حرکتی است، علی</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رغم آنکه منافع حضور پر‌رنگ در این فراخوان‌ها، شامل تمام اقشار معلولان خواهد شد، نابینایان در آن حضور چشمگیری ندارند و سمن‌های این قشر نیز از خود کنشگری چندانی نشان نمی‌دهند.</w:t>
      </w:r>
    </w:p>
    <w:p w14:paraId="1D6AFA38" w14:textId="77777777" w:rsidR="00E866E3" w:rsidRPr="00707147" w:rsidRDefault="00E866E3" w:rsidP="00E866E3">
      <w:pPr>
        <w:pStyle w:val="Heading3"/>
        <w:bidi/>
        <w:rPr>
          <w:rFonts w:eastAsia="Times New Roman" w:cs="B Mitra"/>
          <w:b/>
          <w:bCs/>
          <w:color w:val="000000" w:themeColor="text1"/>
          <w:sz w:val="28"/>
          <w:szCs w:val="28"/>
          <w:lang w:bidi="fa-IR"/>
        </w:rPr>
      </w:pPr>
      <w:bookmarkStart w:id="3" w:name="_Toc159000975"/>
      <w:r w:rsidRPr="00707147">
        <w:rPr>
          <w:rFonts w:eastAsia="Times New Roman" w:cs="B Mitra" w:hint="cs"/>
          <w:b/>
          <w:bCs/>
          <w:color w:val="000000" w:themeColor="text1"/>
          <w:sz w:val="28"/>
          <w:szCs w:val="28"/>
          <w:rtl/>
          <w:lang w:bidi="fa-IR"/>
        </w:rPr>
        <w:t>عدم مشارکت سازمان‌های مردم‌نهاد در تجمعات معلولان</w:t>
      </w:r>
      <w:bookmarkEnd w:id="3"/>
    </w:p>
    <w:p w14:paraId="318738A5" w14:textId="3D70B283" w:rsidR="00E866E3" w:rsidRPr="00E866E3" w:rsidRDefault="00E866E3" w:rsidP="00D77B19">
      <w:pPr>
        <w:bidi/>
        <w:spacing w:after="0" w:line="240" w:lineRule="auto"/>
        <w:contextualSpacing/>
        <w:jc w:val="both"/>
        <w:rPr>
          <w:rFonts w:ascii="Times New Roman" w:eastAsia="Times New Roman" w:hAnsi="Times New Roman" w:cs="B Mitra"/>
          <w:color w:val="000000" w:themeColor="text1"/>
          <w:sz w:val="28"/>
          <w:szCs w:val="28"/>
          <w:rtl/>
          <w:lang w:bidi="fa-IR"/>
        </w:rPr>
      </w:pPr>
      <w:r w:rsidRPr="00E866E3">
        <w:rPr>
          <w:rFonts w:ascii="Times New Roman" w:eastAsia="Times New Roman" w:hAnsi="Times New Roman" w:cs="B Mitra" w:hint="cs"/>
          <w:color w:val="000000" w:themeColor="text1"/>
          <w:sz w:val="28"/>
          <w:szCs w:val="28"/>
          <w:rtl/>
          <w:lang w:bidi="fa-IR"/>
        </w:rPr>
        <w:t>یکی دیگر از عواملی که باعث شده جامعۀ معلولان در فراخوان‌های کمپین مشارکت نداشته باشد، عدم پشتیبانی و حمایت انجمن‌های ویژۀ معلولان از این فراخوان‌ها است. دلیل این موضوع نیز به نوع مراودۀ این انجمن‌ها با سازمان بهزیستی و سایر نهاد‌های حاکمیتی که از آن مجوز گرفته‌اند برمی‌گردد. چون بسیاری از انجمن‌ها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خاطر مواردی همچون اندک درآمد‌های گاه‌و‌بیگاه</w:t>
      </w:r>
      <w:r w:rsidRPr="00E866E3">
        <w:rPr>
          <w:rFonts w:ascii="Times New Roman" w:eastAsia="Times New Roman" w:hAnsi="Times New Roman" w:cs="B Mitra"/>
          <w:color w:val="000000" w:themeColor="text1"/>
          <w:sz w:val="28"/>
          <w:szCs w:val="28"/>
          <w:rtl/>
          <w:lang w:bidi="fa-IR"/>
        </w:rPr>
        <w:t xml:space="preserve"> </w:t>
      </w:r>
      <w:r w:rsidRPr="00E866E3">
        <w:rPr>
          <w:rFonts w:ascii="Times New Roman" w:eastAsia="Times New Roman" w:hAnsi="Times New Roman" w:cs="B Mitra" w:hint="cs"/>
          <w:color w:val="000000" w:themeColor="text1"/>
          <w:sz w:val="28"/>
          <w:szCs w:val="28"/>
          <w:rtl/>
          <w:lang w:bidi="fa-IR"/>
        </w:rPr>
        <w:t>و محل استقرار دفترشان، خود وام</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دار بهزیستی هستند، نمی‌توانند در مواقع این</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چنینی از خود کنشگری چندانی نشان دهند،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 xml:space="preserve">ویژه مدیران انجمن‌ها در شهرهای کوچک از این نظر بیشتر در مضیقه هستند. فلسفۀ تشکیل سازمان‌های مردم‌نهاد باید بر پیگیری و احیای حقوق جامعۀ هدف تمرکز داشته باشد و ماهیت وجودی آن بر این اصل استوار است، اما بسیاری از انجمن‌ها سعی می‌کنند ادامۀ حیات خود را مدنظر داشته باشند؛ </w:t>
      </w:r>
      <w:r w:rsidRPr="00E866E3">
        <w:rPr>
          <w:rFonts w:ascii="Times New Roman" w:eastAsia="Times New Roman" w:hAnsi="Times New Roman" w:cs="B Mitra"/>
          <w:color w:val="000000" w:themeColor="text1"/>
          <w:sz w:val="28"/>
          <w:szCs w:val="28"/>
          <w:rtl/>
          <w:lang w:bidi="fa-IR"/>
        </w:rPr>
        <w:t>تا ا</w:t>
      </w:r>
      <w:r w:rsidRPr="00E866E3">
        <w:rPr>
          <w:rFonts w:ascii="Times New Roman" w:eastAsia="Times New Roman" w:hAnsi="Times New Roman" w:cs="B Mitra" w:hint="cs"/>
          <w:color w:val="000000" w:themeColor="text1"/>
          <w:sz w:val="28"/>
          <w:szCs w:val="28"/>
          <w:rtl/>
          <w:lang w:bidi="fa-IR"/>
        </w:rPr>
        <w:t>ی</w:t>
      </w:r>
      <w:r w:rsidRPr="00E866E3">
        <w:rPr>
          <w:rFonts w:ascii="Times New Roman" w:eastAsia="Times New Roman" w:hAnsi="Times New Roman" w:cs="B Mitra" w:hint="eastAsia"/>
          <w:color w:val="000000" w:themeColor="text1"/>
          <w:sz w:val="28"/>
          <w:szCs w:val="28"/>
          <w:rtl/>
          <w:lang w:bidi="fa-IR"/>
        </w:rPr>
        <w:t>نکه</w:t>
      </w:r>
      <w:r w:rsidRPr="00E866E3">
        <w:rPr>
          <w:rFonts w:ascii="Times New Roman" w:eastAsia="Times New Roman" w:hAnsi="Times New Roman" w:cs="B Mitra" w:hint="cs"/>
          <w:color w:val="000000" w:themeColor="text1"/>
          <w:sz w:val="28"/>
          <w:szCs w:val="28"/>
          <w:rtl/>
          <w:lang w:bidi="fa-IR"/>
        </w:rPr>
        <w:t xml:space="preserve"> با شرکت در فراخوان‌هایی از جنس کمپین، رابطۀ خود با بهزیستی یا سایر ارگان‌های دولتی را دچار خدشه کنند. کمپین نیز باید بداند </w:t>
      </w:r>
      <w:r w:rsidRPr="00E866E3">
        <w:rPr>
          <w:rFonts w:ascii="Times New Roman" w:eastAsia="Times New Roman" w:hAnsi="Times New Roman" w:cs="B Mitra"/>
          <w:color w:val="000000" w:themeColor="text1"/>
          <w:sz w:val="28"/>
          <w:szCs w:val="28"/>
          <w:rtl/>
          <w:lang w:bidi="fa-IR"/>
        </w:rPr>
        <w:t>مادام</w:t>
      </w:r>
      <w:r w:rsidRPr="00E866E3">
        <w:rPr>
          <w:rFonts w:ascii="Times New Roman" w:eastAsia="Times New Roman" w:hAnsi="Times New Roman" w:cs="B Mitra" w:hint="cs"/>
          <w:color w:val="000000" w:themeColor="text1"/>
          <w:sz w:val="28"/>
          <w:szCs w:val="28"/>
          <w:rtl/>
          <w:lang w:bidi="fa-IR"/>
        </w:rPr>
        <w:t>ی‌</w:t>
      </w:r>
      <w:r w:rsidRPr="00E866E3">
        <w:rPr>
          <w:rFonts w:ascii="Times New Roman" w:eastAsia="Times New Roman" w:hAnsi="Times New Roman" w:cs="B Mitra" w:hint="eastAsia"/>
          <w:color w:val="000000" w:themeColor="text1"/>
          <w:sz w:val="28"/>
          <w:szCs w:val="28"/>
          <w:rtl/>
          <w:lang w:bidi="fa-IR"/>
        </w:rPr>
        <w:t>که</w:t>
      </w:r>
      <w:r w:rsidRPr="00E866E3">
        <w:rPr>
          <w:rFonts w:ascii="Times New Roman" w:eastAsia="Times New Roman" w:hAnsi="Times New Roman" w:cs="B Mitra" w:hint="cs"/>
          <w:color w:val="000000" w:themeColor="text1"/>
          <w:sz w:val="28"/>
          <w:szCs w:val="28"/>
          <w:rtl/>
          <w:lang w:bidi="fa-IR"/>
        </w:rPr>
        <w:t xml:space="preserve"> فراخوان‌های خود را هماهنگ با انجمن‌های بزرگ در استان‌ها ترتیب ندهد و از حمایت‌های لجستیکی و نیروی انسانی این انجمن‌ها بهره نگیرد، نمی‌تواند جمعیت‌های هزاران نفری را سازمان</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دهی کند و در خوش</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 xml:space="preserve">بینانه‌ترین حالت، جمعیت </w:t>
      </w:r>
      <w:r w:rsidRPr="00E866E3">
        <w:rPr>
          <w:rFonts w:ascii="Times New Roman" w:eastAsia="Times New Roman" w:hAnsi="Times New Roman" w:cs="B Mitra"/>
          <w:color w:val="000000" w:themeColor="text1"/>
          <w:sz w:val="28"/>
          <w:szCs w:val="28"/>
          <w:rtl/>
          <w:lang w:bidi="fa-IR"/>
        </w:rPr>
        <w:t>تجمع‌کنندگان</w:t>
      </w:r>
      <w:r w:rsidRPr="00E866E3">
        <w:rPr>
          <w:rFonts w:ascii="Times New Roman" w:eastAsia="Times New Roman" w:hAnsi="Times New Roman" w:cs="B Mitra" w:hint="cs"/>
          <w:color w:val="000000" w:themeColor="text1"/>
          <w:sz w:val="28"/>
          <w:szCs w:val="28"/>
          <w:rtl/>
          <w:lang w:bidi="fa-IR"/>
        </w:rPr>
        <w:t xml:space="preserve"> از مرز چند‌صد نفر فراتر نخواهد رفت. چون به گمان مدیران دولتی فعالیت‌های کمپین علاوه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بر پیگیری‌های معیشتی جنبۀ سیاسی نیز پیدا کرده است، انجمن‌های معلولان سعی می‌کنند خود را از این فضا دور نگه دارند تا انگ شرکت در تجمعات سیاسی و غیرقانونی به آنها زده نشود.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طور</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کلی حالا که مجموعه‌ای مانند کمپین پا پیش گذاشته تا کاری برای احیای حقوق معلولان در سطح کشور انجام دهد و یکی از مؤثرترین راه‌ها در این میان را برگزاری تجمعات سراسری می‌داند، انجمن‌های افراد دارای معلولیت نیز باید با این مجموعه ارتباط بگیرند و این تجمعات را به سمت و سوی بهتری هدایت و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صورت هدفمندتری سازمان</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دهی کنند.</w:t>
      </w:r>
    </w:p>
    <w:p w14:paraId="2B94E6D6" w14:textId="77777777" w:rsidR="00E866E3" w:rsidRPr="00707147" w:rsidRDefault="00E866E3" w:rsidP="00E866E3">
      <w:pPr>
        <w:pStyle w:val="Heading3"/>
        <w:bidi/>
        <w:rPr>
          <w:rFonts w:eastAsia="Times New Roman" w:cs="B Mitra"/>
          <w:b/>
          <w:bCs/>
          <w:color w:val="000000" w:themeColor="text1"/>
          <w:sz w:val="28"/>
          <w:szCs w:val="28"/>
          <w:lang w:bidi="fa-IR"/>
        </w:rPr>
      </w:pPr>
      <w:bookmarkStart w:id="4" w:name="_Toc159000976"/>
      <w:r w:rsidRPr="00707147">
        <w:rPr>
          <w:rFonts w:eastAsia="Times New Roman" w:cs="B Mitra" w:hint="cs"/>
          <w:b/>
          <w:bCs/>
          <w:color w:val="000000" w:themeColor="text1"/>
          <w:sz w:val="28"/>
          <w:szCs w:val="28"/>
          <w:rtl/>
          <w:lang w:bidi="fa-IR"/>
        </w:rPr>
        <w:lastRenderedPageBreak/>
        <w:t>فواید برگزاری تجمعات کمپین در شهرهای مختلف ایران</w:t>
      </w:r>
      <w:bookmarkEnd w:id="4"/>
    </w:p>
    <w:p w14:paraId="63E5081F" w14:textId="60E0E939" w:rsidR="00E866E3" w:rsidRDefault="00E866E3" w:rsidP="00D77B19">
      <w:pPr>
        <w:bidi/>
        <w:spacing w:after="0" w:line="240" w:lineRule="auto"/>
        <w:contextualSpacing/>
        <w:jc w:val="both"/>
        <w:rPr>
          <w:rFonts w:ascii="Times New Roman" w:eastAsia="Times New Roman" w:hAnsi="Times New Roman" w:cs="B Mitra"/>
          <w:color w:val="000000" w:themeColor="text1"/>
          <w:sz w:val="28"/>
          <w:szCs w:val="28"/>
          <w:lang w:bidi="fa-IR"/>
        </w:rPr>
      </w:pPr>
      <w:r w:rsidRPr="00E866E3">
        <w:rPr>
          <w:rFonts w:ascii="Times New Roman" w:eastAsia="Times New Roman" w:hAnsi="Times New Roman" w:cs="B Mitra" w:hint="cs"/>
          <w:color w:val="000000" w:themeColor="text1"/>
          <w:sz w:val="28"/>
          <w:szCs w:val="28"/>
          <w:rtl/>
          <w:lang w:bidi="fa-IR"/>
        </w:rPr>
        <w:t>بسیاری اعتقاد دارند ادامۀ تجمعات کنونی هیچ دستاوردی برای افراد دارای معلولیت ندارد و حکومتی که معلولان را به</w:t>
      </w:r>
      <w:r w:rsidRPr="00E866E3">
        <w:rPr>
          <w:rFonts w:ascii="Times New Roman" w:eastAsia="Times New Roman" w:hAnsi="Times New Roman" w:cs="B Mitra" w:hint="eastAsia"/>
          <w:color w:val="000000" w:themeColor="text1"/>
          <w:sz w:val="28"/>
          <w:szCs w:val="28"/>
          <w:rtl/>
          <w:lang w:bidi="fa-IR"/>
        </w:rPr>
        <w:t>‌مانند</w:t>
      </w:r>
      <w:r w:rsidRPr="00E866E3">
        <w:rPr>
          <w:rFonts w:ascii="Times New Roman" w:eastAsia="Times New Roman" w:hAnsi="Times New Roman" w:cs="B Mitra" w:hint="cs"/>
          <w:color w:val="000000" w:themeColor="text1"/>
          <w:sz w:val="28"/>
          <w:szCs w:val="28"/>
          <w:rtl/>
          <w:lang w:bidi="fa-IR"/>
        </w:rPr>
        <w:t xml:space="preserve"> شهروندان درجۀ دوم و سوم نگاه می‌کند، هیچ</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گاه حاضر نخواهد شد حقوق آنها را تمام و کمال پرداخت کند؛ همان‌گونه که مسئولان سازمان برنامه و بودجه در پاسخ به مدیران کمپین مبنی بر اجرای کامل قانون حمایت از معلولان و اجرای مادۀ 27 این قانون، به‌صراحت اعلام کرده‌اند پولی در بساط ندارند و در سال جاری و سال آینده، امکان اجرای این مادۀ قانونی را ندارند. برخلاف نظر این قشر</w:t>
      </w:r>
      <w:r w:rsidR="00D77B19" w:rsidRPr="00707147">
        <w:rPr>
          <w:rFonts w:ascii="Times New Roman" w:eastAsia="Times New Roman" w:hAnsi="Times New Roman" w:cs="B Mitra" w:hint="cs"/>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 xml:space="preserve"> به اعتقاد نگارنده، کنشگری‌های کنونی، حتی اگر در اجرا دستاورد مشخصی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همراه نداشته باشد، می‌تواند در کوتاه‌مدت یا میان‌مدت حساسیت مسئولان در قبال معلولان را بر‌انگیزد و چون مطالبات آنها پیرو قوانین موجود کشور است، مسئولان را مجبور می‌کند دست‌کم بخشی از مطالبات معلولان را عملیاتی کنند؛ درواقع تداوم اعتراض</w:t>
      </w:r>
      <w:r w:rsidRPr="00E866E3">
        <w:rPr>
          <w:rFonts w:ascii="Times New Roman" w:eastAsia="Times New Roman" w:hAnsi="Times New Roman" w:cs="B Mitra" w:hint="eastAsia"/>
          <w:color w:val="000000" w:themeColor="text1"/>
          <w:sz w:val="28"/>
          <w:szCs w:val="28"/>
          <w:rtl/>
          <w:lang w:bidi="fa-IR"/>
        </w:rPr>
        <w:t>‌های</w:t>
      </w:r>
      <w:r w:rsidRPr="00E866E3">
        <w:rPr>
          <w:rFonts w:ascii="Times New Roman" w:eastAsia="Times New Roman" w:hAnsi="Times New Roman" w:cs="B Mitra" w:hint="cs"/>
          <w:color w:val="000000" w:themeColor="text1"/>
          <w:sz w:val="28"/>
          <w:szCs w:val="28"/>
          <w:rtl/>
          <w:lang w:bidi="fa-IR"/>
        </w:rPr>
        <w:t xml:space="preserve"> موجود و حق‌طلبی معلولان برای احیای حقوق خود قطعاً اثرات مثبت بیشتری را برای این جامعه می‌تواند به دنبال داشته باشد. تظاهرات پراکندۀ کنونی، به</w:t>
      </w:r>
      <w:r w:rsidRPr="00E866E3">
        <w:rPr>
          <w:rFonts w:ascii="Times New Roman" w:eastAsia="Times New Roman" w:hAnsi="Times New Roman" w:cs="B Mitra" w:hint="eastAsia"/>
          <w:color w:val="000000" w:themeColor="text1"/>
          <w:sz w:val="28"/>
          <w:szCs w:val="28"/>
          <w:rtl/>
          <w:lang w:bidi="fa-IR"/>
        </w:rPr>
        <w:t xml:space="preserve">‌مانند </w:t>
      </w:r>
      <w:r w:rsidRPr="00E866E3">
        <w:rPr>
          <w:rFonts w:ascii="Times New Roman" w:eastAsia="Times New Roman" w:hAnsi="Times New Roman" w:cs="B Mitra" w:hint="cs"/>
          <w:color w:val="000000" w:themeColor="text1"/>
          <w:sz w:val="28"/>
          <w:szCs w:val="28"/>
          <w:rtl/>
          <w:lang w:bidi="fa-IR"/>
        </w:rPr>
        <w:t>سنگر تدافعی عمل می‌کند که تداوم آن، حتی در سطح محدود می‌تواند معلولان را در قبال اجرای قوانین حداقلی بیمه کند. چنانچه همین سنگر و مطالبه‌گری معلولان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طور</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کلی از بین برود، مسئولان با فراغ بال معلولان را کنار می‌گذارند و حق و حقوق آنان را در قوانین بودجۀ سالانه کشور، به</w:t>
      </w:r>
      <w:r w:rsidRPr="00E866E3">
        <w:rPr>
          <w:rFonts w:ascii="Times New Roman" w:eastAsia="Times New Roman" w:hAnsi="Times New Roman" w:cs="B Mitra" w:hint="eastAsia"/>
          <w:color w:val="000000" w:themeColor="text1"/>
          <w:sz w:val="28"/>
          <w:szCs w:val="28"/>
          <w:rtl/>
          <w:lang w:bidi="fa-IR"/>
        </w:rPr>
        <w:t>‌</w:t>
      </w:r>
      <w:r w:rsidRPr="00E866E3">
        <w:rPr>
          <w:rFonts w:ascii="Times New Roman" w:eastAsia="Times New Roman" w:hAnsi="Times New Roman" w:cs="B Mitra" w:hint="cs"/>
          <w:color w:val="000000" w:themeColor="text1"/>
          <w:sz w:val="28"/>
          <w:szCs w:val="28"/>
          <w:rtl/>
          <w:lang w:bidi="fa-IR"/>
        </w:rPr>
        <w:t>کلی، نادیده خواهند گرفت؛ بنابراین اگر مدیران کمپین به دنبال اثربخشی بیشتری از برگزاری تجمعات اعتراضی کنونی هستند، باید با برنامه‌ریزی دقیق‌تر، مشارکت تمامی گروه‌های معلولیتی، نخبگان آنها و سازمان‌های مردم‌نهاد این قشر را نیز همراه خود کنند تا با برگزاری تجمعات بزرگ‌تر و راهپیمایی‌های ده‌هاهزار نفری بتوانند حقوق شهروندی خود را با قدرت بیشتری از مسئولان مطالبه کنند.</w:t>
      </w:r>
    </w:p>
    <w:p w14:paraId="0A5DB44A" w14:textId="77777777" w:rsidR="006B76AF" w:rsidRPr="00E866E3" w:rsidRDefault="006B76AF" w:rsidP="006B76AF">
      <w:pPr>
        <w:bidi/>
        <w:spacing w:after="0" w:line="240" w:lineRule="auto"/>
        <w:contextualSpacing/>
        <w:jc w:val="both"/>
        <w:rPr>
          <w:rFonts w:ascii="Times New Roman" w:eastAsia="Times New Roman" w:hAnsi="Times New Roman" w:cs="B Mitra"/>
          <w:color w:val="000000" w:themeColor="text1"/>
          <w:sz w:val="28"/>
          <w:szCs w:val="28"/>
          <w:lang w:bidi="fa-IR"/>
        </w:rPr>
      </w:pPr>
    </w:p>
    <w:p w14:paraId="169F7BD1" w14:textId="55950EB4" w:rsidR="00CD31B3" w:rsidRPr="00707147" w:rsidRDefault="00CD31B3" w:rsidP="00CD31B3">
      <w:pPr>
        <w:pStyle w:val="Heading2"/>
        <w:bidi/>
        <w:rPr>
          <w:rFonts w:eastAsia="Calibri" w:cs="B Mitra"/>
          <w:b/>
          <w:bCs/>
          <w:color w:val="000000" w:themeColor="text1"/>
          <w:sz w:val="32"/>
          <w:szCs w:val="32"/>
          <w:rtl/>
          <w:lang w:bidi="fa-IR"/>
        </w:rPr>
      </w:pPr>
      <w:bookmarkStart w:id="5" w:name="_Toc159000977"/>
      <w:r w:rsidRPr="00707147">
        <w:rPr>
          <w:rFonts w:eastAsia="Calibri" w:cs="B Mitra" w:hint="cs"/>
          <w:b/>
          <w:bCs/>
          <w:color w:val="000000" w:themeColor="text1"/>
          <w:sz w:val="32"/>
          <w:szCs w:val="32"/>
          <w:rtl/>
          <w:lang w:bidi="fa-IR"/>
        </w:rPr>
        <w:t>گزارش عملکرد انجمن نابینایان ایران (بهمن ۱۴۰۲)</w:t>
      </w:r>
      <w:bookmarkEnd w:id="5"/>
    </w:p>
    <w:p w14:paraId="49BEDB01" w14:textId="1EFFC77F" w:rsidR="00CD31B3" w:rsidRPr="00CD31B3" w:rsidRDefault="00CD31B3" w:rsidP="00CD31B3">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r w:rsidRPr="00CD31B3">
        <w:rPr>
          <w:rFonts w:ascii="Times New Roman" w:eastAsia="Calibri" w:hAnsi="Times New Roman" w:cs="B Mitra" w:hint="cs"/>
          <w:b/>
          <w:bCs/>
          <w:color w:val="000000" w:themeColor="text1"/>
          <w:kern w:val="2"/>
          <w:sz w:val="28"/>
          <w:szCs w:val="28"/>
          <w:rtl/>
          <w:lang w:bidi="fa-IR"/>
          <w14:ligatures w14:val="standardContextual"/>
        </w:rPr>
        <w:t>منصور شادکام</w:t>
      </w:r>
      <w:r w:rsidRPr="00707147">
        <w:rPr>
          <w:rFonts w:ascii="Times New Roman" w:eastAsia="Calibri" w:hAnsi="Times New Roman" w:cs="B Mitra" w:hint="cs"/>
          <w:b/>
          <w:bCs/>
          <w:color w:val="000000" w:themeColor="text1"/>
          <w:kern w:val="2"/>
          <w:sz w:val="28"/>
          <w:szCs w:val="28"/>
          <w:rtl/>
          <w:lang w:bidi="fa-IR"/>
          <w14:ligatures w14:val="standardContextual"/>
        </w:rPr>
        <w:t>:</w:t>
      </w:r>
      <w:r w:rsidRPr="00CD31B3">
        <w:rPr>
          <w:rFonts w:ascii="Times New Roman" w:eastAsia="Calibri" w:hAnsi="Times New Roman" w:cs="B Mitra" w:hint="cs"/>
          <w:b/>
          <w:bCs/>
          <w:color w:val="000000" w:themeColor="text1"/>
          <w:kern w:val="2"/>
          <w:sz w:val="28"/>
          <w:szCs w:val="28"/>
          <w:rtl/>
          <w:lang w:bidi="fa-IR"/>
          <w14:ligatures w14:val="standardContextual"/>
        </w:rPr>
        <w:t xml:space="preserve"> قائم‌مقام انجمن نابینایان ایران</w:t>
      </w:r>
    </w:p>
    <w:p w14:paraId="39E48038" w14:textId="7F8CD1F6"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t>مخاطبان محترم، در ادامه، گزارشی از اقدام انجمن نابینایان ایران در بهمن‌ماه را ملاحظه می‌فرمایید. شما می‌توانید مشروح این گزارش را با صدای مهندس منصور شادکام، قائم‌مقام انجمن نابینایان ایران، ذیل همین مطلب در وبگاه و کانال‌های ماه‌نامۀ نسل مانا در شبکه‌های اجتماعی دریافت کنید و بشنوید.</w:t>
      </w:r>
    </w:p>
    <w:p w14:paraId="0E17A96E" w14:textId="4C7CDCE8"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t xml:space="preserve">ضمن عرض سلام و ادب و احترام حضور شما مخاطبان ارجمند ماه‌نامۀ نسل مانا! حلول ماه شعبان و اعیاد شعبانیه را تبریک می‌گویم و آرزوی قبولی طاعات و عبادات شما عزیزان را از درگاه ایزد منان دارم. </w:t>
      </w:r>
    </w:p>
    <w:p w14:paraId="3CCBA692" w14:textId="79A3B676"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t>ضمن قدردانی از زحمات مدیر‌مسئول و سردبیر و اعضای تحریریۀ ماه‌نامه، از حامیان گرامی که موجب استمرار انتشار مجله هستند، سپاس‌گزاری می‌کنم.</w:t>
      </w:r>
    </w:p>
    <w:p w14:paraId="6BC1FF0F" w14:textId="57F0B15B"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t>مانند همیشه در قالب این مطلب، گزارشی از عملکرد انجمن در بهمن‌ماه را حضورتان تقدیم می‌کنم.</w:t>
      </w:r>
    </w:p>
    <w:p w14:paraId="0C62E25B" w14:textId="189BB35F"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707147">
        <w:rPr>
          <w:noProof/>
          <w:color w:val="000000" w:themeColor="text1"/>
        </w:rPr>
        <w:lastRenderedPageBreak/>
        <w:drawing>
          <wp:anchor distT="0" distB="0" distL="114300" distR="114300" simplePos="0" relativeHeight="251659264" behindDoc="0" locked="0" layoutInCell="1" allowOverlap="1" wp14:anchorId="53B9747A" wp14:editId="35936A6E">
            <wp:simplePos x="0" y="0"/>
            <wp:positionH relativeFrom="column">
              <wp:posOffset>4073726</wp:posOffset>
            </wp:positionH>
            <wp:positionV relativeFrom="paragraph">
              <wp:posOffset>25462</wp:posOffset>
            </wp:positionV>
            <wp:extent cx="1718310" cy="2579370"/>
            <wp:effectExtent l="0" t="0" r="0" b="0"/>
            <wp:wrapSquare wrapText="bothSides"/>
            <wp:docPr id="1574802391" name="Picture 4" descr="مهندس منصور شادکام در فرودگاه امام خمین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02391" name="Picture 4" descr="مهندس منصور شادکام در فرودگاه امام خمینی"/>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1831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31B3">
        <w:rPr>
          <w:rFonts w:ascii="Times New Roman" w:eastAsia="Calibri" w:hAnsi="Times New Roman" w:cs="B Mitra" w:hint="cs"/>
          <w:color w:val="000000" w:themeColor="text1"/>
          <w:kern w:val="2"/>
          <w:sz w:val="28"/>
          <w:szCs w:val="28"/>
          <w:rtl/>
          <w:lang w:bidi="fa-IR"/>
          <w14:ligatures w14:val="standardContextual"/>
        </w:rPr>
        <w:t xml:space="preserve">همان‌گونه که مستحضر هستید، سفری برنامه‌ریزی کردیم و طی آن پنجاه نفر از افراد نابینا و کم‌بینا را که تا‌کنون به کربلا و نجف سفر نکرده بودند، به این شهر‌ها اعزام کردیم. این سفر به‌صورت هوایی انجام شد و زائران سه روز در کربلا و سه روز در نجف اقامت داشتند و با توافق دوستان نابینا و خیّرانِ برگزار‌کننده، کاروان به شهرهای سامرا و کاظمین فرستاده نشد. این مسافرت از نظر کیفیت ایاب و ذهاب، اقامت و پذیرایی از کیفیت مطلوبی برخوردار بود و دوستان نابینا از کیفیت این سفر معنوی، رضایت کامل داشتند. مشارکت‌کنندگان در این سفر معنوی از نُه استان کشور (چهار نفر از خراسان رضوی، چهار نفر از خراسان جنوبی، شش نفر از گلستان، شش نفر از کرمان، چهار نفر از کرمانشاه، چهار نفر از لرستان، چهار نفر از اصفهان، چهار نفر از هرمزگان، چهار نفر از بوشهر و بقیه از استان تهران) بودند و درمجموع با احتساب همراهانی که برای دوستان نابینا در نظر گرفته بودیم؛ ۵۶ نفر در این سفر معنوی همراه ما بودند. هزینۀ این سفر به میزان چهارده‌میلیون تومان برای هر نفر، به‌طور کامل توسط افراد نیکوکار پرداخت شد. </w:t>
      </w:r>
    </w:p>
    <w:p w14:paraId="489272EF" w14:textId="77777777"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t xml:space="preserve">جا دارد در اینجا از سازمان بهزیستی کشور به‌عنوان متولی امور افراد دارای معلولیت گلایه کنم. ما از سازمان بهزیستی دو خواسته داشتیم؛ خواستۀ اول ما، پرداخت هزینۀ ایاب و ذهاب دوستانی بود که خود را از شهرستان‌ها به تهران رسانده بودند و دومین خواستۀ ما، اسکان زائران در تهران در شب قبل از سفر بود که متأسفانه سازمان بهزیستی با قرار دادن پیچ ‌و‌ خم‌های اداری معمول بر سر راه انجمن، از همکاری در تدارک این سفر زیارتی خودداری کرد و انجمن با هماهنگی هیئت ورزش‌های نابینایان استان تهران، زائرین را در مجموعۀ شهید هرندی اسکان داد و هزینه‌ها را نیز پرداخت. در شرایطی که فردی نیکوکار با پرداخت حدود ۷۵۰ میلیون تومان، امکان این سفر معنوی را فراهم کرده بود؛ سازمان بهزیستی از بر عهده گرفتن نقشی حد‌اقلی نیز خودداری کرد. </w:t>
      </w:r>
    </w:p>
    <w:p w14:paraId="3550054E" w14:textId="77777777"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t xml:space="preserve">سازمان بهزیستی کشور، اقامتگاهی را در محلۀ «ناصرخسرو»ی تهران به‌منظور اسکان مددجویانی که از شهرستان‌ها برای امور درمانی به تهران مراجعه می‌کنند در نظر گرفته است که با منّت بسیار، این مکان را برای یک‌شب اسکان زائران در اختیار انجمن نابینایان ایران قرار داد، ولی متأسفانه این مکان بسیار نامناسب است و از امکانات حداقلی نیز برخوردار نیست. از مسئولان سازمان بهزیستی تقاضا دارم برای یک‌بار هم که شده از این مکان بازدید کنند و شرایط بد آن را ببینند. آیا خودشان حاضر هستند حتی برای یک‌شب در این مکان اقامت کنند؟ متأسفانه علی‌رغم پیگیری‌ها و مکاتبه‌های فراوان، سازمان بهزیستی در زمان مدیریت کنونی، علی‌رغم شعار دولت مبتنی بر حمایت از مستضعفان، هیچ اقدامی برای همکاری با انجمن‌ها در راستای انجام امور مربوط به معلولان انجام نمی‌دهد. </w:t>
      </w:r>
    </w:p>
    <w:p w14:paraId="59E849F1" w14:textId="77777777"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t xml:space="preserve">از دیگر اقدام انجمن نابینایان ایران در بهمن‌ماه، مذاکره با بیمۀ نوین بود. این مذاکرات، همچنان در حال پیگیری است و قرار است که ان‌شاءالله پس از فراهم شدن زمینه‌های لازم و انجام امور حوزۀ دسترس‌پذیری، دوستان نابینای واجد شرایط را برای اشتغال به این نهاد معرفی کنیم. </w:t>
      </w:r>
    </w:p>
    <w:p w14:paraId="3F697CC4" w14:textId="77777777"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t xml:space="preserve">طبق روال گذشته، جلسه‌هایی با سازمان‌های گوناگون داشتیم، ولی چون هنوز به نتایج مهمی نرسیده‌اند؛ دستاوردهای آنها بعداً اعلام خواهد شد. </w:t>
      </w:r>
    </w:p>
    <w:p w14:paraId="4CE4395A" w14:textId="77777777" w:rsidR="00CD31B3" w:rsidRPr="00CD31B3"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lastRenderedPageBreak/>
        <w:t>از دیگر برنامه‌های مهم انجمن، برنامه‌ریزی و تدارک سفر تعداد شصت نفر از افراد نابینا و کم‌بینا به مشهد مقدس در تاریخ هشتم تا دوازدهم اسفند‌ماه است. ان‌شاء‌الله این سفر هم سفر پرباری باشد و بتوانیم رضایت دوستان را جلب کنیم؛ به‌هرحال فعالیت‌های فرهنگی از مهم‌ترین فعالیت‌های انجمن نابینایان ایران است که سعی می‌کنیم برنامه‌ها را به</w:t>
      </w:r>
      <w:r w:rsidRPr="00CD31B3">
        <w:rPr>
          <w:rFonts w:ascii="Times New Roman" w:eastAsia="Calibri" w:hAnsi="Times New Roman" w:cs="B Mitra"/>
          <w:color w:val="000000" w:themeColor="text1"/>
          <w:kern w:val="2"/>
          <w:sz w:val="28"/>
          <w:szCs w:val="28"/>
          <w:rtl/>
          <w:lang w:bidi="fa-IR"/>
          <w14:ligatures w14:val="standardContextual"/>
        </w:rPr>
        <w:t xml:space="preserve"> </w:t>
      </w:r>
      <w:r w:rsidRPr="00CD31B3">
        <w:rPr>
          <w:rFonts w:ascii="Times New Roman" w:eastAsia="Calibri" w:hAnsi="Times New Roman" w:cs="B Mitra" w:hint="cs"/>
          <w:color w:val="000000" w:themeColor="text1"/>
          <w:kern w:val="2"/>
          <w:sz w:val="28"/>
          <w:szCs w:val="28"/>
          <w:rtl/>
          <w:lang w:bidi="fa-IR"/>
          <w14:ligatures w14:val="standardContextual"/>
        </w:rPr>
        <w:t>بهترین</w:t>
      </w:r>
      <w:r w:rsidRPr="00CD31B3">
        <w:rPr>
          <w:rFonts w:ascii="Times New Roman" w:eastAsia="Calibri" w:hAnsi="Times New Roman" w:cs="B Mitra"/>
          <w:color w:val="000000" w:themeColor="text1"/>
          <w:kern w:val="2"/>
          <w:sz w:val="28"/>
          <w:szCs w:val="28"/>
          <w:rtl/>
          <w:lang w:bidi="fa-IR"/>
          <w14:ligatures w14:val="standardContextual"/>
        </w:rPr>
        <w:t xml:space="preserve"> </w:t>
      </w:r>
      <w:r w:rsidRPr="00CD31B3">
        <w:rPr>
          <w:rFonts w:ascii="Times New Roman" w:eastAsia="Calibri" w:hAnsi="Times New Roman" w:cs="B Mitra" w:hint="cs"/>
          <w:color w:val="000000" w:themeColor="text1"/>
          <w:kern w:val="2"/>
          <w:sz w:val="28"/>
          <w:szCs w:val="28"/>
          <w:rtl/>
          <w:lang w:bidi="fa-IR"/>
          <w14:ligatures w14:val="standardContextual"/>
        </w:rPr>
        <w:t>شکل اجرا کنیم.</w:t>
      </w:r>
    </w:p>
    <w:p w14:paraId="6A791CD7" w14:textId="77777777" w:rsidR="00CD31B3" w:rsidRPr="00707147" w:rsidRDefault="00CD31B3" w:rsidP="00CD31B3">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CD31B3">
        <w:rPr>
          <w:rFonts w:ascii="Times New Roman" w:eastAsia="Calibri" w:hAnsi="Times New Roman" w:cs="B Mitra" w:hint="cs"/>
          <w:color w:val="000000" w:themeColor="text1"/>
          <w:kern w:val="2"/>
          <w:sz w:val="28"/>
          <w:szCs w:val="28"/>
          <w:rtl/>
          <w:lang w:bidi="fa-IR"/>
          <w14:ligatures w14:val="standardContextual"/>
        </w:rPr>
        <w:t>با آرزوی اجرای برنامه‌های بهتر در ماه‌های آینده!</w:t>
      </w:r>
    </w:p>
    <w:p w14:paraId="14B52846" w14:textId="13576D4A" w:rsidR="00CD31B3" w:rsidRDefault="00CD31B3" w:rsidP="006B76AF">
      <w:pPr>
        <w:pStyle w:val="NormalWeb"/>
        <w:jc w:val="right"/>
        <w:rPr>
          <w:color w:val="000000" w:themeColor="text1"/>
        </w:rPr>
      </w:pPr>
      <w:r w:rsidRPr="00707147">
        <w:rPr>
          <w:noProof/>
          <w:color w:val="000000" w:themeColor="text1"/>
        </w:rPr>
        <w:drawing>
          <wp:inline distT="0" distB="0" distL="0" distR="0" wp14:anchorId="6BAE31B0" wp14:editId="4BE90BF8">
            <wp:extent cx="1713206" cy="1141863"/>
            <wp:effectExtent l="0" t="0" r="1905" b="1270"/>
            <wp:docPr id="1867308860" name="Picture 5" descr="مسافران کاروان کربلای انجمن نابینایان در فرود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308860" name="Picture 5" descr="مسافران کاروان کربلای انجمن نابینایان در فرودگاه"/>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46063" cy="1163762"/>
                    </a:xfrm>
                    <a:prstGeom prst="rect">
                      <a:avLst/>
                    </a:prstGeom>
                    <a:noFill/>
                    <a:ln>
                      <a:noFill/>
                    </a:ln>
                  </pic:spPr>
                </pic:pic>
              </a:graphicData>
            </a:graphic>
          </wp:inline>
        </w:drawing>
      </w:r>
    </w:p>
    <w:p w14:paraId="1AF58B84" w14:textId="77777777" w:rsidR="006B76AF" w:rsidRPr="00707147" w:rsidRDefault="006B76AF" w:rsidP="006B76AF">
      <w:pPr>
        <w:pStyle w:val="NormalWeb"/>
        <w:jc w:val="right"/>
        <w:rPr>
          <w:color w:val="000000" w:themeColor="text1"/>
        </w:rPr>
      </w:pPr>
    </w:p>
    <w:p w14:paraId="36933AA6" w14:textId="13576D4A" w:rsidR="00472351" w:rsidRPr="00707147" w:rsidRDefault="00472351" w:rsidP="00472351">
      <w:pPr>
        <w:pStyle w:val="Heading2"/>
        <w:bidi/>
        <w:rPr>
          <w:rFonts w:eastAsia="Calibri" w:cs="B Mitra"/>
          <w:b/>
          <w:bCs/>
          <w:color w:val="000000" w:themeColor="text1"/>
          <w:sz w:val="32"/>
          <w:szCs w:val="32"/>
          <w:rtl/>
          <w:lang w:bidi="fa-IR"/>
        </w:rPr>
      </w:pPr>
      <w:bookmarkStart w:id="6" w:name="_Toc159000978"/>
      <w:r w:rsidRPr="00707147">
        <w:rPr>
          <w:rFonts w:eastAsia="Calibri" w:cs="B Mitra" w:hint="cs"/>
          <w:b/>
          <w:bCs/>
          <w:color w:val="000000" w:themeColor="text1"/>
          <w:sz w:val="32"/>
          <w:szCs w:val="32"/>
          <w:rtl/>
          <w:lang w:bidi="fa-IR"/>
        </w:rPr>
        <w:t>پیشخوان: مروری بر پادکست‌ها و نشریات انگلیسی‌زبان ویژۀ افراد با آسیب بینایی</w:t>
      </w:r>
      <w:bookmarkEnd w:id="6"/>
    </w:p>
    <w:p w14:paraId="5F01E4D3" w14:textId="4EE34E0E" w:rsidR="00472351" w:rsidRPr="00472351" w:rsidRDefault="00472351" w:rsidP="00472351">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r w:rsidRPr="00472351">
        <w:rPr>
          <w:rFonts w:ascii="Times New Roman" w:eastAsia="Calibri" w:hAnsi="Times New Roman" w:cs="B Mitra" w:hint="cs"/>
          <w:b/>
          <w:bCs/>
          <w:color w:val="000000" w:themeColor="text1"/>
          <w:kern w:val="2"/>
          <w:sz w:val="28"/>
          <w:szCs w:val="28"/>
          <w:rtl/>
          <w:lang w:bidi="fa-IR"/>
          <w14:ligatures w14:val="standardContextual"/>
        </w:rPr>
        <w:t>امید هاشمی</w:t>
      </w:r>
      <w:r w:rsidRPr="00707147">
        <w:rPr>
          <w:rFonts w:ascii="Times New Roman" w:eastAsia="Calibri" w:hAnsi="Times New Roman" w:cs="B Mitra" w:hint="cs"/>
          <w:b/>
          <w:bCs/>
          <w:color w:val="000000" w:themeColor="text1"/>
          <w:kern w:val="2"/>
          <w:sz w:val="28"/>
          <w:szCs w:val="28"/>
          <w:rtl/>
          <w:lang w:bidi="fa-IR"/>
          <w14:ligatures w14:val="standardContextual"/>
        </w:rPr>
        <w:t xml:space="preserve">: </w:t>
      </w:r>
      <w:r w:rsidRPr="00472351">
        <w:rPr>
          <w:rFonts w:ascii="Times New Roman" w:eastAsia="Calibri" w:hAnsi="Times New Roman" w:cs="B Mitra" w:hint="cs"/>
          <w:b/>
          <w:bCs/>
          <w:color w:val="000000" w:themeColor="text1"/>
          <w:kern w:val="2"/>
          <w:sz w:val="28"/>
          <w:szCs w:val="28"/>
          <w:rtl/>
          <w:lang w:bidi="fa-IR"/>
          <w14:ligatures w14:val="standardContextual"/>
        </w:rPr>
        <w:t>سردبیر</w:t>
      </w:r>
    </w:p>
    <w:p w14:paraId="66B457E1"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این بار پیشخوان را با معرفی ابزاری تازه برای مسیریابی نابینایان آغاز خواهیم کرد. همچنین خبری را هم دربارۀ یک ضبط‌کننده صدا با شما در میان خواهیم گذاشت و یک فعال کهنه‌کار در حوزۀ دیجیتال را که به نابینایان خدماتی ارائه داده است معرفی خواهیم کرد و در آخر هم مخاطبان پیشخوان را با ورزشی نوظهور برای نابینایان آشنا خواهیم کرد.</w:t>
      </w:r>
    </w:p>
    <w:p w14:paraId="2F9C3BCA" w14:textId="77777777" w:rsidR="00472351" w:rsidRPr="00707147" w:rsidRDefault="00472351" w:rsidP="00472351">
      <w:pPr>
        <w:pStyle w:val="Heading3"/>
        <w:bidi/>
        <w:rPr>
          <w:rFonts w:eastAsia="Calibri" w:cs="B Mitra"/>
          <w:b/>
          <w:bCs/>
          <w:color w:val="000000" w:themeColor="text1"/>
          <w:sz w:val="28"/>
          <w:szCs w:val="28"/>
          <w:rtl/>
          <w:lang w:bidi="fa-IR"/>
        </w:rPr>
      </w:pPr>
      <w:bookmarkStart w:id="7" w:name="_Toc159000979"/>
      <w:r w:rsidRPr="00707147">
        <w:rPr>
          <w:rFonts w:eastAsia="Calibri" w:cs="B Mitra" w:hint="cs"/>
          <w:b/>
          <w:bCs/>
          <w:color w:val="000000" w:themeColor="text1"/>
          <w:sz w:val="28"/>
          <w:szCs w:val="28"/>
          <w:rtl/>
          <w:lang w:bidi="fa-IR"/>
        </w:rPr>
        <w:t>ابزار تازه برای مسیریابی نابینایان</w:t>
      </w:r>
      <w:bookmarkEnd w:id="7"/>
    </w:p>
    <w:p w14:paraId="20EF4F28" w14:textId="5E1A20DA" w:rsidR="00472351" w:rsidRPr="00707147" w:rsidRDefault="00472351" w:rsidP="006B76AF">
      <w:pPr>
        <w:pStyle w:val="NormalWeb"/>
        <w:jc w:val="right"/>
        <w:rPr>
          <w:color w:val="000000" w:themeColor="text1"/>
          <w:rtl/>
        </w:rPr>
      </w:pPr>
      <w:r w:rsidRPr="00707147">
        <w:rPr>
          <w:noProof/>
          <w:color w:val="000000" w:themeColor="text1"/>
        </w:rPr>
        <w:drawing>
          <wp:inline distT="0" distB="0" distL="0" distR="0" wp14:anchorId="757D56E4" wp14:editId="2E8C270E">
            <wp:extent cx="2637155" cy="2261235"/>
            <wp:effectExtent l="0" t="0" r="0" b="5715"/>
            <wp:docPr id="69874305" name="Picture 6" descr="حرکت مرد نابینا با کمک عصای سفید ونوی‌بل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74305" name="Picture 6" descr="حرکت مرد نابینا با کمک عصای سفید ونوی‌بلت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7155" cy="2261235"/>
                    </a:xfrm>
                    <a:prstGeom prst="rect">
                      <a:avLst/>
                    </a:prstGeom>
                    <a:noFill/>
                    <a:ln>
                      <a:noFill/>
                    </a:ln>
                  </pic:spPr>
                </pic:pic>
              </a:graphicData>
            </a:graphic>
          </wp:inline>
        </w:drawing>
      </w:r>
    </w:p>
    <w:p w14:paraId="17AE8130" w14:textId="2AAF44CE"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یکی از قدیمی‌ترین و شناخته‌شده‌ترین صداهایی که سال‌های درازی است به خاطرۀ جمعی و حافظۀ شنیداری نابینایان دنیا بدل شده، صدای «جاناتان موزِن»</w:t>
      </w:r>
      <w:r w:rsidRPr="00472351">
        <w:rPr>
          <w:rFonts w:ascii="Times New Roman" w:eastAsia="Calibri" w:hAnsi="Times New Roman" w:cs="B Mitra"/>
          <w:color w:val="000000" w:themeColor="text1"/>
          <w:kern w:val="2"/>
          <w:sz w:val="28"/>
          <w:szCs w:val="28"/>
          <w:vertAlign w:val="superscript"/>
          <w:rtl/>
          <w:lang w:bidi="fa-IR"/>
          <w14:ligatures w14:val="standardContextual"/>
        </w:rPr>
        <w:footnoteReference w:id="1"/>
      </w:r>
      <w:r w:rsidRPr="00472351">
        <w:rPr>
          <w:rFonts w:ascii="Times New Roman" w:eastAsia="Calibri" w:hAnsi="Times New Roman" w:cs="B Mitra" w:hint="cs"/>
          <w:color w:val="000000" w:themeColor="text1"/>
          <w:kern w:val="2"/>
          <w:sz w:val="28"/>
          <w:szCs w:val="28"/>
          <w:rtl/>
          <w:lang w:bidi="fa-IR"/>
          <w14:ligatures w14:val="standardContextual"/>
        </w:rPr>
        <w:t xml:space="preserve"> است؛ کسی که از رادیو‌های محلی و ملی تا فرستنده‌های شخصی و پادکست‌های </w:t>
      </w:r>
      <w:r w:rsidRPr="00472351">
        <w:rPr>
          <w:rFonts w:ascii="Times New Roman" w:eastAsia="Calibri" w:hAnsi="Times New Roman" w:cs="B Mitra" w:hint="cs"/>
          <w:color w:val="000000" w:themeColor="text1"/>
          <w:kern w:val="2"/>
          <w:sz w:val="28"/>
          <w:szCs w:val="28"/>
          <w:rtl/>
          <w:lang w:bidi="fa-IR"/>
          <w14:ligatures w14:val="standardContextual"/>
        </w:rPr>
        <w:lastRenderedPageBreak/>
        <w:t>اینترنتی، همه، را تجربه کرده و در حرفۀ خود، یعنی ساخت برنامه‌های رادیویی، متخصصی چیره‌دست به‌شمار می‌رود. او که مدتی است نام پادکستش را به «لیوینگ بلایندفولی»</w:t>
      </w:r>
      <w:r w:rsidRPr="00472351">
        <w:rPr>
          <w:rFonts w:ascii="Times New Roman" w:eastAsia="Calibri" w:hAnsi="Times New Roman" w:cs="B Mitra"/>
          <w:color w:val="000000" w:themeColor="text1"/>
          <w:kern w:val="2"/>
          <w:sz w:val="28"/>
          <w:szCs w:val="28"/>
          <w:vertAlign w:val="superscript"/>
          <w:rtl/>
          <w:lang w:bidi="fa-IR"/>
          <w14:ligatures w14:val="standardContextual"/>
        </w:rPr>
        <w:footnoteReference w:id="2"/>
      </w:r>
      <w:r w:rsidRPr="00472351">
        <w:rPr>
          <w:rFonts w:ascii="Times New Roman" w:eastAsia="Calibri" w:hAnsi="Times New Roman" w:cs="B Mitra" w:hint="cs"/>
          <w:color w:val="000000" w:themeColor="text1"/>
          <w:kern w:val="2"/>
          <w:sz w:val="28"/>
          <w:szCs w:val="28"/>
          <w:rtl/>
          <w:lang w:bidi="fa-IR"/>
          <w14:ligatures w14:val="standardContextual"/>
        </w:rPr>
        <w:t xml:space="preserve"> تغییر داده، در جدید‌ترین اپیزود از پادکستش فناوری جالبی را معرفی کرده که به کمک یک فناوری نو، می‌تواند در مسیریابی نابینایان تحولی شگرف به وجود بیاورد. «فیلسپِیس»</w:t>
      </w:r>
      <w:r w:rsidRPr="00472351">
        <w:rPr>
          <w:rFonts w:ascii="Times New Roman" w:eastAsia="Calibri" w:hAnsi="Times New Roman" w:cs="B Mitra"/>
          <w:color w:val="000000" w:themeColor="text1"/>
          <w:kern w:val="2"/>
          <w:sz w:val="28"/>
          <w:szCs w:val="28"/>
          <w:vertAlign w:val="superscript"/>
          <w:rtl/>
          <w:lang w:bidi="fa-IR"/>
          <w14:ligatures w14:val="standardContextual"/>
        </w:rPr>
        <w:footnoteReference w:id="3"/>
      </w:r>
      <w:r w:rsidRPr="00472351">
        <w:rPr>
          <w:rFonts w:ascii="Times New Roman" w:eastAsia="Calibri" w:hAnsi="Times New Roman" w:cs="B Mitra" w:hint="cs"/>
          <w:color w:val="000000" w:themeColor="text1"/>
          <w:kern w:val="2"/>
          <w:sz w:val="28"/>
          <w:szCs w:val="28"/>
          <w:rtl/>
          <w:lang w:bidi="fa-IR"/>
          <w14:ligatures w14:val="standardContextual"/>
        </w:rPr>
        <w:t>نام یک کمپانی آلمانی است که از ۲۰۰۵م مشغول کار روی ابزار‌های جانبی مسیریابی است؛ ابزار‌هایی که در ابتدا قرار نبوده برای نابینایان طراحی شوند، اما بعد‌ها که بیشتر توسعه پیدا کردند مشخص شده که می‌توانند برای نابینایان هم مفید واقع شوند. در این اپیزود، یکی از طراحان به‌همراه یکی از مشتریان نابینا حضور داشتند و این ابزار تازه را از جنبه‌های گوناگون واکاوی کردند.</w:t>
      </w:r>
    </w:p>
    <w:p w14:paraId="1C9EC8E2"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«نَویبِلت»</w:t>
      </w:r>
      <w:r w:rsidRPr="00472351">
        <w:rPr>
          <w:rFonts w:ascii="Times New Roman" w:eastAsia="Calibri" w:hAnsi="Times New Roman" w:cs="B Mitra"/>
          <w:color w:val="000000" w:themeColor="text1"/>
          <w:kern w:val="2"/>
          <w:sz w:val="28"/>
          <w:szCs w:val="28"/>
          <w:vertAlign w:val="superscript"/>
          <w:rtl/>
          <w:lang w:bidi="fa-IR"/>
          <w14:ligatures w14:val="standardContextual"/>
        </w:rPr>
        <w:footnoteReference w:id="4"/>
      </w:r>
      <w:r w:rsidRPr="00472351">
        <w:rPr>
          <w:rFonts w:ascii="Times New Roman" w:eastAsia="Calibri" w:hAnsi="Times New Roman" w:cs="B Mitra" w:hint="cs"/>
          <w:color w:val="000000" w:themeColor="text1"/>
          <w:kern w:val="2"/>
          <w:sz w:val="28"/>
          <w:szCs w:val="28"/>
          <w:rtl/>
          <w:lang w:bidi="fa-IR"/>
          <w14:ligatures w14:val="standardContextual"/>
        </w:rPr>
        <w:t xml:space="preserve"> به‌صورت ابزاری پوشیدنی طراحی شده است؛ ابزاری که دور سینۀ کاربر بسته می‌شود و می‌تواند با استفاده از پیغام‌های لرزشی، اطلاعات مربوط به مسیر را به فرد نابینا منتقل کند. این پیغام‌ها با استفاده از شانزده گونه لرزش به اطلاع فرد می‌رسد. با توجه به اینکه کاربر، نویبلت را مثل یک لباس بر تن می‌کند، این امکان فراهم است تا پیغام‌های لرزشی از چهار جهتِ چپ، راست، جلو و عقب به اطلاع فرد برسد.</w:t>
      </w:r>
    </w:p>
    <w:p w14:paraId="128D53A8"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نویبلت صرفاً یک ابزار مسیریابی است و کمکی به تشخیص موانع نمی‌کند. برای این ابزار راهنما، دو حالت طراحی شده؛ یکی حالت قطب‌نما است که در این حالت فرد در هرلحظه می‌تواند جهت شمال را شناسایی کند؛ به این ترتیب که ویبره، از جهتی بر بدن فرد منتقل می‌شود که شمال هم همان طرف است. حالت دوم، وقتی است که فرد در نرم‌افزار نویبلت، مبدأ و مقصدش را مشخص می‌کند و می‌خواهد از این ابزار پوشیدنی برای مسیریابی استفاده کند، نویبلت به نرم‌افزارش در گوشی متصل می‌شود و در طول مسیر، هرجا که لازم باشد فرد به چپ یا راست بپیچد، به‌وسیلۀ همان شانزده نوع پیغام لرزشی آن را به فرد اطلاع می‌دهد.</w:t>
      </w:r>
    </w:p>
    <w:p w14:paraId="52CF076E"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مزیت اصلی نویبلت این است که در مقایسه با نرم‌افزار‌های مسیریاب، این سخت‌افزار دیگر نیازی به درگیر کردن گوش فرد نابینا ندارد و به این ترتیب خطری او را تهدید نمی‌کند. همچنین کاربران دیگر نیازی به نگه داشتن گوشی در دستشان ندارند و می‌توانند آن را در جیب یا کیفشان بگذارند؛ به‌علاوه افراد ناشنوانابینا هم به‌سادگی می‌توانند از این ابزار برای مسیریابی در مکان‌های شلوغ استفاده کنند. دیگر امتیاز نویبلت این است که می‌تواند به کمک ویبرۀ ممتد که از محدودۀ ناف حس می‌شود به کاربر اطلاع بدهد که آیا مسیر مستقیم را طی می‌کند یا اینکه از مسیر خارج شده است. این امکان زمانی کارایی دارد که فرد مشغول عبور از عرض خیابان است و خروج از مسیر مستقیم ممکن است باعث ایجاد خطرات جانی برای او شود.</w:t>
      </w:r>
    </w:p>
    <w:p w14:paraId="6B5CF807"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 xml:space="preserve">برای نابینایان آلمانی، اگر بتوانند از پزشکشان یک گواهی دال بر اینکه این ابزار کمکی زندگی‌شان را تسهیل می‌کند بیاورند، بیمه آن را رایگان در اختیارشان خواهد گذاشت، اما سایر نابینایان باید آن را به قیمت ۲۸۰۰ یورو بخرند. پیش از خرید دستگاه، علاقه‌مندان می‌توانند با شرکت تماس بگیرند و آن را به مدت سه روز به امانت در اختیار داشته باشند. در طول این سه روز هم یک مشاور به‌صورت تلفنی در کنارشان خواهد بود تا چم و خم استفاده از دستگاه را به آنها بیاموزد. در نسخۀ صوتی پیشخوان، دربارۀ تجربه برخی نابینایان از استفاده از نویبلت صحبت خواهیم کرد. همچنین اگر شنوندۀ ما باشید، از یک اتفاق جالب هم به کمک جاناتان موزن پرده برخواهیم داشت و آن هم چیزی نیست، مگر عرضۀ یک </w:t>
      </w:r>
      <w:r w:rsidRPr="00472351">
        <w:rPr>
          <w:rFonts w:ascii="Times New Roman" w:eastAsia="Calibri" w:hAnsi="Times New Roman" w:cs="B Mitra" w:hint="cs"/>
          <w:color w:val="000000" w:themeColor="text1"/>
          <w:kern w:val="2"/>
          <w:sz w:val="28"/>
          <w:szCs w:val="28"/>
          <w:rtl/>
          <w:lang w:bidi="fa-IR"/>
          <w14:ligatures w14:val="standardContextual"/>
        </w:rPr>
        <w:lastRenderedPageBreak/>
        <w:t>دستگاه ضبط صدای کاملاً حرفه‌ای و دسترسی‌پذیر. همین‌طور به بهانۀ پرداختن به پادکست جاناتان موزن، بد ندیدیم قدری دربارۀ زندگی پر ثمر و سودبخش او هم با مخاطبانمان گفتگو کنیم.</w:t>
      </w:r>
    </w:p>
    <w:p w14:paraId="76EFA0EF" w14:textId="77777777" w:rsidR="00472351" w:rsidRPr="00707147" w:rsidRDefault="00472351" w:rsidP="00472351">
      <w:pPr>
        <w:pStyle w:val="Heading3"/>
        <w:bidi/>
        <w:rPr>
          <w:rFonts w:eastAsia="Calibri" w:cs="B Mitra"/>
          <w:b/>
          <w:bCs/>
          <w:color w:val="000000" w:themeColor="text1"/>
          <w:sz w:val="28"/>
          <w:szCs w:val="28"/>
          <w:rtl/>
          <w:lang w:bidi="fa-IR"/>
        </w:rPr>
      </w:pPr>
      <w:bookmarkStart w:id="8" w:name="_Toc159000980"/>
      <w:r w:rsidRPr="00707147">
        <w:rPr>
          <w:rFonts w:eastAsia="Calibri" w:cs="B Mitra" w:hint="cs"/>
          <w:b/>
          <w:bCs/>
          <w:color w:val="000000" w:themeColor="text1"/>
          <w:sz w:val="28"/>
          <w:szCs w:val="28"/>
          <w:rtl/>
          <w:lang w:bidi="fa-IR"/>
        </w:rPr>
        <w:t>سفری به درازای بیست سال</w:t>
      </w:r>
      <w:bookmarkEnd w:id="8"/>
    </w:p>
    <w:p w14:paraId="61FDE676"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مهمان آخرین اپیزود از پادکست «اِف‌اِس‌کَست»،</w:t>
      </w:r>
      <w:r w:rsidRPr="00472351">
        <w:rPr>
          <w:rFonts w:ascii="Times New Roman" w:eastAsia="Calibri" w:hAnsi="Times New Roman" w:cs="B Mitra"/>
          <w:color w:val="000000" w:themeColor="text1"/>
          <w:kern w:val="2"/>
          <w:sz w:val="28"/>
          <w:szCs w:val="28"/>
          <w:vertAlign w:val="superscript"/>
          <w:rtl/>
          <w:lang w:bidi="fa-IR"/>
          <w14:ligatures w14:val="standardContextual"/>
        </w:rPr>
        <w:footnoteReference w:id="5"/>
      </w:r>
      <w:r w:rsidRPr="00472351">
        <w:rPr>
          <w:rFonts w:ascii="Times New Roman" w:eastAsia="Calibri" w:hAnsi="Times New Roman" w:cs="B Mitra" w:hint="cs"/>
          <w:color w:val="000000" w:themeColor="text1"/>
          <w:kern w:val="2"/>
          <w:sz w:val="28"/>
          <w:szCs w:val="28"/>
          <w:rtl/>
          <w:lang w:bidi="fa-IR"/>
          <w14:ligatures w14:val="standardContextual"/>
        </w:rPr>
        <w:t>بهانه را به دست ما علاقه‌مندان به نوستالژی زد تا کمی بتوانیم برای خودمان خاطره‌بازی و خاطره‌بافی کنیم. در بین سال‌های ۱۹۹۰ تا ۲۰۱۰، درست مثل همین حالا که رقابتی بر سر دو صفحه‌خوان محبوب ویندوز وجود دارد و هر یک می‌خواهند سهم دیگری را تصاحب کنند، آن روز‌ها هم چنین رقابتی وجود داشت. یک پای ماجرا همچنان جاز بود و سمت دیگر به‌جای اِن‌وی‌دی‌اِی، نام «ویندو آیز»</w:t>
      </w:r>
      <w:r w:rsidRPr="00472351">
        <w:rPr>
          <w:rFonts w:ascii="Times New Roman" w:eastAsia="Calibri" w:hAnsi="Times New Roman" w:cs="B Mitra"/>
          <w:color w:val="000000" w:themeColor="text1"/>
          <w:kern w:val="2"/>
          <w:sz w:val="28"/>
          <w:szCs w:val="28"/>
          <w:vertAlign w:val="superscript"/>
          <w:rtl/>
          <w:lang w:bidi="fa-IR"/>
          <w14:ligatures w14:val="standardContextual"/>
        </w:rPr>
        <w:footnoteReference w:id="6"/>
      </w:r>
      <w:r w:rsidRPr="00472351">
        <w:rPr>
          <w:rFonts w:ascii="Times New Roman" w:eastAsia="Calibri" w:hAnsi="Times New Roman" w:cs="B Mitra" w:hint="cs"/>
          <w:color w:val="000000" w:themeColor="text1"/>
          <w:kern w:val="2"/>
          <w:sz w:val="28"/>
          <w:szCs w:val="28"/>
          <w:rtl/>
          <w:lang w:bidi="fa-IR"/>
          <w14:ligatures w14:val="standardContextual"/>
        </w:rPr>
        <w:t xml:space="preserve"> شنیده می‌شد؛ صفحه‌خوانی که ما ایرانی‌ها کمتر به آن دسترسی داشتیم؛ چون‌که نسخه‌های قفل‌شکسته‌اش کمتر به دستمان می‌رسید و امکان افزودن موتور صوتی فارسی به آن هم فراهم نبود، اما همیشه در محافل تخصصی بحث بر سر کیفیت این دو صفحه‌خوان به راه بود.</w:t>
      </w:r>
    </w:p>
    <w:p w14:paraId="647F1D99"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در آخرین شماره از اف‌اس‌کست، «داگ جافری»،</w:t>
      </w:r>
      <w:r w:rsidRPr="00472351">
        <w:rPr>
          <w:rFonts w:ascii="Times New Roman" w:eastAsia="Calibri" w:hAnsi="Times New Roman" w:cs="B Mitra"/>
          <w:color w:val="000000" w:themeColor="text1"/>
          <w:kern w:val="2"/>
          <w:sz w:val="28"/>
          <w:szCs w:val="28"/>
          <w:vertAlign w:val="superscript"/>
          <w:rtl/>
          <w:lang w:bidi="fa-IR"/>
          <w14:ligatures w14:val="standardContextual"/>
        </w:rPr>
        <w:footnoteReference w:id="7"/>
      </w:r>
      <w:r w:rsidRPr="00472351">
        <w:rPr>
          <w:rFonts w:ascii="Times New Roman" w:eastAsia="Calibri" w:hAnsi="Times New Roman" w:cs="B Mitra" w:hint="cs"/>
          <w:color w:val="000000" w:themeColor="text1"/>
          <w:kern w:val="2"/>
          <w:sz w:val="28"/>
          <w:szCs w:val="28"/>
          <w:rtl/>
          <w:lang w:bidi="fa-IR"/>
          <w14:ligatures w14:val="standardContextual"/>
        </w:rPr>
        <w:t xml:space="preserve"> مدیر و طراح ویندوز آیز، به پرسش‌های مجری پاسخ می‌داد. او که خود بینا است، در این گفتگوی مفصل، به چگونگی ورودش به دنیای نابینایان و شکل‌گیری ایدۀ ویندو آیز و شیوۀ تبلیغاتش و چرایی توقف توسعۀ این صفحه‌خوان می‌پردازد.</w:t>
      </w:r>
    </w:p>
    <w:p w14:paraId="7B9F6386"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اولین مواجهه داگ با رایانه به سال ۱۹۷۸ بازمی‌گردد؛ روزی که با پدرش به نمایشگاهی محلی رفته بوده و آنجا یکی از نسخه‌های اولیۀ رایانه‌های اپل را مشاهده می‌کند. می‌گوید: «روی صفحۀ کامپیوتر، اشکال و گرافیک‌هایی در حال نمایش بود. با خود تصور کردم که من یک روز باید یکی مثل این دستگاه داشته باشم. قیمت آن دستگاه آن روز‌ها بیش از هزار دلار بود. بالاخره توانستم حدود یک سال بعد، یکی برای خودم بخرم». داگ دو سه سالی را به آشنایی با رایانه و علوم مربوط با آن می‌گذارند؛ تا اینکه در سال ۱۹۸۲ در یکی از فروشگاه‌های محلی شغل مرتبط با رایانه برایش پیدا می‌شود. آشنایی او با نیاز‌های نابینایان هم آنجا ایجاد می‌شود.</w:t>
      </w:r>
    </w:p>
    <w:p w14:paraId="2CBA0FEE"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او دربارۀ نخستین برخوردش با نابینایان می‌گوید: «روزی در آن فروشگاه محلی نابینایی به من مراجعه کرد تا برای نرم‌افزاری که نوشته بود قفلی طراحی کنم تا او بتواند با خیال راحت آن را بفروشد. این نرم‌افزار، داکیومنتس نام داشت که به کاربران امکان می‌داد با استفاده از خروجی صوتی، متن بنویسند. آنجا بود که من با دنیای نابینایان و توانمندی‌ها و نیاز‌هایشان آشنا شدم».</w:t>
      </w:r>
    </w:p>
    <w:p w14:paraId="7901E7DD"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داگ پس از این آشنایی به مدت هفت سال با این فرد نابینا همکاری کرد و در طول این هفت سال، ایده‌های مختلفی را در زمینۀ صوتی کردن کامپیوتر، باهم به سر‌انجام رساندند که در نسخۀ صوتی پیشخوان به‌تفصیل درباره‌شان صحبت شده است. بیل، دوست نابینای داگ، در ۱۹۸۹ تصمیم گرفت به کسب‌ و ‌کارش پایان دهد؛ بنابراین داگ باید ادامۀ مسیر را به‌تنهایی می‌پیمود. او بیش از یک‌سال را به طراحی صفحه‌خوانی به نام «ووکال‌آیز»</w:t>
      </w:r>
      <w:r w:rsidRPr="00472351">
        <w:rPr>
          <w:rFonts w:ascii="Times New Roman" w:eastAsia="Calibri" w:hAnsi="Times New Roman" w:cs="B Mitra"/>
          <w:color w:val="000000" w:themeColor="text1"/>
          <w:kern w:val="2"/>
          <w:sz w:val="28"/>
          <w:szCs w:val="28"/>
          <w:vertAlign w:val="superscript"/>
          <w:rtl/>
          <w:lang w:bidi="fa-IR"/>
          <w14:ligatures w14:val="standardContextual"/>
        </w:rPr>
        <w:footnoteReference w:id="8"/>
      </w:r>
      <w:r w:rsidRPr="00472351">
        <w:rPr>
          <w:rFonts w:ascii="Times New Roman" w:eastAsia="Calibri" w:hAnsi="Times New Roman" w:cs="B Mitra" w:hint="cs"/>
          <w:color w:val="000000" w:themeColor="text1"/>
          <w:kern w:val="2"/>
          <w:sz w:val="28"/>
          <w:szCs w:val="28"/>
          <w:rtl/>
          <w:lang w:bidi="fa-IR"/>
          <w14:ligatures w14:val="standardContextual"/>
        </w:rPr>
        <w:t xml:space="preserve"> پرداخت و در این مسیر با یک متخصص سخت‌افزار هم مرتبط شد تا بخش سخت‌افزاری را پیش ببرد. حاصل این ارتباط، صفحه‌خوان محبوب ووکال‌آیز بود که آن روز‌ها به نابینایان امکان می‌داد بتوانند از سیستم‌عامل داس استفاده کنند.</w:t>
      </w:r>
    </w:p>
    <w:p w14:paraId="5928F149"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lastRenderedPageBreak/>
        <w:t>با ورود ویندوز به عرصۀ رقابت سیستم‌عامل‌ها بازی عوض شد و آنها ناچار به تغییر سیاست‌هایشان شدند. فعالیت این گروه دونفره تا سال ۲۰۱۰ ادامه داشت و در آن سال آنها تصمیم به فروش مجموعۀ تجاری خودشان با نام «جی دبلیو مایکرو»</w:t>
      </w:r>
      <w:r w:rsidRPr="00472351">
        <w:rPr>
          <w:rFonts w:ascii="Times New Roman" w:eastAsia="Calibri" w:hAnsi="Times New Roman" w:cs="B Mitra"/>
          <w:color w:val="000000" w:themeColor="text1"/>
          <w:kern w:val="2"/>
          <w:sz w:val="28"/>
          <w:szCs w:val="28"/>
          <w:vertAlign w:val="superscript"/>
          <w:rtl/>
          <w:lang w:bidi="fa-IR"/>
          <w14:ligatures w14:val="standardContextual"/>
        </w:rPr>
        <w:footnoteReference w:id="9"/>
      </w:r>
      <w:r w:rsidRPr="00472351">
        <w:rPr>
          <w:rFonts w:ascii="Times New Roman" w:eastAsia="Calibri" w:hAnsi="Times New Roman" w:cs="B Mitra" w:hint="cs"/>
          <w:color w:val="000000" w:themeColor="text1"/>
          <w:kern w:val="2"/>
          <w:sz w:val="28"/>
          <w:szCs w:val="28"/>
          <w:rtl/>
          <w:lang w:bidi="fa-IR"/>
          <w14:ligatures w14:val="standardContextual"/>
        </w:rPr>
        <w:t xml:space="preserve"> گرفتند؛ ماجرایی که خود حکایتی شنیدنی دارد. شرح این ماجرا را به نسخۀ صوتی پیشخوان واگذار می‌کنیم. شما همچنین می‌توانید دربارۀ شغل فعلی داگ هم در نسخۀ صوتی بشنوید؛ شغلی که همچنان مرتبط با نابینایان است و داگ همچنان ما را وام‌دار خدمات خودش نگه داشته است.</w:t>
      </w:r>
    </w:p>
    <w:p w14:paraId="12BD5BDB"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قایقرانی نابینایان طرحی تازه از سرزمین دریاچه‌ها</w:t>
      </w:r>
    </w:p>
    <w:p w14:paraId="0579AE57"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ایالت مینِسوتای آمریکا را «سرزمین ده‌هزار دریاچه» می‌خوانند، البته تعداد دریاچه‌های این ایالت حدود دوهزارتا بیشتر است، اما به این نام معروف شده است، پس بی‌راه نیست اگر بشنویم قایق‌رانی نابینایان برای نخستین بار در این ایالت بنا نهاده شده است؛ ورزشی که برایش قوانین دقیقی پیش‌بینی شده است و بنیان‌گذارانش به دنبال اضافه کردنش به فهرست ورزش‌های پارالمپیک هستند. در قایقرانی نابینایان، مثل سایر ورزش‌ها، کلاس‌بندی صورت می‌گیرد و ورزشکاران بر اساس میزان بینایی‌شان باهم رقابت می‌کنند. همچنین هر تیم باید متشکل از دو ورزشکار بینا و دو نفر نابینا باشد. یکی از بیناها کار مدیریت تاکتیکی و اعلام مسیر و نقشه‌خوانی را انجام می‌دهد و دیگری هم در کار‌های مربوط به قایق به نابینایان کمک می‌کند. شرط لازم برای حضور هر تیم در مسابقه این است که سکان‌دار حتماً نابینا باشد.</w:t>
      </w:r>
    </w:p>
    <w:p w14:paraId="2821E18D" w14:textId="77777777" w:rsidR="00472351" w:rsidRPr="00472351" w:rsidRDefault="00472351" w:rsidP="0047235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472351">
        <w:rPr>
          <w:rFonts w:ascii="Times New Roman" w:eastAsia="Calibri" w:hAnsi="Times New Roman" w:cs="B Mitra" w:hint="cs"/>
          <w:color w:val="000000" w:themeColor="text1"/>
          <w:kern w:val="2"/>
          <w:sz w:val="28"/>
          <w:szCs w:val="28"/>
          <w:rtl/>
          <w:lang w:bidi="fa-IR"/>
          <w14:ligatures w14:val="standardContextual"/>
        </w:rPr>
        <w:t>در قایقرانی نابینایان تابه‌حال یک دوره مسابقات بین‌المللی برگزار شده است. اگر شنوندۀ پیشخوان باشید دربارۀ این ورزش به‌تفصیل برایتان خواهیم گفت و چند‌ و‌ چون شکل‌گیری آن را واکاوی خواهیم کرد. نسخۀ صوتی پیشخوان را از وبگاه نسل مانا و شبکه‌های اجتماعی ما دریافت کنید.</w:t>
      </w:r>
    </w:p>
    <w:p w14:paraId="4354B7FF" w14:textId="1F82F3CB" w:rsidR="00472351" w:rsidRDefault="00472351" w:rsidP="006B76AF">
      <w:pPr>
        <w:pStyle w:val="NormalWeb"/>
        <w:jc w:val="right"/>
        <w:rPr>
          <w:color w:val="000000" w:themeColor="text1"/>
        </w:rPr>
      </w:pPr>
      <w:r w:rsidRPr="00707147">
        <w:rPr>
          <w:noProof/>
          <w:color w:val="000000" w:themeColor="text1"/>
        </w:rPr>
        <w:drawing>
          <wp:inline distT="0" distB="0" distL="0" distR="0" wp14:anchorId="57DC8E87" wp14:editId="79687CB4">
            <wp:extent cx="1973451" cy="1480208"/>
            <wp:effectExtent l="0" t="0" r="8255" b="5715"/>
            <wp:docPr id="811884118" name="Picture 7" descr="قایقرانی نابینا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84118" name="Picture 7" descr="قایقرانی نابینایان"/>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07775" cy="1505953"/>
                    </a:xfrm>
                    <a:prstGeom prst="rect">
                      <a:avLst/>
                    </a:prstGeom>
                    <a:noFill/>
                    <a:ln>
                      <a:noFill/>
                    </a:ln>
                  </pic:spPr>
                </pic:pic>
              </a:graphicData>
            </a:graphic>
          </wp:inline>
        </w:drawing>
      </w:r>
    </w:p>
    <w:p w14:paraId="7138CCC0" w14:textId="77777777" w:rsidR="006B76AF" w:rsidRPr="00707147" w:rsidRDefault="006B76AF" w:rsidP="006B76AF">
      <w:pPr>
        <w:pStyle w:val="NormalWeb"/>
        <w:jc w:val="right"/>
        <w:rPr>
          <w:color w:val="000000" w:themeColor="text1"/>
        </w:rPr>
      </w:pPr>
    </w:p>
    <w:p w14:paraId="4DB5C374" w14:textId="082F6065" w:rsidR="00666A39" w:rsidRPr="00666A39" w:rsidRDefault="00666A39" w:rsidP="003615DE">
      <w:pPr>
        <w:pStyle w:val="Heading2"/>
        <w:bidi/>
        <w:rPr>
          <w:rFonts w:eastAsia="Calibri" w:cs="B Mitra"/>
          <w:b/>
          <w:bCs/>
          <w:color w:val="000000" w:themeColor="text1"/>
          <w:sz w:val="32"/>
          <w:szCs w:val="32"/>
          <w:rtl/>
          <w:lang w:bidi="fa-IR"/>
        </w:rPr>
      </w:pPr>
      <w:bookmarkStart w:id="9" w:name="_Toc159000981"/>
      <w:r w:rsidRPr="00707147">
        <w:rPr>
          <w:rFonts w:eastAsia="Calibri" w:cs="B Mitra" w:hint="cs"/>
          <w:b/>
          <w:bCs/>
          <w:color w:val="000000" w:themeColor="text1"/>
          <w:sz w:val="32"/>
          <w:szCs w:val="32"/>
          <w:rtl/>
          <w:lang w:bidi="fa-IR"/>
        </w:rPr>
        <w:t>دست در دست هم معجزه می‌آفرینیم</w:t>
      </w:r>
      <w:bookmarkEnd w:id="9"/>
    </w:p>
    <w:p w14:paraId="26269BA1" w14:textId="7698EA59" w:rsidR="00666A39" w:rsidRPr="00666A39" w:rsidRDefault="00666A39" w:rsidP="00666A39">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r w:rsidRPr="00666A39">
        <w:rPr>
          <w:rFonts w:ascii="Times New Roman" w:eastAsia="Calibri" w:hAnsi="Times New Roman" w:cs="B Mitra" w:hint="cs"/>
          <w:b/>
          <w:bCs/>
          <w:color w:val="000000" w:themeColor="text1"/>
          <w:kern w:val="2"/>
          <w:sz w:val="28"/>
          <w:szCs w:val="28"/>
          <w:rtl/>
          <w:lang w:bidi="fa-IR"/>
          <w14:ligatures w14:val="standardContextual"/>
        </w:rPr>
        <w:t>زهرا همت</w:t>
      </w:r>
      <w:r w:rsidRPr="00707147">
        <w:rPr>
          <w:rFonts w:ascii="Times New Roman" w:eastAsia="Calibri" w:hAnsi="Times New Roman" w:cs="B Mitra" w:hint="cs"/>
          <w:b/>
          <w:bCs/>
          <w:color w:val="000000" w:themeColor="text1"/>
          <w:kern w:val="2"/>
          <w:sz w:val="28"/>
          <w:szCs w:val="28"/>
          <w:rtl/>
          <w:lang w:bidi="fa-IR"/>
          <w14:ligatures w14:val="standardContextual"/>
        </w:rPr>
        <w:t xml:space="preserve">: </w:t>
      </w:r>
      <w:r w:rsidRPr="00666A39">
        <w:rPr>
          <w:rFonts w:ascii="Times New Roman" w:eastAsia="Calibri" w:hAnsi="Times New Roman" w:cs="B Mitra" w:hint="cs"/>
          <w:b/>
          <w:bCs/>
          <w:color w:val="000000" w:themeColor="text1"/>
          <w:kern w:val="2"/>
          <w:sz w:val="28"/>
          <w:szCs w:val="28"/>
          <w:rtl/>
          <w:lang w:bidi="fa-IR"/>
          <w14:ligatures w14:val="standardContextual"/>
        </w:rPr>
        <w:t>روان‌شناس و آموزگار آموزش و پرورش استثنایی شهر تهران</w:t>
      </w:r>
    </w:p>
    <w:p w14:paraId="322D3E3D" w14:textId="4825B759" w:rsidR="00666A39" w:rsidRPr="00666A39" w:rsidRDefault="00856013" w:rsidP="006B76AF">
      <w:pPr>
        <w:pStyle w:val="NormalWeb"/>
        <w:jc w:val="right"/>
        <w:rPr>
          <w:color w:val="000000" w:themeColor="text1"/>
          <w:rtl/>
        </w:rPr>
      </w:pPr>
      <w:r w:rsidRPr="00707147">
        <w:rPr>
          <w:noProof/>
          <w:color w:val="000000" w:themeColor="text1"/>
        </w:rPr>
        <w:lastRenderedPageBreak/>
        <w:drawing>
          <wp:inline distT="0" distB="0" distL="0" distR="0" wp14:anchorId="504D7173" wp14:editId="785F089C">
            <wp:extent cx="2637155" cy="1976120"/>
            <wp:effectExtent l="0" t="0" r="0" b="5080"/>
            <wp:docPr id="68402231" name="Picture 8" descr="نشستن افراد دور یک میز گر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2231" name="Picture 8" descr="نشستن افراد دور یک میز گرد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7155" cy="1976120"/>
                    </a:xfrm>
                    <a:prstGeom prst="rect">
                      <a:avLst/>
                    </a:prstGeom>
                    <a:noFill/>
                    <a:ln>
                      <a:noFill/>
                    </a:ln>
                  </pic:spPr>
                </pic:pic>
              </a:graphicData>
            </a:graphic>
          </wp:inline>
        </w:drawing>
      </w:r>
    </w:p>
    <w:p w14:paraId="0CB98055" w14:textId="77777777" w:rsidR="00666A39" w:rsidRPr="00666A39" w:rsidRDefault="00666A39" w:rsidP="00666A39">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666A39">
        <w:rPr>
          <w:rFonts w:ascii="Times New Roman" w:eastAsia="Calibri" w:hAnsi="Times New Roman" w:cs="B Mitra" w:hint="cs"/>
          <w:color w:val="000000" w:themeColor="text1"/>
          <w:kern w:val="2"/>
          <w:sz w:val="28"/>
          <w:szCs w:val="28"/>
          <w:rtl/>
          <w:lang w:bidi="fa-IR"/>
          <w14:ligatures w14:val="standardContextual"/>
        </w:rPr>
        <w:t>دختر جوان می‌گفت آن‌قدر خوشحال است که در پوست خود نمی‌گنجد. می‌گفت هیچ فکر نمی‌کرده آدم‌های بی‌شماری مثل او در شهرش باشند. در شهرشان مدرسۀ استثنایی وجود نداشته و او از ابتدا در کنار سایر همسالانش در مدرسۀ عادی درس خوانده است و در هیچ جای دیگری هم فرد نابینایی ندیده است. همیشه تصور می‌کرده تنها دختر نابینای این شهر است.</w:t>
      </w:r>
      <w:r w:rsidRPr="00666A39">
        <w:rPr>
          <w:rFonts w:ascii="Times New Roman" w:eastAsia="Calibri" w:hAnsi="Times New Roman" w:cs="B Mitra"/>
          <w:color w:val="000000" w:themeColor="text1"/>
          <w:kern w:val="2"/>
          <w:sz w:val="28"/>
          <w:szCs w:val="28"/>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 xml:space="preserve">هیچ فکرش را هم نمی‌کرده چندین نابینای دیگر در شهرش و در همین نزدیکی‌ها زندگی کنند و این تصور، بیش از هر چیز دیگری حتی بیشتر از خود نابینایی آزارش می‌داده. دختر جوان این حرف‌ها را در حاشیۀ جلسه‌های آموزشی که توسط بهزیستی شهرشان برگزار شد می‌گفت. او می‌گفت بیست‌ساله است و این اولین باری است که به چنین برنامه‌ای دعوت می‌شود. </w:t>
      </w:r>
    </w:p>
    <w:p w14:paraId="437CEC02" w14:textId="77777777" w:rsidR="00666A39" w:rsidRPr="00666A39" w:rsidRDefault="00666A39" w:rsidP="00666A39">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666A39">
        <w:rPr>
          <w:rFonts w:ascii="Times New Roman" w:eastAsia="Calibri" w:hAnsi="Times New Roman" w:cs="B Mitra" w:hint="cs"/>
          <w:color w:val="000000" w:themeColor="text1"/>
          <w:kern w:val="2"/>
          <w:sz w:val="28"/>
          <w:szCs w:val="28"/>
          <w:rtl/>
          <w:lang w:bidi="fa-IR"/>
          <w14:ligatures w14:val="standardContextual"/>
        </w:rPr>
        <w:t>چند وقت پیش در یکی از شهرستان‌های کوچک اطراف تهران که متأسفانه امکان ذکر نام آن را نداریم، جلسه‌هایی برای آشنایی افراد دارای معلولیت، ازجمله افراد با آسیب بینایی با یکدیگر و آموزش برخی مهارت‌های روزمره زندگی برگزار شد. برگزار‌کنندگان این سلسله</w:t>
      </w:r>
      <w:r w:rsidRPr="00666A39">
        <w:rPr>
          <w:rFonts w:ascii="Times New Roman" w:eastAsia="Calibri" w:hAnsi="Times New Roman" w:cs="B Mitra"/>
          <w:color w:val="000000" w:themeColor="text1"/>
          <w:kern w:val="2"/>
          <w:sz w:val="28"/>
          <w:szCs w:val="28"/>
          <w:rtl/>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جلسات، به‌سختی توانسته بودند تعدادی از افراد دارای معلولیت را دور هم جمع کنند؛ چرا‌که بیشتر افراد دارای معلولیت تمایلی برای مشارکت در جلسه‌ها نداشتند و از شرکت در آن خودداری کردند. بالاخره با پیگیری‌های فراوان، این جلسه‌ها با تعداد اندکی از مددجویان شهر برگزار شد و بااینکه کوچک و کم‌رنگ بود، نتایج ارزشمندی به‌همراه داشت. بسیاری</w:t>
      </w:r>
      <w:r w:rsidRPr="00666A39">
        <w:rPr>
          <w:rFonts w:ascii="Times New Roman" w:eastAsia="Calibri" w:hAnsi="Times New Roman" w:cs="B Mitra"/>
          <w:color w:val="000000" w:themeColor="text1"/>
          <w:kern w:val="2"/>
          <w:sz w:val="28"/>
          <w:szCs w:val="28"/>
          <w:rtl/>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از مشارکت‌کنندگان در این جلسه‌ها، هیچ اطلاعات صحیح و دقیقی از آسیب بینایی و شیوع آن و مهارت‌های مورد نیاز فرد با آسیب بینایی نداشتند و ابراز داشتند که در این جلسه‌ها، چیز‌های مفیدی یاد گرفتند.</w:t>
      </w:r>
    </w:p>
    <w:p w14:paraId="2A76EC3C" w14:textId="77777777" w:rsidR="00666A39" w:rsidRPr="00666A39" w:rsidRDefault="00666A39" w:rsidP="00666A39">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666A39">
        <w:rPr>
          <w:rFonts w:ascii="Times New Roman" w:eastAsia="Calibri" w:hAnsi="Times New Roman" w:cs="B Mitra" w:hint="cs"/>
          <w:color w:val="000000" w:themeColor="text1"/>
          <w:kern w:val="2"/>
          <w:sz w:val="28"/>
          <w:szCs w:val="28"/>
          <w:rtl/>
          <w:lang w:bidi="fa-IR"/>
          <w14:ligatures w14:val="standardContextual"/>
        </w:rPr>
        <w:t xml:space="preserve"> برگزارکنندگان این سلسله</w:t>
      </w:r>
      <w:r w:rsidRPr="00666A39">
        <w:rPr>
          <w:rFonts w:ascii="Times New Roman" w:eastAsia="Calibri" w:hAnsi="Times New Roman" w:cs="B Mitra"/>
          <w:color w:val="000000" w:themeColor="text1"/>
          <w:kern w:val="2"/>
          <w:sz w:val="28"/>
          <w:szCs w:val="28"/>
          <w:rtl/>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برنامه‌ها می‌گفتند که نتایج مثبتی فراتر از آنچه در ذهن داشتند، از این جلسه‌های گروهی گرفته‌اند و این موجب ایجاد انگیزۀ قوی‌تر برای تدارک برنامه‌هایی از این دست در ایشان شده است. نکتۀ جالب‌توجه از نظر این کارشناسان، نقش پررنگ خود افراد با آسیب بینایی در ارائۀ مطالب این سلسله</w:t>
      </w:r>
      <w:r w:rsidRPr="00666A39">
        <w:rPr>
          <w:rFonts w:ascii="Times New Roman" w:eastAsia="Calibri" w:hAnsi="Times New Roman" w:cs="B Mitra"/>
          <w:color w:val="000000" w:themeColor="text1"/>
          <w:kern w:val="2"/>
          <w:sz w:val="28"/>
          <w:szCs w:val="28"/>
          <w:rtl/>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جلسات بوده است.</w:t>
      </w:r>
    </w:p>
    <w:p w14:paraId="2F5175AA" w14:textId="77777777" w:rsidR="00666A39" w:rsidRPr="00666A39" w:rsidRDefault="00666A39" w:rsidP="00666A39">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666A39">
        <w:rPr>
          <w:rFonts w:ascii="Times New Roman" w:eastAsia="Calibri" w:hAnsi="Times New Roman" w:cs="B Mitra" w:hint="cs"/>
          <w:color w:val="000000" w:themeColor="text1"/>
          <w:kern w:val="2"/>
          <w:sz w:val="28"/>
          <w:szCs w:val="28"/>
          <w:rtl/>
          <w:lang w:bidi="fa-IR"/>
          <w14:ligatures w14:val="standardContextual"/>
        </w:rPr>
        <w:t xml:space="preserve">هنگامی‌که از آموزش و توان‌بخشی صحبت می‌شود، بیشتر ما به یاد کلاس‌های رسمی و استاد و معلم و ابزار و وسایل پیچیده می‌افتیم، اما آیا آموزش و توان‌بخشی فقط در آموزش رسمی خلاصه می‌شود؟ آیا همیشه باید از معلم متخصص یاد بگیریم؟ آیا برای یادگیری مهارت‌های مورد نیازمان باید به مدرسه و مراکز تخصصی توان‌بخشی و درمانگاه‌های خصوصی مراجعه کنیم؟ آیا راهی برای استفاده از تجربه‌های همنوعانمان پیش روی ‌ما باز نیست؟ همان‌گونه که افرادی که دچار آسیب بینایی نیستند، بیشتر مهارت‌های روزمرۀ زندگی را تنها با مشاهدۀ دیگران و الگوبرداری یاد می‌گیرند، آیا افراد با آسیب بینایی نیز می‌توانند با ارتباط با یکدیگر و به اشتراک گذاشتن تجاربشان با‌هم از هم بیاموزند؟ درست مانند پدیدۀ گروه‌درمانی که نتایج شگفت‌انگیزی داشته است؛ به ‌این صورت که افراد دور هم جمع می‌شوند و به رهبری یک </w:t>
      </w:r>
      <w:r w:rsidRPr="00666A39">
        <w:rPr>
          <w:rFonts w:ascii="Times New Roman" w:eastAsia="Calibri" w:hAnsi="Times New Roman" w:cs="B Mitra" w:hint="cs"/>
          <w:color w:val="000000" w:themeColor="text1"/>
          <w:kern w:val="2"/>
          <w:sz w:val="28"/>
          <w:szCs w:val="28"/>
          <w:rtl/>
          <w:lang w:bidi="fa-IR"/>
          <w14:ligatures w14:val="standardContextual"/>
        </w:rPr>
        <w:lastRenderedPageBreak/>
        <w:t xml:space="preserve">روان‌شناس متخصص، مسائل و مشکلاتشان را مطرح می‌کنند و با بهره‌گیری از تجربه‌های اعضای گروه به راهکار‌هایی برای بهبود حالشان دست می‌یابند؛ افراد با آسیب بینایی نیز می‌توانند به رهبری متخصصین حوزۀ آموزش و توان‌بخشی، گروه‌هایی برای اشتراک‌گذاری تجارب و آموختن از یکدیگر تشکیل دهند. </w:t>
      </w:r>
    </w:p>
    <w:p w14:paraId="631BD99D" w14:textId="77777777" w:rsidR="00666A39" w:rsidRPr="00666A39" w:rsidRDefault="00666A39" w:rsidP="00666A39">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666A39">
        <w:rPr>
          <w:rFonts w:ascii="Times New Roman" w:eastAsia="Calibri" w:hAnsi="Times New Roman" w:cs="B Mitra" w:hint="cs"/>
          <w:color w:val="000000" w:themeColor="text1"/>
          <w:kern w:val="2"/>
          <w:sz w:val="28"/>
          <w:szCs w:val="28"/>
          <w:rtl/>
          <w:lang w:bidi="fa-IR"/>
          <w14:ligatures w14:val="standardContextual"/>
        </w:rPr>
        <w:t xml:space="preserve"> خوشبختانه امروزه با وجود امکان استفاده از ظرفیت‌های فضای مجازی، افراد به‌راحتی می‌توانند با یکدیگر ارتباط برقرار کنند و با تشکیل گروه‌هایی دور هم جمع شوند؛ هرچند می‌دانیم که این گرد‌همایی‌ها همیشه با مشکلات و حاشیه‌هایی همراه بوده‌اند، ولی مشخص است که این ارتباطات می‌توانند دستاورد‌های ارزشمندی نیز داشته باشند. شاید برخی تصور کنند که اصلاً نیازی به چنین گرد‌همایی‌هایی نیست و هرکس می‌تواند اطلاعات مورد نیازش را از راه دلخواه خودش کسب کند، اما مسئله به همین سادگی‌ها هم نیست و حتی در شهر‌های بزرگ که کانون‌هایی برای گرد هم آمدن افراد با آسیب بینایی وجود دارد و ظاهراً ارتباطات و رفاقت‌هایی هم شکل گرفته است؛ موقعیت مناسبی برای صحبت کردن و راهنمایی خواستن از همنوعان و سایر افراد آگاه فراهم نمی‌شود؛ چرا‌که برون‌ریزی و درخواست هم‌فکری و راهنمایی نیاز به مقدماتی دارد که به‌سادگی و بدون هدف‌گذاری و رهبری و راهنمایی افراد متخصص فراهم نمی‌شود. </w:t>
      </w:r>
    </w:p>
    <w:p w14:paraId="3E785A97" w14:textId="77777777" w:rsidR="00666A39" w:rsidRPr="00666A39" w:rsidRDefault="00666A39" w:rsidP="00666A39">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666A39">
        <w:rPr>
          <w:rFonts w:ascii="Times New Roman" w:eastAsia="Calibri" w:hAnsi="Times New Roman" w:cs="B Mitra" w:hint="cs"/>
          <w:color w:val="000000" w:themeColor="text1"/>
          <w:kern w:val="2"/>
          <w:sz w:val="28"/>
          <w:szCs w:val="28"/>
          <w:rtl/>
          <w:lang w:bidi="fa-IR"/>
          <w14:ligatures w14:val="standardContextual"/>
        </w:rPr>
        <w:t xml:space="preserve"> در چنین شرایطی از</w:t>
      </w:r>
      <w:r w:rsidRPr="00666A39">
        <w:rPr>
          <w:rFonts w:ascii="Times New Roman" w:eastAsia="Calibri" w:hAnsi="Times New Roman" w:cs="B Mitra"/>
          <w:color w:val="000000" w:themeColor="text1"/>
          <w:kern w:val="2"/>
          <w:sz w:val="28"/>
          <w:szCs w:val="28"/>
          <w:rtl/>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اعضای با‌تجربه و فرهیختگان جامعۀ افراد با آسیب بینایی</w:t>
      </w:r>
      <w:r w:rsidRPr="00666A39">
        <w:rPr>
          <w:rFonts w:ascii="Times New Roman" w:eastAsia="Calibri" w:hAnsi="Times New Roman" w:cs="B Mitra"/>
          <w:color w:val="000000" w:themeColor="text1"/>
          <w:kern w:val="2"/>
          <w:sz w:val="28"/>
          <w:szCs w:val="28"/>
          <w:rtl/>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 xml:space="preserve">انتظار می‌رود حال که مسئولان نهاد‌های متولی دغدغۀ آموزش و کسب تجربۀ این اشخاص را ندارند؛ خود دست به کار تشکیل گروه‌هایی در برای اشتراک‌گذاری اطلاعات و تجربیات شوند و امکان ملاقات حضوری و منظم افراد را به‌منظور اشتراک‌گذاری تجربه‌ها فراهم آورند. </w:t>
      </w:r>
    </w:p>
    <w:p w14:paraId="2A3824AE" w14:textId="77777777" w:rsidR="00666A39" w:rsidRPr="00666A39" w:rsidRDefault="00666A39" w:rsidP="00666A39">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666A39">
        <w:rPr>
          <w:rFonts w:ascii="Times New Roman" w:eastAsia="Calibri" w:hAnsi="Times New Roman" w:cs="B Mitra" w:hint="cs"/>
          <w:color w:val="000000" w:themeColor="text1"/>
          <w:kern w:val="2"/>
          <w:sz w:val="28"/>
          <w:szCs w:val="28"/>
          <w:rtl/>
          <w:lang w:bidi="fa-IR"/>
          <w14:ligatures w14:val="standardContextual"/>
        </w:rPr>
        <w:t xml:space="preserve"> نکتۀ حائز اهمیت این است که در حال حاضر، بیشتر گروه‌ها با محوریت اشتراک‌گذاری اطلاعات حوزۀ تحصیلی و فناوری و...تشکیل شده‌اند، اما باید توجه داشت که هنوز با نیاز‌های فراوانی در خصوص تجربه‌اندوزی در حوزۀ مهارت‌های روزمره زندگی مواجه هستیم که شاید کمتر به آنها پرداخته شده باشد؛ برای مثال احتمالاً کمتر کسی پیدا می‌شود که شجاعت این را داشته باشد که در مورد مشکلات و مسائلی که هنگام غذا خوردن با آنها مواجه می‌شود صحبت کند؛ چراکه فردی که با این چالش مواجه است تصور می‌کند که این تنها مسئله اوست و ممکن است با مطرح کردنش دچار شرم شود یا حتی مورد تمسخر سایرین قرار گیرد یا خانم‌های نابینا احتمالاً نمی‌توانند به‌راحتی در</w:t>
      </w:r>
      <w:r w:rsidRPr="00666A39">
        <w:rPr>
          <w:rFonts w:ascii="Times New Roman" w:eastAsia="Calibri" w:hAnsi="Times New Roman" w:cs="B Mitra"/>
          <w:color w:val="000000" w:themeColor="text1"/>
          <w:kern w:val="2"/>
          <w:sz w:val="28"/>
          <w:szCs w:val="28"/>
          <w:rtl/>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مورد مسائل بهداشتی یا موارد مربوط به آراستگی و زیبایی با کسی صحبت کنند و چالش‌های خود در این زمینه را مطرح کنند. آنها معمولاً مسائل را با افراد صمیمی و مورد اعتمادشان که در بیشتر موارد، دچار آسیب بینایی نیستند، در میان می‌گذارند و این افراد نیز به</w:t>
      </w:r>
      <w:r w:rsidRPr="00666A39">
        <w:rPr>
          <w:rFonts w:ascii="Times New Roman" w:eastAsia="Calibri" w:hAnsi="Times New Roman" w:cs="B Mitra"/>
          <w:color w:val="000000" w:themeColor="text1"/>
          <w:kern w:val="2"/>
          <w:sz w:val="28"/>
          <w:szCs w:val="28"/>
          <w:rtl/>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دلیل عدم درک متقابل، قادر به کمک یا راهنمایی صحیح و مؤثری نخواهند بود، اما اگر افراد بتوانند همین مسائل را با همنوعان دارای آسیب بینایی‌شان در میان بگذارند؛ ممکن است به</w:t>
      </w:r>
      <w:r w:rsidRPr="00666A39">
        <w:rPr>
          <w:rFonts w:ascii="Times New Roman" w:eastAsia="Calibri" w:hAnsi="Times New Roman" w:cs="B Mitra"/>
          <w:color w:val="000000" w:themeColor="text1"/>
          <w:kern w:val="2"/>
          <w:sz w:val="28"/>
          <w:szCs w:val="28"/>
          <w:rtl/>
          <w:lang w:bidi="fa-IR"/>
          <w14:ligatures w14:val="standardContextual"/>
        </w:rPr>
        <w:t xml:space="preserve"> </w:t>
      </w:r>
      <w:r w:rsidRPr="00666A39">
        <w:rPr>
          <w:rFonts w:ascii="Times New Roman" w:eastAsia="Calibri" w:hAnsi="Times New Roman" w:cs="B Mitra" w:hint="cs"/>
          <w:color w:val="000000" w:themeColor="text1"/>
          <w:kern w:val="2"/>
          <w:sz w:val="28"/>
          <w:szCs w:val="28"/>
          <w:rtl/>
          <w:lang w:bidi="fa-IR"/>
          <w14:ligatures w14:val="standardContextual"/>
        </w:rPr>
        <w:t xml:space="preserve">دلیل داشتن تجربه‌های مشابه، اطلاعات خوبی به ‌دست بیاورند. </w:t>
      </w:r>
    </w:p>
    <w:p w14:paraId="46E3E82C" w14:textId="77777777" w:rsidR="00666A39" w:rsidRDefault="00666A39" w:rsidP="00666A39">
      <w:pPr>
        <w:bidi/>
        <w:spacing w:line="240" w:lineRule="auto"/>
        <w:jc w:val="both"/>
        <w:rPr>
          <w:rFonts w:ascii="Times New Roman" w:eastAsia="Calibri" w:hAnsi="Times New Roman" w:cs="B Mitra"/>
          <w:color w:val="000000" w:themeColor="text1"/>
          <w:kern w:val="2"/>
          <w:sz w:val="28"/>
          <w:szCs w:val="28"/>
          <w:lang w:bidi="fa-IR"/>
          <w14:ligatures w14:val="standardContextual"/>
        </w:rPr>
      </w:pPr>
      <w:r w:rsidRPr="00666A39">
        <w:rPr>
          <w:rFonts w:ascii="Times New Roman" w:eastAsia="Calibri" w:hAnsi="Times New Roman" w:cs="B Mitra" w:hint="cs"/>
          <w:color w:val="000000" w:themeColor="text1"/>
          <w:kern w:val="2"/>
          <w:sz w:val="28"/>
          <w:szCs w:val="28"/>
          <w:rtl/>
          <w:lang w:bidi="fa-IR"/>
          <w14:ligatures w14:val="standardContextual"/>
        </w:rPr>
        <w:t xml:space="preserve">مثال‌های بالا، تنها چند نمونۀ کوچک از مواردی بود که افراد می‌توانند با یکدیگر در میان بگذارند و از تجربه‌های یکدیگر بهره‌مند شوند، اما خوب است بیندیشیم که قطعاً تشکیل گروه‌هایی که بتوانند به‌صورت حضوری و مرتب با یکدیگر دیدار داشته باشند و در صورت لزوم به یکدیگر آموزش عملی بدهند، می‌تواند بسیار راهگشا و ارزشمند باشد. در درجۀ اول از نهاد‌های متولی آموزش و توان‌بخشی افراد با آسیب بینایی انتظار می‌رود به ظرفیت تشکیل گروه‌هایی از خود افراد با آسیب بینایی برای آموزش این گروه توجه داشته باشند و همچنین از خود افراد با آسیب بینایی انتظار می‌رود اندکی دغدغۀ آموزش و توان‌بخشی همنوعانشان را داشته باشند و با تشکیل گروه‌ها و برگزاری جلسه‌های گروهی، ترجیحاً به‌صورت حضوری گام مؤثری برای آموزش و تجربه‌اندوزی افراد با آسیب بینایی بردارند. </w:t>
      </w:r>
    </w:p>
    <w:p w14:paraId="2F99C3BE" w14:textId="77777777" w:rsidR="006B76AF" w:rsidRPr="00666A39" w:rsidRDefault="006B76AF" w:rsidP="006B76AF">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p>
    <w:p w14:paraId="1789AF30" w14:textId="77777777" w:rsidR="00B70BCE" w:rsidRPr="00707147" w:rsidRDefault="00B70BCE" w:rsidP="00B70BCE">
      <w:pPr>
        <w:pStyle w:val="Heading2"/>
        <w:bidi/>
        <w:rPr>
          <w:rFonts w:cs="B Mitra"/>
          <w:b/>
          <w:bCs/>
          <w:color w:val="000000" w:themeColor="text1"/>
          <w:sz w:val="32"/>
          <w:szCs w:val="32"/>
          <w:rtl/>
          <w:lang w:bidi="fa-IR"/>
        </w:rPr>
      </w:pPr>
      <w:bookmarkStart w:id="10" w:name="_Toc159000982"/>
      <w:r w:rsidRPr="00707147">
        <w:rPr>
          <w:rFonts w:cs="B Mitra" w:hint="cs"/>
          <w:b/>
          <w:bCs/>
          <w:color w:val="000000" w:themeColor="text1"/>
          <w:sz w:val="32"/>
          <w:szCs w:val="32"/>
          <w:rtl/>
          <w:lang w:bidi="fa-IR"/>
        </w:rPr>
        <w:lastRenderedPageBreak/>
        <w:t>تعامل در خرید (بخش نخست)</w:t>
      </w:r>
      <w:bookmarkEnd w:id="10"/>
    </w:p>
    <w:p w14:paraId="7E380E0C" w14:textId="7411B062" w:rsidR="00B70BCE" w:rsidRPr="00B70BCE" w:rsidRDefault="00B70BCE" w:rsidP="00B70BCE">
      <w:pPr>
        <w:bidi/>
        <w:spacing w:line="240" w:lineRule="auto"/>
        <w:jc w:val="both"/>
        <w:rPr>
          <w:rFonts w:cs="B Mitra"/>
          <w:b/>
          <w:bCs/>
          <w:color w:val="000000" w:themeColor="text1"/>
          <w:sz w:val="28"/>
          <w:szCs w:val="28"/>
          <w:rtl/>
          <w:lang w:bidi="fa-IR"/>
        </w:rPr>
      </w:pPr>
      <w:r w:rsidRPr="00B70BCE">
        <w:rPr>
          <w:rFonts w:cs="B Mitra" w:hint="cs"/>
          <w:b/>
          <w:bCs/>
          <w:color w:val="000000" w:themeColor="text1"/>
          <w:sz w:val="28"/>
          <w:szCs w:val="28"/>
          <w:rtl/>
          <w:lang w:bidi="fa-IR"/>
        </w:rPr>
        <w:t>فاطمه جوادیان</w:t>
      </w:r>
      <w:r w:rsidRPr="00707147">
        <w:rPr>
          <w:rFonts w:cs="B Mitra" w:hint="cs"/>
          <w:b/>
          <w:bCs/>
          <w:color w:val="000000" w:themeColor="text1"/>
          <w:sz w:val="28"/>
          <w:szCs w:val="28"/>
          <w:rtl/>
          <w:lang w:bidi="fa-IR"/>
        </w:rPr>
        <w:t xml:space="preserve">: </w:t>
      </w:r>
      <w:r w:rsidRPr="00B70BCE">
        <w:rPr>
          <w:rFonts w:cs="B Mitra" w:hint="cs"/>
          <w:b/>
          <w:bCs/>
          <w:color w:val="000000" w:themeColor="text1"/>
          <w:sz w:val="28"/>
          <w:szCs w:val="28"/>
          <w:rtl/>
          <w:lang w:bidi="fa-IR"/>
        </w:rPr>
        <w:t>کارشناس نابینایان آموزش‌ و پرورش استثنایی گیلان</w:t>
      </w:r>
    </w:p>
    <w:p w14:paraId="477FE735"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همراهان عزیز! با نزدیک شدن به فصل بهار بسیاری از ما هم دلمان می‌خواهد همچون طبیعت جامۀ نو بر تن کنیم یا اینکه دستی به سر و روی خودمان و محل زندگی‌مان بکشیم. چرا راه دور برویم؟! می‌خواهیم روزانه آب‌ و غذایی به خانه بیاوریم تا شاداب و تندرست بمانیم.</w:t>
      </w:r>
    </w:p>
    <w:p w14:paraId="10D5B80B"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برای انجام تمام این امور باید به مهارت خرید کردن مجهز باشیم؛ اینکه چگونه هنگام خرید کردن با فروشندگان و سایر اطرافیان تعامل کنیم تا خریدی موفق داشته باشیم. دربارۀ این موضوع</w:t>
      </w:r>
      <w:r w:rsidRPr="00B70BCE">
        <w:rPr>
          <w:rFonts w:cs="B Mitra"/>
          <w:color w:val="000000" w:themeColor="text1"/>
          <w:sz w:val="28"/>
          <w:szCs w:val="28"/>
          <w:rtl/>
          <w:lang w:bidi="fa-IR"/>
        </w:rPr>
        <w:t xml:space="preserve"> </w:t>
      </w:r>
      <w:r w:rsidRPr="00B70BCE">
        <w:rPr>
          <w:rFonts w:cs="B Mitra" w:hint="cs"/>
          <w:color w:val="000000" w:themeColor="text1"/>
          <w:sz w:val="28"/>
          <w:szCs w:val="28"/>
          <w:rtl/>
          <w:lang w:bidi="fa-IR"/>
        </w:rPr>
        <w:t>با چهار تن از دوستان ماه‌نامۀ نسل مانا به گفتگو نشستیم؛ حمیدرضا، الهام، پروانه و سهیلا. از آنها دربارۀ چگونگی خریدکردنشان پرسیدیم؛ از خریدهای روزمره گرفته تا خرید کفش و لباس و لوازم‌خانگی و...از اینکه معمولاً پرداخت‌ها را چطور انجام می‌دهند، از چه روش‌هایی برای خرید کردن استفاده می‌کنند، به‌تنهایی خرید می‌کنند یا به کمک یک همراه، خریدهایشان را به‌صورت برخط انجام می‌دهند یا تلفنی یا حضوری. آنها هم با صبر و حوصله تجربه‌هایشان را در اختیار نشریۀ نسل مانا قرار دادند که به دلیل حجم بالای مطالب، متن «تعامل در خرید» در دو قسمت تقدیم شما مخاطبان عزیز و همراهان همیشگی می‌شود.</w:t>
      </w:r>
    </w:p>
    <w:p w14:paraId="72024506"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حمیدرضا شاغل و کم‌بیناست. او به‌عنوان فرزند خانواده مسئولیت چندانی برای خریدهای روزمره بر عهده ندارد. با خریدهای برخط هم میانۀ چندانی ندارد، اما در بیشتر موارد قادر است به‌تنهایی خرید کند. گاهی هم لازم می‌بیند که برای خرید بعضی اقلام مانند لباس کسی را به‌عنوان همراه با خود ببرد؛ چراکه برای بررسی رنگ و تناسب لباس نیاز است فردی مطمئن و بینا حضور داشته باشد. او معتقد است که اگر فروشنده و همچنین همراه، خوش‌سلیقه و باحوصله باشند، فرد همراه، با احساس راحتی و امنیت بیشتری می‌تواند به نابینا کمک کند تا خرید رضایت‌بخشی داشته باشد.</w:t>
      </w:r>
    </w:p>
    <w:p w14:paraId="5C1EFEE0"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 xml:space="preserve">حمیدرضا یکی‌دو تجربۀ ناموفق در خرید میوه داشته است که سبب شده او دیگر نخواهد میوه بخرد، چون یک‌بار موز نارس و یک‌بار هم یک سبد توت‌فرنگی خریده‌ که ردیف‌های پایینی آن سالم نبوده است؛ اتفاق‌هایی که برای هرکسی ممکن است رخ بدهد. </w:t>
      </w:r>
    </w:p>
    <w:p w14:paraId="2C24AF6B"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او از تجربه‌اش در مورد ایستادن در صف نانوایی می‌گوید که بیشتر وقت‌ها مادرش در خانه نان می‌پزد و کم پیش آمده که برای خرید نان در صف بماند. یکی از مشکلاتی که ممکن است پیش بیاید این است که افراد در چند صف می‌مانند. چند باری که برای خرید نان‌های بربری و سنگک در صف ایستاده، افراد حاضر حواسشان به او بوده است. ضمن اینکه استفاده از مقدار باقی‌ماندۀ بینایی هم به او کمک کرده است.</w:t>
      </w:r>
    </w:p>
    <w:p w14:paraId="166A5FC2"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 xml:space="preserve">او در مورد خرید خدمات به مکان‌هایی مانند ورزشگاه و آرایشگاه اشاره می‌کند؛ اینکه برای دریافت خدمات ورزشی که در حوزۀ نابینایان ارائه می‌شود، پس از هماهنگی با هیئت ورزش‌های نابینایان و کم‌بینایان استان در آن رشته‌های ورزشی فعالیت کرده است مانند گل‌بال، جودو، شطرنج و... . همچنین برای ثبت‌نام در رشتۀ بدن‌سازی به باشگاهی نزدیک خانه‌شان مراجعه کرده که زیرمجموعۀ هیئت نابینایان نبوده است. او در مورد محدودیت بینایی‌اش توضیح داده است و خوشبختانه مسئولان باشگاه او را پذیرفته‌اند و شخصی که در سالن حاضر است، مراقب است تا او با موانع و دستگاه‌ها برخورد نکند. </w:t>
      </w:r>
    </w:p>
    <w:p w14:paraId="09E85EAF"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lastRenderedPageBreak/>
        <w:t>آرایشگاه یکی از مهم‌ترین مکان‌هایی است که او بعد از هر بار تغییرِ</w:t>
      </w:r>
      <w:r w:rsidRPr="00B70BCE">
        <w:rPr>
          <w:rFonts w:cs="B Mitra"/>
          <w:color w:val="000000" w:themeColor="text1"/>
          <w:sz w:val="28"/>
          <w:szCs w:val="28"/>
          <w:rtl/>
          <w:lang w:bidi="fa-IR"/>
        </w:rPr>
        <w:t xml:space="preserve"> </w:t>
      </w:r>
      <w:r w:rsidRPr="00B70BCE">
        <w:rPr>
          <w:rFonts w:cs="B Mitra" w:hint="cs"/>
          <w:color w:val="000000" w:themeColor="text1"/>
          <w:sz w:val="28"/>
          <w:szCs w:val="28"/>
          <w:rtl/>
          <w:lang w:bidi="fa-IR"/>
        </w:rPr>
        <w:t>محل سکونت آن را جستجو می‌کند. اگر چگونگی برخورد و شیوۀ ارائۀ خدمات توسط آرایشگر او را راضی کند، بازهم به همان آرایشگاه می‌رود؛ اگرنه، دنبال آرایشگاه دیگری می‌گردد، حتی اگر کمی دورتر باشد.</w:t>
      </w:r>
    </w:p>
    <w:p w14:paraId="328524CF"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به سراغ الهام می‌رویم. او نابیناست، اما همسر و فرزندانش بینا هستند. الهام نقش خود را در خانواده این‌طور بیان می‌کند: فرزند! چراکه نزدیک پدر و مادرش زندگی می‌کند و مشغول مراقبت از پدر بیمارش است؛ همسر و مادر!</w:t>
      </w:r>
    </w:p>
    <w:p w14:paraId="38E1ECBF"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 xml:space="preserve">الهام به انواع روش‌های خرید مسلط است و بسته به شرایط، به‌تنهایی، با همراه، تلفنی یا برخط خریدهایش را انجام می‌دهد. او از سوپرمارکت و میوه‌فروشی محله به‌تنهایی خرید می‌کند و لبنیات و مرغ را از فروشگاه‌هایی که می‌شناسد، به‌صورت تلفنی سفارش می‌دهد، البته برای دریافت محصول، خودش پیک می‌فرستد. نان سنگک را به‌صورت برخط از طریق برنامه‌های دسترس‌پذیر سفارش می‌دهد. مسئولیت خرید نان تافتون هم با شخص دیگری است؛ بنابراین او هیچ‌وقت در صف نانوایی نمی‌ماند. ناگفته نماند که اگر به برنامه‌ای دسترسی لازم را نداشته باشد، حتماً به سراغ نسخۀ وب همان برنامه می‌رود تا به کمک کامپیوتر راحت‌تر به آیتم‌های مدنظرش دست یابد. برای خرید پوشاک و کیف و کفش، حتماً کسی را با خود به همراه می‌برد. </w:t>
      </w:r>
    </w:p>
    <w:p w14:paraId="4E44232B"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زمان خرید اگر فروشندۀ محلی یا آشنا باشد، به او اعتماد می‌کند. زمانی به فرد همراه اعتماد می‌کند که یکی از اعضای خانواده یا یکی از دوستان نزدیک باشد. در همۀ این احوال بر دانش و تجربۀ خود بیش از هر چیز تکیه می‌کند. افراد بینا با دیدن میوه‌فروشی‌ها یا وانت‌هایی که بار میوه دارند، متوجه می‌شوند که در حال حاضر چه میوه‌هایی بیشتر در بازار هستند و اینکه حالا فصل چه میوه‌ای است. حال باید دید که افراد نابینا چطور متوجه این مسئله می‌شوند؟ صدای بلندگوی وانت‌ها یا فروشندگانی که در بازارهای محلی محصولاتشان را نام می‌برند، یکی از موقعیت‌هایی است که افراد نابینا را متوجه وجود آن محصول در بازار می‌کند.</w:t>
      </w:r>
    </w:p>
    <w:p w14:paraId="270602E9"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 xml:space="preserve"> الهام با توجه به دانسته‌ها و تجربه‌های قبلی خود متوجه می‌شود که حالا فصل چه میوه‌ای است، البته او زمان خرید برخط و همچنین از طریق پرسش از دیگران، بیشتر مطمئن می‌شود که در حال حاضر چه میوه‌هایی را می‌تواند سفارش دهد.</w:t>
      </w:r>
    </w:p>
    <w:p w14:paraId="2CAA79C4"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او مانند سایر اعضای خانواده در خریدهای روزمرۀ خانه سهیم است و البته نقشی مؤثر دارد. این خانواده بعضی موارد را به‌صورت روزانه و بعضی را هرچند وقت یک‌بار می‌خرند. او برای خرید انواع لوازم‌خانگی یا شخصی مانند یخچال، لباس‌شویی، سشوار، اتو، موبایل، کفش و لباس، پیش از هر کاری، میزان نیاز به آن قلم جنس را بررسی می‌کند و همچنین میزان بودجه‌ای که می‌بایست برای خرید آن شیء</w:t>
      </w:r>
      <w:r w:rsidRPr="00B70BCE">
        <w:rPr>
          <w:rFonts w:cs="B Mitra"/>
          <w:color w:val="000000" w:themeColor="text1"/>
          <w:sz w:val="28"/>
          <w:szCs w:val="28"/>
          <w:rtl/>
          <w:lang w:bidi="fa-IR"/>
        </w:rPr>
        <w:t xml:space="preserve"> </w:t>
      </w:r>
      <w:r w:rsidRPr="00B70BCE">
        <w:rPr>
          <w:rFonts w:cs="B Mitra" w:hint="cs"/>
          <w:color w:val="000000" w:themeColor="text1"/>
          <w:sz w:val="28"/>
          <w:szCs w:val="28"/>
          <w:rtl/>
          <w:lang w:bidi="fa-IR"/>
        </w:rPr>
        <w:t xml:space="preserve">صرف شود. او در این مسیر روی تجربه‌های قبلی خود، مشورت و همراهی اعضای خانواده و نیز کسب اطلاعات از منابع برخط حساب می‌کند. </w:t>
      </w:r>
    </w:p>
    <w:p w14:paraId="230E14DE"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الهام زمان پرداخت وجه، از پول نقد استفاده نمی‌کند. او ترجیح می‌دهد، بسته به شرایط، از کارت‌خوان، روش کارت به کارت و واریز برخط استفاده کند، چون در این روش‌ها دسترسی و راحتی بیشتری وجود دارد.</w:t>
      </w:r>
    </w:p>
    <w:p w14:paraId="6E43591E"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او در مناسبت‌هایی مانند نوروز و شب یلدا با همراهی و مشورت اعضای خانواده تصمیم می‌گیرد و باهم خریدها را انجام می‌دهند.</w:t>
      </w:r>
    </w:p>
    <w:p w14:paraId="28BED740"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lastRenderedPageBreak/>
        <w:t>درمجموع زندگی افراد نابینا به دلیل پیچیدگی در رفت‌وآمد و همچنین ضرورت حضور فردِ همراه در بسیاری موارد، پرهزینه‌تر از سایرین است. گاهی وقت‌ها برخورد با برخی موانع، هزینۀ ناخواسته‌ای را بر فرد نابینا تحمیل می‌کند.</w:t>
      </w:r>
    </w:p>
    <w:p w14:paraId="3C5475C3" w14:textId="77777777" w:rsidR="00B70BCE" w:rsidRPr="00B70BCE" w:rsidRDefault="00B70BCE" w:rsidP="00B70BCE">
      <w:pPr>
        <w:bidi/>
        <w:spacing w:line="240" w:lineRule="auto"/>
        <w:jc w:val="both"/>
        <w:rPr>
          <w:rFonts w:cs="B Mitra"/>
          <w:color w:val="000000" w:themeColor="text1"/>
          <w:sz w:val="28"/>
          <w:szCs w:val="28"/>
          <w:rtl/>
          <w:lang w:bidi="fa-IR"/>
        </w:rPr>
      </w:pPr>
      <w:r w:rsidRPr="00B70BCE">
        <w:rPr>
          <w:rFonts w:cs="B Mitra" w:hint="cs"/>
          <w:color w:val="000000" w:themeColor="text1"/>
          <w:sz w:val="28"/>
          <w:szCs w:val="28"/>
          <w:rtl/>
          <w:lang w:bidi="fa-IR"/>
        </w:rPr>
        <w:t>امید به اینکه قدرت خرید برای تمام مردم جامعه، به‌ویژه افراد دارای معلولیت افزایش یابد. روزهایتان پر از شوق زندگی!</w:t>
      </w:r>
    </w:p>
    <w:p w14:paraId="0C3CA3FE" w14:textId="77777777" w:rsidR="00CD31B3" w:rsidRPr="00707147" w:rsidRDefault="00CD31B3" w:rsidP="00B70BCE">
      <w:pPr>
        <w:bidi/>
        <w:rPr>
          <w:color w:val="000000" w:themeColor="text1"/>
          <w:rtl/>
          <w:lang w:bidi="fa-IR"/>
        </w:rPr>
      </w:pPr>
    </w:p>
    <w:p w14:paraId="7A95221F" w14:textId="6C83A4B7" w:rsidR="00B0222E" w:rsidRPr="00B0222E" w:rsidRDefault="00B0222E" w:rsidP="00B0222E">
      <w:pPr>
        <w:pStyle w:val="Heading2"/>
        <w:bidi/>
        <w:rPr>
          <w:rFonts w:eastAsia="Times New Roman" w:cs="B Mitra"/>
          <w:b/>
          <w:bCs/>
          <w:color w:val="000000" w:themeColor="text1"/>
          <w:sz w:val="32"/>
          <w:szCs w:val="32"/>
          <w:rtl/>
          <w:lang w:bidi="fa-IR"/>
        </w:rPr>
      </w:pPr>
      <w:bookmarkStart w:id="11" w:name="_Toc159000983"/>
      <w:r w:rsidRPr="00707147">
        <w:rPr>
          <w:rFonts w:eastAsia="Times New Roman" w:cs="B Mitra" w:hint="cs"/>
          <w:b/>
          <w:bCs/>
          <w:color w:val="000000" w:themeColor="text1"/>
          <w:sz w:val="32"/>
          <w:szCs w:val="32"/>
          <w:rtl/>
          <w:lang w:bidi="fa-IR"/>
        </w:rPr>
        <w:t>بریل‌بات؛ پروژه‌ای رایگان و منبع‌باز برای یادگیری بریل</w:t>
      </w:r>
      <w:bookmarkEnd w:id="11"/>
    </w:p>
    <w:p w14:paraId="42E47042" w14:textId="16DB0CB8" w:rsidR="00B0222E" w:rsidRPr="00B0222E" w:rsidRDefault="00B0222E" w:rsidP="00B0222E">
      <w:pPr>
        <w:bidi/>
        <w:spacing w:line="240" w:lineRule="auto"/>
        <w:jc w:val="both"/>
        <w:rPr>
          <w:rFonts w:ascii="Times New Roman" w:eastAsia="Calibri" w:hAnsi="Times New Roman" w:cs="B Mitra"/>
          <w:b/>
          <w:bCs/>
          <w:color w:val="000000" w:themeColor="text1"/>
          <w:sz w:val="28"/>
          <w:szCs w:val="28"/>
          <w:rtl/>
          <w:lang w:bidi="fa-IR"/>
        </w:rPr>
      </w:pPr>
      <w:r w:rsidRPr="00B0222E">
        <w:rPr>
          <w:rFonts w:ascii="Times New Roman" w:eastAsia="Calibri" w:hAnsi="Times New Roman" w:cs="B Mitra" w:hint="cs"/>
          <w:b/>
          <w:bCs/>
          <w:color w:val="000000" w:themeColor="text1"/>
          <w:sz w:val="28"/>
          <w:szCs w:val="28"/>
          <w:rtl/>
          <w:lang w:bidi="fa-IR"/>
        </w:rPr>
        <w:t>گردآوری و ترجمه: میثم امینی</w:t>
      </w:r>
    </w:p>
    <w:p w14:paraId="50B36C8B" w14:textId="77777777" w:rsidR="00B0222E" w:rsidRPr="00B0222E" w:rsidRDefault="00B0222E" w:rsidP="00B0222E">
      <w:pPr>
        <w:bidi/>
        <w:spacing w:line="240" w:lineRule="auto"/>
        <w:jc w:val="both"/>
        <w:rPr>
          <w:rFonts w:ascii="Times New Roman" w:eastAsia="Calibri" w:hAnsi="Times New Roman" w:cs="B Mitra"/>
          <w:color w:val="000000" w:themeColor="text1"/>
          <w:sz w:val="28"/>
          <w:szCs w:val="28"/>
          <w:rtl/>
          <w:lang w:bidi="fa-IR"/>
        </w:rPr>
      </w:pPr>
      <w:r w:rsidRPr="00B0222E">
        <w:rPr>
          <w:rFonts w:ascii="Times New Roman" w:eastAsia="Calibri" w:hAnsi="Times New Roman" w:cs="B Mitra" w:hint="cs"/>
          <w:color w:val="000000" w:themeColor="text1"/>
          <w:sz w:val="28"/>
          <w:szCs w:val="28"/>
          <w:rtl/>
          <w:lang w:bidi="fa-IR"/>
        </w:rPr>
        <w:t>چهارم ژانویه، روز جهانی بریل، بود که از آن مدت زیادی نمی‌گذرد؛ بنابراین تصمیم گرفتیم در این شماره از نسل مانا در ستون فناوری کمی در مورد بریل بگوییم و با یک دستگاه رایگان و منبع‌باز آموزش بریل آشنا شویم.</w:t>
      </w:r>
    </w:p>
    <w:p w14:paraId="0E57DECD" w14:textId="77777777" w:rsidR="00B0222E" w:rsidRPr="00B0222E" w:rsidRDefault="00B0222E" w:rsidP="00B0222E">
      <w:pPr>
        <w:bidi/>
        <w:spacing w:line="240" w:lineRule="auto"/>
        <w:jc w:val="both"/>
        <w:rPr>
          <w:rFonts w:ascii="Times New Roman" w:eastAsia="Calibri" w:hAnsi="Times New Roman" w:cs="B Mitra"/>
          <w:color w:val="000000" w:themeColor="text1"/>
          <w:sz w:val="28"/>
          <w:szCs w:val="28"/>
          <w:rtl/>
          <w:lang w:bidi="fa-IR"/>
        </w:rPr>
      </w:pPr>
      <w:r w:rsidRPr="00B0222E">
        <w:rPr>
          <w:rFonts w:ascii="Times New Roman" w:eastAsia="Calibri" w:hAnsi="Times New Roman" w:cs="B Mitra" w:hint="cs"/>
          <w:color w:val="000000" w:themeColor="text1"/>
          <w:sz w:val="28"/>
          <w:szCs w:val="28"/>
          <w:rtl/>
          <w:lang w:bidi="fa-IR"/>
        </w:rPr>
        <w:t>دانستن بریل، به‌خصوص برای افراد نابینا و کم‌بینا که برای درک اطلاعات و ارتباط با دیگران به آن متکی‌اند، مهارت ارزشمندی است. صفحه‌کلیدها و نمایشگرهای بریل، دو نوع دستگاه دیجیتالی اصلی‌اند که افراد برای خواندن و نوشتن بریل از آنها استفاده می‌کنند.</w:t>
      </w:r>
    </w:p>
    <w:p w14:paraId="5C0B0AD4" w14:textId="77777777" w:rsidR="00B0222E" w:rsidRPr="00B0222E" w:rsidRDefault="00B0222E" w:rsidP="00B0222E">
      <w:pPr>
        <w:bidi/>
        <w:spacing w:line="240" w:lineRule="auto"/>
        <w:jc w:val="both"/>
        <w:rPr>
          <w:rFonts w:ascii="Times New Roman" w:eastAsia="Calibri" w:hAnsi="Times New Roman" w:cs="B Mitra"/>
          <w:color w:val="000000" w:themeColor="text1"/>
          <w:sz w:val="28"/>
          <w:szCs w:val="28"/>
          <w:rtl/>
          <w:lang w:bidi="fa-IR"/>
        </w:rPr>
      </w:pPr>
      <w:r w:rsidRPr="00B0222E">
        <w:rPr>
          <w:rFonts w:ascii="Times New Roman" w:eastAsia="Calibri" w:hAnsi="Times New Roman" w:cs="B Mitra" w:hint="cs"/>
          <w:color w:val="000000" w:themeColor="text1"/>
          <w:sz w:val="28"/>
          <w:szCs w:val="28"/>
          <w:rtl/>
          <w:lang w:bidi="fa-IR"/>
        </w:rPr>
        <w:t>دانستن بریل مزایای بسیاری دارد که در ادامه به بعضی از این مزایا اشاره می‌کنیم:</w:t>
      </w:r>
    </w:p>
    <w:p w14:paraId="2EAB553D" w14:textId="1F843D11" w:rsidR="00B0222E" w:rsidRPr="00B0222E" w:rsidRDefault="008D29B8" w:rsidP="00B0222E">
      <w:pPr>
        <w:bidi/>
        <w:spacing w:line="240" w:lineRule="auto"/>
        <w:contextualSpacing/>
        <w:jc w:val="both"/>
        <w:rPr>
          <w:rFonts w:ascii="Times New Roman" w:eastAsia="Calibri" w:hAnsi="Times New Roman" w:cs="B Mitra"/>
          <w:color w:val="000000" w:themeColor="text1"/>
          <w:sz w:val="28"/>
          <w:szCs w:val="28"/>
          <w:lang w:bidi="fa-IR"/>
        </w:rPr>
      </w:pPr>
      <w:r w:rsidRPr="00707147">
        <w:rPr>
          <w:rFonts w:ascii="Times New Roman" w:eastAsia="Calibri" w:hAnsi="Times New Roman" w:cs="B Mitra" w:hint="cs"/>
          <w:color w:val="000000" w:themeColor="text1"/>
          <w:sz w:val="28"/>
          <w:szCs w:val="28"/>
          <w:rtl/>
          <w:lang w:bidi="fa-IR"/>
        </w:rPr>
        <w:t>*</w:t>
      </w:r>
      <w:r w:rsidR="00B0222E" w:rsidRPr="00B0222E">
        <w:rPr>
          <w:rFonts w:ascii="Times New Roman" w:eastAsia="Calibri" w:hAnsi="Times New Roman" w:cs="B Mitra" w:hint="cs"/>
          <w:color w:val="000000" w:themeColor="text1"/>
          <w:sz w:val="28"/>
          <w:szCs w:val="28"/>
          <w:rtl/>
          <w:lang w:bidi="fa-IR"/>
        </w:rPr>
        <w:t>یادگیری بریل به افراد نابینا و کم‌بینا اجازه می‌دهد چگونگی قالب‌بندی متن در یک صفحه را درک کنند. برخلاف گوش دادن به صفحه‌خوان، در سندهای بریل کاربران یاد می‌گیرند که متن در کجای صفحه‌های مختلف قرار دارد. این موضوع می‌تواند به تساوی بیشتر با افراد بینا منتهی شود، زیرا افراد دارای آسیب بینایی می‌توانند متن را در صفحه‌هایی مثل افراد بینا تجربه کنند. این تساوی بیشتر می‌تواند عزت‌نفس افراد دارای آسیب بینایی را افزایش دهد، زیرا آنها می‌توانند مثل بیشتر افراد دیگر با متن نوشته‌شده کار کنند و البته که صفحه‌کلید بریل اغلب برای ایجاد اسناد بریل استفاده می‌شود.</w:t>
      </w:r>
    </w:p>
    <w:p w14:paraId="7DF1C00D" w14:textId="2F2782A7" w:rsidR="00B0222E" w:rsidRPr="00B0222E" w:rsidRDefault="008D29B8" w:rsidP="008D29B8">
      <w:pPr>
        <w:bidi/>
        <w:spacing w:line="240" w:lineRule="auto"/>
        <w:contextualSpacing/>
        <w:jc w:val="both"/>
        <w:rPr>
          <w:rFonts w:ascii="Times New Roman" w:eastAsia="Calibri" w:hAnsi="Times New Roman" w:cs="B Mitra"/>
          <w:color w:val="000000" w:themeColor="text1"/>
          <w:sz w:val="28"/>
          <w:szCs w:val="28"/>
          <w:lang w:bidi="fa-IR"/>
        </w:rPr>
      </w:pPr>
      <w:r w:rsidRPr="00707147">
        <w:rPr>
          <w:rFonts w:ascii="Times New Roman" w:eastAsia="Calibri" w:hAnsi="Times New Roman" w:cs="B Mitra" w:hint="cs"/>
          <w:color w:val="000000" w:themeColor="text1"/>
          <w:sz w:val="28"/>
          <w:szCs w:val="28"/>
          <w:rtl/>
          <w:lang w:bidi="fa-IR"/>
        </w:rPr>
        <w:t>*</w:t>
      </w:r>
      <w:r w:rsidR="00B0222E" w:rsidRPr="00B0222E">
        <w:rPr>
          <w:rFonts w:ascii="Times New Roman" w:eastAsia="Calibri" w:hAnsi="Times New Roman" w:cs="B Mitra" w:hint="cs"/>
          <w:color w:val="000000" w:themeColor="text1"/>
          <w:sz w:val="28"/>
          <w:szCs w:val="28"/>
          <w:rtl/>
          <w:lang w:bidi="fa-IR"/>
        </w:rPr>
        <w:t>بریل برای یادگیری محتواهایی که تا حد زیادی به دید بستگی دارند، مثل محتواهای ریاضی و علمی مفید است. در این زمینه‌های تحصیلی غالباً از نمادها برای نمایش مفاهیم و...استفاده می‌شود. نابینایان و کم‌بینایانی که بریل را یاد گرفته‌اند می‌توانند از آن برای یادگیری مطالبی که در این زمینه‌ها آموزش داده می‌شود استفاده کنند، درنتیجه بریل اغلب برای اینکه افراد دارای آسیب بینایی ریاضیات و سایر مطالب وابسته به دید را درک کنند ضروری است. ستون‌ها، جدول‌ها و نمودارها را هم می‌توان برای استفاده به خط بریل مناسب‌سازی کرد.</w:t>
      </w:r>
    </w:p>
    <w:p w14:paraId="3E61AA15" w14:textId="19CC1377" w:rsidR="00B0222E" w:rsidRPr="00B0222E" w:rsidRDefault="008D29B8" w:rsidP="008D29B8">
      <w:pPr>
        <w:bidi/>
        <w:spacing w:line="240" w:lineRule="auto"/>
        <w:contextualSpacing/>
        <w:jc w:val="both"/>
        <w:rPr>
          <w:rFonts w:ascii="Times New Roman" w:eastAsia="Calibri" w:hAnsi="Times New Roman" w:cs="B Mitra"/>
          <w:color w:val="000000" w:themeColor="text1"/>
          <w:sz w:val="28"/>
          <w:szCs w:val="28"/>
          <w:lang w:bidi="fa-IR"/>
        </w:rPr>
      </w:pPr>
      <w:r w:rsidRPr="00707147">
        <w:rPr>
          <w:rFonts w:ascii="Times New Roman" w:eastAsia="Calibri" w:hAnsi="Times New Roman" w:cs="B Mitra" w:hint="cs"/>
          <w:color w:val="000000" w:themeColor="text1"/>
          <w:sz w:val="28"/>
          <w:szCs w:val="28"/>
          <w:rtl/>
          <w:lang w:bidi="fa-IR"/>
        </w:rPr>
        <w:t>*</w:t>
      </w:r>
      <w:r w:rsidR="00B0222E" w:rsidRPr="00B0222E">
        <w:rPr>
          <w:rFonts w:ascii="Times New Roman" w:eastAsia="Calibri" w:hAnsi="Times New Roman" w:cs="B Mitra" w:hint="cs"/>
          <w:color w:val="000000" w:themeColor="text1"/>
          <w:sz w:val="28"/>
          <w:szCs w:val="28"/>
          <w:rtl/>
          <w:lang w:bidi="fa-IR"/>
        </w:rPr>
        <w:t xml:space="preserve">علاوه‌بر ارائۀ دسترسی بیشتر به متن نوشته‌شده، دانستن بریل به نابینایان و کم‌بینایان استقلال بیشتری می‌دهد؛ برای مثال مکان‌های عمومی مثل فرودگاه‌ها و آسانسورها معمولاً نشانه‌های بریل را‌ دارند؛ </w:t>
      </w:r>
      <w:r w:rsidR="00B0222E" w:rsidRPr="00B0222E">
        <w:rPr>
          <w:rFonts w:ascii="Times New Roman" w:eastAsia="Calibri" w:hAnsi="Times New Roman" w:cs="B Mitra"/>
          <w:color w:val="000000" w:themeColor="text1"/>
          <w:sz w:val="28"/>
          <w:szCs w:val="28"/>
          <w:rtl/>
          <w:lang w:bidi="fa-IR"/>
        </w:rPr>
        <w:t>درنت</w:t>
      </w:r>
      <w:r w:rsidR="00B0222E" w:rsidRPr="00B0222E">
        <w:rPr>
          <w:rFonts w:ascii="Times New Roman" w:eastAsia="Calibri" w:hAnsi="Times New Roman" w:cs="B Mitra" w:hint="cs"/>
          <w:color w:val="000000" w:themeColor="text1"/>
          <w:sz w:val="28"/>
          <w:szCs w:val="28"/>
          <w:rtl/>
          <w:lang w:bidi="fa-IR"/>
        </w:rPr>
        <w:t>یجه کسانی که بریل می‌دانند به‌جای اینکه شاید مجبور باشند برای راهنمایی به دیگران متکی باشند، می‌توانند خود از اینکه این نشانه‌های بریل مربوط به چه چیزی‌اند اطلاع پیدا کنند. همچنین داروها و تعداد رو به افزایشی از محصولات غذایی هم معمولاً برچسب بریل دارند. این به نابینایان و کم‌بینایان بریل‌خوان اجازه می‌دهد سریع محصولات را شناسایی کنند.</w:t>
      </w:r>
    </w:p>
    <w:p w14:paraId="43C6CF1B" w14:textId="45138B0E" w:rsidR="00B0222E" w:rsidRPr="00B0222E" w:rsidRDefault="008D29B8" w:rsidP="008D29B8">
      <w:pPr>
        <w:bidi/>
        <w:spacing w:line="240" w:lineRule="auto"/>
        <w:contextualSpacing/>
        <w:jc w:val="both"/>
        <w:rPr>
          <w:rFonts w:ascii="Times New Roman" w:eastAsia="Calibri" w:hAnsi="Times New Roman" w:cs="B Mitra"/>
          <w:color w:val="000000" w:themeColor="text1"/>
          <w:sz w:val="28"/>
          <w:szCs w:val="28"/>
          <w:lang w:bidi="fa-IR"/>
        </w:rPr>
      </w:pPr>
      <w:r w:rsidRPr="00707147">
        <w:rPr>
          <w:rFonts w:ascii="Times New Roman" w:eastAsia="Calibri" w:hAnsi="Times New Roman" w:cs="B Mitra" w:hint="cs"/>
          <w:color w:val="000000" w:themeColor="text1"/>
          <w:sz w:val="28"/>
          <w:szCs w:val="28"/>
          <w:rtl/>
          <w:lang w:bidi="fa-IR"/>
        </w:rPr>
        <w:t>*</w:t>
      </w:r>
      <w:r w:rsidR="00B0222E" w:rsidRPr="00B0222E">
        <w:rPr>
          <w:rFonts w:ascii="Times New Roman" w:eastAsia="Calibri" w:hAnsi="Times New Roman" w:cs="B Mitra" w:hint="cs"/>
          <w:color w:val="000000" w:themeColor="text1"/>
          <w:sz w:val="28"/>
          <w:szCs w:val="28"/>
          <w:rtl/>
          <w:lang w:bidi="fa-IR"/>
        </w:rPr>
        <w:t xml:space="preserve">صفحه‌کلیدهای فیزیکی بریل که از بلوتوث پشتیبانی می‌کنند، معمولاً بازخورد لمسی مناسبی را ارائه می‌دهند. بازخورد لمسی در درجۀ اول برای افراد نابینا و کم‌بینا مناسب است. استفاده از حواس، شامل ویبره و بازخورد لمسی به کاربران کمک می‌کند کلیدها را پیدا کنند و به آنها اجازه می‌دهد بدانند که کلیدهای خاصی فشرده شده است. صفحه‌کلیدهای بریل مجازی هم بازخورد لمسی ارائه می‌دهند که البته کمتر از این بازخورد در صفحه‌کلیدهای بریل فیزیکی کارآمد است. </w:t>
      </w:r>
      <w:r w:rsidR="00B0222E" w:rsidRPr="00B0222E">
        <w:rPr>
          <w:rFonts w:ascii="Times New Roman" w:eastAsia="Calibri" w:hAnsi="Times New Roman" w:cs="B Mitra" w:hint="cs"/>
          <w:color w:val="000000" w:themeColor="text1"/>
          <w:sz w:val="28"/>
          <w:szCs w:val="28"/>
          <w:rtl/>
          <w:lang w:bidi="fa-IR"/>
        </w:rPr>
        <w:lastRenderedPageBreak/>
        <w:t>بریل چاپ‌شده شکل دیگری از بازخورد لمسی است که به نابینایان و کم‌بینایان اجازه می‌دهد متن نوشته‌شده را حس کنند.</w:t>
      </w:r>
    </w:p>
    <w:p w14:paraId="3D0412BB" w14:textId="45F68708" w:rsidR="00B0222E" w:rsidRPr="00B0222E" w:rsidRDefault="008D29B8" w:rsidP="008D29B8">
      <w:pPr>
        <w:bidi/>
        <w:spacing w:line="240" w:lineRule="auto"/>
        <w:contextualSpacing/>
        <w:jc w:val="both"/>
        <w:rPr>
          <w:rFonts w:ascii="Times New Roman" w:eastAsia="Calibri" w:hAnsi="Times New Roman" w:cs="B Mitra"/>
          <w:color w:val="000000" w:themeColor="text1"/>
          <w:sz w:val="28"/>
          <w:szCs w:val="28"/>
          <w:rtl/>
          <w:lang w:bidi="fa-IR"/>
        </w:rPr>
      </w:pPr>
      <w:r w:rsidRPr="00707147">
        <w:rPr>
          <w:rFonts w:ascii="Times New Roman" w:eastAsia="Calibri" w:hAnsi="Times New Roman" w:cs="B Mitra" w:hint="cs"/>
          <w:color w:val="000000" w:themeColor="text1"/>
          <w:sz w:val="28"/>
          <w:szCs w:val="28"/>
          <w:rtl/>
          <w:lang w:bidi="fa-IR"/>
        </w:rPr>
        <w:t>*</w:t>
      </w:r>
      <w:r w:rsidR="00B0222E" w:rsidRPr="00B0222E">
        <w:rPr>
          <w:rFonts w:ascii="Times New Roman" w:eastAsia="Calibri" w:hAnsi="Times New Roman" w:cs="B Mitra" w:hint="cs"/>
          <w:color w:val="000000" w:themeColor="text1"/>
          <w:sz w:val="28"/>
          <w:szCs w:val="28"/>
          <w:rtl/>
          <w:lang w:bidi="fa-IR"/>
        </w:rPr>
        <w:t xml:space="preserve">دانستن بریل مزایای شغلی نیز دارد. نابینایان و کم‌بینایانی که می‌توانند بریل بخوانند و بنویسند، علاوه‌بر اینکه می‌توانند از دستگاه‌هایی مثل یادداشت‌بردار بریل برای یادداشت‌برداری از سخنرانی‌ها و جلسه‌ها استفاده کنند، نسبت به کسانی که بریل نمی‌دانند، شانس بیشتری برای پیدا کردن شغل دارند. بر اساس آمار فدراسیون ملی نابینایان </w:t>
      </w:r>
      <w:r w:rsidR="00B0222E" w:rsidRPr="00B0222E">
        <w:rPr>
          <w:rFonts w:ascii="Times New Roman" w:eastAsia="Calibri" w:hAnsi="Times New Roman" w:cs="B Mitra"/>
          <w:color w:val="000000" w:themeColor="text1"/>
          <w:sz w:val="28"/>
          <w:szCs w:val="28"/>
          <w:rtl/>
          <w:lang w:bidi="fa-IR"/>
        </w:rPr>
        <w:t>ا</w:t>
      </w:r>
      <w:r w:rsidR="00B0222E" w:rsidRPr="00B0222E">
        <w:rPr>
          <w:rFonts w:ascii="Times New Roman" w:eastAsia="Calibri" w:hAnsi="Times New Roman" w:cs="B Mitra" w:hint="cs"/>
          <w:color w:val="000000" w:themeColor="text1"/>
          <w:sz w:val="28"/>
          <w:szCs w:val="28"/>
          <w:rtl/>
          <w:lang w:bidi="fa-IR"/>
        </w:rPr>
        <w:t xml:space="preserve">یالات‌متحدۀ آمریکا حدود ۸5درصد آمریکایی‌های </w:t>
      </w:r>
      <w:r w:rsidR="00B0222E" w:rsidRPr="00B0222E">
        <w:rPr>
          <w:rFonts w:ascii="Times New Roman" w:eastAsia="Calibri" w:hAnsi="Times New Roman" w:cs="B Mitra"/>
          <w:color w:val="000000" w:themeColor="text1"/>
          <w:sz w:val="28"/>
          <w:szCs w:val="28"/>
          <w:rtl/>
          <w:lang w:bidi="fa-IR"/>
        </w:rPr>
        <w:t>بزرگ‌سال</w:t>
      </w:r>
      <w:r w:rsidR="00B0222E" w:rsidRPr="00B0222E">
        <w:rPr>
          <w:rFonts w:ascii="Times New Roman" w:eastAsia="Calibri" w:hAnsi="Times New Roman" w:cs="B Mitra" w:hint="cs"/>
          <w:color w:val="000000" w:themeColor="text1"/>
          <w:sz w:val="28"/>
          <w:szCs w:val="28"/>
          <w:rtl/>
          <w:lang w:bidi="fa-IR"/>
        </w:rPr>
        <w:t xml:space="preserve"> که می‌توانند بریل بخوانند شاغل‌اند. این موضوع می‌تواند به این دلیل باشد که مثلاً سریع نوشتن بریل روی یک‌تکه کاغذ از نوشتن متن روی رایانه کارآمدتر است. کارفرمایان ممکن است در فرایند استخدام برای این نوع مهارت‌ها ارزش قائل شوند.</w:t>
      </w:r>
    </w:p>
    <w:p w14:paraId="604F5431" w14:textId="77777777" w:rsidR="00B0222E" w:rsidRPr="00B0222E" w:rsidRDefault="00B0222E" w:rsidP="008D29B8">
      <w:pPr>
        <w:bidi/>
        <w:spacing w:line="240" w:lineRule="auto"/>
        <w:jc w:val="both"/>
        <w:rPr>
          <w:rFonts w:ascii="Times New Roman" w:eastAsia="Calibri" w:hAnsi="Times New Roman" w:cs="B Mitra"/>
          <w:color w:val="000000" w:themeColor="text1"/>
          <w:sz w:val="28"/>
          <w:szCs w:val="28"/>
          <w:rtl/>
          <w:lang w:bidi="fa-IR"/>
        </w:rPr>
      </w:pPr>
      <w:r w:rsidRPr="00B0222E">
        <w:rPr>
          <w:rFonts w:ascii="Times New Roman" w:eastAsia="Calibri" w:hAnsi="Times New Roman" w:cs="B Mitra" w:hint="cs"/>
          <w:color w:val="000000" w:themeColor="text1"/>
          <w:sz w:val="28"/>
          <w:szCs w:val="28"/>
          <w:rtl/>
          <w:lang w:bidi="fa-IR"/>
        </w:rPr>
        <w:t xml:space="preserve">با وجود مزایایی که ذکر شد، یادگیری بریل برای بسیاری از افراد دشوار است. همچنین یکی از </w:t>
      </w:r>
      <w:r w:rsidRPr="00B0222E">
        <w:rPr>
          <w:rFonts w:ascii="Times New Roman" w:eastAsia="Calibri" w:hAnsi="Times New Roman" w:cs="B Mitra"/>
          <w:color w:val="000000" w:themeColor="text1"/>
          <w:sz w:val="28"/>
          <w:szCs w:val="28"/>
          <w:rtl/>
          <w:lang w:bidi="fa-IR"/>
        </w:rPr>
        <w:t>نقطه‌ضعف‌ها</w:t>
      </w:r>
      <w:r w:rsidRPr="00B0222E">
        <w:rPr>
          <w:rFonts w:ascii="Times New Roman" w:eastAsia="Calibri" w:hAnsi="Times New Roman" w:cs="B Mitra" w:hint="cs"/>
          <w:color w:val="000000" w:themeColor="text1"/>
          <w:sz w:val="28"/>
          <w:szCs w:val="28"/>
          <w:rtl/>
          <w:lang w:bidi="fa-IR"/>
        </w:rPr>
        <w:t>ی بریل این است که به‌عنوان یک سیستم نوشتاری لمسی، ارائۀ متن پویا مثل کاری که صفحه‌های نمایش دیجیتالی مثل پنل‌های ال‌سی‌دی برای نویسه‌های دیداری و تصاویر انجام می‌دهند مشکل است.</w:t>
      </w:r>
    </w:p>
    <w:p w14:paraId="0343FA8E" w14:textId="5D4FBEA9" w:rsidR="008D29B8" w:rsidRPr="00707147" w:rsidRDefault="008D29B8" w:rsidP="006B76AF">
      <w:pPr>
        <w:pStyle w:val="NormalWeb"/>
        <w:jc w:val="right"/>
        <w:rPr>
          <w:color w:val="000000" w:themeColor="text1"/>
          <w:rtl/>
        </w:rPr>
      </w:pPr>
      <w:r w:rsidRPr="00707147">
        <w:rPr>
          <w:noProof/>
          <w:color w:val="000000" w:themeColor="text1"/>
        </w:rPr>
        <w:drawing>
          <wp:inline distT="0" distB="0" distL="0" distR="0" wp14:anchorId="0A65937D" wp14:editId="6980F67F">
            <wp:extent cx="2637155" cy="1813560"/>
            <wp:effectExtent l="0" t="0" r="0" b="0"/>
            <wp:docPr id="834985021" name="Picture 9" descr="بریل با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985021" name="Picture 9" descr="بریل بات"/>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37155" cy="1813560"/>
                    </a:xfrm>
                    <a:prstGeom prst="rect">
                      <a:avLst/>
                    </a:prstGeom>
                    <a:noFill/>
                    <a:ln>
                      <a:noFill/>
                    </a:ln>
                  </pic:spPr>
                </pic:pic>
              </a:graphicData>
            </a:graphic>
          </wp:inline>
        </w:drawing>
      </w:r>
    </w:p>
    <w:p w14:paraId="4EC8A6D3" w14:textId="63104C17" w:rsidR="00B0222E" w:rsidRPr="00B0222E" w:rsidRDefault="00B0222E" w:rsidP="008D29B8">
      <w:pPr>
        <w:bidi/>
        <w:spacing w:line="240" w:lineRule="auto"/>
        <w:jc w:val="both"/>
        <w:rPr>
          <w:rFonts w:ascii="Times New Roman" w:eastAsia="Calibri" w:hAnsi="Times New Roman" w:cs="B Mitra"/>
          <w:color w:val="000000" w:themeColor="text1"/>
          <w:sz w:val="28"/>
          <w:szCs w:val="28"/>
          <w:rtl/>
          <w:lang w:bidi="fa-IR"/>
        </w:rPr>
      </w:pPr>
      <w:r w:rsidRPr="00B0222E">
        <w:rPr>
          <w:rFonts w:ascii="Times New Roman" w:eastAsia="Calibri" w:hAnsi="Times New Roman" w:cs="B Mitra" w:hint="cs"/>
          <w:color w:val="000000" w:themeColor="text1"/>
          <w:sz w:val="28"/>
          <w:szCs w:val="28"/>
          <w:rtl/>
          <w:lang w:bidi="fa-IR"/>
        </w:rPr>
        <w:t xml:space="preserve">برای تغییر یک نویسۀ بریل به نویسه‌ای دیگر </w:t>
      </w:r>
      <w:r w:rsidRPr="00B0222E">
        <w:rPr>
          <w:rFonts w:ascii="Times New Roman" w:eastAsia="Calibri" w:hAnsi="Times New Roman" w:cs="B Mitra"/>
          <w:color w:val="000000" w:themeColor="text1"/>
          <w:sz w:val="28"/>
          <w:szCs w:val="28"/>
          <w:rtl/>
          <w:lang w:bidi="fa-IR"/>
        </w:rPr>
        <w:t>به</w:t>
      </w:r>
      <w:r w:rsidRPr="00B0222E">
        <w:rPr>
          <w:rFonts w:ascii="Times New Roman" w:eastAsia="Calibri" w:hAnsi="Times New Roman" w:cs="B Mitra" w:hint="cs"/>
          <w:color w:val="000000" w:themeColor="text1"/>
          <w:sz w:val="28"/>
          <w:szCs w:val="28"/>
          <w:rtl/>
          <w:lang w:bidi="fa-IR"/>
        </w:rPr>
        <w:t xml:space="preserve"> </w:t>
      </w:r>
      <w:r w:rsidRPr="00B0222E">
        <w:rPr>
          <w:rFonts w:ascii="Times New Roman" w:eastAsia="Calibri" w:hAnsi="Times New Roman" w:cs="B Mitra"/>
          <w:color w:val="000000" w:themeColor="text1"/>
          <w:sz w:val="28"/>
          <w:szCs w:val="28"/>
          <w:rtl/>
          <w:lang w:bidi="fa-IR"/>
        </w:rPr>
        <w:t>‌نوع</w:t>
      </w:r>
      <w:r w:rsidRPr="00B0222E">
        <w:rPr>
          <w:rFonts w:ascii="Times New Roman" w:eastAsia="Calibri" w:hAnsi="Times New Roman" w:cs="B Mitra" w:hint="cs"/>
          <w:color w:val="000000" w:themeColor="text1"/>
          <w:sz w:val="28"/>
          <w:szCs w:val="28"/>
          <w:rtl/>
          <w:lang w:bidi="fa-IR"/>
        </w:rPr>
        <w:t>ی سیستم الکترومکانیکی احتیاج است تا نقطه‌ها را بالا و پایین ببرد.</w:t>
      </w:r>
      <w:r w:rsidR="008D29B8" w:rsidRPr="00707147">
        <w:rPr>
          <w:rFonts w:ascii="Times New Roman" w:eastAsia="Calibri" w:hAnsi="Times New Roman" w:cs="B Mitra" w:hint="cs"/>
          <w:color w:val="000000" w:themeColor="text1"/>
          <w:sz w:val="28"/>
          <w:szCs w:val="28"/>
          <w:rtl/>
          <w:lang w:bidi="fa-IR"/>
        </w:rPr>
        <w:t xml:space="preserve"> </w:t>
      </w:r>
      <w:r w:rsidRPr="00B0222E">
        <w:rPr>
          <w:rFonts w:ascii="Times New Roman" w:eastAsia="Calibri" w:hAnsi="Times New Roman" w:cs="B Mitra" w:hint="cs"/>
          <w:color w:val="000000" w:themeColor="text1"/>
          <w:sz w:val="28"/>
          <w:szCs w:val="28"/>
          <w:rtl/>
          <w:lang w:bidi="fa-IR"/>
        </w:rPr>
        <w:t>این دقیقاً چیزی است که مخترعی به ‌نام «موکِش سَنخلا» ساخته است. این دستگاه که «بریل‌بات» نام دارد، روی سطح بالایی خود شش سوراخ دارد و می‌تواند میله‌های کوچکی را از این سوراخ‌ها خارج کند تا هر نویسه بریلی را تشکیل دهد. بریل‌بات در ترکیب با یک سیستم صوتی که این نویسه‌ها را اعلام می‌کند،</w:t>
      </w:r>
      <w:r w:rsidRPr="00B0222E">
        <w:rPr>
          <w:rFonts w:ascii="Times New Roman" w:eastAsia="Calibri" w:hAnsi="Times New Roman" w:cs="B Mitra"/>
          <w:color w:val="000000" w:themeColor="text1"/>
          <w:sz w:val="28"/>
          <w:szCs w:val="28"/>
          <w:rtl/>
          <w:lang w:bidi="fa-IR"/>
        </w:rPr>
        <w:t xml:space="preserve"> </w:t>
      </w:r>
      <w:r w:rsidRPr="00B0222E">
        <w:rPr>
          <w:rFonts w:ascii="Times New Roman" w:eastAsia="Calibri" w:hAnsi="Times New Roman" w:cs="B Mitra" w:hint="cs"/>
          <w:color w:val="000000" w:themeColor="text1"/>
          <w:sz w:val="28"/>
          <w:szCs w:val="28"/>
          <w:rtl/>
          <w:lang w:bidi="fa-IR"/>
        </w:rPr>
        <w:t>دستگاهی عالی برای یادگیری بریل است.</w:t>
      </w:r>
    </w:p>
    <w:p w14:paraId="02B4C213" w14:textId="77777777" w:rsidR="00B0222E" w:rsidRPr="00B0222E" w:rsidRDefault="00B0222E" w:rsidP="008D29B8">
      <w:pPr>
        <w:bidi/>
        <w:spacing w:line="240" w:lineRule="auto"/>
        <w:jc w:val="both"/>
        <w:rPr>
          <w:rFonts w:ascii="Times New Roman" w:eastAsia="Calibri" w:hAnsi="Times New Roman" w:cs="B Mitra"/>
          <w:color w:val="000000" w:themeColor="text1"/>
          <w:sz w:val="28"/>
          <w:szCs w:val="28"/>
          <w:rtl/>
          <w:lang w:bidi="fa-IR"/>
        </w:rPr>
      </w:pPr>
      <w:r w:rsidRPr="00B0222E">
        <w:rPr>
          <w:rFonts w:ascii="Times New Roman" w:eastAsia="Calibri" w:hAnsi="Times New Roman" w:cs="B Mitra" w:hint="cs"/>
          <w:color w:val="000000" w:themeColor="text1"/>
          <w:sz w:val="28"/>
          <w:szCs w:val="28"/>
          <w:rtl/>
          <w:lang w:bidi="fa-IR"/>
        </w:rPr>
        <w:t xml:space="preserve">مانند برنامه‌های آموزش زبان محبوب، بریل‌بات می‌تواند هنگام تکرار نویسه‌هایی که قبلاً معرفی شده‌اند تا کاربر آنها را بهتر بیاموزد، به‌تدریج نویسه‌های جدید را معرفی کند و با گذشت زمان پیچیدگی آموزش را افزایش دهد تا </w:t>
      </w:r>
      <w:r w:rsidRPr="00B0222E">
        <w:rPr>
          <w:rFonts w:ascii="Times New Roman" w:eastAsia="Calibri" w:hAnsi="Times New Roman" w:cs="B Mitra"/>
          <w:color w:val="000000" w:themeColor="text1"/>
          <w:sz w:val="28"/>
          <w:szCs w:val="28"/>
          <w:rtl/>
          <w:lang w:bidi="fa-IR"/>
        </w:rPr>
        <w:t>وقت</w:t>
      </w:r>
      <w:r w:rsidRPr="00B0222E">
        <w:rPr>
          <w:rFonts w:ascii="Times New Roman" w:eastAsia="Calibri" w:hAnsi="Times New Roman" w:cs="B Mitra" w:hint="cs"/>
          <w:color w:val="000000" w:themeColor="text1"/>
          <w:sz w:val="28"/>
          <w:szCs w:val="28"/>
          <w:rtl/>
          <w:lang w:bidi="fa-IR"/>
        </w:rPr>
        <w:t>ی‌که کاربر به خواندن بریل مسلط شود.</w:t>
      </w:r>
    </w:p>
    <w:p w14:paraId="6B860913" w14:textId="77777777" w:rsidR="00B0222E" w:rsidRPr="00B0222E" w:rsidRDefault="00B0222E" w:rsidP="008D29B8">
      <w:pPr>
        <w:bidi/>
        <w:spacing w:line="240" w:lineRule="auto"/>
        <w:jc w:val="both"/>
        <w:rPr>
          <w:rFonts w:ascii="Times New Roman" w:eastAsia="Calibri" w:hAnsi="Times New Roman" w:cs="B Mitra"/>
          <w:color w:val="000000" w:themeColor="text1"/>
          <w:sz w:val="28"/>
          <w:szCs w:val="28"/>
          <w:rtl/>
          <w:lang w:bidi="fa-IR"/>
        </w:rPr>
      </w:pPr>
      <w:r w:rsidRPr="00B0222E">
        <w:rPr>
          <w:rFonts w:ascii="Times New Roman" w:eastAsia="Calibri" w:hAnsi="Times New Roman" w:cs="B Mitra" w:hint="cs"/>
          <w:color w:val="000000" w:themeColor="text1"/>
          <w:sz w:val="28"/>
          <w:szCs w:val="28"/>
          <w:rtl/>
          <w:lang w:bidi="fa-IR"/>
        </w:rPr>
        <w:t>مغز بریل‌بات یک برد توسعۀ دی‌اف‌روبات رومیو ای‌اس‌پی۳۲ ـ اس۳ است که نسبت به سایر بردهای توسعه قابلیت‌های بیشتری دارد. مهم‌تر اینکه این برد توسعه شامل درایورهای سِروُو برای کنترل شش موتور سروو است که بریل‌بات از آنها برای بالا و پایین بردن نقطه‌های بریل استفاده می‌کند. یک دی‌اف‌روبات دی‌اف‌پلِیِر مینی نیز پیوسته پرونده‌های ام‌پی‌تری حاوی نام نویسه‌ها را ذخیره و پخش می‌کند. کاربران می‌توانند با یک جفت حسگر لمسی با بریل‌بات تعامل داشته باشند. همۀ این اجزا در محفظه‌ای ساده و نسبتاً جمع و جور که چاپ سه‌بعدی می‌شود قرار گرفته‌اند.</w:t>
      </w:r>
    </w:p>
    <w:p w14:paraId="10170443" w14:textId="77777777" w:rsidR="00B0222E" w:rsidRPr="00B0222E" w:rsidRDefault="00B0222E" w:rsidP="008D29B8">
      <w:pPr>
        <w:bidi/>
        <w:spacing w:line="240" w:lineRule="auto"/>
        <w:jc w:val="both"/>
        <w:rPr>
          <w:rFonts w:ascii="Times New Roman" w:eastAsia="Calibri" w:hAnsi="Times New Roman" w:cs="B Mitra"/>
          <w:color w:val="000000" w:themeColor="text1"/>
          <w:sz w:val="28"/>
          <w:szCs w:val="28"/>
          <w:rtl/>
          <w:lang w:bidi="fa-IR"/>
        </w:rPr>
      </w:pPr>
      <w:r w:rsidRPr="00B0222E">
        <w:rPr>
          <w:rFonts w:ascii="Times New Roman" w:eastAsia="Calibri" w:hAnsi="Times New Roman" w:cs="B Mitra" w:hint="cs"/>
          <w:color w:val="000000" w:themeColor="text1"/>
          <w:sz w:val="28"/>
          <w:szCs w:val="28"/>
          <w:rtl/>
          <w:lang w:bidi="fa-IR"/>
        </w:rPr>
        <w:t xml:space="preserve">بردهای توسعه بردهای الکترونیکی‌اند که بیشتر برای مقاصد آموزشی و تهیۀ نمونۀ اولیه در زمینه‌های روباتیک و مهندسی الکترونیک و همچنین برای سرگرمی ارائه شده‌اند و معمولاً حاوی یک میکروکنترلر یا پردازشگر کوچک و قطعات </w:t>
      </w:r>
      <w:r w:rsidRPr="00B0222E">
        <w:rPr>
          <w:rFonts w:ascii="Times New Roman" w:eastAsia="Calibri" w:hAnsi="Times New Roman" w:cs="B Mitra" w:hint="cs"/>
          <w:color w:val="000000" w:themeColor="text1"/>
          <w:sz w:val="28"/>
          <w:szCs w:val="28"/>
          <w:rtl/>
          <w:lang w:bidi="fa-IR"/>
        </w:rPr>
        <w:lastRenderedPageBreak/>
        <w:t>الکترونیکی دیگری‌اند که این میکروکنترلر را پشتیبانی می‌کنند. موتورهای سروو هم قطعاتی الکترونیکی‌اند که بخش‌هایی از یک دستگاه را با دقت می‌چرخانند یا به جلو و عقب حرکت می‌دهند.</w:t>
      </w:r>
    </w:p>
    <w:p w14:paraId="5E0B272D" w14:textId="77777777" w:rsidR="00B0222E" w:rsidRPr="00B0222E" w:rsidRDefault="00B0222E" w:rsidP="008D29B8">
      <w:pPr>
        <w:bidi/>
        <w:spacing w:line="240" w:lineRule="auto"/>
        <w:jc w:val="both"/>
        <w:rPr>
          <w:rFonts w:ascii="Times New Roman" w:eastAsia="Calibri" w:hAnsi="Times New Roman" w:cs="B Mitra"/>
          <w:color w:val="000000" w:themeColor="text1"/>
          <w:sz w:val="28"/>
          <w:szCs w:val="28"/>
          <w:rtl/>
          <w:lang w:bidi="fa-IR"/>
        </w:rPr>
      </w:pPr>
      <w:r w:rsidRPr="00B0222E">
        <w:rPr>
          <w:rFonts w:ascii="Times New Roman" w:eastAsia="Calibri" w:hAnsi="Times New Roman" w:cs="B Mitra" w:hint="cs"/>
          <w:color w:val="000000" w:themeColor="text1"/>
          <w:sz w:val="28"/>
          <w:szCs w:val="28"/>
          <w:rtl/>
          <w:lang w:bidi="fa-IR"/>
        </w:rPr>
        <w:t>سنخلا برای نشان دادن عملکرد بریل‌بات برای آن چند ثابت‌افزار ساده نوشته است، اما این دستگاه توانمندی بسیار بیشتری دارد که اگر با یک برنامۀ درسی جامع جفت شود، می‌توان این توانمندی را محقق کرد، حتی می‌توان بعد از اینکه کاربر یادگیری بریل را به پایان رساند، از بریل‌بات به‌عنوان یک نمایشگر بریل استفاده کرد و متنی را که روی مانیتور نمایش داده می‌شود، به خط بریل با بریل‌بات نمایش داد.</w:t>
      </w:r>
    </w:p>
    <w:p w14:paraId="6CEAC2F6" w14:textId="77777777" w:rsidR="00B0222E" w:rsidRDefault="00B0222E" w:rsidP="008D29B8">
      <w:pPr>
        <w:bidi/>
        <w:spacing w:line="240" w:lineRule="auto"/>
        <w:jc w:val="both"/>
        <w:rPr>
          <w:rFonts w:ascii="Times New Roman" w:eastAsia="Calibri" w:hAnsi="Times New Roman" w:cs="B Mitra"/>
          <w:color w:val="000000" w:themeColor="text1"/>
          <w:sz w:val="28"/>
          <w:szCs w:val="28"/>
          <w:lang w:bidi="fa-IR"/>
        </w:rPr>
      </w:pPr>
      <w:r w:rsidRPr="00B0222E">
        <w:rPr>
          <w:rFonts w:ascii="Times New Roman" w:eastAsia="Calibri" w:hAnsi="Times New Roman" w:cs="B Mitra" w:hint="cs"/>
          <w:color w:val="000000" w:themeColor="text1"/>
          <w:sz w:val="28"/>
          <w:szCs w:val="28"/>
          <w:rtl/>
          <w:lang w:bidi="fa-IR"/>
        </w:rPr>
        <w:t>بریل‌بات پروژه‌ای رایگان و منبع‌باز است؛ بنابراین توسعه‌دهندگان و آموزگاران آزادند که بریل‌بات را گسترش و بهبود دهند.</w:t>
      </w:r>
    </w:p>
    <w:p w14:paraId="7BA964FD" w14:textId="77777777" w:rsidR="006B76AF" w:rsidRPr="00B0222E" w:rsidRDefault="006B76AF" w:rsidP="006B76AF">
      <w:pPr>
        <w:bidi/>
        <w:spacing w:line="240" w:lineRule="auto"/>
        <w:jc w:val="both"/>
        <w:rPr>
          <w:rFonts w:ascii="Times New Roman" w:eastAsia="Calibri" w:hAnsi="Times New Roman" w:cs="B Mitra"/>
          <w:color w:val="000000" w:themeColor="text1"/>
          <w:sz w:val="28"/>
          <w:szCs w:val="28"/>
          <w:rtl/>
          <w:lang w:bidi="fa-IR"/>
        </w:rPr>
      </w:pPr>
    </w:p>
    <w:p w14:paraId="0761236D" w14:textId="5304F2FD" w:rsidR="002B0E9F" w:rsidRPr="002B0E9F" w:rsidRDefault="002B0E9F" w:rsidP="002B0E9F">
      <w:pPr>
        <w:pStyle w:val="Heading2"/>
        <w:bidi/>
        <w:rPr>
          <w:rFonts w:eastAsia="Calibri" w:cs="B Mitra"/>
          <w:b/>
          <w:bCs/>
          <w:color w:val="000000" w:themeColor="text1"/>
          <w:sz w:val="32"/>
          <w:szCs w:val="32"/>
          <w:rtl/>
          <w:lang w:bidi="fa-IR"/>
        </w:rPr>
      </w:pPr>
      <w:bookmarkStart w:id="12" w:name="_Toc159000984"/>
      <w:r w:rsidRPr="00707147">
        <w:rPr>
          <w:rFonts w:eastAsia="Calibri" w:cs="B Mitra"/>
          <w:b/>
          <w:bCs/>
          <w:color w:val="000000" w:themeColor="text1"/>
          <w:sz w:val="32"/>
          <w:szCs w:val="32"/>
          <w:rtl/>
        </w:rPr>
        <w:t>ماجرای یک تفاهم‌نام</w:t>
      </w:r>
      <w:r w:rsidRPr="00707147">
        <w:rPr>
          <w:rFonts w:eastAsia="Calibri" w:cs="B Mitra" w:hint="cs"/>
          <w:b/>
          <w:bCs/>
          <w:color w:val="000000" w:themeColor="text1"/>
          <w:sz w:val="32"/>
          <w:szCs w:val="32"/>
          <w:rtl/>
        </w:rPr>
        <w:t>ۀ</w:t>
      </w:r>
      <w:r w:rsidRPr="00707147">
        <w:rPr>
          <w:rFonts w:eastAsia="Calibri" w:cs="B Mitra"/>
          <w:b/>
          <w:bCs/>
          <w:color w:val="000000" w:themeColor="text1"/>
          <w:sz w:val="32"/>
          <w:szCs w:val="32"/>
          <w:rtl/>
        </w:rPr>
        <w:t xml:space="preserve"> عجیب‌</w:t>
      </w:r>
      <w:r w:rsidRPr="00707147">
        <w:rPr>
          <w:rFonts w:eastAsia="Calibri" w:cs="B Mitra" w:hint="cs"/>
          <w:b/>
          <w:bCs/>
          <w:color w:val="000000" w:themeColor="text1"/>
          <w:sz w:val="32"/>
          <w:szCs w:val="32"/>
          <w:rtl/>
        </w:rPr>
        <w:t>:</w:t>
      </w:r>
      <w:r w:rsidRPr="00707147">
        <w:rPr>
          <w:rFonts w:eastAsia="Calibri" w:cs="B Mitra" w:hint="cs"/>
          <w:b/>
          <w:bCs/>
          <w:color w:val="000000" w:themeColor="text1"/>
          <w:sz w:val="32"/>
          <w:szCs w:val="32"/>
          <w:rtl/>
          <w:lang w:bidi="fa-IR"/>
        </w:rPr>
        <w:t xml:space="preserve"> </w:t>
      </w:r>
      <w:r w:rsidRPr="00707147">
        <w:rPr>
          <w:rFonts w:eastAsia="Calibri" w:cs="B Mitra" w:hint="cs"/>
          <w:b/>
          <w:bCs/>
          <w:color w:val="000000" w:themeColor="text1"/>
          <w:sz w:val="32"/>
          <w:szCs w:val="32"/>
          <w:rtl/>
        </w:rPr>
        <w:t xml:space="preserve">چوب حراج </w:t>
      </w:r>
      <w:r w:rsidRPr="00707147">
        <w:rPr>
          <w:rFonts w:eastAsia="Calibri" w:cs="B Mitra"/>
          <w:b/>
          <w:bCs/>
          <w:color w:val="000000" w:themeColor="text1"/>
          <w:sz w:val="32"/>
          <w:szCs w:val="32"/>
          <w:rtl/>
        </w:rPr>
        <w:t xml:space="preserve">سازمان بهزیستی </w:t>
      </w:r>
      <w:r w:rsidRPr="00707147">
        <w:rPr>
          <w:rFonts w:eastAsia="Calibri" w:cs="B Mitra" w:hint="cs"/>
          <w:b/>
          <w:bCs/>
          <w:color w:val="000000" w:themeColor="text1"/>
          <w:sz w:val="32"/>
          <w:szCs w:val="32"/>
          <w:rtl/>
        </w:rPr>
        <w:t xml:space="preserve">به </w:t>
      </w:r>
      <w:r w:rsidRPr="00707147">
        <w:rPr>
          <w:rFonts w:eastAsia="Calibri" w:cs="B Mitra"/>
          <w:b/>
          <w:bCs/>
          <w:color w:val="000000" w:themeColor="text1"/>
          <w:sz w:val="32"/>
          <w:szCs w:val="32"/>
          <w:rtl/>
        </w:rPr>
        <w:t xml:space="preserve">۲۷۰ میلیارد تومان اعتبار سفرهای </w:t>
      </w:r>
      <w:r w:rsidRPr="00707147">
        <w:rPr>
          <w:rFonts w:eastAsia="Calibri" w:cs="B Mitra" w:hint="cs"/>
          <w:b/>
          <w:bCs/>
          <w:color w:val="000000" w:themeColor="text1"/>
          <w:sz w:val="32"/>
          <w:szCs w:val="32"/>
          <w:rtl/>
        </w:rPr>
        <w:t>ر</w:t>
      </w:r>
      <w:r w:rsidRPr="00707147">
        <w:rPr>
          <w:rFonts w:eastAsia="Calibri" w:cs="B Mitra"/>
          <w:b/>
          <w:bCs/>
          <w:color w:val="000000" w:themeColor="text1"/>
          <w:sz w:val="32"/>
          <w:szCs w:val="32"/>
          <w:rtl/>
        </w:rPr>
        <w:t>ایگان معلولان</w:t>
      </w:r>
      <w:bookmarkEnd w:id="12"/>
      <w:r w:rsidRPr="00707147">
        <w:rPr>
          <w:rFonts w:eastAsia="Calibri" w:cs="B Mitra"/>
          <w:b/>
          <w:bCs/>
          <w:color w:val="000000" w:themeColor="text1"/>
          <w:sz w:val="32"/>
          <w:szCs w:val="32"/>
          <w:rtl/>
        </w:rPr>
        <w:t xml:space="preserve"> </w:t>
      </w:r>
    </w:p>
    <w:p w14:paraId="37F354CC" w14:textId="7FEAC4C0" w:rsidR="002B0E9F" w:rsidRPr="002B0E9F" w:rsidRDefault="002B0E9F" w:rsidP="002B0E9F">
      <w:pPr>
        <w:bidi/>
        <w:spacing w:line="240" w:lineRule="auto"/>
        <w:jc w:val="both"/>
        <w:rPr>
          <w:rFonts w:ascii="Times New Roman" w:eastAsia="Calibri" w:hAnsi="Times New Roman" w:cs="B Mitra"/>
          <w:b/>
          <w:bCs/>
          <w:color w:val="000000" w:themeColor="text1"/>
          <w:kern w:val="2"/>
          <w:sz w:val="28"/>
          <w:szCs w:val="28"/>
          <w:rtl/>
          <w14:ligatures w14:val="standardContextual"/>
        </w:rPr>
      </w:pPr>
      <w:r w:rsidRPr="002B0E9F">
        <w:rPr>
          <w:rFonts w:ascii="Times New Roman" w:eastAsia="Calibri" w:hAnsi="Times New Roman" w:cs="B Mitra"/>
          <w:b/>
          <w:bCs/>
          <w:color w:val="000000" w:themeColor="text1"/>
          <w:kern w:val="2"/>
          <w:sz w:val="28"/>
          <w:szCs w:val="28"/>
          <w:rtl/>
          <w14:ligatures w14:val="standardContextual"/>
        </w:rPr>
        <w:t>رؤ</w:t>
      </w:r>
      <w:r w:rsidRPr="002B0E9F">
        <w:rPr>
          <w:rFonts w:ascii="Times New Roman" w:eastAsia="Calibri" w:hAnsi="Times New Roman" w:cs="B Mitra" w:hint="cs"/>
          <w:b/>
          <w:bCs/>
          <w:color w:val="000000" w:themeColor="text1"/>
          <w:kern w:val="2"/>
          <w:sz w:val="28"/>
          <w:szCs w:val="28"/>
          <w:rtl/>
          <w14:ligatures w14:val="standardContextual"/>
        </w:rPr>
        <w:t>ی</w:t>
      </w:r>
      <w:r w:rsidRPr="002B0E9F">
        <w:rPr>
          <w:rFonts w:ascii="Times New Roman" w:eastAsia="Calibri" w:hAnsi="Times New Roman" w:cs="B Mitra" w:hint="eastAsia"/>
          <w:b/>
          <w:bCs/>
          <w:color w:val="000000" w:themeColor="text1"/>
          <w:kern w:val="2"/>
          <w:sz w:val="28"/>
          <w:szCs w:val="28"/>
          <w:rtl/>
          <w14:ligatures w14:val="standardContextual"/>
        </w:rPr>
        <w:t>ا</w:t>
      </w:r>
      <w:r w:rsidRPr="002B0E9F">
        <w:rPr>
          <w:rFonts w:ascii="Times New Roman" w:eastAsia="Calibri" w:hAnsi="Times New Roman" w:cs="B Mitra"/>
          <w:b/>
          <w:bCs/>
          <w:color w:val="000000" w:themeColor="text1"/>
          <w:kern w:val="2"/>
          <w:sz w:val="28"/>
          <w:szCs w:val="28"/>
          <w:rtl/>
          <w14:ligatures w14:val="standardContextual"/>
        </w:rPr>
        <w:t xml:space="preserve"> بابا</w:t>
      </w:r>
      <w:r w:rsidRPr="002B0E9F">
        <w:rPr>
          <w:rFonts w:ascii="Times New Roman" w:eastAsia="Calibri" w:hAnsi="Times New Roman" w:cs="B Mitra" w:hint="cs"/>
          <w:b/>
          <w:bCs/>
          <w:color w:val="000000" w:themeColor="text1"/>
          <w:kern w:val="2"/>
          <w:sz w:val="28"/>
          <w:szCs w:val="28"/>
          <w:rtl/>
          <w14:ligatures w14:val="standardContextual"/>
        </w:rPr>
        <w:t>یی</w:t>
      </w:r>
      <w:r w:rsidRPr="00707147">
        <w:rPr>
          <w:rFonts w:ascii="Times New Roman" w:eastAsia="Calibri" w:hAnsi="Times New Roman" w:cs="B Mitra" w:hint="cs"/>
          <w:b/>
          <w:bCs/>
          <w:color w:val="000000" w:themeColor="text1"/>
          <w:kern w:val="2"/>
          <w:sz w:val="28"/>
          <w:szCs w:val="28"/>
          <w:rtl/>
          <w14:ligatures w14:val="standardContextual"/>
        </w:rPr>
        <w:t xml:space="preserve">: </w:t>
      </w:r>
      <w:r w:rsidRPr="002B0E9F">
        <w:rPr>
          <w:rFonts w:ascii="Times New Roman" w:eastAsia="Calibri" w:hAnsi="Times New Roman" w:cs="B Mitra"/>
          <w:b/>
          <w:bCs/>
          <w:color w:val="000000" w:themeColor="text1"/>
          <w:kern w:val="2"/>
          <w:sz w:val="28"/>
          <w:szCs w:val="28"/>
          <w:rtl/>
          <w14:ligatures w14:val="standardContextual"/>
        </w:rPr>
        <w:t>خبرنگار حوز</w:t>
      </w:r>
      <w:r w:rsidRPr="002B0E9F">
        <w:rPr>
          <w:rFonts w:ascii="Times New Roman" w:eastAsia="Calibri" w:hAnsi="Times New Roman" w:cs="B Mitra" w:hint="cs"/>
          <w:b/>
          <w:bCs/>
          <w:color w:val="000000" w:themeColor="text1"/>
          <w:kern w:val="2"/>
          <w:sz w:val="28"/>
          <w:szCs w:val="28"/>
          <w:rtl/>
          <w14:ligatures w14:val="standardContextual"/>
        </w:rPr>
        <w:t>ۀ</w:t>
      </w:r>
      <w:r w:rsidRPr="002B0E9F">
        <w:rPr>
          <w:rFonts w:ascii="Times New Roman" w:eastAsia="Calibri" w:hAnsi="Times New Roman" w:cs="B Mitra"/>
          <w:b/>
          <w:bCs/>
          <w:color w:val="000000" w:themeColor="text1"/>
          <w:kern w:val="2"/>
          <w:sz w:val="28"/>
          <w:szCs w:val="28"/>
          <w:rtl/>
          <w14:ligatures w14:val="standardContextual"/>
        </w:rPr>
        <w:t xml:space="preserve"> معلولا</w:t>
      </w:r>
      <w:r w:rsidRPr="002B0E9F">
        <w:rPr>
          <w:rFonts w:ascii="Times New Roman" w:eastAsia="Calibri" w:hAnsi="Times New Roman" w:cs="B Mitra" w:hint="cs"/>
          <w:b/>
          <w:bCs/>
          <w:color w:val="000000" w:themeColor="text1"/>
          <w:kern w:val="2"/>
          <w:sz w:val="28"/>
          <w:szCs w:val="28"/>
          <w:rtl/>
          <w:lang w:bidi="fa-IR"/>
          <w14:ligatures w14:val="standardContextual"/>
        </w:rPr>
        <w:t>ن</w:t>
      </w:r>
    </w:p>
    <w:p w14:paraId="7D954675" w14:textId="7CC75742" w:rsidR="002B0E9F" w:rsidRPr="00707147" w:rsidRDefault="002B0E9F" w:rsidP="006B76AF">
      <w:pPr>
        <w:pStyle w:val="NormalWeb"/>
        <w:jc w:val="right"/>
        <w:rPr>
          <w:color w:val="000000" w:themeColor="text1"/>
          <w:rtl/>
        </w:rPr>
      </w:pPr>
      <w:r w:rsidRPr="00707147">
        <w:rPr>
          <w:noProof/>
          <w:color w:val="000000" w:themeColor="text1"/>
        </w:rPr>
        <w:drawing>
          <wp:inline distT="0" distB="0" distL="0" distR="0" wp14:anchorId="4414ED09" wp14:editId="6BAD508B">
            <wp:extent cx="2637155" cy="1757680"/>
            <wp:effectExtent l="0" t="0" r="0" b="0"/>
            <wp:docPr id="2030755378" name="Picture 10" descr="حرکت فرد نابینا با عصای سفید در فرودگا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55378" name="Picture 10" descr="حرکت فرد نابینا با عصای سفید در فرودگاه"/>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7155" cy="1757680"/>
                    </a:xfrm>
                    <a:prstGeom prst="rect">
                      <a:avLst/>
                    </a:prstGeom>
                    <a:noFill/>
                    <a:ln>
                      <a:noFill/>
                    </a:ln>
                  </pic:spPr>
                </pic:pic>
              </a:graphicData>
            </a:graphic>
          </wp:inline>
        </w:drawing>
      </w:r>
    </w:p>
    <w:p w14:paraId="48C8C404" w14:textId="77777777" w:rsidR="002B0E9F" w:rsidRPr="00707147"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 xml:space="preserve"> ح</w:t>
      </w:r>
      <w:r w:rsidRPr="002B0E9F">
        <w:rPr>
          <w:rFonts w:ascii="Times New Roman" w:eastAsia="Calibri" w:hAnsi="Times New Roman" w:cs="B Mitra"/>
          <w:color w:val="000000" w:themeColor="text1"/>
          <w:kern w:val="2"/>
          <w:sz w:val="28"/>
          <w:szCs w:val="28"/>
          <w:rtl/>
          <w14:ligatures w14:val="standardContextual"/>
        </w:rPr>
        <w:t xml:space="preserve">دود یک ماه پیش سازمان بهزیستی کشور در </w:t>
      </w:r>
      <w:r w:rsidRPr="002B0E9F">
        <w:rPr>
          <w:rFonts w:ascii="Times New Roman" w:eastAsia="Calibri" w:hAnsi="Times New Roman" w:cs="B Mitra" w:hint="cs"/>
          <w:color w:val="000000" w:themeColor="text1"/>
          <w:kern w:val="2"/>
          <w:sz w:val="28"/>
          <w:szCs w:val="28"/>
          <w:rtl/>
          <w14:ligatures w14:val="standardContextual"/>
        </w:rPr>
        <w:t>وبگاه</w:t>
      </w:r>
      <w:r w:rsidRPr="002B0E9F">
        <w:rPr>
          <w:rFonts w:ascii="Times New Roman" w:eastAsia="Calibri" w:hAnsi="Times New Roman" w:cs="B Mitra"/>
          <w:color w:val="000000" w:themeColor="text1"/>
          <w:kern w:val="2"/>
          <w:sz w:val="28"/>
          <w:szCs w:val="28"/>
          <w:rtl/>
          <w14:ligatures w14:val="standardContextual"/>
        </w:rPr>
        <w:t xml:space="preserve"> خود از انعقاد تفاهم‌نامه‌ای بین این سازمان، وزارت رفاه، وزارت میراث فرهنگی و بانک پارسیان خبر داد و نوشت: طبق این تفاهم‌نامه افراد دارای معلولیت شدید و خیلی شدید می‌توانند از سامانه‌های حمل‌ونقل درون‌شهری دولتی و عمومی به‌صورت رایگان و سامانه‌های برون‌شهری ریلی، هوایی و دریایی دولتی و عمومی به‌صورت نیم‌بها استفاده کنند</w:t>
      </w:r>
      <w:r w:rsidRPr="002B0E9F">
        <w:rPr>
          <w:rFonts w:ascii="Times New Roman" w:eastAsia="Calibri" w:hAnsi="Times New Roman" w:cs="B Mitra" w:hint="cs"/>
          <w:color w:val="000000" w:themeColor="text1"/>
          <w:kern w:val="2"/>
          <w:sz w:val="28"/>
          <w:szCs w:val="28"/>
          <w:rtl/>
          <w14:ligatures w14:val="standardContextual"/>
        </w:rPr>
        <w:t>.</w:t>
      </w:r>
      <w:r w:rsidRPr="00707147">
        <w:rPr>
          <w:rFonts w:ascii="Times New Roman" w:eastAsia="Calibri" w:hAnsi="Times New Roman" w:cs="B Mitra" w:hint="cs"/>
          <w:color w:val="000000" w:themeColor="text1"/>
          <w:kern w:val="2"/>
          <w:sz w:val="28"/>
          <w:szCs w:val="28"/>
          <w:rtl/>
          <w14:ligatures w14:val="standardContextual"/>
        </w:rPr>
        <w:t xml:space="preserve"> </w:t>
      </w:r>
    </w:p>
    <w:p w14:paraId="4EDF2E9E" w14:textId="4BCB13F0"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ا</w:t>
      </w:r>
      <w:r w:rsidRPr="002B0E9F">
        <w:rPr>
          <w:rFonts w:ascii="Times New Roman" w:eastAsia="Calibri" w:hAnsi="Times New Roman" w:cs="B Mitra"/>
          <w:color w:val="000000" w:themeColor="text1"/>
          <w:kern w:val="2"/>
          <w:sz w:val="28"/>
          <w:szCs w:val="28"/>
          <w:rtl/>
          <w14:ligatures w14:val="standardContextual"/>
        </w:rPr>
        <w:t>گرچه‌ خاستگاه این تفاهم‌نامه، تبصر</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lang w:bidi="fa-IR"/>
          <w14:ligatures w14:val="standardContextual"/>
        </w:rPr>
        <w:t>۲</w:t>
      </w:r>
      <w:r w:rsidRPr="002B0E9F">
        <w:rPr>
          <w:rFonts w:ascii="Times New Roman" w:eastAsia="Calibri" w:hAnsi="Times New Roman" w:cs="B Mitra"/>
          <w:color w:val="000000" w:themeColor="text1"/>
          <w:kern w:val="2"/>
          <w:sz w:val="28"/>
          <w:szCs w:val="28"/>
          <w:rtl/>
          <w14:ligatures w14:val="standardContextual"/>
        </w:rPr>
        <w:t xml:space="preserve"> ماد</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lang w:bidi="fa-IR"/>
          <w14:ligatures w14:val="standardContextual"/>
        </w:rPr>
        <w:t>۵</w:t>
      </w:r>
      <w:r w:rsidRPr="002B0E9F">
        <w:rPr>
          <w:rFonts w:ascii="Times New Roman" w:eastAsia="Calibri" w:hAnsi="Times New Roman" w:cs="B Mitra"/>
          <w:color w:val="000000" w:themeColor="text1"/>
          <w:kern w:val="2"/>
          <w:sz w:val="28"/>
          <w:szCs w:val="28"/>
          <w:rtl/>
          <w14:ligatures w14:val="standardContextual"/>
        </w:rPr>
        <w:t xml:space="preserve"> قانون حمایت از معلولان است</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اما اقدام اخیر بهزيستی‌ با نفس این قانون چندان صادق نیست و این‌ سازمان</w:t>
      </w:r>
      <w:r w:rsidRPr="002B0E9F">
        <w:rPr>
          <w:rFonts w:ascii="Times New Roman" w:eastAsia="Calibri" w:hAnsi="Times New Roman" w:cs="B Mitra" w:hint="cs"/>
          <w:color w:val="000000" w:themeColor="text1"/>
          <w:kern w:val="2"/>
          <w:sz w:val="28"/>
          <w:szCs w:val="28"/>
          <w:rtl/>
          <w14:ligatures w14:val="standardContextual"/>
        </w:rPr>
        <w:t xml:space="preserve"> همچون بی‌شمار موارد دیگر، این‌بار هم</w:t>
      </w:r>
      <w:r w:rsidRPr="002B0E9F">
        <w:rPr>
          <w:rFonts w:ascii="Times New Roman" w:eastAsia="Calibri" w:hAnsi="Times New Roman" w:cs="B Mitra"/>
          <w:color w:val="000000" w:themeColor="text1"/>
          <w:kern w:val="2"/>
          <w:sz w:val="28"/>
          <w:szCs w:val="28"/>
          <w:rtl/>
          <w14:ligatures w14:val="standardContextual"/>
        </w:rPr>
        <w:t xml:space="preserve"> به‌گونه‌ای نرم و رندانه‌ از </w:t>
      </w:r>
      <w:r w:rsidRPr="002B0E9F">
        <w:rPr>
          <w:rFonts w:ascii="Times New Roman" w:eastAsia="Calibri" w:hAnsi="Times New Roman" w:cs="B Mitra" w:hint="cs"/>
          <w:color w:val="000000" w:themeColor="text1"/>
          <w:kern w:val="2"/>
          <w:sz w:val="28"/>
          <w:szCs w:val="28"/>
          <w:rtl/>
          <w14:ligatures w14:val="standardContextual"/>
        </w:rPr>
        <w:t>قانون</w:t>
      </w:r>
      <w:r w:rsidRPr="002B0E9F">
        <w:rPr>
          <w:rFonts w:ascii="Times New Roman" w:eastAsia="Calibri" w:hAnsi="Times New Roman" w:cs="B Mitra"/>
          <w:color w:val="000000" w:themeColor="text1"/>
          <w:kern w:val="2"/>
          <w:sz w:val="28"/>
          <w:szCs w:val="28"/>
          <w:rtl/>
          <w14:ligatures w14:val="standardContextual"/>
        </w:rPr>
        <w:t xml:space="preserve"> تخطی کرده است‌</w:t>
      </w:r>
      <w:r w:rsidRPr="002B0E9F">
        <w:rPr>
          <w:rFonts w:ascii="Times New Roman" w:eastAsia="Calibri" w:hAnsi="Times New Roman" w:cs="B Mitra" w:hint="cs"/>
          <w:color w:val="000000" w:themeColor="text1"/>
          <w:kern w:val="2"/>
          <w:sz w:val="28"/>
          <w:szCs w:val="28"/>
          <w:rtl/>
          <w14:ligatures w14:val="standardContextual"/>
        </w:rPr>
        <w:t>.</w:t>
      </w:r>
    </w:p>
    <w:p w14:paraId="630C4DDF" w14:textId="77777777" w:rsidR="002B0E9F" w:rsidRPr="00707147" w:rsidRDefault="002B0E9F" w:rsidP="002B0E9F">
      <w:pPr>
        <w:pStyle w:val="Heading3"/>
        <w:bidi/>
        <w:rPr>
          <w:rFonts w:eastAsia="Calibri" w:cs="B Mitra"/>
          <w:b/>
          <w:bCs/>
          <w:color w:val="000000" w:themeColor="text1"/>
          <w:sz w:val="28"/>
          <w:szCs w:val="28"/>
          <w:rtl/>
        </w:rPr>
      </w:pPr>
      <w:bookmarkStart w:id="13" w:name="_Toc159000985"/>
      <w:r w:rsidRPr="00707147">
        <w:rPr>
          <w:rFonts w:eastAsia="Calibri" w:cs="B Mitra" w:hint="cs"/>
          <w:b/>
          <w:bCs/>
          <w:color w:val="000000" w:themeColor="text1"/>
          <w:sz w:val="28"/>
          <w:szCs w:val="28"/>
          <w:rtl/>
        </w:rPr>
        <w:t>ت</w:t>
      </w:r>
      <w:r w:rsidRPr="00707147">
        <w:rPr>
          <w:rFonts w:eastAsia="Calibri" w:cs="B Mitra"/>
          <w:b/>
          <w:bCs/>
          <w:color w:val="000000" w:themeColor="text1"/>
          <w:sz w:val="28"/>
          <w:szCs w:val="28"/>
          <w:rtl/>
        </w:rPr>
        <w:t>بصر</w:t>
      </w:r>
      <w:r w:rsidRPr="00707147">
        <w:rPr>
          <w:rFonts w:eastAsia="Calibri" w:cs="B Mitra" w:hint="cs"/>
          <w:b/>
          <w:bCs/>
          <w:color w:val="000000" w:themeColor="text1"/>
          <w:sz w:val="28"/>
          <w:szCs w:val="28"/>
          <w:rtl/>
        </w:rPr>
        <w:t>ۀ</w:t>
      </w:r>
      <w:r w:rsidRPr="00707147">
        <w:rPr>
          <w:rFonts w:eastAsia="Calibri" w:cs="B Mitra"/>
          <w:b/>
          <w:bCs/>
          <w:color w:val="000000" w:themeColor="text1"/>
          <w:sz w:val="28"/>
          <w:szCs w:val="28"/>
          <w:rtl/>
        </w:rPr>
        <w:t xml:space="preserve"> </w:t>
      </w:r>
      <w:r w:rsidRPr="00707147">
        <w:rPr>
          <w:rFonts w:eastAsia="Calibri" w:cs="B Mitra"/>
          <w:b/>
          <w:bCs/>
          <w:color w:val="000000" w:themeColor="text1"/>
          <w:sz w:val="28"/>
          <w:szCs w:val="28"/>
          <w:rtl/>
          <w:lang w:bidi="fa-IR"/>
        </w:rPr>
        <w:t>۲</w:t>
      </w:r>
      <w:r w:rsidRPr="00707147">
        <w:rPr>
          <w:rFonts w:eastAsia="Calibri" w:cs="B Mitra"/>
          <w:b/>
          <w:bCs/>
          <w:color w:val="000000" w:themeColor="text1"/>
          <w:sz w:val="28"/>
          <w:szCs w:val="28"/>
          <w:rtl/>
        </w:rPr>
        <w:t xml:space="preserve"> ماد</w:t>
      </w:r>
      <w:r w:rsidRPr="00707147">
        <w:rPr>
          <w:rFonts w:eastAsia="Calibri" w:cs="B Mitra" w:hint="cs"/>
          <w:b/>
          <w:bCs/>
          <w:color w:val="000000" w:themeColor="text1"/>
          <w:sz w:val="28"/>
          <w:szCs w:val="28"/>
          <w:rtl/>
        </w:rPr>
        <w:t>ۀ</w:t>
      </w:r>
      <w:r w:rsidRPr="00707147">
        <w:rPr>
          <w:rFonts w:eastAsia="Calibri" w:cs="B Mitra"/>
          <w:b/>
          <w:bCs/>
          <w:color w:val="000000" w:themeColor="text1"/>
          <w:sz w:val="28"/>
          <w:szCs w:val="28"/>
          <w:rtl/>
        </w:rPr>
        <w:t xml:space="preserve"> </w:t>
      </w:r>
      <w:r w:rsidRPr="00707147">
        <w:rPr>
          <w:rFonts w:eastAsia="Calibri" w:cs="B Mitra"/>
          <w:b/>
          <w:bCs/>
          <w:color w:val="000000" w:themeColor="text1"/>
          <w:sz w:val="28"/>
          <w:szCs w:val="28"/>
          <w:rtl/>
          <w:lang w:bidi="fa-IR"/>
        </w:rPr>
        <w:t>۵</w:t>
      </w:r>
      <w:r w:rsidRPr="00707147">
        <w:rPr>
          <w:rFonts w:eastAsia="Calibri" w:cs="B Mitra"/>
          <w:b/>
          <w:bCs/>
          <w:color w:val="000000" w:themeColor="text1"/>
          <w:sz w:val="28"/>
          <w:szCs w:val="28"/>
          <w:rtl/>
        </w:rPr>
        <w:t xml:space="preserve"> قانون معلولان‌ در خدمت بانک پارسیان</w:t>
      </w:r>
      <w:bookmarkEnd w:id="13"/>
      <w:r w:rsidRPr="00707147">
        <w:rPr>
          <w:rFonts w:eastAsia="Calibri" w:cs="B Mitra"/>
          <w:b/>
          <w:bCs/>
          <w:color w:val="000000" w:themeColor="text1"/>
          <w:sz w:val="28"/>
          <w:szCs w:val="28"/>
          <w:rtl/>
        </w:rPr>
        <w:t xml:space="preserve"> </w:t>
      </w:r>
    </w:p>
    <w:p w14:paraId="078563E1" w14:textId="77777777" w:rsidR="002B0E9F" w:rsidRPr="00707147"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ا</w:t>
      </w:r>
      <w:r w:rsidRPr="002B0E9F">
        <w:rPr>
          <w:rFonts w:ascii="Times New Roman" w:eastAsia="Calibri" w:hAnsi="Times New Roman" w:cs="B Mitra"/>
          <w:color w:val="000000" w:themeColor="text1"/>
          <w:kern w:val="2"/>
          <w:sz w:val="28"/>
          <w:szCs w:val="28"/>
          <w:rtl/>
          <w14:ligatures w14:val="standardContextual"/>
        </w:rPr>
        <w:t xml:space="preserve">ز نکات جالب ماجرا این است که </w:t>
      </w:r>
      <w:r w:rsidRPr="002B0E9F">
        <w:rPr>
          <w:rFonts w:ascii="Times New Roman" w:eastAsia="Calibri" w:hAnsi="Times New Roman" w:cs="B Mitra"/>
          <w:color w:val="000000" w:themeColor="text1"/>
          <w:kern w:val="2"/>
          <w:sz w:val="28"/>
          <w:szCs w:val="28"/>
          <w:rtl/>
          <w:lang w:bidi="fa-IR"/>
          <w14:ligatures w14:val="standardContextual"/>
        </w:rPr>
        <w:t>۲۷۰</w:t>
      </w:r>
      <w:r w:rsidRPr="002B0E9F">
        <w:rPr>
          <w:rFonts w:ascii="Times New Roman" w:eastAsia="Calibri" w:hAnsi="Times New Roman" w:cs="B Mitra"/>
          <w:color w:val="000000" w:themeColor="text1"/>
          <w:kern w:val="2"/>
          <w:sz w:val="28"/>
          <w:szCs w:val="28"/>
          <w:rtl/>
          <w14:ligatures w14:val="standardContextual"/>
        </w:rPr>
        <w:t xml:space="preserve"> میلیارد تومان اختصاص یافته به اجرای این تفاهم‌نامه قرار است دو دستی به بانک پارسیان داده شود تا این بانک کل این مبلغ را نزد خود نگه</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داشته و آن را به</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صورت سهمیه‌های </w:t>
      </w:r>
      <w:r w:rsidRPr="002B0E9F">
        <w:rPr>
          <w:rFonts w:ascii="Times New Roman" w:eastAsia="Calibri" w:hAnsi="Times New Roman" w:cs="B Mitra" w:hint="cs"/>
          <w:color w:val="000000" w:themeColor="text1"/>
          <w:kern w:val="2"/>
          <w:sz w:val="28"/>
          <w:szCs w:val="28"/>
          <w:rtl/>
          <w:lang w:bidi="fa-IR"/>
          <w14:ligatures w14:val="standardContextual"/>
        </w:rPr>
        <w:t>دو</w:t>
      </w:r>
      <w:r w:rsidRPr="002B0E9F">
        <w:rPr>
          <w:rFonts w:ascii="Times New Roman" w:eastAsia="Calibri" w:hAnsi="Times New Roman" w:cs="B Mitra"/>
          <w:color w:val="000000" w:themeColor="text1"/>
          <w:kern w:val="2"/>
          <w:sz w:val="28"/>
          <w:szCs w:val="28"/>
          <w:rtl/>
          <w14:ligatures w14:val="standardContextual"/>
        </w:rPr>
        <w:t xml:space="preserve"> میلیون تومانی بین حساب‌های مشمول</w:t>
      </w:r>
      <w:r w:rsidRPr="002B0E9F">
        <w:rPr>
          <w:rFonts w:ascii="Times New Roman" w:eastAsia="Calibri" w:hAnsi="Times New Roman" w:cs="B Mitra" w:hint="cs"/>
          <w:color w:val="000000" w:themeColor="text1"/>
          <w:kern w:val="2"/>
          <w:sz w:val="28"/>
          <w:szCs w:val="28"/>
          <w:rtl/>
          <w14:ligatures w14:val="standardContextual"/>
        </w:rPr>
        <w:t>ا</w:t>
      </w:r>
      <w:r w:rsidRPr="002B0E9F">
        <w:rPr>
          <w:rFonts w:ascii="Times New Roman" w:eastAsia="Calibri" w:hAnsi="Times New Roman" w:cs="B Mitra"/>
          <w:color w:val="000000" w:themeColor="text1"/>
          <w:kern w:val="2"/>
          <w:sz w:val="28"/>
          <w:szCs w:val="28"/>
          <w:rtl/>
          <w14:ligatures w14:val="standardContextual"/>
        </w:rPr>
        <w:t>ن توزیع کند و امکان برداشت آن را ندهد</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مگر به‌شرط خرید بلیت‌</w:t>
      </w:r>
      <w:r w:rsidRPr="002B0E9F">
        <w:rPr>
          <w:rFonts w:ascii="Times New Roman" w:eastAsia="Calibri" w:hAnsi="Times New Roman" w:cs="B Mitra" w:hint="cs"/>
          <w:color w:val="000000" w:themeColor="text1"/>
          <w:kern w:val="2"/>
          <w:sz w:val="28"/>
          <w:szCs w:val="28"/>
          <w:rtl/>
          <w14:ligatures w14:val="standardContextual"/>
        </w:rPr>
        <w:t>.</w:t>
      </w:r>
      <w:r w:rsidRPr="00707147">
        <w:rPr>
          <w:rFonts w:ascii="Times New Roman" w:eastAsia="Calibri" w:hAnsi="Times New Roman" w:cs="B Mitra" w:hint="cs"/>
          <w:color w:val="000000" w:themeColor="text1"/>
          <w:kern w:val="2"/>
          <w:sz w:val="28"/>
          <w:szCs w:val="28"/>
          <w:rtl/>
          <w14:ligatures w14:val="standardContextual"/>
        </w:rPr>
        <w:t xml:space="preserve"> </w:t>
      </w:r>
    </w:p>
    <w:p w14:paraId="06B6A2CF" w14:textId="5914A185"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color w:val="000000" w:themeColor="text1"/>
          <w:kern w:val="2"/>
          <w:sz w:val="28"/>
          <w:szCs w:val="28"/>
          <w:rtl/>
          <w14:ligatures w14:val="standardContextual"/>
        </w:rPr>
        <w:lastRenderedPageBreak/>
        <w:t>جالب آنکه‌ موجودی حساب</w:t>
      </w:r>
      <w:r w:rsidRPr="002B0E9F">
        <w:rPr>
          <w:rFonts w:ascii="Times New Roman" w:eastAsia="Calibri" w:hAnsi="Times New Roman" w:cs="B Mitra" w:hint="cs"/>
          <w:color w:val="000000" w:themeColor="text1"/>
          <w:kern w:val="2"/>
          <w:sz w:val="28"/>
          <w:szCs w:val="28"/>
          <w:rtl/>
          <w14:ligatures w14:val="standardContextual"/>
        </w:rPr>
        <w:t>‌ها</w:t>
      </w:r>
      <w:r w:rsidRPr="002B0E9F">
        <w:rPr>
          <w:rFonts w:ascii="Times New Roman" w:eastAsia="Calibri" w:hAnsi="Times New Roman" w:cs="B Mitra"/>
          <w:color w:val="000000" w:themeColor="text1"/>
          <w:kern w:val="2"/>
          <w:sz w:val="28"/>
          <w:szCs w:val="28"/>
          <w:rtl/>
          <w14:ligatures w14:val="standardContextual"/>
        </w:rPr>
        <w:t xml:space="preserve"> سالانه شارژ می‌شود</w:t>
      </w:r>
      <w:r w:rsidRPr="002B0E9F">
        <w:rPr>
          <w:rFonts w:ascii="Times New Roman" w:eastAsia="Calibri" w:hAnsi="Times New Roman" w:cs="B Mitra" w:hint="cs"/>
          <w:color w:val="000000" w:themeColor="text1"/>
          <w:kern w:val="2"/>
          <w:sz w:val="28"/>
          <w:szCs w:val="28"/>
          <w:rtl/>
          <w14:ligatures w14:val="standardContextual"/>
        </w:rPr>
        <w:t>. حالا اگر برخی از مشمولان امکان سالی یک سفر را هم نداشته باشند ـ که با توجه به شدت معلولیت و بضاعت مالی ندارند ـ این پول</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 xml:space="preserve">ها </w:t>
      </w:r>
      <w:r w:rsidRPr="002B0E9F">
        <w:rPr>
          <w:rFonts w:ascii="Times New Roman" w:eastAsia="Calibri" w:hAnsi="Times New Roman" w:cs="B Mitra"/>
          <w:color w:val="000000" w:themeColor="text1"/>
          <w:kern w:val="2"/>
          <w:sz w:val="28"/>
          <w:szCs w:val="28"/>
          <w:rtl/>
          <w14:ligatures w14:val="standardContextual"/>
        </w:rPr>
        <w:t xml:space="preserve">به نام معلول </w:t>
      </w:r>
      <w:r w:rsidRPr="002B0E9F">
        <w:rPr>
          <w:rFonts w:ascii="Times New Roman" w:eastAsia="Calibri" w:hAnsi="Times New Roman" w:cs="B Mitra" w:hint="cs"/>
          <w:color w:val="000000" w:themeColor="text1"/>
          <w:kern w:val="2"/>
          <w:sz w:val="28"/>
          <w:szCs w:val="28"/>
          <w:rtl/>
          <w14:ligatures w14:val="standardContextual"/>
        </w:rPr>
        <w:t>و</w:t>
      </w:r>
      <w:r w:rsidRPr="002B0E9F">
        <w:rPr>
          <w:rFonts w:ascii="Times New Roman" w:eastAsia="Calibri" w:hAnsi="Times New Roman" w:cs="B Mitra"/>
          <w:color w:val="000000" w:themeColor="text1"/>
          <w:kern w:val="2"/>
          <w:sz w:val="28"/>
          <w:szCs w:val="28"/>
          <w:rtl/>
          <w14:ligatures w14:val="standardContextual"/>
        </w:rPr>
        <w:t xml:space="preserve"> به کام بانک پارسیان</w:t>
      </w:r>
      <w:r w:rsidRPr="002B0E9F">
        <w:rPr>
          <w:rFonts w:ascii="Times New Roman" w:eastAsia="Calibri" w:hAnsi="Times New Roman" w:cs="B Mitra" w:hint="cs"/>
          <w:color w:val="000000" w:themeColor="text1"/>
          <w:kern w:val="2"/>
          <w:sz w:val="28"/>
          <w:szCs w:val="28"/>
          <w:rtl/>
          <w14:ligatures w14:val="standardContextual"/>
        </w:rPr>
        <w:t xml:space="preserve"> در همان حساب و در جیب بانک پارسیان مسدود می‌ماند.</w:t>
      </w:r>
    </w:p>
    <w:p w14:paraId="27909C6B" w14:textId="77777777" w:rsidR="002B0E9F" w:rsidRPr="00707147" w:rsidRDefault="002B0E9F" w:rsidP="002B0E9F">
      <w:pPr>
        <w:pStyle w:val="Heading3"/>
        <w:bidi/>
        <w:rPr>
          <w:rFonts w:eastAsia="Calibri" w:cs="B Mitra"/>
          <w:b/>
          <w:bCs/>
          <w:color w:val="000000" w:themeColor="text1"/>
          <w:sz w:val="28"/>
          <w:szCs w:val="28"/>
          <w:rtl/>
        </w:rPr>
      </w:pPr>
      <w:bookmarkStart w:id="14" w:name="_Toc159000986"/>
      <w:r w:rsidRPr="00707147">
        <w:rPr>
          <w:rFonts w:eastAsia="Calibri" w:cs="B Mitra"/>
          <w:b/>
          <w:bCs/>
          <w:color w:val="000000" w:themeColor="text1"/>
          <w:sz w:val="28"/>
          <w:szCs w:val="28"/>
          <w:rtl/>
        </w:rPr>
        <w:t>چرا بانک‌ رفاه نه؟</w:t>
      </w:r>
      <w:bookmarkEnd w:id="14"/>
      <w:r w:rsidRPr="00707147">
        <w:rPr>
          <w:rFonts w:eastAsia="Calibri" w:cs="B Mitra"/>
          <w:b/>
          <w:bCs/>
          <w:color w:val="000000" w:themeColor="text1"/>
          <w:sz w:val="28"/>
          <w:szCs w:val="28"/>
          <w:rtl/>
        </w:rPr>
        <w:t xml:space="preserve"> </w:t>
      </w:r>
    </w:p>
    <w:p w14:paraId="7276357D" w14:textId="7F4C4CF3"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color w:val="000000" w:themeColor="text1"/>
          <w:kern w:val="2"/>
          <w:sz w:val="28"/>
          <w:szCs w:val="28"/>
          <w:rtl/>
          <w14:ligatures w14:val="standardContextual"/>
        </w:rPr>
        <w:t>گفته شده پای بانک پارسیان به دلیل افتتاح</w:t>
      </w:r>
      <w:r w:rsidRPr="002B0E9F">
        <w:rPr>
          <w:rFonts w:ascii="Times New Roman" w:eastAsia="Calibri" w:hAnsi="Times New Roman" w:cs="B Mitra" w:hint="cs"/>
          <w:color w:val="000000" w:themeColor="text1"/>
          <w:kern w:val="2"/>
          <w:sz w:val="28"/>
          <w:szCs w:val="28"/>
          <w:rtl/>
          <w14:ligatures w14:val="standardContextual"/>
        </w:rPr>
        <w:t xml:space="preserve"> غیرحضوری</w:t>
      </w:r>
      <w:r w:rsidRPr="002B0E9F">
        <w:rPr>
          <w:rFonts w:ascii="Times New Roman" w:eastAsia="Calibri" w:hAnsi="Times New Roman" w:cs="B Mitra"/>
          <w:color w:val="000000" w:themeColor="text1"/>
          <w:kern w:val="2"/>
          <w:sz w:val="28"/>
          <w:szCs w:val="28"/>
          <w:rtl/>
          <w14:ligatures w14:val="standardContextual"/>
        </w:rPr>
        <w:t xml:space="preserve"> حساب برای معلولان به این تفاهم‌نامه باز </w:t>
      </w:r>
      <w:r w:rsidRPr="002B0E9F">
        <w:rPr>
          <w:rFonts w:ascii="Times New Roman" w:eastAsia="Calibri" w:hAnsi="Times New Roman" w:cs="B Mitra" w:hint="cs"/>
          <w:color w:val="000000" w:themeColor="text1"/>
          <w:kern w:val="2"/>
          <w:sz w:val="28"/>
          <w:szCs w:val="28"/>
          <w:rtl/>
          <w14:ligatures w14:val="standardContextual"/>
        </w:rPr>
        <w:t>شده،</w:t>
      </w:r>
      <w:r w:rsidRPr="002B0E9F">
        <w:rPr>
          <w:rFonts w:ascii="Times New Roman" w:eastAsia="Calibri" w:hAnsi="Times New Roman" w:cs="B Mitra"/>
          <w:color w:val="000000" w:themeColor="text1"/>
          <w:kern w:val="2"/>
          <w:sz w:val="28"/>
          <w:szCs w:val="28"/>
          <w:rtl/>
          <w14:ligatures w14:val="standardContextual"/>
        </w:rPr>
        <w:t xml:space="preserve"> اما یک دلیل واضح با رد این احتمال، اشاره می‌کند که پای موضوع می‌تواند در چیز دیگری</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به</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جز افتتاح حساب بند باشد</w:t>
      </w:r>
      <w:r w:rsidRPr="002B0E9F">
        <w:rPr>
          <w:rFonts w:ascii="Times New Roman" w:eastAsia="Calibri" w:hAnsi="Times New Roman" w:cs="B Mitra" w:hint="cs"/>
          <w:color w:val="000000" w:themeColor="text1"/>
          <w:kern w:val="2"/>
          <w:sz w:val="28"/>
          <w:szCs w:val="28"/>
          <w:rtl/>
          <w14:ligatures w14:val="standardContextual"/>
        </w:rPr>
        <w:t>. ا</w:t>
      </w:r>
      <w:r w:rsidRPr="002B0E9F">
        <w:rPr>
          <w:rFonts w:ascii="Times New Roman" w:eastAsia="Calibri" w:hAnsi="Times New Roman" w:cs="B Mitra"/>
          <w:color w:val="000000" w:themeColor="text1"/>
          <w:kern w:val="2"/>
          <w:sz w:val="28"/>
          <w:szCs w:val="28"/>
          <w:rtl/>
          <w14:ligatures w14:val="standardContextual"/>
        </w:rPr>
        <w:t>گر غرض از حضور بانک پارسیان در این ماجرا راحتی معلولان و عدم مراجع</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حضوری برای افتتاح حساب بود</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دلیل از این واضح‌تر که بانک رفاه ب</w:t>
      </w:r>
      <w:r w:rsidRPr="002B0E9F">
        <w:rPr>
          <w:rFonts w:ascii="Times New Roman" w:eastAsia="Calibri" w:hAnsi="Times New Roman" w:cs="B Mitra" w:hint="cs"/>
          <w:color w:val="000000" w:themeColor="text1"/>
          <w:kern w:val="2"/>
          <w:sz w:val="28"/>
          <w:szCs w:val="28"/>
          <w:rtl/>
          <w14:ligatures w14:val="standardContextual"/>
        </w:rPr>
        <w:t>ه‌</w:t>
      </w:r>
      <w:r w:rsidRPr="002B0E9F">
        <w:rPr>
          <w:rFonts w:ascii="Times New Roman" w:eastAsia="Calibri" w:hAnsi="Times New Roman" w:cs="B Mitra"/>
          <w:color w:val="000000" w:themeColor="text1"/>
          <w:kern w:val="2"/>
          <w:sz w:val="28"/>
          <w:szCs w:val="28"/>
          <w:rtl/>
          <w14:ligatures w14:val="standardContextual"/>
        </w:rPr>
        <w:t>عنوان‌ زیرمجموع</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وزارت رفاه‌ </w:t>
      </w:r>
      <w:r w:rsidRPr="002B0E9F">
        <w:rPr>
          <w:rFonts w:ascii="Times New Roman" w:eastAsia="Calibri" w:hAnsi="Times New Roman" w:cs="B Mitra" w:hint="cs"/>
          <w:color w:val="000000" w:themeColor="text1"/>
          <w:kern w:val="2"/>
          <w:sz w:val="28"/>
          <w:szCs w:val="28"/>
          <w:rtl/>
          <w14:ligatures w14:val="standardContextual"/>
        </w:rPr>
        <w:t>دارندۀ</w:t>
      </w:r>
      <w:r w:rsidRPr="002B0E9F">
        <w:rPr>
          <w:rFonts w:ascii="Times New Roman" w:eastAsia="Calibri" w:hAnsi="Times New Roman" w:cs="B Mitra"/>
          <w:color w:val="000000" w:themeColor="text1"/>
          <w:kern w:val="2"/>
          <w:sz w:val="28"/>
          <w:szCs w:val="28"/>
          <w:rtl/>
          <w14:ligatures w14:val="standardContextual"/>
        </w:rPr>
        <w:t xml:space="preserve"> حساب مربوط به هم</w:t>
      </w:r>
      <w:r w:rsidRPr="002B0E9F">
        <w:rPr>
          <w:rFonts w:ascii="Times New Roman" w:eastAsia="Calibri" w:hAnsi="Times New Roman" w:cs="B Mitra" w:hint="cs"/>
          <w:color w:val="000000" w:themeColor="text1"/>
          <w:kern w:val="2"/>
          <w:sz w:val="28"/>
          <w:szCs w:val="28"/>
          <w:rtl/>
          <w14:ligatures w14:val="standardContextual"/>
        </w:rPr>
        <w:t xml:space="preserve">ۀ </w:t>
      </w:r>
      <w:r w:rsidRPr="002B0E9F">
        <w:rPr>
          <w:rFonts w:ascii="Times New Roman" w:eastAsia="Calibri" w:hAnsi="Times New Roman" w:cs="B Mitra"/>
          <w:color w:val="000000" w:themeColor="text1"/>
          <w:kern w:val="2"/>
          <w:sz w:val="28"/>
          <w:szCs w:val="28"/>
          <w:rtl/>
          <w14:ligatures w14:val="standardContextual"/>
        </w:rPr>
        <w:t>حمایت‌های بهزیستی برای هم</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مددجویان</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اعم از معلول و غیرمعلول است‌ و حتی نیاز به افتتاح غیرحضوری را هم رفع می‌کند چه برسد به افتتاح حساب از راه دور‌؟</w:t>
      </w:r>
      <w:r w:rsidRPr="002B0E9F">
        <w:rPr>
          <w:rFonts w:ascii="Times New Roman" w:eastAsia="Calibri" w:hAnsi="Times New Roman" w:cs="B Mitra" w:hint="cs"/>
          <w:color w:val="000000" w:themeColor="text1"/>
          <w:kern w:val="2"/>
          <w:sz w:val="28"/>
          <w:szCs w:val="28"/>
          <w:rtl/>
          <w14:ligatures w14:val="standardContextual"/>
        </w:rPr>
        <w:t>!</w:t>
      </w:r>
    </w:p>
    <w:p w14:paraId="3BEEFB6A" w14:textId="77777777" w:rsidR="002B0E9F" w:rsidRPr="00707147" w:rsidRDefault="002B0E9F" w:rsidP="002B0E9F">
      <w:pPr>
        <w:pStyle w:val="Heading3"/>
        <w:bidi/>
        <w:rPr>
          <w:rFonts w:eastAsia="Calibri" w:cs="B Mitra"/>
          <w:b/>
          <w:bCs/>
          <w:color w:val="000000" w:themeColor="text1"/>
          <w:sz w:val="28"/>
          <w:szCs w:val="28"/>
          <w:rtl/>
        </w:rPr>
      </w:pPr>
      <w:bookmarkStart w:id="15" w:name="_Toc159000987"/>
      <w:r w:rsidRPr="00707147">
        <w:rPr>
          <w:rFonts w:eastAsia="Calibri" w:cs="B Mitra"/>
          <w:b/>
          <w:bCs/>
          <w:color w:val="000000" w:themeColor="text1"/>
          <w:sz w:val="28"/>
          <w:szCs w:val="28"/>
          <w:rtl/>
          <w:lang w:bidi="fa-IR"/>
        </w:rPr>
        <w:t>۱۳۰</w:t>
      </w:r>
      <w:r w:rsidRPr="00707147">
        <w:rPr>
          <w:rFonts w:eastAsia="Calibri" w:cs="B Mitra"/>
          <w:b/>
          <w:bCs/>
          <w:color w:val="000000" w:themeColor="text1"/>
          <w:sz w:val="28"/>
          <w:szCs w:val="28"/>
          <w:rtl/>
        </w:rPr>
        <w:t>هزار نفر انتخابی</w:t>
      </w:r>
      <w:r w:rsidRPr="00707147">
        <w:rPr>
          <w:rFonts w:eastAsia="Calibri" w:cs="B Mitra" w:hint="cs"/>
          <w:b/>
          <w:bCs/>
          <w:color w:val="000000" w:themeColor="text1"/>
          <w:sz w:val="28"/>
          <w:szCs w:val="28"/>
          <w:rtl/>
        </w:rPr>
        <w:t>!</w:t>
      </w:r>
      <w:bookmarkEnd w:id="15"/>
    </w:p>
    <w:p w14:paraId="5A2FE6DA" w14:textId="77777777"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م</w:t>
      </w:r>
      <w:r w:rsidRPr="002B0E9F">
        <w:rPr>
          <w:rFonts w:ascii="Times New Roman" w:eastAsia="Calibri" w:hAnsi="Times New Roman" w:cs="B Mitra"/>
          <w:color w:val="000000" w:themeColor="text1"/>
          <w:kern w:val="2"/>
          <w:sz w:val="28"/>
          <w:szCs w:val="28"/>
          <w:rtl/>
          <w14:ligatures w14:val="standardContextual"/>
        </w:rPr>
        <w:t xml:space="preserve">اجرا آنجایی جالب‌تر می‌شود که طبق اعلام رئیس سازمان بهزیستی </w:t>
      </w:r>
      <w:r w:rsidRPr="002B0E9F">
        <w:rPr>
          <w:rFonts w:ascii="Times New Roman" w:eastAsia="Calibri" w:hAnsi="Times New Roman" w:cs="B Mitra"/>
          <w:color w:val="000000" w:themeColor="text1"/>
          <w:kern w:val="2"/>
          <w:sz w:val="28"/>
          <w:szCs w:val="28"/>
          <w:rtl/>
          <w:lang w:bidi="fa-IR"/>
          <w14:ligatures w14:val="standardContextual"/>
        </w:rPr>
        <w:t>۱۳۰</w:t>
      </w:r>
      <w:r w:rsidRPr="002B0E9F">
        <w:rPr>
          <w:rFonts w:ascii="Times New Roman" w:eastAsia="Calibri" w:hAnsi="Times New Roman" w:cs="B Mitra"/>
          <w:color w:val="000000" w:themeColor="text1"/>
          <w:kern w:val="2"/>
          <w:sz w:val="28"/>
          <w:szCs w:val="28"/>
          <w:rtl/>
          <w14:ligatures w14:val="standardContextual"/>
        </w:rPr>
        <w:t xml:space="preserve"> هزار نفر مشمول مفاد</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تفاهم‌نامه مذکور شده‌اند‌ و به گفت</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مدیرکل دفتر پیشگیری از معلولیت‌های این سازمان در بازه سنی </w:t>
      </w:r>
      <w:r w:rsidRPr="002B0E9F">
        <w:rPr>
          <w:rFonts w:ascii="Times New Roman" w:eastAsia="Calibri" w:hAnsi="Times New Roman" w:cs="B Mitra"/>
          <w:color w:val="000000" w:themeColor="text1"/>
          <w:kern w:val="2"/>
          <w:sz w:val="28"/>
          <w:szCs w:val="28"/>
          <w:rtl/>
          <w:lang w:bidi="fa-IR"/>
          <w14:ligatures w14:val="standardContextual"/>
        </w:rPr>
        <w:t>۱۸</w:t>
      </w:r>
      <w:r w:rsidRPr="002B0E9F">
        <w:rPr>
          <w:rFonts w:ascii="Times New Roman" w:eastAsia="Calibri" w:hAnsi="Times New Roman" w:cs="B Mitra"/>
          <w:color w:val="000000" w:themeColor="text1"/>
          <w:kern w:val="2"/>
          <w:sz w:val="28"/>
          <w:szCs w:val="28"/>
          <w:rtl/>
          <w14:ligatures w14:val="standardContextual"/>
        </w:rPr>
        <w:t xml:space="preserve"> تا </w:t>
      </w:r>
      <w:r w:rsidRPr="002B0E9F">
        <w:rPr>
          <w:rFonts w:ascii="Times New Roman" w:eastAsia="Calibri" w:hAnsi="Times New Roman" w:cs="B Mitra"/>
          <w:color w:val="000000" w:themeColor="text1"/>
          <w:kern w:val="2"/>
          <w:sz w:val="28"/>
          <w:szCs w:val="28"/>
          <w:rtl/>
          <w:lang w:bidi="fa-IR"/>
          <w14:ligatures w14:val="standardContextual"/>
        </w:rPr>
        <w:t>۶۰</w:t>
      </w:r>
      <w:r w:rsidRPr="002B0E9F">
        <w:rPr>
          <w:rFonts w:ascii="Times New Roman" w:eastAsia="Calibri" w:hAnsi="Times New Roman" w:cs="B Mitra"/>
          <w:color w:val="000000" w:themeColor="text1"/>
          <w:kern w:val="2"/>
          <w:sz w:val="28"/>
          <w:szCs w:val="28"/>
          <w:rtl/>
          <w14:ligatures w14:val="standardContextual"/>
        </w:rPr>
        <w:t xml:space="preserve"> سال </w:t>
      </w:r>
      <w:r w:rsidRPr="002B0E9F">
        <w:rPr>
          <w:rFonts w:ascii="Times New Roman" w:eastAsia="Calibri" w:hAnsi="Times New Roman" w:cs="B Mitra"/>
          <w:color w:val="000000" w:themeColor="text1"/>
          <w:kern w:val="2"/>
          <w:sz w:val="28"/>
          <w:szCs w:val="28"/>
          <w:rtl/>
          <w:lang w:bidi="fa-IR"/>
          <w14:ligatures w14:val="standardContextual"/>
        </w:rPr>
        <w:t>۲۴۰</w:t>
      </w:r>
      <w:r w:rsidRPr="002B0E9F">
        <w:rPr>
          <w:rFonts w:ascii="Times New Roman" w:eastAsia="Calibri" w:hAnsi="Times New Roman" w:cs="B Mitra"/>
          <w:color w:val="000000" w:themeColor="text1"/>
          <w:kern w:val="2"/>
          <w:sz w:val="28"/>
          <w:szCs w:val="28"/>
          <w:rtl/>
          <w14:ligatures w14:val="standardContextual"/>
        </w:rPr>
        <w:t xml:space="preserve">هزار نفر شناسایی شده‌اند که از میان آنها‌ </w:t>
      </w:r>
      <w:r w:rsidRPr="002B0E9F">
        <w:rPr>
          <w:rFonts w:ascii="Times New Roman" w:eastAsia="Calibri" w:hAnsi="Times New Roman" w:cs="B Mitra"/>
          <w:color w:val="000000" w:themeColor="text1"/>
          <w:kern w:val="2"/>
          <w:sz w:val="28"/>
          <w:szCs w:val="28"/>
          <w:rtl/>
          <w:lang w:bidi="fa-IR"/>
          <w14:ligatures w14:val="standardContextual"/>
        </w:rPr>
        <w:t>۱۳۰</w:t>
      </w:r>
      <w:r w:rsidRPr="002B0E9F">
        <w:rPr>
          <w:rFonts w:ascii="Times New Roman" w:eastAsia="Calibri" w:hAnsi="Times New Roman" w:cs="B Mitra"/>
          <w:color w:val="000000" w:themeColor="text1"/>
          <w:kern w:val="2"/>
          <w:sz w:val="28"/>
          <w:szCs w:val="28"/>
          <w:rtl/>
          <w14:ligatures w14:val="standardContextual"/>
        </w:rPr>
        <w:t>هزار نفر انتخاب شده‌اند‌</w:t>
      </w:r>
      <w:r w:rsidRPr="002B0E9F">
        <w:rPr>
          <w:rFonts w:ascii="Times New Roman" w:eastAsia="Calibri" w:hAnsi="Times New Roman" w:cs="B Mitra" w:hint="cs"/>
          <w:color w:val="000000" w:themeColor="text1"/>
          <w:kern w:val="2"/>
          <w:sz w:val="28"/>
          <w:szCs w:val="28"/>
          <w:rtl/>
          <w14:ligatures w14:val="standardContextual"/>
        </w:rPr>
        <w:t>. ای</w:t>
      </w:r>
      <w:r w:rsidRPr="002B0E9F">
        <w:rPr>
          <w:rFonts w:ascii="Times New Roman" w:eastAsia="Calibri" w:hAnsi="Times New Roman" w:cs="B Mitra"/>
          <w:color w:val="000000" w:themeColor="text1"/>
          <w:kern w:val="2"/>
          <w:sz w:val="28"/>
          <w:szCs w:val="28"/>
          <w:rtl/>
          <w14:ligatures w14:val="standardContextual"/>
        </w:rPr>
        <w:t xml:space="preserve">ن در حالی است که تعداد </w:t>
      </w:r>
      <w:r w:rsidRPr="002B0E9F">
        <w:rPr>
          <w:rFonts w:ascii="Times New Roman" w:eastAsia="Calibri" w:hAnsi="Times New Roman" w:cs="B Mitra" w:hint="cs"/>
          <w:color w:val="000000" w:themeColor="text1"/>
          <w:kern w:val="2"/>
          <w:sz w:val="28"/>
          <w:szCs w:val="28"/>
          <w:rtl/>
          <w14:ligatures w14:val="standardContextual"/>
        </w:rPr>
        <w:t>افراد</w:t>
      </w:r>
      <w:r w:rsidRPr="002B0E9F">
        <w:rPr>
          <w:rFonts w:ascii="Times New Roman" w:eastAsia="Calibri" w:hAnsi="Times New Roman" w:cs="B Mitra"/>
          <w:color w:val="000000" w:themeColor="text1"/>
          <w:kern w:val="2"/>
          <w:sz w:val="28"/>
          <w:szCs w:val="28"/>
          <w:rtl/>
          <w14:ligatures w14:val="standardContextual"/>
        </w:rPr>
        <w:t xml:space="preserve"> دارای معلولیت شدید و خیلی شدید به</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مراتب بیشتر از این رقم است و </w:t>
      </w:r>
      <w:r w:rsidRPr="002B0E9F">
        <w:rPr>
          <w:rFonts w:ascii="Times New Roman" w:eastAsia="Calibri" w:hAnsi="Times New Roman" w:cs="B Mitra" w:hint="cs"/>
          <w:color w:val="000000" w:themeColor="text1"/>
          <w:kern w:val="2"/>
          <w:sz w:val="28"/>
          <w:szCs w:val="28"/>
          <w:rtl/>
          <w14:ligatures w14:val="standardContextual"/>
        </w:rPr>
        <w:t xml:space="preserve">صحت آن </w:t>
      </w:r>
      <w:r w:rsidRPr="002B0E9F">
        <w:rPr>
          <w:rFonts w:ascii="Times New Roman" w:eastAsia="Calibri" w:hAnsi="Times New Roman" w:cs="B Mitra"/>
          <w:color w:val="000000" w:themeColor="text1"/>
          <w:kern w:val="2"/>
          <w:sz w:val="28"/>
          <w:szCs w:val="28"/>
          <w:rtl/>
          <w14:ligatures w14:val="standardContextual"/>
        </w:rPr>
        <w:t xml:space="preserve">توسط </w:t>
      </w:r>
      <w:r w:rsidRPr="002B0E9F">
        <w:rPr>
          <w:rFonts w:ascii="Times New Roman" w:eastAsia="Calibri" w:hAnsi="Times New Roman" w:cs="B Mitra" w:hint="cs"/>
          <w:color w:val="000000" w:themeColor="text1"/>
          <w:kern w:val="2"/>
          <w:sz w:val="28"/>
          <w:szCs w:val="28"/>
          <w:rtl/>
          <w14:ligatures w14:val="standardContextual"/>
        </w:rPr>
        <w:t>رئیس</w:t>
      </w:r>
      <w:r w:rsidRPr="002B0E9F">
        <w:rPr>
          <w:rFonts w:ascii="Times New Roman" w:eastAsia="Calibri" w:hAnsi="Times New Roman" w:cs="B Mitra"/>
          <w:color w:val="000000" w:themeColor="text1"/>
          <w:kern w:val="2"/>
          <w:sz w:val="28"/>
          <w:szCs w:val="28"/>
          <w:rtl/>
          <w14:ligatures w14:val="standardContextual"/>
        </w:rPr>
        <w:t xml:space="preserve"> این سازمان‌ آنجا که نیاز به بزرگ</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نمایی عملکرد و سختی کار باشد</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بارها تأیید شده</w:t>
      </w:r>
      <w:r w:rsidRPr="002B0E9F">
        <w:rPr>
          <w:rFonts w:ascii="Times New Roman" w:eastAsia="Calibri" w:hAnsi="Times New Roman" w:cs="B Mitra" w:hint="cs"/>
          <w:color w:val="000000" w:themeColor="text1"/>
          <w:kern w:val="2"/>
          <w:sz w:val="28"/>
          <w:szCs w:val="28"/>
          <w:rtl/>
          <w14:ligatures w14:val="standardContextual"/>
        </w:rPr>
        <w:t xml:space="preserve"> است،</w:t>
      </w:r>
      <w:r w:rsidRPr="002B0E9F">
        <w:rPr>
          <w:rFonts w:ascii="Times New Roman" w:eastAsia="Calibri" w:hAnsi="Times New Roman" w:cs="B Mitra"/>
          <w:color w:val="000000" w:themeColor="text1"/>
          <w:kern w:val="2"/>
          <w:sz w:val="28"/>
          <w:szCs w:val="28"/>
          <w:rtl/>
          <w14:ligatures w14:val="standardContextual"/>
        </w:rPr>
        <w:t xml:space="preserve"> اما هرجا که نوبت به ارائ</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خدمت می‌رسد</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این جامع</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مظلوم را تقلیل می‌دهند‌</w:t>
      </w:r>
      <w:r w:rsidRPr="002B0E9F">
        <w:rPr>
          <w:rFonts w:ascii="Times New Roman" w:eastAsia="Calibri" w:hAnsi="Times New Roman" w:cs="B Mitra" w:hint="cs"/>
          <w:color w:val="000000" w:themeColor="text1"/>
          <w:kern w:val="2"/>
          <w:sz w:val="28"/>
          <w:szCs w:val="28"/>
          <w:rtl/>
          <w14:ligatures w14:val="standardContextual"/>
        </w:rPr>
        <w:t>.</w:t>
      </w:r>
    </w:p>
    <w:p w14:paraId="7AB80EC3" w14:textId="77777777"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ن</w:t>
      </w:r>
      <w:r w:rsidRPr="002B0E9F">
        <w:rPr>
          <w:rFonts w:ascii="Times New Roman" w:eastAsia="Calibri" w:hAnsi="Times New Roman" w:cs="B Mitra"/>
          <w:color w:val="000000" w:themeColor="text1"/>
          <w:kern w:val="2"/>
          <w:sz w:val="28"/>
          <w:szCs w:val="28"/>
          <w:rtl/>
          <w14:ligatures w14:val="standardContextual"/>
        </w:rPr>
        <w:t>کت</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دیگر </w:t>
      </w:r>
      <w:r w:rsidRPr="002B0E9F">
        <w:rPr>
          <w:rFonts w:ascii="Times New Roman" w:eastAsia="Calibri" w:hAnsi="Times New Roman" w:cs="B Mitra" w:hint="cs"/>
          <w:color w:val="000000" w:themeColor="text1"/>
          <w:kern w:val="2"/>
          <w:sz w:val="28"/>
          <w:szCs w:val="28"/>
          <w:rtl/>
          <w14:ligatures w14:val="standardContextual"/>
        </w:rPr>
        <w:t xml:space="preserve">دو کلیدواژۀ «شناسایی» و «انتخاب» هستند؛ کلماتی که از </w:t>
      </w:r>
      <w:r w:rsidRPr="002B0E9F">
        <w:rPr>
          <w:rFonts w:ascii="Times New Roman" w:eastAsia="Calibri" w:hAnsi="Times New Roman" w:cs="B Mitra"/>
          <w:color w:val="000000" w:themeColor="text1"/>
          <w:kern w:val="2"/>
          <w:sz w:val="28"/>
          <w:szCs w:val="28"/>
          <w:rtl/>
          <w14:ligatures w14:val="standardContextual"/>
        </w:rPr>
        <w:t>عمق فاجع</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در حال وقوع </w:t>
      </w:r>
      <w:r w:rsidRPr="002B0E9F">
        <w:rPr>
          <w:rFonts w:ascii="Times New Roman" w:eastAsia="Calibri" w:hAnsi="Times New Roman" w:cs="B Mitra" w:hint="cs"/>
          <w:color w:val="000000" w:themeColor="text1"/>
          <w:kern w:val="2"/>
          <w:sz w:val="28"/>
          <w:szCs w:val="28"/>
          <w:rtl/>
          <w14:ligatures w14:val="standardContextual"/>
        </w:rPr>
        <w:t>پرده برمی‌دارند</w:t>
      </w:r>
      <w:r w:rsidRPr="002B0E9F">
        <w:rPr>
          <w:rFonts w:ascii="Times New Roman" w:eastAsia="Calibri" w:hAnsi="Times New Roman" w:cs="B Mitra"/>
          <w:color w:val="000000" w:themeColor="text1"/>
          <w:kern w:val="2"/>
          <w:sz w:val="28"/>
          <w:szCs w:val="28"/>
          <w:rtl/>
          <w14:ligatures w14:val="standardContextual"/>
        </w:rPr>
        <w:t xml:space="preserve"> و این تصویر را می‌رسان</w:t>
      </w:r>
      <w:r w:rsidRPr="002B0E9F">
        <w:rPr>
          <w:rFonts w:ascii="Times New Roman" w:eastAsia="Calibri" w:hAnsi="Times New Roman" w:cs="B Mitra" w:hint="cs"/>
          <w:color w:val="000000" w:themeColor="text1"/>
          <w:kern w:val="2"/>
          <w:sz w:val="28"/>
          <w:szCs w:val="28"/>
          <w:rtl/>
          <w14:ligatures w14:val="standardContextual"/>
        </w:rPr>
        <w:t>ن</w:t>
      </w:r>
      <w:r w:rsidRPr="002B0E9F">
        <w:rPr>
          <w:rFonts w:ascii="Times New Roman" w:eastAsia="Calibri" w:hAnsi="Times New Roman" w:cs="B Mitra"/>
          <w:color w:val="000000" w:themeColor="text1"/>
          <w:kern w:val="2"/>
          <w:sz w:val="28"/>
          <w:szCs w:val="28"/>
          <w:rtl/>
          <w14:ligatures w14:val="standardContextual"/>
        </w:rPr>
        <w:t xml:space="preserve">د که </w:t>
      </w:r>
      <w:r w:rsidRPr="002B0E9F">
        <w:rPr>
          <w:rFonts w:ascii="Times New Roman" w:eastAsia="Calibri" w:hAnsi="Times New Roman" w:cs="B Mitra"/>
          <w:color w:val="000000" w:themeColor="text1"/>
          <w:kern w:val="2"/>
          <w:sz w:val="28"/>
          <w:szCs w:val="28"/>
          <w:rtl/>
          <w:lang w:bidi="fa-IR"/>
          <w14:ligatures w14:val="standardContextual"/>
        </w:rPr>
        <w:t>۱۳۰</w:t>
      </w:r>
      <w:r w:rsidRPr="002B0E9F">
        <w:rPr>
          <w:rFonts w:ascii="Times New Roman" w:eastAsia="Calibri" w:hAnsi="Times New Roman" w:cs="B Mitra"/>
          <w:color w:val="000000" w:themeColor="text1"/>
          <w:kern w:val="2"/>
          <w:sz w:val="28"/>
          <w:szCs w:val="28"/>
          <w:rtl/>
          <w14:ligatures w14:val="standardContextual"/>
        </w:rPr>
        <w:t>هزار معلول نه بر اساس داشتن شرایط</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بلکه متناسب با سلیق</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مدیران</w:t>
      </w:r>
      <w:r w:rsidRPr="002B0E9F">
        <w:rPr>
          <w:rFonts w:ascii="Times New Roman" w:eastAsia="Calibri" w:hAnsi="Times New Roman" w:cs="B Mitra" w:hint="cs"/>
          <w:color w:val="000000" w:themeColor="text1"/>
          <w:kern w:val="2"/>
          <w:sz w:val="28"/>
          <w:szCs w:val="28"/>
          <w:rtl/>
          <w14:ligatures w14:val="standardContextual"/>
        </w:rPr>
        <w:t xml:space="preserve"> اول شناسایی و سپس انتخاب شده‌اند، اما اگر </w:t>
      </w:r>
      <w:r w:rsidRPr="002B0E9F">
        <w:rPr>
          <w:rFonts w:ascii="Times New Roman" w:eastAsia="Calibri" w:hAnsi="Times New Roman" w:cs="B Mitra"/>
          <w:color w:val="000000" w:themeColor="text1"/>
          <w:kern w:val="2"/>
          <w:sz w:val="28"/>
          <w:szCs w:val="28"/>
          <w:rtl/>
          <w14:ligatures w14:val="standardContextual"/>
        </w:rPr>
        <w:t>ملاک عمل، انتخاب‌های سلیقه‌ای است</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اول</w:t>
      </w:r>
      <w:r w:rsidRPr="002B0E9F">
        <w:rPr>
          <w:rFonts w:ascii="Times New Roman" w:eastAsia="Calibri" w:hAnsi="Times New Roman" w:cs="B Mitra" w:hint="cs"/>
          <w:color w:val="000000" w:themeColor="text1"/>
          <w:kern w:val="2"/>
          <w:sz w:val="28"/>
          <w:szCs w:val="28"/>
          <w:rtl/>
          <w14:ligatures w14:val="standardContextual"/>
        </w:rPr>
        <w:t xml:space="preserve"> اینکه</w:t>
      </w:r>
      <w:r w:rsidRPr="002B0E9F">
        <w:rPr>
          <w:rFonts w:ascii="Times New Roman" w:eastAsia="Calibri" w:hAnsi="Times New Roman" w:cs="B Mitra"/>
          <w:color w:val="000000" w:themeColor="text1"/>
          <w:kern w:val="2"/>
          <w:sz w:val="28"/>
          <w:szCs w:val="28"/>
          <w:rtl/>
          <w14:ligatures w14:val="standardContextual"/>
        </w:rPr>
        <w:t xml:space="preserve"> پس اصالت‌ قانون چه می‌شود؟</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دوم</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اگر ملاک‌ این است</w:t>
      </w:r>
      <w:r w:rsidRPr="002B0E9F">
        <w:rPr>
          <w:rFonts w:ascii="Times New Roman" w:eastAsia="Calibri" w:hAnsi="Times New Roman" w:cs="B Mitra" w:hint="cs"/>
          <w:color w:val="000000" w:themeColor="text1"/>
          <w:kern w:val="2"/>
          <w:sz w:val="28"/>
          <w:szCs w:val="28"/>
          <w:rtl/>
          <w14:ligatures w14:val="standardContextual"/>
        </w:rPr>
        <w:t>، آیا</w:t>
      </w:r>
      <w:r w:rsidRPr="002B0E9F">
        <w:rPr>
          <w:rFonts w:ascii="Times New Roman" w:eastAsia="Calibri" w:hAnsi="Times New Roman" w:cs="B Mitra"/>
          <w:color w:val="000000" w:themeColor="text1"/>
          <w:kern w:val="2"/>
          <w:sz w:val="28"/>
          <w:szCs w:val="28"/>
          <w:rtl/>
          <w14:ligatures w14:val="standardContextual"/>
        </w:rPr>
        <w:t xml:space="preserve"> مدیران مربوط </w:t>
      </w:r>
      <w:r w:rsidRPr="002B0E9F">
        <w:rPr>
          <w:rFonts w:ascii="Times New Roman" w:eastAsia="Calibri" w:hAnsi="Times New Roman" w:cs="B Mitra" w:hint="cs"/>
          <w:color w:val="000000" w:themeColor="text1"/>
          <w:kern w:val="2"/>
          <w:sz w:val="28"/>
          <w:szCs w:val="28"/>
          <w:rtl/>
          <w14:ligatures w14:val="standardContextual"/>
        </w:rPr>
        <w:t>ن</w:t>
      </w:r>
      <w:r w:rsidRPr="002B0E9F">
        <w:rPr>
          <w:rFonts w:ascii="Times New Roman" w:eastAsia="Calibri" w:hAnsi="Times New Roman" w:cs="B Mitra"/>
          <w:color w:val="000000" w:themeColor="text1"/>
          <w:kern w:val="2"/>
          <w:sz w:val="28"/>
          <w:szCs w:val="28"/>
          <w:rtl/>
          <w14:ligatures w14:val="standardContextual"/>
        </w:rPr>
        <w:t>باید‌ سلیقه‌شان‌ را علنی‌ کنند تا معلولان بیشتری بتوانند خود را ب</w:t>
      </w:r>
      <w:r w:rsidRPr="002B0E9F">
        <w:rPr>
          <w:rFonts w:ascii="Times New Roman" w:eastAsia="Calibri" w:hAnsi="Times New Roman" w:cs="B Mitra" w:hint="cs"/>
          <w:color w:val="000000" w:themeColor="text1"/>
          <w:kern w:val="2"/>
          <w:sz w:val="28"/>
          <w:szCs w:val="28"/>
          <w:rtl/>
          <w14:ligatures w14:val="standardContextual"/>
        </w:rPr>
        <w:t>ه</w:t>
      </w:r>
      <w:r w:rsidRPr="002B0E9F">
        <w:rPr>
          <w:rFonts w:ascii="Times New Roman" w:eastAsia="Calibri" w:hAnsi="Times New Roman" w:cs="B Mitra"/>
          <w:color w:val="000000" w:themeColor="text1"/>
          <w:kern w:val="2"/>
          <w:sz w:val="28"/>
          <w:szCs w:val="28"/>
          <w:rtl/>
          <w14:ligatures w14:val="standardContextual"/>
        </w:rPr>
        <w:t xml:space="preserve"> سلیق</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نامبردگان نزدیک </w:t>
      </w:r>
      <w:r w:rsidRPr="002B0E9F">
        <w:rPr>
          <w:rFonts w:ascii="Times New Roman" w:eastAsia="Calibri" w:hAnsi="Times New Roman" w:cs="B Mitra" w:hint="cs"/>
          <w:color w:val="000000" w:themeColor="text1"/>
          <w:kern w:val="2"/>
          <w:sz w:val="28"/>
          <w:szCs w:val="28"/>
          <w:rtl/>
          <w14:ligatures w14:val="standardContextual"/>
        </w:rPr>
        <w:t>کنند</w:t>
      </w:r>
      <w:r w:rsidRPr="002B0E9F">
        <w:rPr>
          <w:rFonts w:ascii="Times New Roman" w:eastAsia="Calibri" w:hAnsi="Times New Roman" w:cs="B Mitra"/>
          <w:color w:val="000000" w:themeColor="text1"/>
          <w:kern w:val="2"/>
          <w:sz w:val="28"/>
          <w:szCs w:val="28"/>
          <w:rtl/>
          <w14:ligatures w14:val="standardContextual"/>
        </w:rPr>
        <w:t xml:space="preserve"> و به انتخابشان‌ درآیند</w:t>
      </w:r>
      <w:r w:rsidRPr="002B0E9F">
        <w:rPr>
          <w:rFonts w:ascii="Times New Roman" w:eastAsia="Calibri" w:hAnsi="Times New Roman" w:cs="B Mitra" w:hint="cs"/>
          <w:color w:val="000000" w:themeColor="text1"/>
          <w:kern w:val="2"/>
          <w:sz w:val="28"/>
          <w:szCs w:val="28"/>
          <w:rtl/>
          <w14:ligatures w14:val="standardContextual"/>
        </w:rPr>
        <w:t>؟ ه</w:t>
      </w:r>
      <w:r w:rsidRPr="002B0E9F">
        <w:rPr>
          <w:rFonts w:ascii="Times New Roman" w:eastAsia="Calibri" w:hAnsi="Times New Roman" w:cs="B Mitra"/>
          <w:color w:val="000000" w:themeColor="text1"/>
          <w:kern w:val="2"/>
          <w:sz w:val="28"/>
          <w:szCs w:val="28"/>
          <w:rtl/>
          <w14:ligatures w14:val="standardContextual"/>
        </w:rPr>
        <w:t xml:space="preserve">مچنین قانون تمامی </w:t>
      </w:r>
      <w:r w:rsidRPr="002B0E9F">
        <w:rPr>
          <w:rFonts w:ascii="Times New Roman" w:eastAsia="Calibri" w:hAnsi="Times New Roman" w:cs="B Mitra" w:hint="cs"/>
          <w:color w:val="000000" w:themeColor="text1"/>
          <w:kern w:val="2"/>
          <w:sz w:val="28"/>
          <w:szCs w:val="28"/>
          <w:rtl/>
          <w14:ligatures w14:val="standardContextual"/>
        </w:rPr>
        <w:t>معلولان شدید و خیلی شدید</w:t>
      </w:r>
      <w:r w:rsidRPr="002B0E9F">
        <w:rPr>
          <w:rFonts w:ascii="Times New Roman" w:eastAsia="Calibri" w:hAnsi="Times New Roman" w:cs="B Mitra"/>
          <w:color w:val="000000" w:themeColor="text1"/>
          <w:kern w:val="2"/>
          <w:sz w:val="28"/>
          <w:szCs w:val="28"/>
          <w:rtl/>
          <w14:ligatures w14:val="standardContextual"/>
        </w:rPr>
        <w:t xml:space="preserve"> را مشمول برخورداری از این امکان کرده و اقدام سازمان بهزیستی در انتخاب تنها </w:t>
      </w:r>
      <w:r w:rsidRPr="002B0E9F">
        <w:rPr>
          <w:rFonts w:ascii="Times New Roman" w:eastAsia="Calibri" w:hAnsi="Times New Roman" w:cs="B Mitra"/>
          <w:color w:val="000000" w:themeColor="text1"/>
          <w:kern w:val="2"/>
          <w:sz w:val="28"/>
          <w:szCs w:val="28"/>
          <w:rtl/>
          <w:lang w:bidi="fa-IR"/>
          <w14:ligatures w14:val="standardContextual"/>
        </w:rPr>
        <w:t>۱۳</w:t>
      </w:r>
      <w:r w:rsidRPr="002B0E9F">
        <w:rPr>
          <w:rFonts w:ascii="Times New Roman" w:eastAsia="Calibri" w:hAnsi="Times New Roman" w:cs="B Mitra" w:hint="cs"/>
          <w:color w:val="000000" w:themeColor="text1"/>
          <w:kern w:val="2"/>
          <w:sz w:val="28"/>
          <w:szCs w:val="28"/>
          <w:rtl/>
          <w:lang w:bidi="fa-IR"/>
          <w14:ligatures w14:val="standardContextual"/>
        </w:rPr>
        <w:t>0</w:t>
      </w:r>
      <w:r w:rsidRPr="002B0E9F">
        <w:rPr>
          <w:rFonts w:ascii="Times New Roman" w:eastAsia="Calibri" w:hAnsi="Times New Roman" w:cs="B Mitra"/>
          <w:color w:val="000000" w:themeColor="text1"/>
          <w:kern w:val="2"/>
          <w:sz w:val="28"/>
          <w:szCs w:val="28"/>
          <w:rtl/>
          <w14:ligatures w14:val="standardContextual"/>
        </w:rPr>
        <w:t>هزار معلول</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عملی غیرقانونی و ترویج تبعیض است‌ و اما کجاست سازمان بازرس</w:t>
      </w:r>
      <w:r w:rsidRPr="002B0E9F">
        <w:rPr>
          <w:rFonts w:ascii="Times New Roman" w:eastAsia="Calibri" w:hAnsi="Times New Roman" w:cs="B Mitra" w:hint="cs"/>
          <w:color w:val="000000" w:themeColor="text1"/>
          <w:kern w:val="2"/>
          <w:sz w:val="28"/>
          <w:szCs w:val="28"/>
          <w:rtl/>
          <w14:ligatures w14:val="standardContextual"/>
        </w:rPr>
        <w:t>ی؟!</w:t>
      </w:r>
    </w:p>
    <w:p w14:paraId="6972903F" w14:textId="195209D1"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 xml:space="preserve">دیگر </w:t>
      </w:r>
      <w:r w:rsidRPr="002B0E9F">
        <w:rPr>
          <w:rFonts w:ascii="Times New Roman" w:eastAsia="Calibri" w:hAnsi="Times New Roman" w:cs="B Mitra"/>
          <w:color w:val="000000" w:themeColor="text1"/>
          <w:kern w:val="2"/>
          <w:sz w:val="28"/>
          <w:szCs w:val="28"/>
          <w:rtl/>
          <w14:ligatures w14:val="standardContextual"/>
        </w:rPr>
        <w:t>س</w:t>
      </w:r>
      <w:r w:rsidRPr="002B0E9F">
        <w:rPr>
          <w:rFonts w:ascii="Times New Roman" w:eastAsia="Calibri" w:hAnsi="Times New Roman" w:cs="B Mitra" w:hint="cs"/>
          <w:color w:val="000000" w:themeColor="text1"/>
          <w:kern w:val="2"/>
          <w:sz w:val="28"/>
          <w:szCs w:val="28"/>
          <w:rtl/>
          <w14:ligatures w14:val="standardContextual"/>
        </w:rPr>
        <w:t>ؤ</w:t>
      </w:r>
      <w:r w:rsidRPr="002B0E9F">
        <w:rPr>
          <w:rFonts w:ascii="Times New Roman" w:eastAsia="Calibri" w:hAnsi="Times New Roman" w:cs="B Mitra"/>
          <w:color w:val="000000" w:themeColor="text1"/>
          <w:kern w:val="2"/>
          <w:sz w:val="28"/>
          <w:szCs w:val="28"/>
          <w:rtl/>
          <w14:ligatures w14:val="standardContextual"/>
        </w:rPr>
        <w:t>ال بی‌جواب در مورد این تصمیم اشتباه این است که تکلیف معلولانی که انتخاب نشد</w:t>
      </w:r>
      <w:r w:rsidRPr="002B0E9F">
        <w:rPr>
          <w:rFonts w:ascii="Times New Roman" w:eastAsia="Calibri" w:hAnsi="Times New Roman" w:cs="B Mitra" w:hint="cs"/>
          <w:color w:val="000000" w:themeColor="text1"/>
          <w:kern w:val="2"/>
          <w:sz w:val="28"/>
          <w:szCs w:val="28"/>
          <w:rtl/>
          <w14:ligatures w14:val="standardContextual"/>
        </w:rPr>
        <w:t>ه‌اند،</w:t>
      </w:r>
      <w:r w:rsidRPr="002B0E9F">
        <w:rPr>
          <w:rFonts w:ascii="Times New Roman" w:eastAsia="Calibri" w:hAnsi="Times New Roman" w:cs="B Mitra"/>
          <w:color w:val="000000" w:themeColor="text1"/>
          <w:kern w:val="2"/>
          <w:sz w:val="28"/>
          <w:szCs w:val="28"/>
          <w:rtl/>
          <w14:ligatures w14:val="standardContextual"/>
        </w:rPr>
        <w:t xml:space="preserve"> اما قصد سفر دارند چیست؟ آنها از قانونی‌ که برایشان‌ زمین</w:t>
      </w:r>
      <w:r w:rsidRPr="002B0E9F">
        <w:rPr>
          <w:rFonts w:ascii="Times New Roman" w:eastAsia="Calibri" w:hAnsi="Times New Roman" w:cs="B Mitra" w:hint="cs"/>
          <w:color w:val="000000" w:themeColor="text1"/>
          <w:kern w:val="2"/>
          <w:sz w:val="28"/>
          <w:szCs w:val="28"/>
          <w:rtl/>
          <w14:ligatures w14:val="standardContextual"/>
        </w:rPr>
        <w:t xml:space="preserve">ۀ </w:t>
      </w:r>
      <w:r w:rsidRPr="002B0E9F">
        <w:rPr>
          <w:rFonts w:ascii="Times New Roman" w:eastAsia="Calibri" w:hAnsi="Times New Roman" w:cs="B Mitra"/>
          <w:color w:val="000000" w:themeColor="text1"/>
          <w:kern w:val="2"/>
          <w:sz w:val="28"/>
          <w:szCs w:val="28"/>
          <w:rtl/>
          <w14:ligatures w14:val="standardContextual"/>
        </w:rPr>
        <w:t>سفر نیم‌بها فراهم آورده</w:t>
      </w:r>
      <w:r w:rsidRPr="002B0E9F">
        <w:rPr>
          <w:rFonts w:ascii="Times New Roman" w:eastAsia="Calibri" w:hAnsi="Times New Roman" w:cs="B Mitra" w:hint="cs"/>
          <w:color w:val="000000" w:themeColor="text1"/>
          <w:kern w:val="2"/>
          <w:sz w:val="28"/>
          <w:szCs w:val="28"/>
          <w:rtl/>
          <w14:ligatures w14:val="standardContextual"/>
        </w:rPr>
        <w:t xml:space="preserve"> است،</w:t>
      </w:r>
      <w:r w:rsidRPr="002B0E9F">
        <w:rPr>
          <w:rFonts w:ascii="Times New Roman" w:eastAsia="Calibri" w:hAnsi="Times New Roman" w:cs="B Mitra"/>
          <w:color w:val="000000" w:themeColor="text1"/>
          <w:kern w:val="2"/>
          <w:sz w:val="28"/>
          <w:szCs w:val="28"/>
          <w:rtl/>
          <w14:ligatures w14:val="standardContextual"/>
        </w:rPr>
        <w:t xml:space="preserve"> اما در سلیق</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مجری قانون نیستند‌ چگونه استفاده کنند؟</w:t>
      </w:r>
    </w:p>
    <w:p w14:paraId="6B14A717" w14:textId="77777777" w:rsidR="002B0E9F" w:rsidRPr="00707147" w:rsidRDefault="002B0E9F" w:rsidP="002B0E9F">
      <w:pPr>
        <w:pStyle w:val="Heading3"/>
        <w:bidi/>
        <w:rPr>
          <w:rFonts w:eastAsia="Calibri" w:cs="B Mitra"/>
          <w:b/>
          <w:bCs/>
          <w:color w:val="000000" w:themeColor="text1"/>
          <w:sz w:val="28"/>
          <w:szCs w:val="28"/>
          <w:rtl/>
        </w:rPr>
      </w:pPr>
      <w:bookmarkStart w:id="16" w:name="_Toc159000988"/>
      <w:r w:rsidRPr="00707147">
        <w:rPr>
          <w:rFonts w:eastAsia="Calibri" w:cs="B Mitra" w:hint="cs"/>
          <w:b/>
          <w:bCs/>
          <w:color w:val="000000" w:themeColor="text1"/>
          <w:sz w:val="28"/>
          <w:szCs w:val="28"/>
          <w:rtl/>
        </w:rPr>
        <w:t>رئیس سازمان بهزیستی سوءِمدیریت دارد</w:t>
      </w:r>
      <w:bookmarkEnd w:id="16"/>
    </w:p>
    <w:p w14:paraId="48D81352" w14:textId="47D6BEB0"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color w:val="000000" w:themeColor="text1"/>
          <w:kern w:val="2"/>
          <w:sz w:val="28"/>
          <w:szCs w:val="28"/>
          <w:rtl/>
          <w14:ligatures w14:val="standardContextual"/>
        </w:rPr>
        <w:t>مدیر کمپین معلولان در این خصوص می‌گوید: تبصر</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۲ ماد</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۵ قانون حمایت از معلولان</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سال</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ها بود</w:t>
      </w:r>
      <w:r w:rsidRPr="002B0E9F">
        <w:rPr>
          <w:rFonts w:ascii="Times New Roman" w:eastAsia="Calibri" w:hAnsi="Times New Roman" w:cs="B Mitra"/>
          <w:color w:val="000000" w:themeColor="text1"/>
          <w:kern w:val="2"/>
          <w:sz w:val="28"/>
          <w:szCs w:val="28"/>
          <w:rtl/>
          <w14:ligatures w14:val="standardContextual"/>
        </w:rPr>
        <w:t xml:space="preserve"> اج</w:t>
      </w:r>
      <w:r w:rsidRPr="002B0E9F">
        <w:rPr>
          <w:rFonts w:ascii="Times New Roman" w:eastAsia="Calibri" w:hAnsi="Times New Roman" w:cs="B Mitra" w:hint="cs"/>
          <w:color w:val="000000" w:themeColor="text1"/>
          <w:kern w:val="2"/>
          <w:sz w:val="28"/>
          <w:szCs w:val="28"/>
          <w:rtl/>
          <w14:ligatures w14:val="standardContextual"/>
        </w:rPr>
        <w:t xml:space="preserve">را نمی‌شد. پس از بارها پیگیری </w:t>
      </w:r>
      <w:r w:rsidRPr="002B0E9F">
        <w:rPr>
          <w:rFonts w:ascii="Times New Roman" w:eastAsia="Calibri" w:hAnsi="Times New Roman" w:cs="B Mitra"/>
          <w:color w:val="000000" w:themeColor="text1"/>
          <w:kern w:val="2"/>
          <w:sz w:val="28"/>
          <w:szCs w:val="28"/>
          <w:rtl/>
          <w14:ligatures w14:val="standardContextual"/>
        </w:rPr>
        <w:t>از سازمان برنامه</w:t>
      </w:r>
      <w:r w:rsidRPr="002B0E9F">
        <w:rPr>
          <w:rFonts w:ascii="Times New Roman" w:eastAsia="Calibri" w:hAnsi="Times New Roman" w:cs="B Mitra" w:hint="cs"/>
          <w:color w:val="000000" w:themeColor="text1"/>
          <w:kern w:val="2"/>
          <w:sz w:val="28"/>
          <w:szCs w:val="28"/>
          <w:rtl/>
          <w14:ligatures w14:val="standardContextual"/>
        </w:rPr>
        <w:t xml:space="preserve"> و شکایت به کمیسیون اصل 90 مجلس، درنهایت </w:t>
      </w:r>
      <w:r w:rsidRPr="002B0E9F">
        <w:rPr>
          <w:rFonts w:ascii="Times New Roman" w:eastAsia="Calibri" w:hAnsi="Times New Roman" w:cs="B Mitra"/>
          <w:color w:val="000000" w:themeColor="text1"/>
          <w:kern w:val="2"/>
          <w:sz w:val="28"/>
          <w:szCs w:val="28"/>
          <w:rtl/>
          <w14:ligatures w14:val="standardContextual"/>
        </w:rPr>
        <w:t>سازمان بازرسی کل کشور</w:t>
      </w:r>
      <w:r w:rsidRPr="002B0E9F">
        <w:rPr>
          <w:rFonts w:ascii="Times New Roman" w:eastAsia="Calibri" w:hAnsi="Times New Roman" w:cs="B Mitra" w:hint="cs"/>
          <w:color w:val="000000" w:themeColor="text1"/>
          <w:kern w:val="2"/>
          <w:sz w:val="28"/>
          <w:szCs w:val="28"/>
          <w:rtl/>
          <w14:ligatures w14:val="standardContextual"/>
        </w:rPr>
        <w:t xml:space="preserve"> در موضوع ورود کرد</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و</w:t>
      </w:r>
      <w:r w:rsidRPr="002B0E9F">
        <w:rPr>
          <w:rFonts w:ascii="Times New Roman" w:eastAsia="Calibri" w:hAnsi="Times New Roman" w:cs="B Mitra"/>
          <w:color w:val="000000" w:themeColor="text1"/>
          <w:kern w:val="2"/>
          <w:sz w:val="28"/>
          <w:szCs w:val="28"/>
          <w:rtl/>
          <w14:ligatures w14:val="standardContextual"/>
        </w:rPr>
        <w:t xml:space="preserve"> سازمان برنامه</w:t>
      </w:r>
      <w:r w:rsidRPr="002B0E9F">
        <w:rPr>
          <w:rFonts w:ascii="Times New Roman" w:eastAsia="Calibri" w:hAnsi="Times New Roman" w:cs="B Mitra" w:hint="cs"/>
          <w:color w:val="000000" w:themeColor="text1"/>
          <w:kern w:val="2"/>
          <w:sz w:val="28"/>
          <w:szCs w:val="28"/>
          <w:rtl/>
          <w14:ligatures w14:val="standardContextual"/>
        </w:rPr>
        <w:t xml:space="preserve"> را موظف به تخصیص</w:t>
      </w:r>
      <w:r w:rsidRPr="002B0E9F">
        <w:rPr>
          <w:rFonts w:ascii="Times New Roman" w:eastAsia="Calibri" w:hAnsi="Times New Roman" w:cs="B Mitra"/>
          <w:color w:val="000000" w:themeColor="text1"/>
          <w:kern w:val="2"/>
          <w:sz w:val="28"/>
          <w:szCs w:val="28"/>
          <w:rtl/>
          <w14:ligatures w14:val="standardContextual"/>
        </w:rPr>
        <w:t>۲۷۰می</w:t>
      </w:r>
      <w:r w:rsidRPr="002B0E9F">
        <w:rPr>
          <w:rFonts w:ascii="Times New Roman" w:eastAsia="Calibri" w:hAnsi="Times New Roman" w:cs="B Mitra" w:hint="cs"/>
          <w:color w:val="000000" w:themeColor="text1"/>
          <w:kern w:val="2"/>
          <w:sz w:val="28"/>
          <w:szCs w:val="28"/>
          <w:rtl/>
          <w14:ligatures w14:val="standardContextual"/>
        </w:rPr>
        <w:t>لی</w:t>
      </w:r>
      <w:r w:rsidRPr="002B0E9F">
        <w:rPr>
          <w:rFonts w:ascii="Times New Roman" w:eastAsia="Calibri" w:hAnsi="Times New Roman" w:cs="B Mitra"/>
          <w:color w:val="000000" w:themeColor="text1"/>
          <w:kern w:val="2"/>
          <w:sz w:val="28"/>
          <w:szCs w:val="28"/>
          <w:rtl/>
          <w14:ligatures w14:val="standardContextual"/>
        </w:rPr>
        <w:t>ارد تومان</w:t>
      </w:r>
      <w:r w:rsidRPr="002B0E9F">
        <w:rPr>
          <w:rFonts w:ascii="Times New Roman" w:eastAsia="Calibri" w:hAnsi="Times New Roman" w:cs="B Mitra" w:hint="cs"/>
          <w:color w:val="000000" w:themeColor="text1"/>
          <w:kern w:val="2"/>
          <w:sz w:val="28"/>
          <w:szCs w:val="28"/>
          <w:rtl/>
          <w14:ligatures w14:val="standardContextual"/>
        </w:rPr>
        <w:t xml:space="preserve"> برای اجرای این قانون</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 xml:space="preserve">کرد. بهروز مروتی ادامه می‌دهد: اما </w:t>
      </w:r>
      <w:r w:rsidRPr="002B0E9F">
        <w:rPr>
          <w:rFonts w:ascii="Times New Roman" w:eastAsia="Calibri" w:hAnsi="Times New Roman" w:cs="B Mitra"/>
          <w:color w:val="000000" w:themeColor="text1"/>
          <w:kern w:val="2"/>
          <w:sz w:val="28"/>
          <w:szCs w:val="28"/>
          <w:rtl/>
          <w14:ligatures w14:val="standardContextual"/>
        </w:rPr>
        <w:t>مشکل معلولان</w:t>
      </w:r>
      <w:r w:rsidRPr="002B0E9F">
        <w:rPr>
          <w:rFonts w:ascii="Calibri" w:eastAsia="Calibri" w:hAnsi="Calibri" w:cs="Calibri" w:hint="cs"/>
          <w:color w:val="000000" w:themeColor="text1"/>
          <w:kern w:val="2"/>
          <w:sz w:val="28"/>
          <w:szCs w:val="28"/>
          <w:rtl/>
          <w14:ligatures w14:val="standardContextual"/>
        </w:rPr>
        <w:t> </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فقط</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کمبود</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بودجه</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 xml:space="preserve">نیست، چون مدیران این سازمان دلسوز نیستند، حتی پول و اعتبار موجود را هم هدر می‌دهند. رئیس بهزیستی سوءِمدیریت دارد و </w:t>
      </w:r>
      <w:r w:rsidRPr="002B0E9F">
        <w:rPr>
          <w:rFonts w:ascii="Times New Roman" w:eastAsia="Calibri" w:hAnsi="Times New Roman" w:cs="B Mitra"/>
          <w:color w:val="000000" w:themeColor="text1"/>
          <w:kern w:val="2"/>
          <w:sz w:val="28"/>
          <w:szCs w:val="28"/>
          <w:rtl/>
          <w14:ligatures w14:val="standardContextual"/>
        </w:rPr>
        <w:t>قادری و دار</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و</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 xml:space="preserve">دسته‌اش همین منابع محدود را </w:t>
      </w:r>
      <w:r w:rsidRPr="002B0E9F">
        <w:rPr>
          <w:rFonts w:ascii="Times New Roman" w:eastAsia="Calibri" w:hAnsi="Times New Roman" w:cs="B Mitra" w:hint="cs"/>
          <w:color w:val="000000" w:themeColor="text1"/>
          <w:kern w:val="2"/>
          <w:sz w:val="28"/>
          <w:szCs w:val="28"/>
          <w:rtl/>
          <w14:ligatures w14:val="standardContextual"/>
        </w:rPr>
        <w:t>به شکل بی‌بازگشت و بدون دستاورد هزینه می‌کنند و متأسفانه</w:t>
      </w:r>
      <w:r w:rsidRPr="002B0E9F">
        <w:rPr>
          <w:rFonts w:ascii="Times New Roman" w:eastAsia="Calibri" w:hAnsi="Times New Roman" w:cs="B Mitra"/>
          <w:color w:val="000000" w:themeColor="text1"/>
          <w:kern w:val="2"/>
          <w:sz w:val="28"/>
          <w:szCs w:val="28"/>
          <w:rtl/>
          <w14:ligatures w14:val="standardContextual"/>
        </w:rPr>
        <w:t xml:space="preserve"> هیچ نهادی </w:t>
      </w:r>
      <w:r w:rsidRPr="002B0E9F">
        <w:rPr>
          <w:rFonts w:ascii="Times New Roman" w:eastAsia="Calibri" w:hAnsi="Times New Roman" w:cs="B Mitra" w:hint="cs"/>
          <w:color w:val="000000" w:themeColor="text1"/>
          <w:kern w:val="2"/>
          <w:sz w:val="28"/>
          <w:szCs w:val="28"/>
          <w:rtl/>
          <w14:ligatures w14:val="standardContextual"/>
        </w:rPr>
        <w:t xml:space="preserve">هم </w:t>
      </w:r>
      <w:r w:rsidRPr="002B0E9F">
        <w:rPr>
          <w:rFonts w:ascii="Times New Roman" w:eastAsia="Calibri" w:hAnsi="Times New Roman" w:cs="B Mitra"/>
          <w:color w:val="000000" w:themeColor="text1"/>
          <w:kern w:val="2"/>
          <w:sz w:val="28"/>
          <w:szCs w:val="28"/>
          <w:rtl/>
          <w14:ligatures w14:val="standardContextual"/>
        </w:rPr>
        <w:t>نظارتی به عملکرد بهزیستی ندارد</w:t>
      </w:r>
      <w:r w:rsidRPr="002B0E9F">
        <w:rPr>
          <w:rFonts w:ascii="Times New Roman" w:eastAsia="Calibri" w:hAnsi="Times New Roman" w:cs="B Mitra" w:hint="cs"/>
          <w:color w:val="000000" w:themeColor="text1"/>
          <w:kern w:val="2"/>
          <w:sz w:val="28"/>
          <w:szCs w:val="28"/>
          <w:rtl/>
          <w14:ligatures w14:val="standardContextual"/>
        </w:rPr>
        <w:t>.</w:t>
      </w:r>
    </w:p>
    <w:p w14:paraId="2469FEDE" w14:textId="77777777" w:rsidR="002B0E9F" w:rsidRPr="00707147" w:rsidRDefault="002B0E9F" w:rsidP="002B0E9F">
      <w:pPr>
        <w:pStyle w:val="Heading3"/>
        <w:bidi/>
        <w:rPr>
          <w:rFonts w:eastAsia="Calibri" w:cs="B Mitra"/>
          <w:b/>
          <w:bCs/>
          <w:color w:val="000000" w:themeColor="text1"/>
          <w:sz w:val="28"/>
          <w:szCs w:val="28"/>
          <w:rtl/>
        </w:rPr>
      </w:pPr>
      <w:bookmarkStart w:id="17" w:name="_Toc159000989"/>
      <w:r w:rsidRPr="00707147">
        <w:rPr>
          <w:rFonts w:eastAsia="Calibri" w:cs="B Mitra" w:hint="cs"/>
          <w:b/>
          <w:bCs/>
          <w:color w:val="000000" w:themeColor="text1"/>
          <w:sz w:val="28"/>
          <w:szCs w:val="28"/>
          <w:rtl/>
        </w:rPr>
        <w:lastRenderedPageBreak/>
        <w:t>ت</w:t>
      </w:r>
      <w:r w:rsidRPr="00707147">
        <w:rPr>
          <w:rFonts w:eastAsia="Calibri" w:cs="B Mitra"/>
          <w:b/>
          <w:bCs/>
          <w:color w:val="000000" w:themeColor="text1"/>
          <w:sz w:val="28"/>
          <w:szCs w:val="28"/>
          <w:rtl/>
        </w:rPr>
        <w:t>فاهم‌نامه یا سند محرمانه؟</w:t>
      </w:r>
      <w:bookmarkEnd w:id="17"/>
    </w:p>
    <w:p w14:paraId="2D7308E9" w14:textId="15627C03" w:rsidR="002B0E9F" w:rsidRPr="002B0E9F" w:rsidRDefault="002B0E9F" w:rsidP="00496C39">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 xml:space="preserve">وی می‌افزاید: </w:t>
      </w:r>
      <w:r w:rsidRPr="002B0E9F">
        <w:rPr>
          <w:rFonts w:ascii="Times New Roman" w:eastAsia="Calibri" w:hAnsi="Times New Roman" w:cs="B Mitra"/>
          <w:color w:val="000000" w:themeColor="text1"/>
          <w:kern w:val="2"/>
          <w:sz w:val="28"/>
          <w:szCs w:val="28"/>
          <w:rtl/>
          <w14:ligatures w14:val="standardContextual"/>
        </w:rPr>
        <w:t>بهزیستی ماه</w:t>
      </w:r>
      <w:r w:rsidRPr="002B0E9F">
        <w:rPr>
          <w:rFonts w:ascii="Times New Roman" w:eastAsia="Calibri" w:hAnsi="Times New Roman" w:cs="B Mitra" w:hint="cs"/>
          <w:color w:val="000000" w:themeColor="text1"/>
          <w:kern w:val="2"/>
          <w:sz w:val="28"/>
          <w:szCs w:val="28"/>
          <w:rtl/>
          <w14:ligatures w14:val="standardContextual"/>
        </w:rPr>
        <w:t xml:space="preserve"> گذشته</w:t>
      </w:r>
      <w:r w:rsidRPr="002B0E9F">
        <w:rPr>
          <w:rFonts w:ascii="Times New Roman" w:eastAsia="Calibri" w:hAnsi="Times New Roman" w:cs="B Mitra"/>
          <w:color w:val="000000" w:themeColor="text1"/>
          <w:kern w:val="2"/>
          <w:sz w:val="28"/>
          <w:szCs w:val="28"/>
          <w:rtl/>
          <w14:ligatures w14:val="standardContextual"/>
        </w:rPr>
        <w:t xml:space="preserve"> یک تفاهم‌نام</w:t>
      </w:r>
      <w:r w:rsidRPr="002B0E9F">
        <w:rPr>
          <w:rFonts w:ascii="Times New Roman" w:eastAsia="Calibri" w:hAnsi="Times New Roman" w:cs="B Mitra" w:hint="cs"/>
          <w:color w:val="000000" w:themeColor="text1"/>
          <w:kern w:val="2"/>
          <w:sz w:val="28"/>
          <w:szCs w:val="28"/>
          <w:rtl/>
          <w14:ligatures w14:val="standardContextual"/>
        </w:rPr>
        <w:t>ۀ چهارجانبه</w:t>
      </w:r>
      <w:r w:rsidRPr="002B0E9F">
        <w:rPr>
          <w:rFonts w:ascii="Times New Roman" w:eastAsia="Calibri" w:hAnsi="Times New Roman" w:cs="B Mitra"/>
          <w:color w:val="000000" w:themeColor="text1"/>
          <w:kern w:val="2"/>
          <w:sz w:val="28"/>
          <w:szCs w:val="28"/>
          <w:rtl/>
          <w14:ligatures w14:val="standardContextual"/>
        </w:rPr>
        <w:t xml:space="preserve"> منعقد </w:t>
      </w:r>
      <w:r w:rsidRPr="002B0E9F">
        <w:rPr>
          <w:rFonts w:ascii="Times New Roman" w:eastAsia="Calibri" w:hAnsi="Times New Roman" w:cs="B Mitra" w:hint="cs"/>
          <w:color w:val="000000" w:themeColor="text1"/>
          <w:kern w:val="2"/>
          <w:sz w:val="28"/>
          <w:szCs w:val="28"/>
          <w:rtl/>
          <w14:ligatures w14:val="standardContextual"/>
        </w:rPr>
        <w:t xml:space="preserve">کرد و در وبگاه خود خبر داد که </w:t>
      </w:r>
      <w:r w:rsidRPr="002B0E9F">
        <w:rPr>
          <w:rFonts w:ascii="Times New Roman" w:eastAsia="Calibri" w:hAnsi="Times New Roman" w:cs="B Mitra"/>
          <w:color w:val="000000" w:themeColor="text1"/>
          <w:kern w:val="2"/>
          <w:sz w:val="28"/>
          <w:szCs w:val="28"/>
          <w:rtl/>
          <w14:ligatures w14:val="standardContextual"/>
        </w:rPr>
        <w:t>در فاز اول</w:t>
      </w:r>
      <w:r w:rsidRPr="002B0E9F">
        <w:rPr>
          <w:rFonts w:ascii="Times New Roman" w:eastAsia="Calibri" w:hAnsi="Times New Roman" w:cs="B Mitra" w:hint="cs"/>
          <w:color w:val="000000" w:themeColor="text1"/>
          <w:kern w:val="2"/>
          <w:sz w:val="28"/>
          <w:szCs w:val="28"/>
          <w:rtl/>
          <w14:ligatures w14:val="standardContextual"/>
        </w:rPr>
        <w:t xml:space="preserve"> برای</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130</w:t>
      </w:r>
      <w:r w:rsidRPr="002B0E9F">
        <w:rPr>
          <w:rFonts w:ascii="Times New Roman" w:eastAsia="Calibri" w:hAnsi="Times New Roman" w:cs="B Mitra"/>
          <w:color w:val="000000" w:themeColor="text1"/>
          <w:kern w:val="2"/>
          <w:sz w:val="28"/>
          <w:szCs w:val="28"/>
          <w:rtl/>
          <w14:ligatures w14:val="standardContextual"/>
        </w:rPr>
        <w:t xml:space="preserve">هزار </w:t>
      </w:r>
      <w:r w:rsidRPr="002B0E9F">
        <w:rPr>
          <w:rFonts w:ascii="Times New Roman" w:eastAsia="Calibri" w:hAnsi="Times New Roman" w:cs="B Mitra" w:hint="cs"/>
          <w:color w:val="000000" w:themeColor="text1"/>
          <w:kern w:val="2"/>
          <w:sz w:val="28"/>
          <w:szCs w:val="28"/>
          <w:rtl/>
          <w14:ligatures w14:val="standardContextual"/>
        </w:rPr>
        <w:t>معلول</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 xml:space="preserve">افتتاح </w:t>
      </w:r>
      <w:r w:rsidRPr="002B0E9F">
        <w:rPr>
          <w:rFonts w:ascii="Times New Roman" w:eastAsia="Calibri" w:hAnsi="Times New Roman" w:cs="B Mitra"/>
          <w:color w:val="000000" w:themeColor="text1"/>
          <w:kern w:val="2"/>
          <w:sz w:val="28"/>
          <w:szCs w:val="28"/>
          <w:rtl/>
          <w14:ligatures w14:val="standardContextual"/>
        </w:rPr>
        <w:t>حساب و رمز</w:t>
      </w:r>
      <w:r w:rsidRPr="002B0E9F">
        <w:rPr>
          <w:rFonts w:ascii="Times New Roman" w:eastAsia="Calibri" w:hAnsi="Times New Roman" w:cs="B Mitra" w:hint="cs"/>
          <w:color w:val="000000" w:themeColor="text1"/>
          <w:kern w:val="2"/>
          <w:sz w:val="28"/>
          <w:szCs w:val="28"/>
          <w:rtl/>
          <w14:ligatures w14:val="standardContextual"/>
        </w:rPr>
        <w:t xml:space="preserve"> بانکی</w:t>
      </w:r>
      <w:r w:rsidRPr="002B0E9F">
        <w:rPr>
          <w:rFonts w:ascii="Times New Roman" w:eastAsia="Calibri" w:hAnsi="Times New Roman" w:cs="B Mitra"/>
          <w:color w:val="000000" w:themeColor="text1"/>
          <w:kern w:val="2"/>
          <w:sz w:val="28"/>
          <w:szCs w:val="28"/>
          <w:rtl/>
          <w14:ligatures w14:val="standardContextual"/>
        </w:rPr>
        <w:t xml:space="preserve"> برایشان ارسال </w:t>
      </w:r>
      <w:r w:rsidRPr="002B0E9F">
        <w:rPr>
          <w:rFonts w:ascii="Times New Roman" w:eastAsia="Calibri" w:hAnsi="Times New Roman" w:cs="B Mitra" w:hint="cs"/>
          <w:color w:val="000000" w:themeColor="text1"/>
          <w:kern w:val="2"/>
          <w:sz w:val="28"/>
          <w:szCs w:val="28"/>
          <w:rtl/>
          <w14:ligatures w14:val="standardContextual"/>
        </w:rPr>
        <w:t>کرده</w:t>
      </w:r>
      <w:r w:rsidRPr="002B0E9F">
        <w:rPr>
          <w:rFonts w:ascii="Times New Roman" w:eastAsia="Calibri" w:hAnsi="Times New Roman" w:cs="B Mitra"/>
          <w:color w:val="000000" w:themeColor="text1"/>
          <w:kern w:val="2"/>
          <w:sz w:val="28"/>
          <w:szCs w:val="28"/>
          <w:rtl/>
          <w14:ligatures w14:val="standardContextual"/>
        </w:rPr>
        <w:t xml:space="preserve"> و قرار</w:t>
      </w:r>
      <w:r w:rsidRPr="002B0E9F">
        <w:rPr>
          <w:rFonts w:ascii="Times New Roman" w:eastAsia="Calibri" w:hAnsi="Times New Roman" w:cs="B Mitra" w:hint="cs"/>
          <w:color w:val="000000" w:themeColor="text1"/>
          <w:kern w:val="2"/>
          <w:sz w:val="28"/>
          <w:szCs w:val="28"/>
          <w:rtl/>
          <w14:ligatures w14:val="standardContextual"/>
        </w:rPr>
        <w:t xml:space="preserve"> است </w:t>
      </w:r>
      <w:r w:rsidRPr="002B0E9F">
        <w:rPr>
          <w:rFonts w:ascii="Times New Roman" w:eastAsia="Calibri" w:hAnsi="Times New Roman" w:cs="B Mitra"/>
          <w:color w:val="000000" w:themeColor="text1"/>
          <w:kern w:val="2"/>
          <w:sz w:val="28"/>
          <w:szCs w:val="28"/>
          <w:rtl/>
          <w14:ligatures w14:val="standardContextual"/>
        </w:rPr>
        <w:t xml:space="preserve">به </w:t>
      </w:r>
      <w:r w:rsidRPr="002B0E9F">
        <w:rPr>
          <w:rFonts w:ascii="Times New Roman" w:eastAsia="Calibri" w:hAnsi="Times New Roman" w:cs="B Mitra" w:hint="cs"/>
          <w:color w:val="000000" w:themeColor="text1"/>
          <w:kern w:val="2"/>
          <w:sz w:val="28"/>
          <w:szCs w:val="28"/>
          <w:rtl/>
          <w14:ligatures w14:val="standardContextual"/>
        </w:rPr>
        <w:t>هر نفر</w:t>
      </w:r>
      <w:r w:rsidRPr="002B0E9F">
        <w:rPr>
          <w:rFonts w:ascii="Times New Roman" w:eastAsia="Calibri" w:hAnsi="Times New Roman" w:cs="B Mitra"/>
          <w:color w:val="000000" w:themeColor="text1"/>
          <w:kern w:val="2"/>
          <w:sz w:val="28"/>
          <w:szCs w:val="28"/>
          <w:rtl/>
          <w14:ligatures w14:val="standardContextual"/>
        </w:rPr>
        <w:t xml:space="preserve"> دو میلیون </w:t>
      </w:r>
      <w:r w:rsidRPr="002B0E9F">
        <w:rPr>
          <w:rFonts w:ascii="Times New Roman" w:eastAsia="Calibri" w:hAnsi="Times New Roman" w:cs="B Mitra" w:hint="cs"/>
          <w:color w:val="000000" w:themeColor="text1"/>
          <w:kern w:val="2"/>
          <w:sz w:val="28"/>
          <w:szCs w:val="28"/>
          <w:rtl/>
          <w14:ligatures w14:val="standardContextual"/>
        </w:rPr>
        <w:t>پرداخت کنند تا افراد هنگام خرید بلیت</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 xml:space="preserve">از آن </w:t>
      </w:r>
      <w:r w:rsidRPr="002B0E9F">
        <w:rPr>
          <w:rFonts w:ascii="Times New Roman" w:eastAsia="Calibri" w:hAnsi="Times New Roman" w:cs="B Mitra"/>
          <w:color w:val="000000" w:themeColor="text1"/>
          <w:kern w:val="2"/>
          <w:sz w:val="28"/>
          <w:szCs w:val="28"/>
          <w:rtl/>
          <w14:ligatures w14:val="standardContextual"/>
        </w:rPr>
        <w:t>استفاده کنند</w:t>
      </w:r>
      <w:r w:rsidRPr="002B0E9F">
        <w:rPr>
          <w:rFonts w:ascii="Times New Roman" w:eastAsia="Calibri" w:hAnsi="Times New Roman" w:cs="B Mitra" w:hint="cs"/>
          <w:color w:val="000000" w:themeColor="text1"/>
          <w:kern w:val="2"/>
          <w:sz w:val="28"/>
          <w:szCs w:val="28"/>
          <w:rtl/>
          <w14:ligatures w14:val="standardContextual"/>
        </w:rPr>
        <w:t xml:space="preserve">، اما </w:t>
      </w:r>
      <w:r w:rsidRPr="002B0E9F">
        <w:rPr>
          <w:rFonts w:ascii="Times New Roman" w:eastAsia="Calibri" w:hAnsi="Times New Roman" w:cs="B Mitra"/>
          <w:color w:val="000000" w:themeColor="text1"/>
          <w:kern w:val="2"/>
          <w:sz w:val="28"/>
          <w:szCs w:val="28"/>
          <w:rtl/>
          <w14:ligatures w14:val="standardContextual"/>
        </w:rPr>
        <w:t>امکان برداشت پول</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به</w:t>
      </w:r>
      <w:r w:rsidRPr="002B0E9F">
        <w:rPr>
          <w:rFonts w:ascii="Times New Roman" w:eastAsia="Calibri" w:hAnsi="Times New Roman" w:cs="B Mitra" w:hint="cs"/>
          <w:color w:val="000000" w:themeColor="text1"/>
          <w:kern w:val="2"/>
          <w:sz w:val="28"/>
          <w:szCs w:val="28"/>
          <w:rtl/>
          <w14:ligatures w14:val="standardContextual"/>
        </w:rPr>
        <w:t>‌جز برای خرید</w:t>
      </w:r>
      <w:r w:rsidRPr="002B0E9F">
        <w:rPr>
          <w:rFonts w:ascii="Times New Roman" w:eastAsia="Calibri" w:hAnsi="Times New Roman" w:cs="B Mitra"/>
          <w:color w:val="000000" w:themeColor="text1"/>
          <w:kern w:val="2"/>
          <w:sz w:val="28"/>
          <w:szCs w:val="28"/>
          <w:rtl/>
          <w14:ligatures w14:val="standardContextual"/>
        </w:rPr>
        <w:t xml:space="preserve"> بلیت </w:t>
      </w:r>
      <w:r w:rsidRPr="002B0E9F">
        <w:rPr>
          <w:rFonts w:ascii="Times New Roman" w:eastAsia="Calibri" w:hAnsi="Times New Roman" w:cs="B Mitra" w:hint="cs"/>
          <w:color w:val="000000" w:themeColor="text1"/>
          <w:kern w:val="2"/>
          <w:sz w:val="28"/>
          <w:szCs w:val="28"/>
          <w:rtl/>
          <w14:ligatures w14:val="standardContextual"/>
        </w:rPr>
        <w:t>وجود ندارد</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و موجودی حساب به</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اضافۀ شارژ سالانۀ آن در حساب افرادی که قادر به سفر رفتن نیستند مسدود می‌ماند. او تأکید می</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 xml:space="preserve">کند: </w:t>
      </w:r>
      <w:r w:rsidRPr="002B0E9F">
        <w:rPr>
          <w:rFonts w:ascii="Times New Roman" w:eastAsia="Calibri" w:hAnsi="Times New Roman" w:cs="B Mitra"/>
          <w:color w:val="000000" w:themeColor="text1"/>
          <w:kern w:val="2"/>
          <w:sz w:val="28"/>
          <w:szCs w:val="28"/>
          <w:rtl/>
          <w14:ligatures w14:val="standardContextual"/>
        </w:rPr>
        <w:t>تفاهم‌نامه اساسا</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زیر سای</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ابهام است و</w:t>
      </w:r>
      <w:r w:rsidRPr="002B0E9F">
        <w:rPr>
          <w:rFonts w:ascii="Times New Roman" w:eastAsia="Calibri" w:hAnsi="Times New Roman" w:cs="B Mitra" w:hint="cs"/>
          <w:color w:val="000000" w:themeColor="text1"/>
          <w:kern w:val="2"/>
          <w:sz w:val="28"/>
          <w:szCs w:val="28"/>
          <w:rtl/>
          <w14:ligatures w14:val="standardContextual"/>
        </w:rPr>
        <w:t xml:space="preserve"> بااینکه وبگاه سازمان بهزیستی از امضای آن خبر داده و</w:t>
      </w:r>
      <w:r w:rsidRPr="002B0E9F">
        <w:rPr>
          <w:rFonts w:ascii="Times New Roman" w:eastAsia="Calibri" w:hAnsi="Times New Roman" w:cs="B Mitra"/>
          <w:color w:val="000000" w:themeColor="text1"/>
          <w:kern w:val="2"/>
          <w:sz w:val="28"/>
          <w:szCs w:val="28"/>
          <w:rtl/>
          <w14:ligatures w14:val="standardContextual"/>
        </w:rPr>
        <w:t xml:space="preserve"> تصویر مدیران هر </w:t>
      </w:r>
      <w:r w:rsidRPr="002B0E9F">
        <w:rPr>
          <w:rFonts w:ascii="Times New Roman" w:eastAsia="Calibri" w:hAnsi="Times New Roman" w:cs="B Mitra" w:hint="cs"/>
          <w:color w:val="000000" w:themeColor="text1"/>
          <w:kern w:val="2"/>
          <w:sz w:val="28"/>
          <w:szCs w:val="28"/>
          <w:rtl/>
          <w:lang w:bidi="fa-IR"/>
          <w14:ligatures w14:val="standardContextual"/>
        </w:rPr>
        <w:t>چهار</w:t>
      </w:r>
      <w:r w:rsidRPr="002B0E9F">
        <w:rPr>
          <w:rFonts w:ascii="Times New Roman" w:eastAsia="Calibri" w:hAnsi="Times New Roman" w:cs="B Mitra"/>
          <w:color w:val="000000" w:themeColor="text1"/>
          <w:kern w:val="2"/>
          <w:sz w:val="28"/>
          <w:szCs w:val="28"/>
          <w:rtl/>
          <w14:ligatures w14:val="standardContextual"/>
        </w:rPr>
        <w:t xml:space="preserve"> نهاد را درحالی</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که هر یک نسخ</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امضاشد</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تفاهم‌نامه را در دست داشت</w:t>
      </w:r>
      <w:r w:rsidRPr="002B0E9F">
        <w:rPr>
          <w:rFonts w:ascii="Times New Roman" w:eastAsia="Calibri" w:hAnsi="Times New Roman" w:cs="B Mitra" w:hint="cs"/>
          <w:color w:val="000000" w:themeColor="text1"/>
          <w:kern w:val="2"/>
          <w:sz w:val="28"/>
          <w:szCs w:val="28"/>
          <w:rtl/>
          <w14:ligatures w14:val="standardContextual"/>
        </w:rPr>
        <w:t>ند</w:t>
      </w:r>
      <w:r w:rsidRPr="002B0E9F">
        <w:rPr>
          <w:rFonts w:ascii="Times New Roman" w:eastAsia="Calibri" w:hAnsi="Times New Roman" w:cs="B Mitra"/>
          <w:color w:val="000000" w:themeColor="text1"/>
          <w:kern w:val="2"/>
          <w:sz w:val="28"/>
          <w:szCs w:val="28"/>
          <w:rtl/>
          <w14:ligatures w14:val="standardContextual"/>
        </w:rPr>
        <w:t xml:space="preserve"> منتشر کرد</w:t>
      </w:r>
      <w:r w:rsidRPr="002B0E9F">
        <w:rPr>
          <w:rFonts w:ascii="Times New Roman" w:eastAsia="Calibri" w:hAnsi="Times New Roman" w:cs="B Mitra" w:hint="cs"/>
          <w:color w:val="000000" w:themeColor="text1"/>
          <w:kern w:val="2"/>
          <w:sz w:val="28"/>
          <w:szCs w:val="28"/>
          <w:rtl/>
          <w14:ligatures w14:val="standardContextual"/>
        </w:rPr>
        <w:t xml:space="preserve">ه است، اما حالا </w:t>
      </w:r>
      <w:r w:rsidRPr="002B0E9F">
        <w:rPr>
          <w:rFonts w:ascii="Times New Roman" w:eastAsia="Calibri" w:hAnsi="Times New Roman" w:cs="B Mitra"/>
          <w:color w:val="000000" w:themeColor="text1"/>
          <w:kern w:val="2"/>
          <w:sz w:val="28"/>
          <w:szCs w:val="28"/>
          <w:rtl/>
          <w14:ligatures w14:val="standardContextual"/>
        </w:rPr>
        <w:t>مانند سند</w:t>
      </w:r>
      <w:r w:rsidRPr="002B0E9F">
        <w:rPr>
          <w:rFonts w:ascii="Times New Roman" w:eastAsia="Calibri" w:hAnsi="Times New Roman" w:cs="B Mitra" w:hint="cs"/>
          <w:color w:val="000000" w:themeColor="text1"/>
          <w:kern w:val="2"/>
          <w:sz w:val="28"/>
          <w:szCs w:val="28"/>
          <w:rtl/>
          <w14:ligatures w14:val="standardContextual"/>
        </w:rPr>
        <w:t>ی</w:t>
      </w:r>
      <w:r w:rsidRPr="002B0E9F">
        <w:rPr>
          <w:rFonts w:ascii="Times New Roman" w:eastAsia="Calibri" w:hAnsi="Times New Roman" w:cs="B Mitra"/>
          <w:color w:val="000000" w:themeColor="text1"/>
          <w:kern w:val="2"/>
          <w:sz w:val="28"/>
          <w:szCs w:val="28"/>
          <w:rtl/>
          <w14:ligatures w14:val="standardContextual"/>
        </w:rPr>
        <w:t xml:space="preserve"> محرمانه از آن مراقبت می‌کنند تا اطلاعات به بیرون درز نکن</w:t>
      </w:r>
      <w:r w:rsidRPr="002B0E9F">
        <w:rPr>
          <w:rFonts w:ascii="Times New Roman" w:eastAsia="Calibri" w:hAnsi="Times New Roman" w:cs="B Mitra" w:hint="cs"/>
          <w:color w:val="000000" w:themeColor="text1"/>
          <w:kern w:val="2"/>
          <w:sz w:val="28"/>
          <w:szCs w:val="28"/>
          <w:rtl/>
          <w14:ligatures w14:val="standardContextual"/>
        </w:rPr>
        <w:t>د.</w:t>
      </w:r>
      <w:r w:rsidR="00496C39" w:rsidRPr="00707147">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 xml:space="preserve">مروتی </w:t>
      </w:r>
      <w:r w:rsidRPr="002B0E9F">
        <w:rPr>
          <w:rFonts w:ascii="Times New Roman" w:eastAsia="Calibri" w:hAnsi="Times New Roman" w:cs="B Mitra" w:hint="cs"/>
          <w:color w:val="000000" w:themeColor="text1"/>
          <w:kern w:val="2"/>
          <w:sz w:val="28"/>
          <w:szCs w:val="28"/>
          <w:rtl/>
          <w14:ligatures w14:val="standardContextual"/>
        </w:rPr>
        <w:t>توضیح</w:t>
      </w:r>
      <w:r w:rsidRPr="002B0E9F">
        <w:rPr>
          <w:rFonts w:ascii="Times New Roman" w:eastAsia="Calibri" w:hAnsi="Times New Roman" w:cs="B Mitra"/>
          <w:color w:val="000000" w:themeColor="text1"/>
          <w:kern w:val="2"/>
          <w:sz w:val="28"/>
          <w:szCs w:val="28"/>
          <w:rtl/>
          <w14:ligatures w14:val="standardContextual"/>
        </w:rPr>
        <w:t xml:space="preserve"> می‌دهد: محتوای تفاهم‌نامه را از خانم صفاری‌فرد </w:t>
      </w:r>
      <w:r w:rsidRPr="002B0E9F">
        <w:rPr>
          <w:rFonts w:ascii="Times New Roman" w:eastAsia="Calibri" w:hAnsi="Times New Roman" w:cs="B Mitra" w:hint="cs"/>
          <w:color w:val="000000" w:themeColor="text1"/>
          <w:kern w:val="2"/>
          <w:sz w:val="28"/>
          <w:szCs w:val="28"/>
          <w:rtl/>
          <w14:ligatures w14:val="standardContextual"/>
        </w:rPr>
        <w:t>خواستم،</w:t>
      </w:r>
      <w:r w:rsidRPr="002B0E9F">
        <w:rPr>
          <w:rFonts w:ascii="Times New Roman" w:eastAsia="Calibri" w:hAnsi="Times New Roman" w:cs="B Mitra"/>
          <w:color w:val="000000" w:themeColor="text1"/>
          <w:kern w:val="2"/>
          <w:sz w:val="28"/>
          <w:szCs w:val="28"/>
          <w:rtl/>
          <w14:ligatures w14:val="standardContextual"/>
        </w:rPr>
        <w:t xml:space="preserve"> اما از دادن آن امتناع کرد‌. </w:t>
      </w:r>
      <w:r w:rsidRPr="002B0E9F">
        <w:rPr>
          <w:rFonts w:ascii="Times New Roman" w:eastAsia="Calibri" w:hAnsi="Times New Roman" w:cs="B Mitra" w:hint="cs"/>
          <w:color w:val="000000" w:themeColor="text1"/>
          <w:kern w:val="2"/>
          <w:sz w:val="28"/>
          <w:szCs w:val="28"/>
          <w:rtl/>
          <w:lang w:bidi="fa-IR"/>
          <w14:ligatures w14:val="standardContextual"/>
        </w:rPr>
        <w:t>بیست</w:t>
      </w:r>
      <w:r w:rsidRPr="002B0E9F">
        <w:rPr>
          <w:rFonts w:ascii="Times New Roman" w:eastAsia="Calibri" w:hAnsi="Times New Roman" w:cs="B Mitra"/>
          <w:color w:val="000000" w:themeColor="text1"/>
          <w:kern w:val="2"/>
          <w:sz w:val="28"/>
          <w:szCs w:val="28"/>
          <w:rtl/>
          <w14:ligatures w14:val="standardContextual"/>
        </w:rPr>
        <w:t xml:space="preserve"> روز پیش هم از طریق سامان</w:t>
      </w:r>
      <w:r w:rsidRPr="002B0E9F">
        <w:rPr>
          <w:rFonts w:ascii="Times New Roman" w:eastAsia="Calibri" w:hAnsi="Times New Roman" w:cs="B Mitra" w:hint="cs"/>
          <w:color w:val="000000" w:themeColor="text1"/>
          <w:kern w:val="2"/>
          <w:sz w:val="28"/>
          <w:szCs w:val="28"/>
          <w:rtl/>
          <w14:ligatures w14:val="standardContextual"/>
        </w:rPr>
        <w:t xml:space="preserve">ۀ </w:t>
      </w:r>
      <w:r w:rsidRPr="002B0E9F">
        <w:rPr>
          <w:rFonts w:ascii="Times New Roman" w:eastAsia="Calibri" w:hAnsi="Times New Roman" w:cs="B Mitra"/>
          <w:color w:val="000000" w:themeColor="text1"/>
          <w:kern w:val="2"/>
          <w:sz w:val="28"/>
          <w:szCs w:val="28"/>
          <w:rtl/>
          <w14:ligatures w14:val="standardContextual"/>
        </w:rPr>
        <w:t>دسترسی آزاد به اطلاعات آن را درخواست کردم</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اما بهزیستی هنوز چیزی ارائه نداده است‌. وزارت رفاه هم اعلام کرد تفاهم‌نامه هنوز نهایی نشده</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درحالی</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که خبر موجود در </w:t>
      </w:r>
      <w:r w:rsidRPr="002B0E9F">
        <w:rPr>
          <w:rFonts w:ascii="Times New Roman" w:eastAsia="Calibri" w:hAnsi="Times New Roman" w:cs="B Mitra" w:hint="cs"/>
          <w:color w:val="000000" w:themeColor="text1"/>
          <w:kern w:val="2"/>
          <w:sz w:val="28"/>
          <w:szCs w:val="28"/>
          <w:rtl/>
          <w14:ligatures w14:val="standardContextual"/>
        </w:rPr>
        <w:t>وبگاه</w:t>
      </w:r>
      <w:r w:rsidRPr="002B0E9F">
        <w:rPr>
          <w:rFonts w:ascii="Times New Roman" w:eastAsia="Calibri" w:hAnsi="Times New Roman" w:cs="B Mitra"/>
          <w:color w:val="000000" w:themeColor="text1"/>
          <w:kern w:val="2"/>
          <w:sz w:val="28"/>
          <w:szCs w:val="28"/>
          <w:rtl/>
          <w14:ligatures w14:val="standardContextual"/>
        </w:rPr>
        <w:t xml:space="preserve"> سازمان بهزیستی و مصاحب</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رئیس آن با رسانه‌ها م</w:t>
      </w:r>
      <w:r w:rsidRPr="002B0E9F">
        <w:rPr>
          <w:rFonts w:ascii="Times New Roman" w:eastAsia="Calibri" w:hAnsi="Times New Roman" w:cs="B Mitra" w:hint="cs"/>
          <w:color w:val="000000" w:themeColor="text1"/>
          <w:kern w:val="2"/>
          <w:sz w:val="28"/>
          <w:szCs w:val="28"/>
          <w:rtl/>
          <w14:ligatures w14:val="standardContextual"/>
        </w:rPr>
        <w:t>ؤ</w:t>
      </w:r>
      <w:r w:rsidRPr="002B0E9F">
        <w:rPr>
          <w:rFonts w:ascii="Times New Roman" w:eastAsia="Calibri" w:hAnsi="Times New Roman" w:cs="B Mitra"/>
          <w:color w:val="000000" w:themeColor="text1"/>
          <w:kern w:val="2"/>
          <w:sz w:val="28"/>
          <w:szCs w:val="28"/>
          <w:rtl/>
          <w14:ligatures w14:val="standardContextual"/>
        </w:rPr>
        <w:t>ید‌ عکس این‌ مطلب است‌ و مشخص است نمی‌خواهند متن تفاهم‌نامه را علنی کنند‌</w:t>
      </w:r>
      <w:r w:rsidRPr="002B0E9F">
        <w:rPr>
          <w:rFonts w:ascii="Times New Roman" w:eastAsia="Calibri" w:hAnsi="Times New Roman" w:cs="B Mitra" w:hint="cs"/>
          <w:color w:val="000000" w:themeColor="text1"/>
          <w:kern w:val="2"/>
          <w:sz w:val="28"/>
          <w:szCs w:val="28"/>
          <w:rtl/>
          <w14:ligatures w14:val="standardContextual"/>
        </w:rPr>
        <w:t>، اما</w:t>
      </w:r>
      <w:r w:rsidRPr="002B0E9F">
        <w:rPr>
          <w:rFonts w:ascii="Times New Roman" w:eastAsia="Calibri" w:hAnsi="Times New Roman" w:cs="B Mitra"/>
          <w:color w:val="000000" w:themeColor="text1"/>
          <w:kern w:val="2"/>
          <w:sz w:val="28"/>
          <w:szCs w:val="28"/>
          <w:rtl/>
          <w14:ligatures w14:val="standardContextual"/>
        </w:rPr>
        <w:t xml:space="preserve"> اگر تفاهم‌نامه برای معلولان و به نفع آنهاست</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چرا آن را از خود معلولان مخفی می‌کنند؟</w:t>
      </w:r>
    </w:p>
    <w:p w14:paraId="3129AE35" w14:textId="77777777" w:rsidR="002B0E9F" w:rsidRPr="00707147" w:rsidRDefault="002B0E9F" w:rsidP="002B0E9F">
      <w:pPr>
        <w:pStyle w:val="Heading3"/>
        <w:bidi/>
        <w:rPr>
          <w:rFonts w:eastAsia="Calibri" w:cs="B Mitra"/>
          <w:b/>
          <w:bCs/>
          <w:color w:val="000000" w:themeColor="text1"/>
          <w:sz w:val="28"/>
          <w:szCs w:val="28"/>
          <w:rtl/>
        </w:rPr>
      </w:pPr>
      <w:bookmarkStart w:id="18" w:name="_Toc159000990"/>
      <w:r w:rsidRPr="00707147">
        <w:rPr>
          <w:rFonts w:eastAsia="Calibri" w:cs="B Mitra" w:hint="cs"/>
          <w:b/>
          <w:bCs/>
          <w:color w:val="000000" w:themeColor="text1"/>
          <w:sz w:val="28"/>
          <w:szCs w:val="28"/>
          <w:rtl/>
        </w:rPr>
        <w:t>ملاک انتخاب معلولان را بگویند</w:t>
      </w:r>
      <w:bookmarkEnd w:id="18"/>
    </w:p>
    <w:p w14:paraId="38BC09B8" w14:textId="794E467B"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 xml:space="preserve">به گفتۀ مروتی </w:t>
      </w:r>
      <w:r w:rsidRPr="002B0E9F">
        <w:rPr>
          <w:rFonts w:ascii="Times New Roman" w:eastAsia="Calibri" w:hAnsi="Times New Roman" w:cs="B Mitra"/>
          <w:color w:val="000000" w:themeColor="text1"/>
          <w:kern w:val="2"/>
          <w:sz w:val="28"/>
          <w:szCs w:val="28"/>
          <w:rtl/>
          <w14:ligatures w14:val="standardContextual"/>
        </w:rPr>
        <w:t>ال</w:t>
      </w:r>
      <w:r w:rsidRPr="002B0E9F">
        <w:rPr>
          <w:rFonts w:ascii="Times New Roman" w:eastAsia="Calibri" w:hAnsi="Times New Roman" w:cs="B Mitra" w:hint="cs"/>
          <w:color w:val="000000" w:themeColor="text1"/>
          <w:kern w:val="2"/>
          <w:sz w:val="28"/>
          <w:szCs w:val="28"/>
          <w:rtl/>
          <w14:ligatures w14:val="standardContextual"/>
        </w:rPr>
        <w:t>آ</w:t>
      </w:r>
      <w:r w:rsidRPr="002B0E9F">
        <w:rPr>
          <w:rFonts w:ascii="Times New Roman" w:eastAsia="Calibri" w:hAnsi="Times New Roman" w:cs="B Mitra"/>
          <w:color w:val="000000" w:themeColor="text1"/>
          <w:kern w:val="2"/>
          <w:sz w:val="28"/>
          <w:szCs w:val="28"/>
          <w:rtl/>
          <w14:ligatures w14:val="standardContextual"/>
        </w:rPr>
        <w:t>ن بهز</w:t>
      </w:r>
      <w:r w:rsidRPr="002B0E9F">
        <w:rPr>
          <w:rFonts w:ascii="Times New Roman" w:eastAsia="Calibri" w:hAnsi="Times New Roman" w:cs="B Mitra" w:hint="cs"/>
          <w:color w:val="000000" w:themeColor="text1"/>
          <w:kern w:val="2"/>
          <w:sz w:val="28"/>
          <w:szCs w:val="28"/>
          <w:rtl/>
          <w14:ligatures w14:val="standardContextual"/>
        </w:rPr>
        <w:t>ی</w:t>
      </w:r>
      <w:r w:rsidRPr="002B0E9F">
        <w:rPr>
          <w:rFonts w:ascii="Times New Roman" w:eastAsia="Calibri" w:hAnsi="Times New Roman" w:cs="B Mitra"/>
          <w:color w:val="000000" w:themeColor="text1"/>
          <w:kern w:val="2"/>
          <w:sz w:val="28"/>
          <w:szCs w:val="28"/>
          <w:rtl/>
          <w14:ligatures w14:val="standardContextual"/>
        </w:rPr>
        <w:t xml:space="preserve">ستی برای اینکه این پول به خزانه </w:t>
      </w:r>
      <w:r w:rsidRPr="002B0E9F">
        <w:rPr>
          <w:rFonts w:ascii="Times New Roman" w:eastAsia="Calibri" w:hAnsi="Times New Roman" w:cs="B Mitra" w:hint="cs"/>
          <w:color w:val="000000" w:themeColor="text1"/>
          <w:kern w:val="2"/>
          <w:sz w:val="28"/>
          <w:szCs w:val="28"/>
          <w:rtl/>
          <w14:ligatures w14:val="standardContextual"/>
        </w:rPr>
        <w:t>بر</w:t>
      </w:r>
      <w:r w:rsidRPr="002B0E9F">
        <w:rPr>
          <w:rFonts w:ascii="Times New Roman" w:eastAsia="Calibri" w:hAnsi="Times New Roman" w:cs="B Mitra"/>
          <w:color w:val="000000" w:themeColor="text1"/>
          <w:kern w:val="2"/>
          <w:sz w:val="28"/>
          <w:szCs w:val="28"/>
          <w:rtl/>
          <w14:ligatures w14:val="standardContextual"/>
        </w:rPr>
        <w:t>نگردد</w:t>
      </w:r>
      <w:r w:rsidRPr="002B0E9F">
        <w:rPr>
          <w:rFonts w:ascii="Times New Roman" w:eastAsia="Calibri" w:hAnsi="Times New Roman" w:cs="B Mitra" w:hint="cs"/>
          <w:color w:val="000000" w:themeColor="text1"/>
          <w:kern w:val="2"/>
          <w:sz w:val="28"/>
          <w:szCs w:val="28"/>
          <w:rtl/>
          <w14:ligatures w14:val="standardContextual"/>
        </w:rPr>
        <w:t>، با عجله حساب‌ها</w:t>
      </w:r>
      <w:r w:rsidRPr="002B0E9F">
        <w:rPr>
          <w:rFonts w:ascii="Times New Roman" w:eastAsia="Calibri" w:hAnsi="Times New Roman" w:cs="B Mitra"/>
          <w:color w:val="000000" w:themeColor="text1"/>
          <w:kern w:val="2"/>
          <w:sz w:val="28"/>
          <w:szCs w:val="28"/>
          <w:rtl/>
          <w14:ligatures w14:val="standardContextual"/>
        </w:rPr>
        <w:t xml:space="preserve"> را شارژ می‌کند</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اما این </w:t>
      </w:r>
      <w:r w:rsidRPr="002B0E9F">
        <w:rPr>
          <w:rFonts w:ascii="Times New Roman" w:eastAsia="Calibri" w:hAnsi="Times New Roman" w:cs="B Mitra" w:hint="cs"/>
          <w:color w:val="000000" w:themeColor="text1"/>
          <w:kern w:val="2"/>
          <w:sz w:val="28"/>
          <w:szCs w:val="28"/>
          <w:rtl/>
          <w14:ligatures w14:val="standardContextual"/>
        </w:rPr>
        <w:t xml:space="preserve">اقدام </w:t>
      </w:r>
      <w:r w:rsidRPr="002B0E9F">
        <w:rPr>
          <w:rFonts w:ascii="Times New Roman" w:eastAsia="Calibri" w:hAnsi="Times New Roman" w:cs="B Mitra"/>
          <w:color w:val="000000" w:themeColor="text1"/>
          <w:kern w:val="2"/>
          <w:sz w:val="28"/>
          <w:szCs w:val="28"/>
          <w:rtl/>
          <w14:ligatures w14:val="standardContextual"/>
        </w:rPr>
        <w:t xml:space="preserve">مشکلات </w:t>
      </w:r>
      <w:r w:rsidRPr="002B0E9F">
        <w:rPr>
          <w:rFonts w:ascii="Times New Roman" w:eastAsia="Calibri" w:hAnsi="Times New Roman" w:cs="B Mitra" w:hint="cs"/>
          <w:color w:val="000000" w:themeColor="text1"/>
          <w:kern w:val="2"/>
          <w:sz w:val="28"/>
          <w:szCs w:val="28"/>
          <w:rtl/>
          <w14:ligatures w14:val="standardContextual"/>
        </w:rPr>
        <w:t>بسیاری</w:t>
      </w:r>
      <w:r w:rsidRPr="002B0E9F">
        <w:rPr>
          <w:rFonts w:ascii="Times New Roman" w:eastAsia="Calibri" w:hAnsi="Times New Roman" w:cs="B Mitra"/>
          <w:color w:val="000000" w:themeColor="text1"/>
          <w:kern w:val="2"/>
          <w:sz w:val="28"/>
          <w:szCs w:val="28"/>
          <w:rtl/>
          <w14:ligatures w14:val="standardContextual"/>
        </w:rPr>
        <w:t xml:space="preserve"> دارد</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 xml:space="preserve">بهزیستی نزدیک به </w:t>
      </w:r>
      <w:r w:rsidRPr="002B0E9F">
        <w:rPr>
          <w:rFonts w:ascii="Times New Roman" w:eastAsia="Calibri" w:hAnsi="Times New Roman" w:cs="B Mitra" w:hint="cs"/>
          <w:color w:val="000000" w:themeColor="text1"/>
          <w:kern w:val="2"/>
          <w:sz w:val="28"/>
          <w:szCs w:val="28"/>
          <w:rtl/>
          <w:lang w:bidi="fa-IR"/>
          <w14:ligatures w14:val="standardContextual"/>
        </w:rPr>
        <w:t>دو</w:t>
      </w:r>
      <w:r w:rsidRPr="002B0E9F">
        <w:rPr>
          <w:rFonts w:ascii="Times New Roman" w:eastAsia="Calibri" w:hAnsi="Times New Roman" w:cs="B Mitra"/>
          <w:color w:val="000000" w:themeColor="text1"/>
          <w:kern w:val="2"/>
          <w:sz w:val="28"/>
          <w:szCs w:val="28"/>
          <w:rtl/>
          <w14:ligatures w14:val="standardContextual"/>
        </w:rPr>
        <w:t xml:space="preserve"> میلیون نفر معلول را تحت پوشش خود دارد و اگر حتی </w:t>
      </w:r>
      <w:r w:rsidRPr="002B0E9F">
        <w:rPr>
          <w:rFonts w:ascii="Times New Roman" w:eastAsia="Calibri" w:hAnsi="Times New Roman" w:cs="B Mitra"/>
          <w:color w:val="000000" w:themeColor="text1"/>
          <w:kern w:val="2"/>
          <w:sz w:val="28"/>
          <w:szCs w:val="28"/>
          <w:rtl/>
          <w:lang w:bidi="fa-IR"/>
          <w14:ligatures w14:val="standardContextual"/>
        </w:rPr>
        <w:t>۱۰</w:t>
      </w:r>
      <w:r w:rsidRPr="002B0E9F">
        <w:rPr>
          <w:rFonts w:ascii="Times New Roman" w:eastAsia="Calibri" w:hAnsi="Times New Roman" w:cs="B Mitra"/>
          <w:color w:val="000000" w:themeColor="text1"/>
          <w:kern w:val="2"/>
          <w:sz w:val="28"/>
          <w:szCs w:val="28"/>
          <w:rtl/>
          <w14:ligatures w14:val="standardContextual"/>
        </w:rPr>
        <w:t xml:space="preserve">درصد این رقم را هم دارندگان معلولیت </w:t>
      </w:r>
      <w:r w:rsidRPr="002B0E9F">
        <w:rPr>
          <w:rFonts w:ascii="Times New Roman" w:eastAsia="Calibri" w:hAnsi="Times New Roman" w:cs="B Mitra" w:hint="cs"/>
          <w:color w:val="000000" w:themeColor="text1"/>
          <w:kern w:val="2"/>
          <w:sz w:val="28"/>
          <w:szCs w:val="28"/>
          <w:rtl/>
          <w14:ligatures w14:val="standardContextual"/>
        </w:rPr>
        <w:t xml:space="preserve">شدید </w:t>
      </w:r>
      <w:r w:rsidRPr="002B0E9F">
        <w:rPr>
          <w:rFonts w:ascii="Times New Roman" w:eastAsia="Calibri" w:hAnsi="Times New Roman" w:cs="B Mitra"/>
          <w:color w:val="000000" w:themeColor="text1"/>
          <w:kern w:val="2"/>
          <w:sz w:val="28"/>
          <w:szCs w:val="28"/>
          <w:rtl/>
          <w14:ligatures w14:val="standardContextual"/>
        </w:rPr>
        <w:t>در نظر بگیریم</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باز تعداد آن از </w:t>
      </w:r>
      <w:r w:rsidRPr="002B0E9F">
        <w:rPr>
          <w:rFonts w:ascii="Times New Roman" w:eastAsia="Calibri" w:hAnsi="Times New Roman" w:cs="B Mitra"/>
          <w:color w:val="000000" w:themeColor="text1"/>
          <w:kern w:val="2"/>
          <w:sz w:val="28"/>
          <w:szCs w:val="28"/>
          <w:rtl/>
          <w:lang w:bidi="fa-IR"/>
          <w14:ligatures w14:val="standardContextual"/>
        </w:rPr>
        <w:t>۱۳۰</w:t>
      </w:r>
      <w:r w:rsidRPr="002B0E9F">
        <w:rPr>
          <w:rFonts w:ascii="Times New Roman" w:eastAsia="Calibri" w:hAnsi="Times New Roman" w:cs="B Mitra"/>
          <w:color w:val="000000" w:themeColor="text1"/>
          <w:kern w:val="2"/>
          <w:sz w:val="28"/>
          <w:szCs w:val="28"/>
          <w:rtl/>
          <w14:ligatures w14:val="standardContextual"/>
        </w:rPr>
        <w:t>هزار نفر مشمول</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اعلام</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شده کمتر است و این سازمان باید</w:t>
      </w:r>
      <w:r w:rsidRPr="002B0E9F">
        <w:rPr>
          <w:rFonts w:ascii="Times New Roman" w:eastAsia="Calibri" w:hAnsi="Times New Roman" w:cs="B Mitra" w:hint="cs"/>
          <w:color w:val="000000" w:themeColor="text1"/>
          <w:kern w:val="2"/>
          <w:sz w:val="28"/>
          <w:szCs w:val="28"/>
          <w:rtl/>
          <w14:ligatures w14:val="standardContextual"/>
        </w:rPr>
        <w:t xml:space="preserve"> علاوه</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بر</w:t>
      </w:r>
      <w:r w:rsidRPr="002B0E9F">
        <w:rPr>
          <w:rFonts w:ascii="Times New Roman" w:eastAsia="Calibri" w:hAnsi="Times New Roman" w:cs="B Mitra"/>
          <w:color w:val="000000" w:themeColor="text1"/>
          <w:kern w:val="2"/>
          <w:sz w:val="28"/>
          <w:szCs w:val="28"/>
          <w:rtl/>
          <w14:ligatures w14:val="standardContextual"/>
        </w:rPr>
        <w:t xml:space="preserve"> ملاک انتخاب معلولان</w:t>
      </w:r>
      <w:r w:rsidRPr="002B0E9F">
        <w:rPr>
          <w:rFonts w:ascii="Times New Roman" w:eastAsia="Calibri" w:hAnsi="Times New Roman" w:cs="B Mitra" w:hint="cs"/>
          <w:color w:val="000000" w:themeColor="text1"/>
          <w:kern w:val="2"/>
          <w:sz w:val="28"/>
          <w:szCs w:val="28"/>
          <w:rtl/>
          <w14:ligatures w14:val="standardContextual"/>
        </w:rPr>
        <w:t xml:space="preserve">، دلیل اینکه چرا باقی این جامعه را از برخورداری این امکان محدود کرده نیز </w:t>
      </w:r>
      <w:r w:rsidRPr="002B0E9F">
        <w:rPr>
          <w:rFonts w:ascii="Times New Roman" w:eastAsia="Calibri" w:hAnsi="Times New Roman" w:cs="B Mitra"/>
          <w:color w:val="000000" w:themeColor="text1"/>
          <w:kern w:val="2"/>
          <w:sz w:val="28"/>
          <w:szCs w:val="28"/>
          <w:rtl/>
          <w14:ligatures w14:val="standardContextual"/>
        </w:rPr>
        <w:t>توضیح دهد‌</w:t>
      </w:r>
      <w:r w:rsidRPr="002B0E9F">
        <w:rPr>
          <w:rFonts w:ascii="Times New Roman" w:eastAsia="Calibri" w:hAnsi="Times New Roman" w:cs="B Mitra" w:hint="cs"/>
          <w:color w:val="000000" w:themeColor="text1"/>
          <w:kern w:val="2"/>
          <w:sz w:val="28"/>
          <w:szCs w:val="28"/>
          <w:rtl/>
          <w14:ligatures w14:val="standardContextual"/>
        </w:rPr>
        <w:t>.</w:t>
      </w:r>
    </w:p>
    <w:p w14:paraId="20CDAEB0" w14:textId="77777777" w:rsidR="002B0E9F" w:rsidRPr="00707147" w:rsidRDefault="002B0E9F" w:rsidP="002B0E9F">
      <w:pPr>
        <w:pStyle w:val="Heading3"/>
        <w:bidi/>
        <w:rPr>
          <w:rFonts w:eastAsia="Calibri" w:cs="B Mitra"/>
          <w:b/>
          <w:bCs/>
          <w:color w:val="000000" w:themeColor="text1"/>
          <w:sz w:val="28"/>
          <w:szCs w:val="28"/>
          <w:rtl/>
        </w:rPr>
      </w:pPr>
      <w:bookmarkStart w:id="19" w:name="_Toc159000991"/>
      <w:r w:rsidRPr="00707147">
        <w:rPr>
          <w:rFonts w:eastAsia="Calibri" w:cs="B Mitra" w:hint="cs"/>
          <w:b/>
          <w:bCs/>
          <w:color w:val="000000" w:themeColor="text1"/>
          <w:sz w:val="28"/>
          <w:szCs w:val="28"/>
          <w:rtl/>
        </w:rPr>
        <w:t xml:space="preserve">بی‌توجهی به </w:t>
      </w:r>
      <w:r w:rsidRPr="00707147">
        <w:rPr>
          <w:rFonts w:eastAsia="Calibri" w:cs="B Mitra"/>
          <w:b/>
          <w:bCs/>
          <w:color w:val="000000" w:themeColor="text1"/>
          <w:sz w:val="28"/>
          <w:szCs w:val="28"/>
          <w:rtl/>
        </w:rPr>
        <w:t>سازمان هواپیمایی</w:t>
      </w:r>
      <w:r w:rsidRPr="00707147">
        <w:rPr>
          <w:rFonts w:eastAsia="Calibri" w:cs="B Mitra" w:hint="cs"/>
          <w:b/>
          <w:bCs/>
          <w:color w:val="000000" w:themeColor="text1"/>
          <w:sz w:val="28"/>
          <w:szCs w:val="28"/>
          <w:rtl/>
        </w:rPr>
        <w:t xml:space="preserve"> و</w:t>
      </w:r>
      <w:r w:rsidRPr="00707147">
        <w:rPr>
          <w:rFonts w:eastAsia="Calibri" w:cs="B Mitra"/>
          <w:b/>
          <w:bCs/>
          <w:color w:val="000000" w:themeColor="text1"/>
          <w:sz w:val="28"/>
          <w:szCs w:val="28"/>
          <w:rtl/>
        </w:rPr>
        <w:t xml:space="preserve"> شرکت راه</w:t>
      </w:r>
      <w:r w:rsidRPr="00707147">
        <w:rPr>
          <w:rFonts w:eastAsia="Calibri" w:cs="B Mitra" w:hint="cs"/>
          <w:b/>
          <w:bCs/>
          <w:color w:val="000000" w:themeColor="text1"/>
          <w:sz w:val="28"/>
          <w:szCs w:val="28"/>
          <w:rtl/>
        </w:rPr>
        <w:t>‌</w:t>
      </w:r>
      <w:r w:rsidRPr="00707147">
        <w:rPr>
          <w:rFonts w:eastAsia="Calibri" w:cs="B Mitra"/>
          <w:b/>
          <w:bCs/>
          <w:color w:val="000000" w:themeColor="text1"/>
          <w:sz w:val="28"/>
          <w:szCs w:val="28"/>
          <w:rtl/>
        </w:rPr>
        <w:t>آه</w:t>
      </w:r>
      <w:r w:rsidRPr="00707147">
        <w:rPr>
          <w:rFonts w:eastAsia="Calibri" w:cs="B Mitra" w:hint="cs"/>
          <w:b/>
          <w:bCs/>
          <w:color w:val="000000" w:themeColor="text1"/>
          <w:sz w:val="28"/>
          <w:szCs w:val="28"/>
          <w:rtl/>
        </w:rPr>
        <w:t>ن</w:t>
      </w:r>
      <w:bookmarkEnd w:id="19"/>
    </w:p>
    <w:p w14:paraId="3513B6A7" w14:textId="0B90E261"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او بیان می‌کند:</w:t>
      </w:r>
      <w:r w:rsidRPr="002B0E9F">
        <w:rPr>
          <w:rFonts w:ascii="Times New Roman" w:eastAsia="Calibri" w:hAnsi="Times New Roman" w:cs="B Mitra"/>
          <w:color w:val="000000" w:themeColor="text1"/>
          <w:kern w:val="2"/>
          <w:sz w:val="28"/>
          <w:szCs w:val="28"/>
          <w:rtl/>
          <w14:ligatures w14:val="standardContextual"/>
        </w:rPr>
        <w:t xml:space="preserve"> با وجود سازمان</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های متولی مثل سازمان هواپیمایی کشوری و شرکت راه</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آه</w:t>
      </w:r>
      <w:r w:rsidRPr="002B0E9F">
        <w:rPr>
          <w:rFonts w:ascii="Times New Roman" w:eastAsia="Calibri" w:hAnsi="Times New Roman" w:cs="B Mitra" w:hint="cs"/>
          <w:color w:val="000000" w:themeColor="text1"/>
          <w:kern w:val="2"/>
          <w:sz w:val="28"/>
          <w:szCs w:val="28"/>
          <w:rtl/>
          <w14:ligatures w14:val="standardContextual"/>
        </w:rPr>
        <w:t>ن و همچنین بانک رفاه که از بدنۀ بانک رفاه است و سابقۀ همکاری چندین ساله با بهزیستی</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 xml:space="preserve">دارد، جای تعجب دارد که </w:t>
      </w:r>
      <w:r w:rsidRPr="002B0E9F">
        <w:rPr>
          <w:rFonts w:ascii="Times New Roman" w:eastAsia="Calibri" w:hAnsi="Times New Roman" w:cs="B Mitra"/>
          <w:color w:val="000000" w:themeColor="text1"/>
          <w:kern w:val="2"/>
          <w:sz w:val="28"/>
          <w:szCs w:val="28"/>
          <w:rtl/>
          <w14:ligatures w14:val="standardContextual"/>
        </w:rPr>
        <w:t xml:space="preserve">بهزیستی </w:t>
      </w:r>
      <w:r w:rsidRPr="002B0E9F">
        <w:rPr>
          <w:rFonts w:ascii="Times New Roman" w:eastAsia="Calibri" w:hAnsi="Times New Roman" w:cs="B Mitra" w:hint="cs"/>
          <w:color w:val="000000" w:themeColor="text1"/>
          <w:kern w:val="2"/>
          <w:sz w:val="28"/>
          <w:szCs w:val="28"/>
          <w:rtl/>
          <w14:ligatures w14:val="standardContextual"/>
        </w:rPr>
        <w:t xml:space="preserve">سراغ وزارت میراث فرهنگی و بانک پارسیان رفته است. </w:t>
      </w:r>
    </w:p>
    <w:p w14:paraId="5052E3E8" w14:textId="77777777" w:rsidR="002B0E9F" w:rsidRPr="00707147" w:rsidRDefault="002B0E9F" w:rsidP="002B0E9F">
      <w:pPr>
        <w:pStyle w:val="Heading3"/>
        <w:bidi/>
        <w:rPr>
          <w:rFonts w:eastAsia="Calibri" w:cs="B Mitra"/>
          <w:b/>
          <w:bCs/>
          <w:color w:val="000000" w:themeColor="text1"/>
          <w:sz w:val="28"/>
          <w:szCs w:val="28"/>
          <w:rtl/>
        </w:rPr>
      </w:pPr>
      <w:bookmarkStart w:id="20" w:name="_Toc159000992"/>
      <w:r w:rsidRPr="00707147">
        <w:rPr>
          <w:rFonts w:eastAsia="Calibri" w:cs="B Mitra" w:hint="cs"/>
          <w:b/>
          <w:bCs/>
          <w:color w:val="000000" w:themeColor="text1"/>
          <w:sz w:val="28"/>
          <w:szCs w:val="28"/>
          <w:rtl/>
        </w:rPr>
        <w:t>راهکارها</w:t>
      </w:r>
      <w:bookmarkEnd w:id="20"/>
    </w:p>
    <w:p w14:paraId="28B1BCD7" w14:textId="1DFBDFDA" w:rsidR="002B0E9F" w:rsidRPr="002B0E9F" w:rsidRDefault="002B0E9F" w:rsidP="00496C39">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 xml:space="preserve">مروتی با بیان اینکه بهزیستی می‌توانست الگوی پرداخت شهریۀ دانشجویان معلول به دانشگاه‌ها را در مورد بلیت‌های نیم‌بها هم </w:t>
      </w:r>
      <w:r w:rsidRPr="002B0E9F">
        <w:rPr>
          <w:rFonts w:ascii="Times New Roman" w:eastAsia="Calibri" w:hAnsi="Times New Roman" w:cs="B Mitra"/>
          <w:color w:val="000000" w:themeColor="text1"/>
          <w:kern w:val="2"/>
          <w:sz w:val="28"/>
          <w:szCs w:val="28"/>
          <w:rtl/>
          <w14:ligatures w14:val="standardContextual"/>
        </w:rPr>
        <w:t>تکرار</w:t>
      </w:r>
      <w:r w:rsidRPr="002B0E9F">
        <w:rPr>
          <w:rFonts w:ascii="Times New Roman" w:eastAsia="Calibri" w:hAnsi="Times New Roman" w:cs="B Mitra" w:hint="cs"/>
          <w:color w:val="000000" w:themeColor="text1"/>
          <w:kern w:val="2"/>
          <w:sz w:val="28"/>
          <w:szCs w:val="28"/>
          <w:rtl/>
          <w14:ligatures w14:val="standardContextual"/>
        </w:rPr>
        <w:t xml:space="preserve"> کند، اذعان می‌کند: بهزیستی می‌توانست به‌عنوان متولی خدمات مسافرتی در کشور با سازمان هواپیمایی و شرکت راه‌آهن تفاهم</w:t>
      </w:r>
      <w:r w:rsidRPr="002B0E9F">
        <w:rPr>
          <w:rFonts w:ascii="Times New Roman" w:eastAsia="Calibri" w:hAnsi="Times New Roman" w:cs="B Mitra" w:hint="eastAsia"/>
          <w:color w:val="000000" w:themeColor="text1"/>
          <w:kern w:val="2"/>
          <w:sz w:val="28"/>
          <w:szCs w:val="28"/>
          <w:rtl/>
          <w14:ligatures w14:val="standardContextual"/>
        </w:rPr>
        <w:t xml:space="preserve">‌نامه‌ای امضا کند </w:t>
      </w:r>
      <w:r w:rsidRPr="002B0E9F">
        <w:rPr>
          <w:rFonts w:ascii="Times New Roman" w:eastAsia="Calibri" w:hAnsi="Times New Roman" w:cs="B Mitra" w:hint="cs"/>
          <w:color w:val="000000" w:themeColor="text1"/>
          <w:kern w:val="2"/>
          <w:sz w:val="28"/>
          <w:szCs w:val="28"/>
          <w:rtl/>
          <w14:ligatures w14:val="standardContextual"/>
        </w:rPr>
        <w:t>و علاوه</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 xml:space="preserve">بر کوتاه کردن مسیر خدمت‌دهی به معلولان، از خودشان هم در راستای مسئولیت‌های اجتماعی امتیازاتی بگیرد و پول به‌جای واریز به حساب افراد، به حساب این دو نهاد پرداخت شود و معلولان فقط با ارائۀ کارت معلولیت از خدمات مسافرتی </w:t>
      </w:r>
      <w:r w:rsidRPr="002B0E9F">
        <w:rPr>
          <w:rFonts w:ascii="Times New Roman" w:eastAsia="Calibri" w:hAnsi="Times New Roman" w:cs="B Mitra"/>
          <w:color w:val="000000" w:themeColor="text1"/>
          <w:kern w:val="2"/>
          <w:sz w:val="28"/>
          <w:szCs w:val="28"/>
          <w:rtl/>
          <w14:ligatures w14:val="standardContextual"/>
        </w:rPr>
        <w:t>استفاده</w:t>
      </w:r>
      <w:r w:rsidRPr="002B0E9F">
        <w:rPr>
          <w:rFonts w:ascii="Times New Roman" w:eastAsia="Calibri" w:hAnsi="Times New Roman" w:cs="B Mitra" w:hint="cs"/>
          <w:color w:val="000000" w:themeColor="text1"/>
          <w:kern w:val="2"/>
          <w:sz w:val="28"/>
          <w:szCs w:val="28"/>
          <w:rtl/>
          <w14:ligatures w14:val="standardContextual"/>
        </w:rPr>
        <w:t xml:space="preserve"> کنند. </w:t>
      </w:r>
      <w:r w:rsidR="00496C39" w:rsidRPr="00707147">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 xml:space="preserve">او با بیان اینکه </w:t>
      </w:r>
      <w:r w:rsidRPr="002B0E9F">
        <w:rPr>
          <w:rFonts w:ascii="Times New Roman" w:eastAsia="Calibri" w:hAnsi="Times New Roman" w:cs="B Mitra"/>
          <w:color w:val="000000" w:themeColor="text1"/>
          <w:kern w:val="2"/>
          <w:sz w:val="28"/>
          <w:szCs w:val="28"/>
          <w:rtl/>
          <w14:ligatures w14:val="standardContextual"/>
        </w:rPr>
        <w:t>من در آخرین دیدار با رئیس ادار</w:t>
      </w:r>
      <w:r w:rsidRPr="002B0E9F">
        <w:rPr>
          <w:rFonts w:ascii="Times New Roman" w:eastAsia="Calibri" w:hAnsi="Times New Roman" w:cs="B Mitra" w:hint="cs"/>
          <w:color w:val="000000" w:themeColor="text1"/>
          <w:kern w:val="2"/>
          <w:sz w:val="28"/>
          <w:szCs w:val="28"/>
          <w:rtl/>
          <w14:ligatures w14:val="standardContextual"/>
        </w:rPr>
        <w:t>ۀ</w:t>
      </w:r>
      <w:r w:rsidRPr="002B0E9F">
        <w:rPr>
          <w:rFonts w:ascii="Times New Roman" w:eastAsia="Calibri" w:hAnsi="Times New Roman" w:cs="B Mitra"/>
          <w:color w:val="000000" w:themeColor="text1"/>
          <w:kern w:val="2"/>
          <w:sz w:val="28"/>
          <w:szCs w:val="28"/>
          <w:rtl/>
          <w14:ligatures w14:val="standardContextual"/>
        </w:rPr>
        <w:t xml:space="preserve"> سلامت و رفاه اجتماعی برنامه و بودجه این نقد را انتقال دادم و آنها </w:t>
      </w:r>
      <w:r w:rsidRPr="002B0E9F">
        <w:rPr>
          <w:rFonts w:ascii="Times New Roman" w:eastAsia="Calibri" w:hAnsi="Times New Roman" w:cs="B Mitra" w:hint="cs"/>
          <w:color w:val="000000" w:themeColor="text1"/>
          <w:kern w:val="2"/>
          <w:sz w:val="28"/>
          <w:szCs w:val="28"/>
          <w:rtl/>
          <w14:ligatures w14:val="standardContextual"/>
        </w:rPr>
        <w:t>بااینکه</w:t>
      </w:r>
      <w:r w:rsidRPr="002B0E9F">
        <w:rPr>
          <w:rFonts w:ascii="Times New Roman" w:eastAsia="Calibri" w:hAnsi="Times New Roman" w:cs="B Mitra"/>
          <w:color w:val="000000" w:themeColor="text1"/>
          <w:kern w:val="2"/>
          <w:sz w:val="28"/>
          <w:szCs w:val="28"/>
          <w:rtl/>
          <w14:ligatures w14:val="standardContextual"/>
        </w:rPr>
        <w:t xml:space="preserve"> حق دادند و قول پیگیری</w:t>
      </w:r>
      <w:r w:rsidRPr="002B0E9F">
        <w:rPr>
          <w:rFonts w:ascii="Times New Roman" w:eastAsia="Calibri" w:hAnsi="Times New Roman" w:cs="B Mitra" w:hint="cs"/>
          <w:color w:val="000000" w:themeColor="text1"/>
          <w:kern w:val="2"/>
          <w:sz w:val="28"/>
          <w:szCs w:val="28"/>
          <w:rtl/>
          <w14:ligatures w14:val="standardContextual"/>
        </w:rPr>
        <w:t xml:space="preserve"> دادند، اما باز مسئله حل نشد. مروتی می‌گوید: راهکار دیگر خرید بلیت توسط خود معلولان و ارائۀ مستندات به مراکز مثبت زندگی و دریافت هزینۀ بلیت از همان طریق بود، اما متأسفانه بهزیستی حتی کارکردها و توانمندی‌های خود</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را نیز نادیده گرفته است.</w:t>
      </w:r>
      <w:r w:rsidR="00496C39" w:rsidRPr="00707147">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این فعال حوزۀ معلولان کشور با بیان اینکه تفاهم</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 xml:space="preserve">نامۀ اخیر سؤال‌های بسیاری ایجاد کرده است، می‌افزاید: </w:t>
      </w:r>
      <w:r w:rsidRPr="002B0E9F">
        <w:rPr>
          <w:rFonts w:ascii="Times New Roman" w:eastAsia="Calibri" w:hAnsi="Times New Roman" w:cs="B Mitra"/>
          <w:color w:val="000000" w:themeColor="text1"/>
          <w:kern w:val="2"/>
          <w:sz w:val="28"/>
          <w:szCs w:val="28"/>
          <w:rtl/>
          <w14:ligatures w14:val="standardContextual"/>
        </w:rPr>
        <w:t>ال</w:t>
      </w:r>
      <w:r w:rsidRPr="002B0E9F">
        <w:rPr>
          <w:rFonts w:ascii="Times New Roman" w:eastAsia="Calibri" w:hAnsi="Times New Roman" w:cs="B Mitra" w:hint="cs"/>
          <w:color w:val="000000" w:themeColor="text1"/>
          <w:kern w:val="2"/>
          <w:sz w:val="28"/>
          <w:szCs w:val="28"/>
          <w:rtl/>
          <w14:ligatures w14:val="standardContextual"/>
        </w:rPr>
        <w:t>آ</w:t>
      </w:r>
      <w:r w:rsidRPr="002B0E9F">
        <w:rPr>
          <w:rFonts w:ascii="Times New Roman" w:eastAsia="Calibri" w:hAnsi="Times New Roman" w:cs="B Mitra"/>
          <w:color w:val="000000" w:themeColor="text1"/>
          <w:kern w:val="2"/>
          <w:sz w:val="28"/>
          <w:szCs w:val="28"/>
          <w:rtl/>
          <w14:ligatures w14:val="standardContextual"/>
        </w:rPr>
        <w:t xml:space="preserve">ن </w:t>
      </w:r>
      <w:r w:rsidRPr="002B0E9F">
        <w:rPr>
          <w:rFonts w:ascii="Times New Roman" w:eastAsia="Calibri" w:hAnsi="Times New Roman" w:cs="B Mitra" w:hint="cs"/>
          <w:color w:val="000000" w:themeColor="text1"/>
          <w:kern w:val="2"/>
          <w:sz w:val="28"/>
          <w:szCs w:val="28"/>
          <w:rtl/>
          <w14:ligatures w14:val="standardContextual"/>
        </w:rPr>
        <w:t>افراد دارای</w:t>
      </w:r>
      <w:r w:rsidRPr="002B0E9F">
        <w:rPr>
          <w:rFonts w:ascii="Times New Roman" w:eastAsia="Calibri" w:hAnsi="Times New Roman" w:cs="B Mitra"/>
          <w:color w:val="000000" w:themeColor="text1"/>
          <w:kern w:val="2"/>
          <w:sz w:val="28"/>
          <w:szCs w:val="28"/>
          <w:rtl/>
          <w14:ligatures w14:val="standardContextual"/>
        </w:rPr>
        <w:t xml:space="preserve"> معلولیت </w:t>
      </w:r>
      <w:r w:rsidRPr="002B0E9F">
        <w:rPr>
          <w:rFonts w:ascii="Times New Roman" w:eastAsia="Calibri" w:hAnsi="Times New Roman" w:cs="B Mitra"/>
          <w:color w:val="000000" w:themeColor="text1"/>
          <w:kern w:val="2"/>
          <w:sz w:val="28"/>
          <w:szCs w:val="28"/>
          <w:rtl/>
          <w14:ligatures w14:val="standardContextual"/>
        </w:rPr>
        <w:lastRenderedPageBreak/>
        <w:t xml:space="preserve">شدید و خیلی شدید </w:t>
      </w:r>
      <w:r w:rsidRPr="002B0E9F">
        <w:rPr>
          <w:rFonts w:ascii="Times New Roman" w:eastAsia="Calibri" w:hAnsi="Times New Roman" w:cs="B Mitra" w:hint="cs"/>
          <w:color w:val="000000" w:themeColor="text1"/>
          <w:kern w:val="2"/>
          <w:sz w:val="28"/>
          <w:szCs w:val="28"/>
          <w:rtl/>
          <w14:ligatures w14:val="standardContextual"/>
        </w:rPr>
        <w:t>که</w:t>
      </w:r>
      <w:r w:rsidRPr="002B0E9F">
        <w:rPr>
          <w:rFonts w:ascii="Times New Roman" w:eastAsia="Calibri" w:hAnsi="Times New Roman" w:cs="B Mitra"/>
          <w:color w:val="000000" w:themeColor="text1"/>
          <w:kern w:val="2"/>
          <w:sz w:val="28"/>
          <w:szCs w:val="28"/>
          <w:rtl/>
          <w14:ligatures w14:val="standardContextual"/>
        </w:rPr>
        <w:t xml:space="preserve"> پیامک </w:t>
      </w:r>
      <w:r w:rsidRPr="002B0E9F">
        <w:rPr>
          <w:rFonts w:ascii="Times New Roman" w:eastAsia="Calibri" w:hAnsi="Times New Roman" w:cs="B Mitra" w:hint="cs"/>
          <w:color w:val="000000" w:themeColor="text1"/>
          <w:kern w:val="2"/>
          <w:sz w:val="28"/>
          <w:szCs w:val="28"/>
          <w:rtl/>
          <w14:ligatures w14:val="standardContextual"/>
        </w:rPr>
        <w:t xml:space="preserve">برایشان </w:t>
      </w:r>
      <w:r w:rsidRPr="002B0E9F">
        <w:rPr>
          <w:rFonts w:ascii="Times New Roman" w:eastAsia="Calibri" w:hAnsi="Times New Roman" w:cs="B Mitra"/>
          <w:color w:val="000000" w:themeColor="text1"/>
          <w:kern w:val="2"/>
          <w:sz w:val="28"/>
          <w:szCs w:val="28"/>
          <w:rtl/>
          <w14:ligatures w14:val="standardContextual"/>
        </w:rPr>
        <w:t>نیامده‌</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w:t>
      </w:r>
      <w:r w:rsidRPr="002B0E9F">
        <w:rPr>
          <w:rFonts w:ascii="Times New Roman" w:eastAsia="Calibri" w:hAnsi="Times New Roman" w:cs="B Mitra" w:hint="cs"/>
          <w:color w:val="000000" w:themeColor="text1"/>
          <w:kern w:val="2"/>
          <w:sz w:val="28"/>
          <w:szCs w:val="28"/>
          <w:rtl/>
          <w14:ligatures w14:val="standardContextual"/>
        </w:rPr>
        <w:t>باید برای استفاده</w:t>
      </w:r>
      <w:r w:rsidRPr="002B0E9F">
        <w:rPr>
          <w:rFonts w:ascii="Times New Roman" w:eastAsia="Calibri" w:hAnsi="Times New Roman" w:cs="B Mitra"/>
          <w:color w:val="000000" w:themeColor="text1"/>
          <w:kern w:val="2"/>
          <w:sz w:val="28"/>
          <w:szCs w:val="28"/>
          <w:rtl/>
          <w14:ligatures w14:val="standardContextual"/>
        </w:rPr>
        <w:t xml:space="preserve"> از </w:t>
      </w:r>
      <w:r w:rsidRPr="002B0E9F">
        <w:rPr>
          <w:rFonts w:ascii="Times New Roman" w:eastAsia="Calibri" w:hAnsi="Times New Roman" w:cs="B Mitra" w:hint="cs"/>
          <w:color w:val="000000" w:themeColor="text1"/>
          <w:kern w:val="2"/>
          <w:sz w:val="28"/>
          <w:szCs w:val="28"/>
          <w:rtl/>
          <w14:ligatures w14:val="standardContextual"/>
        </w:rPr>
        <w:t>بلیت نیم</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 xml:space="preserve">بها چه کنند؟! </w:t>
      </w:r>
      <w:r w:rsidRPr="002B0E9F">
        <w:rPr>
          <w:rFonts w:ascii="Times New Roman" w:eastAsia="Calibri" w:hAnsi="Times New Roman" w:cs="B Mitra"/>
          <w:color w:val="000000" w:themeColor="text1"/>
          <w:kern w:val="2"/>
          <w:sz w:val="28"/>
          <w:szCs w:val="28"/>
          <w:rtl/>
          <w14:ligatures w14:val="standardContextual"/>
        </w:rPr>
        <w:t xml:space="preserve">تکلیف افرادی </w:t>
      </w:r>
      <w:r w:rsidRPr="002B0E9F">
        <w:rPr>
          <w:rFonts w:ascii="Times New Roman" w:eastAsia="Calibri" w:hAnsi="Times New Roman" w:cs="B Mitra" w:hint="cs"/>
          <w:color w:val="000000" w:themeColor="text1"/>
          <w:kern w:val="2"/>
          <w:sz w:val="28"/>
          <w:szCs w:val="28"/>
          <w:rtl/>
          <w14:ligatures w14:val="standardContextual"/>
        </w:rPr>
        <w:t xml:space="preserve">که مشمول سلیقۀ آقایان نشده‌اند چیست؟ این </w:t>
      </w:r>
      <w:r w:rsidRPr="002B0E9F">
        <w:rPr>
          <w:rFonts w:ascii="Times New Roman" w:eastAsia="Calibri" w:hAnsi="Times New Roman" w:cs="B Mitra"/>
          <w:color w:val="000000" w:themeColor="text1"/>
          <w:kern w:val="2"/>
          <w:sz w:val="28"/>
          <w:szCs w:val="28"/>
          <w:rtl/>
          <w14:ligatures w14:val="standardContextual"/>
        </w:rPr>
        <w:t xml:space="preserve">پول </w:t>
      </w:r>
      <w:r w:rsidRPr="002B0E9F">
        <w:rPr>
          <w:rFonts w:ascii="Times New Roman" w:eastAsia="Calibri" w:hAnsi="Times New Roman" w:cs="B Mitra" w:hint="cs"/>
          <w:color w:val="000000" w:themeColor="text1"/>
          <w:kern w:val="2"/>
          <w:sz w:val="28"/>
          <w:szCs w:val="28"/>
          <w:rtl/>
          <w14:ligatures w14:val="standardContextual"/>
        </w:rPr>
        <w:t>هنگام</w:t>
      </w:r>
      <w:r w:rsidRPr="002B0E9F">
        <w:rPr>
          <w:rFonts w:ascii="Times New Roman" w:eastAsia="Calibri" w:hAnsi="Times New Roman" w:cs="B Mitra"/>
          <w:color w:val="000000" w:themeColor="text1"/>
          <w:kern w:val="2"/>
          <w:sz w:val="28"/>
          <w:szCs w:val="28"/>
          <w:rtl/>
          <w14:ligatures w14:val="standardContextual"/>
        </w:rPr>
        <w:t xml:space="preserve"> خرید بلیت و کارت کشیدن چگونه نیم</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بها </w:t>
      </w:r>
      <w:r w:rsidRPr="002B0E9F">
        <w:rPr>
          <w:rFonts w:ascii="Times New Roman" w:eastAsia="Calibri" w:hAnsi="Times New Roman" w:cs="B Mitra" w:hint="cs"/>
          <w:color w:val="000000" w:themeColor="text1"/>
          <w:kern w:val="2"/>
          <w:sz w:val="28"/>
          <w:szCs w:val="28"/>
          <w:rtl/>
          <w14:ligatures w14:val="standardContextual"/>
        </w:rPr>
        <w:t>هزینه</w:t>
      </w:r>
      <w:r w:rsidRPr="002B0E9F">
        <w:rPr>
          <w:rFonts w:ascii="Times New Roman" w:eastAsia="Calibri" w:hAnsi="Times New Roman" w:cs="B Mitra"/>
          <w:color w:val="000000" w:themeColor="text1"/>
          <w:kern w:val="2"/>
          <w:sz w:val="28"/>
          <w:szCs w:val="28"/>
          <w:rtl/>
          <w14:ligatures w14:val="standardContextual"/>
        </w:rPr>
        <w:t xml:space="preserve"> می</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شود؟ </w:t>
      </w:r>
    </w:p>
    <w:p w14:paraId="45A64392" w14:textId="77777777" w:rsidR="002B0E9F" w:rsidRPr="00707147" w:rsidRDefault="002B0E9F" w:rsidP="002B0E9F">
      <w:pPr>
        <w:pStyle w:val="Heading3"/>
        <w:bidi/>
        <w:rPr>
          <w:rFonts w:eastAsia="Calibri" w:cs="B Mitra"/>
          <w:b/>
          <w:bCs/>
          <w:color w:val="000000" w:themeColor="text1"/>
          <w:sz w:val="28"/>
          <w:szCs w:val="28"/>
          <w:rtl/>
        </w:rPr>
      </w:pPr>
      <w:bookmarkStart w:id="21" w:name="_Toc159000993"/>
      <w:r w:rsidRPr="00707147">
        <w:rPr>
          <w:rFonts w:eastAsia="Calibri" w:cs="B Mitra"/>
          <w:b/>
          <w:bCs/>
          <w:color w:val="000000" w:themeColor="text1"/>
          <w:sz w:val="28"/>
          <w:szCs w:val="28"/>
          <w:rtl/>
        </w:rPr>
        <w:t>بانک پارسیان به</w:t>
      </w:r>
      <w:r w:rsidRPr="00707147">
        <w:rPr>
          <w:rFonts w:eastAsia="Calibri" w:cs="B Mitra" w:hint="cs"/>
          <w:b/>
          <w:bCs/>
          <w:color w:val="000000" w:themeColor="text1"/>
          <w:sz w:val="28"/>
          <w:szCs w:val="28"/>
          <w:rtl/>
        </w:rPr>
        <w:t>‌</w:t>
      </w:r>
      <w:r w:rsidRPr="00707147">
        <w:rPr>
          <w:rFonts w:eastAsia="Calibri" w:cs="B Mitra"/>
          <w:b/>
          <w:bCs/>
          <w:color w:val="000000" w:themeColor="text1"/>
          <w:sz w:val="28"/>
          <w:szCs w:val="28"/>
          <w:rtl/>
        </w:rPr>
        <w:t>تنهایی سود می‌برد؟</w:t>
      </w:r>
      <w:bookmarkEnd w:id="21"/>
      <w:r w:rsidRPr="00707147">
        <w:rPr>
          <w:rFonts w:eastAsia="Calibri" w:cs="B Mitra"/>
          <w:b/>
          <w:bCs/>
          <w:color w:val="000000" w:themeColor="text1"/>
          <w:sz w:val="28"/>
          <w:szCs w:val="28"/>
          <w:rtl/>
        </w:rPr>
        <w:t xml:space="preserve"> </w:t>
      </w:r>
    </w:p>
    <w:p w14:paraId="098C605F" w14:textId="3F181630" w:rsidR="002B0E9F" w:rsidRPr="002B0E9F" w:rsidRDefault="002B0E9F" w:rsidP="002B0E9F">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او</w:t>
      </w:r>
      <w:r w:rsidRPr="002B0E9F">
        <w:rPr>
          <w:rFonts w:ascii="Times New Roman" w:eastAsia="Calibri" w:hAnsi="Times New Roman" w:cs="B Mitra"/>
          <w:color w:val="000000" w:themeColor="text1"/>
          <w:kern w:val="2"/>
          <w:sz w:val="28"/>
          <w:szCs w:val="28"/>
          <w:rtl/>
          <w14:ligatures w14:val="standardContextual"/>
        </w:rPr>
        <w:t xml:space="preserve"> می‌افزاید: آیا پولی که در حساب بانک پارسیان می</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ماند </w:t>
      </w:r>
      <w:r w:rsidRPr="002B0E9F">
        <w:rPr>
          <w:rFonts w:ascii="Times New Roman" w:eastAsia="Calibri" w:hAnsi="Times New Roman" w:cs="B Mitra" w:hint="cs"/>
          <w:color w:val="000000" w:themeColor="text1"/>
          <w:kern w:val="2"/>
          <w:sz w:val="28"/>
          <w:szCs w:val="28"/>
          <w:rtl/>
          <w14:ligatures w14:val="standardContextual"/>
        </w:rPr>
        <w:t>به صاحبان حساب</w:t>
      </w:r>
      <w:r w:rsidRPr="002B0E9F">
        <w:rPr>
          <w:rFonts w:ascii="Times New Roman" w:eastAsia="Calibri" w:hAnsi="Times New Roman" w:cs="B Mitra"/>
          <w:color w:val="000000" w:themeColor="text1"/>
          <w:kern w:val="2"/>
          <w:sz w:val="28"/>
          <w:szCs w:val="28"/>
          <w:rtl/>
          <w14:ligatures w14:val="standardContextual"/>
        </w:rPr>
        <w:t xml:space="preserve"> سود می‌دهد یا فقط خودش از مانده</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حساب معلولان سود می‌برد</w:t>
      </w:r>
      <w:r w:rsidRPr="002B0E9F">
        <w:rPr>
          <w:rFonts w:ascii="Times New Roman" w:eastAsia="Calibri" w:hAnsi="Times New Roman" w:cs="B Mitra" w:hint="cs"/>
          <w:color w:val="000000" w:themeColor="text1"/>
          <w:kern w:val="2"/>
          <w:sz w:val="28"/>
          <w:szCs w:val="28"/>
          <w:rtl/>
          <w14:ligatures w14:val="standardContextual"/>
        </w:rPr>
        <w:t xml:space="preserve"> و</w:t>
      </w:r>
      <w:r w:rsidRPr="002B0E9F">
        <w:rPr>
          <w:rFonts w:ascii="Times New Roman" w:eastAsia="Calibri" w:hAnsi="Times New Roman" w:cs="B Mitra"/>
          <w:color w:val="000000" w:themeColor="text1"/>
          <w:kern w:val="2"/>
          <w:sz w:val="28"/>
          <w:szCs w:val="28"/>
          <w:rtl/>
          <w14:ligatures w14:val="standardContextual"/>
        </w:rPr>
        <w:t xml:space="preserve"> اگر معلولی هیچ</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وقت از این کارت استفاده نکند</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 چه اتفاقی برای حساب می‌افتد؟</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اگر یک معلول هیچ</w:t>
      </w:r>
      <w:r w:rsidRPr="002B0E9F">
        <w:rPr>
          <w:rFonts w:ascii="Times New Roman" w:eastAsia="Calibri" w:hAnsi="Times New Roman" w:cs="B Mitra" w:hint="cs"/>
          <w:color w:val="000000" w:themeColor="text1"/>
          <w:kern w:val="2"/>
          <w:sz w:val="28"/>
          <w:szCs w:val="28"/>
          <w:rtl/>
          <w14:ligatures w14:val="standardContextual"/>
        </w:rPr>
        <w:t>‌</w:t>
      </w:r>
      <w:r w:rsidRPr="002B0E9F">
        <w:rPr>
          <w:rFonts w:ascii="Times New Roman" w:eastAsia="Calibri" w:hAnsi="Times New Roman" w:cs="B Mitra"/>
          <w:color w:val="000000" w:themeColor="text1"/>
          <w:kern w:val="2"/>
          <w:sz w:val="28"/>
          <w:szCs w:val="28"/>
          <w:rtl/>
          <w14:ligatures w14:val="standardContextual"/>
        </w:rPr>
        <w:t xml:space="preserve">وقت از این </w:t>
      </w:r>
      <w:r w:rsidRPr="002B0E9F">
        <w:rPr>
          <w:rFonts w:ascii="Times New Roman" w:eastAsia="Calibri" w:hAnsi="Times New Roman" w:cs="B Mitra" w:hint="cs"/>
          <w:color w:val="000000" w:themeColor="text1"/>
          <w:kern w:val="2"/>
          <w:sz w:val="28"/>
          <w:szCs w:val="28"/>
          <w:rtl/>
          <w14:ligatures w14:val="standardContextual"/>
        </w:rPr>
        <w:t>پ</w:t>
      </w:r>
      <w:r w:rsidRPr="002B0E9F">
        <w:rPr>
          <w:rFonts w:ascii="Times New Roman" w:eastAsia="Calibri" w:hAnsi="Times New Roman" w:cs="B Mitra"/>
          <w:color w:val="000000" w:themeColor="text1"/>
          <w:kern w:val="2"/>
          <w:sz w:val="28"/>
          <w:szCs w:val="28"/>
          <w:rtl/>
          <w14:ligatures w14:val="standardContextual"/>
        </w:rPr>
        <w:t>ول استفاده نکند</w:t>
      </w:r>
      <w:r w:rsidRPr="002B0E9F">
        <w:rPr>
          <w:rFonts w:ascii="Times New Roman" w:eastAsia="Calibri" w:hAnsi="Times New Roman" w:cs="B Mitra" w:hint="cs"/>
          <w:color w:val="000000" w:themeColor="text1"/>
          <w:kern w:val="2"/>
          <w:sz w:val="28"/>
          <w:szCs w:val="28"/>
          <w:rtl/>
          <w14:ligatures w14:val="standardContextual"/>
        </w:rPr>
        <w:t xml:space="preserve">، </w:t>
      </w:r>
      <w:r w:rsidRPr="002B0E9F">
        <w:rPr>
          <w:rFonts w:ascii="Times New Roman" w:eastAsia="Calibri" w:hAnsi="Times New Roman" w:cs="B Mitra"/>
          <w:color w:val="000000" w:themeColor="text1"/>
          <w:kern w:val="2"/>
          <w:sz w:val="28"/>
          <w:szCs w:val="28"/>
          <w:rtl/>
          <w14:ligatures w14:val="standardContextual"/>
        </w:rPr>
        <w:t>تکلیف این پول</w:t>
      </w:r>
      <w:r w:rsidRPr="002B0E9F">
        <w:rPr>
          <w:rFonts w:ascii="Times New Roman" w:eastAsia="Calibri" w:hAnsi="Times New Roman" w:cs="B Mitra" w:hint="cs"/>
          <w:color w:val="000000" w:themeColor="text1"/>
          <w:kern w:val="2"/>
          <w:sz w:val="28"/>
          <w:szCs w:val="28"/>
          <w:rtl/>
          <w14:ligatures w14:val="standardContextual"/>
        </w:rPr>
        <w:t xml:space="preserve"> چه می‌شود</w:t>
      </w:r>
      <w:r w:rsidRPr="002B0E9F">
        <w:rPr>
          <w:rFonts w:ascii="Times New Roman" w:eastAsia="Calibri" w:hAnsi="Times New Roman" w:cs="B Mitra"/>
          <w:color w:val="000000" w:themeColor="text1"/>
          <w:kern w:val="2"/>
          <w:sz w:val="28"/>
          <w:szCs w:val="28"/>
          <w:rtl/>
          <w14:ligatures w14:val="standardContextual"/>
        </w:rPr>
        <w:t>؟ می‌سوزد یا به خزانه برمی‌گردد</w:t>
      </w:r>
      <w:r w:rsidRPr="002B0E9F">
        <w:rPr>
          <w:rFonts w:ascii="Times New Roman" w:eastAsia="Calibri" w:hAnsi="Times New Roman" w:cs="B Mitra" w:hint="cs"/>
          <w:color w:val="000000" w:themeColor="text1"/>
          <w:kern w:val="2"/>
          <w:sz w:val="28"/>
          <w:szCs w:val="28"/>
          <w:rtl/>
          <w14:ligatures w14:val="standardContextual"/>
        </w:rPr>
        <w:t>؟</w:t>
      </w:r>
    </w:p>
    <w:p w14:paraId="6959D9F3" w14:textId="77777777" w:rsidR="002B0E9F" w:rsidRPr="00707147" w:rsidRDefault="002B0E9F" w:rsidP="002B0E9F">
      <w:pPr>
        <w:pStyle w:val="Heading3"/>
        <w:bidi/>
        <w:rPr>
          <w:rFonts w:eastAsia="Calibri" w:cs="B Mitra"/>
          <w:b/>
          <w:bCs/>
          <w:color w:val="000000" w:themeColor="text1"/>
          <w:sz w:val="28"/>
          <w:szCs w:val="28"/>
          <w:rtl/>
        </w:rPr>
      </w:pPr>
      <w:bookmarkStart w:id="22" w:name="_Toc159000994"/>
      <w:r w:rsidRPr="00707147">
        <w:rPr>
          <w:rFonts w:eastAsia="Calibri" w:cs="B Mitra" w:hint="cs"/>
          <w:b/>
          <w:bCs/>
          <w:color w:val="000000" w:themeColor="text1"/>
          <w:sz w:val="28"/>
          <w:szCs w:val="28"/>
          <w:rtl/>
        </w:rPr>
        <w:t>تناقضی دیگر</w:t>
      </w:r>
      <w:bookmarkEnd w:id="22"/>
    </w:p>
    <w:p w14:paraId="0F989E83" w14:textId="6BDE2FDD" w:rsidR="002B0E9F" w:rsidRPr="002B0E9F" w:rsidRDefault="002B0E9F" w:rsidP="00496C39">
      <w:pPr>
        <w:bidi/>
        <w:spacing w:line="240" w:lineRule="auto"/>
        <w:jc w:val="both"/>
        <w:rPr>
          <w:rFonts w:ascii="Times New Roman" w:eastAsia="Calibri" w:hAnsi="Times New Roman" w:cs="B Mitra"/>
          <w:color w:val="000000" w:themeColor="text1"/>
          <w:kern w:val="2"/>
          <w:sz w:val="28"/>
          <w:szCs w:val="28"/>
          <w:rtl/>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یکی از مدیران انجمن‌های معلولان نیز می</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گوید: اخیراً بهزیستی با برخی از معلولان تهرانی تماس گرفته و از آنها خواسته‌اند مستندات سفرهای اخیرشان را ارائه و هزینه‌اش را دریافت کنند، درحالی</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که این با متن تفاهم</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نامۀ اخیر و سماکارت‌های ارائه</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شده به معلولان تناقض دارد. او بیان می‌کند: مکانیسم و ساز و کار بهزیستی در رابطه با تفاهم</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نامۀ اخیر ابهام دارد و سوءِتدبیر و حتی نگرش‌های شخصی، متن کار را در برگرفته است.</w:t>
      </w:r>
    </w:p>
    <w:p w14:paraId="6D05CB53" w14:textId="77777777" w:rsidR="002B0E9F" w:rsidRPr="00707147" w:rsidRDefault="002B0E9F" w:rsidP="002B0E9F">
      <w:pPr>
        <w:pStyle w:val="Heading3"/>
        <w:bidi/>
        <w:rPr>
          <w:rFonts w:eastAsia="Calibri" w:cs="B Mitra"/>
          <w:b/>
          <w:bCs/>
          <w:color w:val="000000" w:themeColor="text1"/>
          <w:sz w:val="28"/>
          <w:szCs w:val="28"/>
          <w:rtl/>
        </w:rPr>
      </w:pPr>
      <w:bookmarkStart w:id="23" w:name="_Toc159000995"/>
      <w:r w:rsidRPr="00707147">
        <w:rPr>
          <w:rFonts w:eastAsia="Calibri" w:cs="B Mitra" w:hint="cs"/>
          <w:b/>
          <w:bCs/>
          <w:color w:val="000000" w:themeColor="text1"/>
          <w:sz w:val="28"/>
          <w:szCs w:val="28"/>
          <w:rtl/>
        </w:rPr>
        <w:t>وزارت میراث فرهنگی فاقد امکان ارائۀ خدمت به معلولان</w:t>
      </w:r>
      <w:bookmarkEnd w:id="23"/>
    </w:p>
    <w:p w14:paraId="125610C9" w14:textId="77777777" w:rsidR="002B0E9F" w:rsidRDefault="002B0E9F" w:rsidP="002B0E9F">
      <w:pPr>
        <w:bidi/>
        <w:spacing w:line="240" w:lineRule="auto"/>
        <w:jc w:val="both"/>
        <w:rPr>
          <w:rFonts w:ascii="Times New Roman" w:eastAsia="Calibri" w:hAnsi="Times New Roman" w:cs="B Mitra"/>
          <w:color w:val="000000" w:themeColor="text1"/>
          <w:kern w:val="2"/>
          <w:sz w:val="28"/>
          <w:szCs w:val="28"/>
          <w14:ligatures w14:val="standardContextual"/>
        </w:rPr>
      </w:pPr>
      <w:r w:rsidRPr="002B0E9F">
        <w:rPr>
          <w:rFonts w:ascii="Times New Roman" w:eastAsia="Calibri" w:hAnsi="Times New Roman" w:cs="B Mitra" w:hint="cs"/>
          <w:color w:val="000000" w:themeColor="text1"/>
          <w:kern w:val="2"/>
          <w:sz w:val="28"/>
          <w:szCs w:val="28"/>
          <w:rtl/>
          <w14:ligatures w14:val="standardContextual"/>
        </w:rPr>
        <w:t xml:space="preserve">آشکارترین ایراد وارد بر همکاری بهزیستی با وزارت میراث فرهنگی این است که اغلب میراث فرهنگی کشور به دلیل قدمت و ارزش تاریخی قابلیت </w:t>
      </w:r>
      <w:r w:rsidRPr="002B0E9F">
        <w:rPr>
          <w:rFonts w:ascii="Times New Roman" w:eastAsia="Calibri" w:hAnsi="Times New Roman" w:cs="B Mitra"/>
          <w:color w:val="000000" w:themeColor="text1"/>
          <w:kern w:val="2"/>
          <w:sz w:val="28"/>
          <w:szCs w:val="28"/>
          <w:rtl/>
          <w14:ligatures w14:val="standardContextual"/>
        </w:rPr>
        <w:t>دست‌کار</w:t>
      </w:r>
      <w:r w:rsidRPr="002B0E9F">
        <w:rPr>
          <w:rFonts w:ascii="Times New Roman" w:eastAsia="Calibri" w:hAnsi="Times New Roman" w:cs="B Mitra" w:hint="cs"/>
          <w:color w:val="000000" w:themeColor="text1"/>
          <w:kern w:val="2"/>
          <w:sz w:val="28"/>
          <w:szCs w:val="28"/>
          <w:rtl/>
          <w14:ligatures w14:val="standardContextual"/>
        </w:rPr>
        <w:t>ی به</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منظور مناسب‌سازی و تعبیۀ آسانسور، بالابر و شیب را ندارند و بهزیستی برای ایجاد بستر سفرهای معلولان دست روی نهادی گذاشته است که دست‌کم در این زمینه کمترین همکاری را نمی</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تواند داشته باشد. در شرایط عادی، حتی برخی از دلایل ذکر شده برای ابطال تفاهم</w:t>
      </w:r>
      <w:r w:rsidRPr="002B0E9F">
        <w:rPr>
          <w:rFonts w:ascii="Times New Roman" w:eastAsia="Calibri" w:hAnsi="Times New Roman" w:cs="B Mitra" w:hint="eastAsia"/>
          <w:color w:val="000000" w:themeColor="text1"/>
          <w:kern w:val="2"/>
          <w:sz w:val="28"/>
          <w:szCs w:val="28"/>
          <w:rtl/>
          <w14:ligatures w14:val="standardContextual"/>
        </w:rPr>
        <w:t>‌</w:t>
      </w:r>
      <w:r w:rsidRPr="002B0E9F">
        <w:rPr>
          <w:rFonts w:ascii="Times New Roman" w:eastAsia="Calibri" w:hAnsi="Times New Roman" w:cs="B Mitra" w:hint="cs"/>
          <w:color w:val="000000" w:themeColor="text1"/>
          <w:kern w:val="2"/>
          <w:sz w:val="28"/>
          <w:szCs w:val="28"/>
          <w:rtl/>
          <w14:ligatures w14:val="standardContextual"/>
        </w:rPr>
        <w:t xml:space="preserve">نامۀ مذکور و اتخاذ تمهیدات دیگر کفایت می‌کند، اما چه می‌توان کرد که ما با سازمانی </w:t>
      </w:r>
      <w:r w:rsidRPr="002B0E9F">
        <w:rPr>
          <w:rFonts w:ascii="Times New Roman" w:eastAsia="Calibri" w:hAnsi="Times New Roman" w:cs="B Mitra"/>
          <w:color w:val="000000" w:themeColor="text1"/>
          <w:kern w:val="2"/>
          <w:sz w:val="28"/>
          <w:szCs w:val="28"/>
          <w:rtl/>
          <w14:ligatures w14:val="standardContextual"/>
        </w:rPr>
        <w:t>مواجه</w:t>
      </w:r>
      <w:r w:rsidRPr="002B0E9F">
        <w:rPr>
          <w:rFonts w:ascii="Times New Roman" w:eastAsia="Calibri" w:hAnsi="Times New Roman" w:cs="B Mitra" w:hint="cs"/>
          <w:color w:val="000000" w:themeColor="text1"/>
          <w:kern w:val="2"/>
          <w:sz w:val="28"/>
          <w:szCs w:val="28"/>
          <w:rtl/>
          <w14:ligatures w14:val="standardContextual"/>
        </w:rPr>
        <w:t>ی</w:t>
      </w:r>
      <w:r w:rsidRPr="002B0E9F">
        <w:rPr>
          <w:rFonts w:ascii="Times New Roman" w:eastAsia="Calibri" w:hAnsi="Times New Roman" w:cs="B Mitra" w:hint="eastAsia"/>
          <w:color w:val="000000" w:themeColor="text1"/>
          <w:kern w:val="2"/>
          <w:sz w:val="28"/>
          <w:szCs w:val="28"/>
          <w:rtl/>
          <w14:ligatures w14:val="standardContextual"/>
        </w:rPr>
        <w:t>م</w:t>
      </w:r>
      <w:r w:rsidRPr="002B0E9F">
        <w:rPr>
          <w:rFonts w:ascii="Times New Roman" w:eastAsia="Calibri" w:hAnsi="Times New Roman" w:cs="B Mitra" w:hint="cs"/>
          <w:color w:val="000000" w:themeColor="text1"/>
          <w:kern w:val="2"/>
          <w:sz w:val="28"/>
          <w:szCs w:val="28"/>
          <w:rtl/>
          <w14:ligatures w14:val="standardContextual"/>
        </w:rPr>
        <w:t xml:space="preserve"> که مدت‌هاست حال و مدیریتش عادی نیست؟!</w:t>
      </w:r>
    </w:p>
    <w:p w14:paraId="4FE5DBD9" w14:textId="77777777" w:rsidR="006B76AF" w:rsidRPr="00707147" w:rsidRDefault="006B76AF" w:rsidP="006B76AF">
      <w:pPr>
        <w:bidi/>
        <w:spacing w:line="240" w:lineRule="auto"/>
        <w:jc w:val="both"/>
        <w:rPr>
          <w:rFonts w:ascii="Times New Roman" w:eastAsia="Calibri" w:hAnsi="Times New Roman" w:cs="B Mitra"/>
          <w:color w:val="000000" w:themeColor="text1"/>
          <w:kern w:val="2"/>
          <w:sz w:val="28"/>
          <w:szCs w:val="28"/>
          <w:rtl/>
          <w14:ligatures w14:val="standardContextual"/>
        </w:rPr>
      </w:pPr>
    </w:p>
    <w:p w14:paraId="55C88FD7" w14:textId="0340364A" w:rsidR="00594651" w:rsidRPr="00707147" w:rsidRDefault="00594651" w:rsidP="00594651">
      <w:pPr>
        <w:pStyle w:val="Heading2"/>
        <w:bidi/>
        <w:rPr>
          <w:rFonts w:eastAsia="Calibri" w:cs="B Mitra"/>
          <w:b/>
          <w:bCs/>
          <w:color w:val="000000" w:themeColor="text1"/>
          <w:sz w:val="32"/>
          <w:szCs w:val="32"/>
        </w:rPr>
      </w:pPr>
      <w:bookmarkStart w:id="24" w:name="_Toc159000996"/>
      <w:r w:rsidRPr="00707147">
        <w:rPr>
          <w:rFonts w:eastAsia="Calibri" w:cs="B Mitra"/>
          <w:b/>
          <w:bCs/>
          <w:color w:val="000000" w:themeColor="text1"/>
          <w:sz w:val="32"/>
          <w:szCs w:val="32"/>
          <w:rtl/>
        </w:rPr>
        <w:t>تقل</w:t>
      </w:r>
      <w:r w:rsidRPr="00707147">
        <w:rPr>
          <w:rFonts w:eastAsia="Calibri" w:cs="B Mitra" w:hint="cs"/>
          <w:b/>
          <w:bCs/>
          <w:color w:val="000000" w:themeColor="text1"/>
          <w:sz w:val="32"/>
          <w:szCs w:val="32"/>
          <w:rtl/>
        </w:rPr>
        <w:t>ی</w:t>
      </w:r>
      <w:r w:rsidRPr="00707147">
        <w:rPr>
          <w:rFonts w:eastAsia="Calibri" w:cs="B Mitra" w:hint="eastAsia"/>
          <w:b/>
          <w:bCs/>
          <w:color w:val="000000" w:themeColor="text1"/>
          <w:sz w:val="32"/>
          <w:szCs w:val="32"/>
          <w:rtl/>
        </w:rPr>
        <w:t>ل</w:t>
      </w:r>
      <w:r w:rsidRPr="00707147">
        <w:rPr>
          <w:rFonts w:eastAsia="Calibri" w:cs="B Mitra"/>
          <w:b/>
          <w:bCs/>
          <w:color w:val="000000" w:themeColor="text1"/>
          <w:sz w:val="32"/>
          <w:szCs w:val="32"/>
          <w:rtl/>
        </w:rPr>
        <w:t xml:space="preserve"> ساعات کار</w:t>
      </w:r>
      <w:r w:rsidRPr="00707147">
        <w:rPr>
          <w:rFonts w:eastAsia="Calibri" w:cs="B Mitra" w:hint="cs"/>
          <w:b/>
          <w:bCs/>
          <w:color w:val="000000" w:themeColor="text1"/>
          <w:sz w:val="32"/>
          <w:szCs w:val="32"/>
          <w:rtl/>
        </w:rPr>
        <w:t>ی</w:t>
      </w:r>
      <w:r w:rsidRPr="00707147">
        <w:rPr>
          <w:rFonts w:eastAsia="Calibri" w:cs="B Mitra"/>
          <w:b/>
          <w:bCs/>
          <w:color w:val="000000" w:themeColor="text1"/>
          <w:sz w:val="32"/>
          <w:szCs w:val="32"/>
          <w:rtl/>
        </w:rPr>
        <w:t xml:space="preserve"> افراد دارا</w:t>
      </w:r>
      <w:r w:rsidRPr="00707147">
        <w:rPr>
          <w:rFonts w:eastAsia="Calibri" w:cs="B Mitra" w:hint="cs"/>
          <w:b/>
          <w:bCs/>
          <w:color w:val="000000" w:themeColor="text1"/>
          <w:sz w:val="32"/>
          <w:szCs w:val="32"/>
          <w:rtl/>
        </w:rPr>
        <w:t>ی</w:t>
      </w:r>
      <w:r w:rsidRPr="00707147">
        <w:rPr>
          <w:rFonts w:eastAsia="Calibri" w:cs="B Mitra"/>
          <w:b/>
          <w:bCs/>
          <w:color w:val="000000" w:themeColor="text1"/>
          <w:sz w:val="32"/>
          <w:szCs w:val="32"/>
          <w:rtl/>
        </w:rPr>
        <w:t xml:space="preserve"> معلول</w:t>
      </w:r>
      <w:r w:rsidRPr="00707147">
        <w:rPr>
          <w:rFonts w:eastAsia="Calibri" w:cs="B Mitra" w:hint="cs"/>
          <w:b/>
          <w:bCs/>
          <w:color w:val="000000" w:themeColor="text1"/>
          <w:sz w:val="32"/>
          <w:szCs w:val="32"/>
          <w:rtl/>
        </w:rPr>
        <w:t>ی</w:t>
      </w:r>
      <w:r w:rsidRPr="00707147">
        <w:rPr>
          <w:rFonts w:eastAsia="Calibri" w:cs="B Mitra" w:hint="eastAsia"/>
          <w:b/>
          <w:bCs/>
          <w:color w:val="000000" w:themeColor="text1"/>
          <w:sz w:val="32"/>
          <w:szCs w:val="32"/>
          <w:rtl/>
        </w:rPr>
        <w:t>ت</w:t>
      </w:r>
      <w:r w:rsidRPr="00707147">
        <w:rPr>
          <w:rFonts w:eastAsia="Calibri" w:cs="B Mitra"/>
          <w:b/>
          <w:bCs/>
          <w:color w:val="000000" w:themeColor="text1"/>
          <w:sz w:val="32"/>
          <w:szCs w:val="32"/>
          <w:rtl/>
        </w:rPr>
        <w:t>: آر</w:t>
      </w:r>
      <w:r w:rsidRPr="00707147">
        <w:rPr>
          <w:rFonts w:eastAsia="Calibri" w:cs="B Mitra" w:hint="cs"/>
          <w:b/>
          <w:bCs/>
          <w:color w:val="000000" w:themeColor="text1"/>
          <w:sz w:val="32"/>
          <w:szCs w:val="32"/>
          <w:rtl/>
        </w:rPr>
        <w:t>ی</w:t>
      </w:r>
      <w:r w:rsidRPr="00707147">
        <w:rPr>
          <w:rFonts w:eastAsia="Calibri" w:cs="B Mitra"/>
          <w:b/>
          <w:bCs/>
          <w:color w:val="000000" w:themeColor="text1"/>
          <w:sz w:val="32"/>
          <w:szCs w:val="32"/>
          <w:rtl/>
        </w:rPr>
        <w:t xml:space="preserve"> </w:t>
      </w:r>
      <w:r w:rsidRPr="00707147">
        <w:rPr>
          <w:rFonts w:eastAsia="Calibri" w:cs="B Mitra" w:hint="cs"/>
          <w:b/>
          <w:bCs/>
          <w:color w:val="000000" w:themeColor="text1"/>
          <w:sz w:val="32"/>
          <w:szCs w:val="32"/>
          <w:rtl/>
        </w:rPr>
        <w:t>ی</w:t>
      </w:r>
      <w:r w:rsidRPr="00707147">
        <w:rPr>
          <w:rFonts w:eastAsia="Calibri" w:cs="B Mitra" w:hint="eastAsia"/>
          <w:b/>
          <w:bCs/>
          <w:color w:val="000000" w:themeColor="text1"/>
          <w:sz w:val="32"/>
          <w:szCs w:val="32"/>
          <w:rtl/>
        </w:rPr>
        <w:t>ا</w:t>
      </w:r>
      <w:r w:rsidRPr="00707147">
        <w:rPr>
          <w:rFonts w:eastAsia="Calibri" w:cs="B Mitra"/>
          <w:b/>
          <w:bCs/>
          <w:color w:val="000000" w:themeColor="text1"/>
          <w:sz w:val="32"/>
          <w:szCs w:val="32"/>
          <w:rtl/>
        </w:rPr>
        <w:t xml:space="preserve"> نه</w:t>
      </w:r>
      <w:r w:rsidRPr="00707147">
        <w:rPr>
          <w:rFonts w:eastAsia="Calibri" w:cs="B Mitra" w:hint="cs"/>
          <w:b/>
          <w:bCs/>
          <w:color w:val="000000" w:themeColor="text1"/>
          <w:sz w:val="32"/>
          <w:szCs w:val="32"/>
          <w:rtl/>
        </w:rPr>
        <w:t>؟!</w:t>
      </w:r>
      <w:bookmarkEnd w:id="24"/>
    </w:p>
    <w:p w14:paraId="5A491539" w14:textId="19C2745C" w:rsidR="008C7196" w:rsidRPr="00707147" w:rsidRDefault="00594651" w:rsidP="008C7196">
      <w:pPr>
        <w:bidi/>
        <w:spacing w:line="240" w:lineRule="auto"/>
        <w:jc w:val="both"/>
        <w:rPr>
          <w:rFonts w:ascii="Times New Roman" w:eastAsia="Calibri" w:hAnsi="Times New Roman" w:cs="B Mitra"/>
          <w:b/>
          <w:bCs/>
          <w:color w:val="000000" w:themeColor="text1"/>
          <w:kern w:val="2"/>
          <w:sz w:val="28"/>
          <w:szCs w:val="28"/>
          <w:rtl/>
          <w14:ligatures w14:val="standardContextual"/>
        </w:rPr>
      </w:pPr>
      <w:r w:rsidRPr="00594651">
        <w:rPr>
          <w:rFonts w:ascii="Times New Roman" w:eastAsia="Calibri" w:hAnsi="Times New Roman" w:cs="B Mitra" w:hint="cs"/>
          <w:b/>
          <w:bCs/>
          <w:color w:val="000000" w:themeColor="text1"/>
          <w:kern w:val="2"/>
          <w:sz w:val="28"/>
          <w:szCs w:val="28"/>
          <w:rtl/>
          <w14:ligatures w14:val="standardContextual"/>
        </w:rPr>
        <w:t>امین عرب</w:t>
      </w:r>
      <w:r w:rsidRPr="00707147">
        <w:rPr>
          <w:rFonts w:ascii="Times New Roman" w:eastAsia="Calibri" w:hAnsi="Times New Roman" w:cs="B Mitra" w:hint="cs"/>
          <w:b/>
          <w:bCs/>
          <w:color w:val="000000" w:themeColor="text1"/>
          <w:kern w:val="2"/>
          <w:sz w:val="28"/>
          <w:szCs w:val="28"/>
          <w:rtl/>
          <w14:ligatures w14:val="standardContextual"/>
        </w:rPr>
        <w:t xml:space="preserve">: </w:t>
      </w:r>
      <w:r w:rsidRPr="00594651">
        <w:rPr>
          <w:rFonts w:ascii="Times New Roman" w:eastAsia="Calibri" w:hAnsi="Times New Roman" w:cs="B Mitra" w:hint="cs"/>
          <w:b/>
          <w:bCs/>
          <w:color w:val="000000" w:themeColor="text1"/>
          <w:kern w:val="2"/>
          <w:sz w:val="28"/>
          <w:szCs w:val="28"/>
          <w:rtl/>
          <w14:ligatures w14:val="standardContextual"/>
        </w:rPr>
        <w:t>روان‌شناس و آموزگار آموزش و پرورش استثنایی فارس</w:t>
      </w:r>
    </w:p>
    <w:p w14:paraId="2F3B50BF" w14:textId="4E2478FD" w:rsidR="008C7196" w:rsidRPr="00707147" w:rsidRDefault="008C7196" w:rsidP="008C7196">
      <w:pPr>
        <w:pStyle w:val="NormalWeb"/>
        <w:bidi/>
        <w:jc w:val="both"/>
        <w:rPr>
          <w:noProof/>
          <w:color w:val="000000" w:themeColor="text1"/>
          <w:rtl/>
        </w:rPr>
      </w:pPr>
      <w:r w:rsidRPr="00707147">
        <w:rPr>
          <w:noProof/>
          <w:color w:val="000000" w:themeColor="text1"/>
        </w:rPr>
        <w:drawing>
          <wp:inline distT="0" distB="0" distL="0" distR="0" wp14:anchorId="68427286" wp14:editId="7D351B62">
            <wp:extent cx="2544114" cy="1565329"/>
            <wp:effectExtent l="0" t="0" r="8890" b="0"/>
            <wp:docPr id="226784986" name="Picture 11" descr="اپراتور نابینا در محل کا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84986" name="Picture 11" descr="اپراتور نابینا در محل کار"/>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58987" cy="1574480"/>
                    </a:xfrm>
                    <a:prstGeom prst="rect">
                      <a:avLst/>
                    </a:prstGeom>
                    <a:noFill/>
                    <a:ln>
                      <a:noFill/>
                    </a:ln>
                  </pic:spPr>
                </pic:pic>
              </a:graphicData>
            </a:graphic>
          </wp:inline>
        </w:drawing>
      </w:r>
    </w:p>
    <w:p w14:paraId="0DE2770A" w14:textId="64F1E717" w:rsidR="00594651" w:rsidRPr="00594651" w:rsidRDefault="00594651" w:rsidP="008C7196">
      <w:pPr>
        <w:pStyle w:val="NormalWeb"/>
        <w:bidi/>
        <w:jc w:val="both"/>
        <w:rPr>
          <w:color w:val="000000" w:themeColor="text1"/>
        </w:rPr>
      </w:pPr>
      <w:r w:rsidRPr="00594651">
        <w:rPr>
          <w:rFonts w:eastAsia="Calibri" w:cs="B Mitra" w:hint="eastAsia"/>
          <w:color w:val="000000" w:themeColor="text1"/>
          <w:kern w:val="2"/>
          <w:sz w:val="28"/>
          <w:szCs w:val="28"/>
          <w:rtl/>
          <w14:ligatures w14:val="standardContextual"/>
        </w:rPr>
        <w:t>در</w:t>
      </w:r>
      <w:r w:rsidRPr="00594651">
        <w:rPr>
          <w:rFonts w:eastAsia="Calibri" w:cs="B Mitra"/>
          <w:color w:val="000000" w:themeColor="text1"/>
          <w:kern w:val="2"/>
          <w:sz w:val="28"/>
          <w:szCs w:val="28"/>
          <w:rtl/>
          <w14:ligatures w14:val="standardContextual"/>
        </w:rPr>
        <w:t xml:space="preserve"> ماد</w:t>
      </w:r>
      <w:r w:rsidRPr="00594651">
        <w:rPr>
          <w:rFonts w:eastAsia="Calibri" w:cs="B Mitra" w:hint="cs"/>
          <w:color w:val="000000" w:themeColor="text1"/>
          <w:kern w:val="2"/>
          <w:sz w:val="28"/>
          <w:szCs w:val="28"/>
          <w:rtl/>
          <w14:ligatures w14:val="standardContextual"/>
        </w:rPr>
        <w:t>ۀ</w:t>
      </w:r>
      <w:r w:rsidRPr="00594651">
        <w:rPr>
          <w:rFonts w:eastAsia="Calibri" w:cs="B Mitra"/>
          <w:color w:val="000000" w:themeColor="text1"/>
          <w:kern w:val="2"/>
          <w:sz w:val="28"/>
          <w:szCs w:val="28"/>
          <w:rtl/>
          <w14:ligatures w14:val="standardContextual"/>
        </w:rPr>
        <w:t xml:space="preserve"> ۲۸ قانون حما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ت</w:t>
      </w:r>
      <w:r w:rsidRPr="00594651">
        <w:rPr>
          <w:rFonts w:eastAsia="Calibri" w:cs="B Mitra"/>
          <w:color w:val="000000" w:themeColor="text1"/>
          <w:kern w:val="2"/>
          <w:sz w:val="28"/>
          <w:szCs w:val="28"/>
          <w:rtl/>
          <w14:ligatures w14:val="standardContextual"/>
        </w:rPr>
        <w:t xml:space="preserve"> از حقوق معلولان </w:t>
      </w:r>
      <w:r w:rsidRPr="00594651">
        <w:rPr>
          <w:rFonts w:eastAsia="Calibri" w:cs="B Mitra" w:hint="cs"/>
          <w:color w:val="000000" w:themeColor="text1"/>
          <w:kern w:val="2"/>
          <w:sz w:val="28"/>
          <w:szCs w:val="28"/>
          <w:rtl/>
          <w14:ligatures w14:val="standardContextual"/>
        </w:rPr>
        <w:t>آمده</w:t>
      </w:r>
      <w:r w:rsidRPr="00594651">
        <w:rPr>
          <w:rFonts w:eastAsia="Calibri" w:cs="B Mitra"/>
          <w:color w:val="000000" w:themeColor="text1"/>
          <w:kern w:val="2"/>
          <w:sz w:val="28"/>
          <w:szCs w:val="28"/>
          <w:rtl/>
          <w14:ligatures w14:val="standardContextual"/>
        </w:rPr>
        <w:t xml:space="preserve"> </w:t>
      </w:r>
      <w:r w:rsidRPr="00594651">
        <w:rPr>
          <w:rFonts w:eastAsia="Calibri" w:cs="B Mitra" w:hint="cs"/>
          <w:color w:val="000000" w:themeColor="text1"/>
          <w:kern w:val="2"/>
          <w:sz w:val="28"/>
          <w:szCs w:val="28"/>
          <w:rtl/>
          <w14:ligatures w14:val="standardContextual"/>
        </w:rPr>
        <w:t>است</w:t>
      </w:r>
      <w:r w:rsidRPr="00594651">
        <w:rPr>
          <w:rFonts w:eastAsia="Calibri" w:cs="B Mitra"/>
          <w:color w:val="000000" w:themeColor="text1"/>
          <w:kern w:val="2"/>
          <w:sz w:val="28"/>
          <w:szCs w:val="28"/>
          <w:rtl/>
          <w14:ligatures w14:val="standardContextual"/>
        </w:rPr>
        <w:t>: «دستگاه</w:t>
      </w:r>
      <w:r w:rsidRPr="00594651">
        <w:rPr>
          <w:rFonts w:eastAsia="Calibri" w:cs="B Mitra" w:hint="cs"/>
          <w:color w:val="000000" w:themeColor="text1"/>
          <w:kern w:val="2"/>
          <w:sz w:val="28"/>
          <w:szCs w:val="28"/>
          <w:rtl/>
          <w14:ligatures w14:val="standardContextual"/>
        </w:rPr>
        <w:t>‌</w:t>
      </w:r>
      <w:r w:rsidRPr="00594651">
        <w:rPr>
          <w:rFonts w:eastAsia="Calibri" w:cs="B Mitra"/>
          <w:color w:val="000000" w:themeColor="text1"/>
          <w:kern w:val="2"/>
          <w:sz w:val="28"/>
          <w:szCs w:val="28"/>
          <w:rtl/>
          <w14:ligatures w14:val="standardContextual"/>
        </w:rPr>
        <w:t>ها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مشمول مکلف</w:t>
      </w:r>
      <w:r w:rsidRPr="00594651">
        <w:rPr>
          <w:rFonts w:eastAsia="Calibri" w:cs="B Mitra" w:hint="cs"/>
          <w:color w:val="000000" w:themeColor="text1"/>
          <w:kern w:val="2"/>
          <w:sz w:val="28"/>
          <w:szCs w:val="28"/>
          <w:rtl/>
          <w14:ligatures w14:val="standardContextual"/>
        </w:rPr>
        <w:t>‌ا</w:t>
      </w:r>
      <w:r w:rsidRPr="00594651">
        <w:rPr>
          <w:rFonts w:eastAsia="Calibri" w:cs="B Mitra"/>
          <w:color w:val="000000" w:themeColor="text1"/>
          <w:kern w:val="2"/>
          <w:sz w:val="28"/>
          <w:szCs w:val="28"/>
          <w:rtl/>
          <w14:ligatures w14:val="standardContextual"/>
        </w:rPr>
        <w:t>ند ساعات کار هفتگ</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شاغلان دارا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معلول</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ت‌ها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شد</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د</w:t>
      </w:r>
      <w:r w:rsidRPr="00594651">
        <w:rPr>
          <w:rFonts w:eastAsia="Calibri" w:cs="B Mitra"/>
          <w:color w:val="000000" w:themeColor="text1"/>
          <w:kern w:val="2"/>
          <w:sz w:val="28"/>
          <w:szCs w:val="28"/>
          <w:rtl/>
          <w14:ligatures w14:val="standardContextual"/>
        </w:rPr>
        <w:t xml:space="preserve"> و خ</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ل</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شد</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د</w:t>
      </w:r>
      <w:r w:rsidRPr="00594651">
        <w:rPr>
          <w:rFonts w:eastAsia="Calibri" w:cs="B Mitra"/>
          <w:color w:val="000000" w:themeColor="text1"/>
          <w:kern w:val="2"/>
          <w:sz w:val="28"/>
          <w:szCs w:val="28"/>
          <w:rtl/>
          <w14:ligatures w14:val="standardContextual"/>
        </w:rPr>
        <w:t xml:space="preserve"> را ده ساعت کاهش دهند.» از زمان ابلاغ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قانون در سال ۱۳۹۷، بحث‌ها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فراوان</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w:t>
      </w:r>
      <w:r w:rsidRPr="00594651">
        <w:rPr>
          <w:rFonts w:eastAsia="Calibri" w:cs="B Mitra" w:hint="cs"/>
          <w:color w:val="000000" w:themeColor="text1"/>
          <w:kern w:val="2"/>
          <w:sz w:val="28"/>
          <w:szCs w:val="28"/>
          <w:rtl/>
          <w14:ligatures w14:val="standardContextual"/>
        </w:rPr>
        <w:t>در مورد</w:t>
      </w:r>
      <w:r w:rsidRPr="00594651">
        <w:rPr>
          <w:rFonts w:eastAsia="Calibri" w:cs="B Mitra"/>
          <w:color w:val="000000" w:themeColor="text1"/>
          <w:kern w:val="2"/>
          <w:sz w:val="28"/>
          <w:szCs w:val="28"/>
          <w:rtl/>
          <w14:ligatures w14:val="standardContextual"/>
        </w:rPr>
        <w:t xml:space="preserve">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ماده</w:t>
      </w:r>
      <w:r w:rsidRPr="00594651">
        <w:rPr>
          <w:rFonts w:eastAsia="Calibri" w:cs="B Mitra" w:hint="cs"/>
          <w:color w:val="000000" w:themeColor="text1"/>
          <w:kern w:val="2"/>
          <w:sz w:val="28"/>
          <w:szCs w:val="28"/>
          <w:rtl/>
          <w14:ligatures w14:val="standardContextual"/>
        </w:rPr>
        <w:t xml:space="preserve"> </w:t>
      </w:r>
      <w:r w:rsidRPr="00594651">
        <w:rPr>
          <w:rFonts w:eastAsia="Calibri" w:cs="B Mitra"/>
          <w:color w:val="000000" w:themeColor="text1"/>
          <w:kern w:val="2"/>
          <w:sz w:val="28"/>
          <w:szCs w:val="28"/>
          <w:rtl/>
          <w14:ligatures w14:val="standardContextual"/>
        </w:rPr>
        <w:t xml:space="preserve">درگرفته و </w:t>
      </w:r>
      <w:r w:rsidRPr="00594651">
        <w:rPr>
          <w:rFonts w:eastAsia="Calibri" w:cs="B Mitra" w:hint="cs"/>
          <w:color w:val="000000" w:themeColor="text1"/>
          <w:kern w:val="2"/>
          <w:sz w:val="28"/>
          <w:szCs w:val="28"/>
          <w:rtl/>
          <w14:ligatures w14:val="standardContextual"/>
        </w:rPr>
        <w:t>اختلاف‌نظر</w:t>
      </w:r>
      <w:r w:rsidRPr="00594651">
        <w:rPr>
          <w:rFonts w:eastAsia="Calibri" w:cs="B Mitra"/>
          <w:color w:val="000000" w:themeColor="text1"/>
          <w:kern w:val="2"/>
          <w:sz w:val="28"/>
          <w:szCs w:val="28"/>
          <w:rtl/>
          <w14:ligatures w14:val="standardContextual"/>
        </w:rPr>
        <w:t xml:space="preserve"> </w:t>
      </w:r>
      <w:r w:rsidRPr="00594651">
        <w:rPr>
          <w:rFonts w:eastAsia="Calibri" w:cs="B Mitra" w:hint="cs"/>
          <w:color w:val="000000" w:themeColor="text1"/>
          <w:kern w:val="2"/>
          <w:sz w:val="28"/>
          <w:szCs w:val="28"/>
          <w:rtl/>
          <w14:ligatures w14:val="standardContextual"/>
        </w:rPr>
        <w:t>بسیاری</w:t>
      </w:r>
      <w:r w:rsidRPr="00594651">
        <w:rPr>
          <w:rFonts w:eastAsia="Calibri" w:cs="B Mitra"/>
          <w:color w:val="000000" w:themeColor="text1"/>
          <w:kern w:val="2"/>
          <w:sz w:val="28"/>
          <w:szCs w:val="28"/>
          <w:rtl/>
          <w14:ligatures w14:val="standardContextual"/>
        </w:rPr>
        <w:t xml:space="preserve"> در ب</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صاحب</w:t>
      </w:r>
      <w:r w:rsidRPr="00594651">
        <w:rPr>
          <w:rFonts w:eastAsia="Calibri" w:cs="B Mitra" w:hint="cs"/>
          <w:color w:val="000000" w:themeColor="text1"/>
          <w:kern w:val="2"/>
          <w:sz w:val="28"/>
          <w:szCs w:val="28"/>
          <w:rtl/>
          <w14:ligatures w14:val="standardContextual"/>
        </w:rPr>
        <w:t>‌</w:t>
      </w:r>
      <w:r w:rsidRPr="00594651">
        <w:rPr>
          <w:rFonts w:eastAsia="Calibri" w:cs="B Mitra"/>
          <w:color w:val="000000" w:themeColor="text1"/>
          <w:kern w:val="2"/>
          <w:sz w:val="28"/>
          <w:szCs w:val="28"/>
          <w:rtl/>
          <w14:ligatures w14:val="standardContextual"/>
        </w:rPr>
        <w:t>نظران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جاد</w:t>
      </w:r>
      <w:r w:rsidRPr="00594651">
        <w:rPr>
          <w:rFonts w:eastAsia="Calibri" w:cs="B Mitra"/>
          <w:color w:val="000000" w:themeColor="text1"/>
          <w:kern w:val="2"/>
          <w:sz w:val="28"/>
          <w:szCs w:val="28"/>
          <w:rtl/>
          <w14:ligatures w14:val="standardContextual"/>
        </w:rPr>
        <w:t xml:space="preserve"> شده</w:t>
      </w:r>
      <w:r w:rsidRPr="00594651">
        <w:rPr>
          <w:rFonts w:eastAsia="Calibri" w:cs="B Mitra" w:hint="cs"/>
          <w:color w:val="000000" w:themeColor="text1"/>
          <w:kern w:val="2"/>
          <w:sz w:val="28"/>
          <w:szCs w:val="28"/>
          <w:rtl/>
          <w14:ligatures w14:val="standardContextual"/>
        </w:rPr>
        <w:t xml:space="preserve"> </w:t>
      </w:r>
      <w:r w:rsidRPr="00594651">
        <w:rPr>
          <w:rFonts w:eastAsia="Calibri" w:cs="B Mitra"/>
          <w:color w:val="000000" w:themeColor="text1"/>
          <w:kern w:val="2"/>
          <w:sz w:val="28"/>
          <w:szCs w:val="28"/>
          <w:rtl/>
          <w14:ligatures w14:val="standardContextual"/>
        </w:rPr>
        <w:t>‌است. اجرا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ماد</w:t>
      </w:r>
      <w:r w:rsidRPr="00594651">
        <w:rPr>
          <w:rFonts w:eastAsia="Calibri" w:cs="B Mitra" w:hint="cs"/>
          <w:color w:val="000000" w:themeColor="text1"/>
          <w:kern w:val="2"/>
          <w:sz w:val="28"/>
          <w:szCs w:val="28"/>
          <w:rtl/>
          <w14:ligatures w14:val="standardContextual"/>
        </w:rPr>
        <w:t>ۀ</w:t>
      </w:r>
      <w:r w:rsidRPr="00594651">
        <w:rPr>
          <w:rFonts w:eastAsia="Calibri" w:cs="B Mitra"/>
          <w:color w:val="000000" w:themeColor="text1"/>
          <w:kern w:val="2"/>
          <w:sz w:val="28"/>
          <w:szCs w:val="28"/>
          <w:rtl/>
          <w14:ligatures w14:val="standardContextual"/>
        </w:rPr>
        <w:t xml:space="preserve"> قانون</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ن</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ز</w:t>
      </w:r>
      <w:r w:rsidRPr="00594651">
        <w:rPr>
          <w:rFonts w:eastAsia="Calibri" w:cs="B Mitra"/>
          <w:color w:val="000000" w:themeColor="text1"/>
          <w:kern w:val="2"/>
          <w:sz w:val="28"/>
          <w:szCs w:val="28"/>
          <w:rtl/>
          <w14:ligatures w14:val="standardContextual"/>
        </w:rPr>
        <w:t xml:space="preserve"> همانند ماه</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تش</w:t>
      </w:r>
      <w:r w:rsidRPr="00594651">
        <w:rPr>
          <w:rFonts w:eastAsia="Calibri" w:cs="B Mitra"/>
          <w:color w:val="000000" w:themeColor="text1"/>
          <w:kern w:val="2"/>
          <w:sz w:val="28"/>
          <w:szCs w:val="28"/>
          <w:rtl/>
          <w14:ligatures w14:val="standardContextual"/>
        </w:rPr>
        <w:t xml:space="preserve"> چالش‌بر‌انگ</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ز</w:t>
      </w:r>
      <w:r w:rsidRPr="00594651">
        <w:rPr>
          <w:rFonts w:eastAsia="Calibri" w:cs="B Mitra"/>
          <w:color w:val="000000" w:themeColor="text1"/>
          <w:kern w:val="2"/>
          <w:sz w:val="28"/>
          <w:szCs w:val="28"/>
          <w:rtl/>
          <w14:ligatures w14:val="standardContextual"/>
        </w:rPr>
        <w:t xml:space="preserve"> بود، ز</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را</w:t>
      </w:r>
      <w:r w:rsidRPr="00594651">
        <w:rPr>
          <w:rFonts w:eastAsia="Calibri" w:cs="B Mitra"/>
          <w:color w:val="000000" w:themeColor="text1"/>
          <w:kern w:val="2"/>
          <w:sz w:val="28"/>
          <w:szCs w:val="28"/>
          <w:rtl/>
          <w14:ligatures w14:val="standardContextual"/>
        </w:rPr>
        <w:t xml:space="preserve"> همان دولت</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که لا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ح</w:t>
      </w:r>
      <w:r w:rsidRPr="00594651">
        <w:rPr>
          <w:rFonts w:eastAsia="Calibri" w:cs="B Mitra" w:hint="cs"/>
          <w:color w:val="000000" w:themeColor="text1"/>
          <w:kern w:val="2"/>
          <w:sz w:val="28"/>
          <w:szCs w:val="28"/>
          <w:rtl/>
          <w14:ligatures w14:val="standardContextual"/>
        </w:rPr>
        <w:t>ۀ</w:t>
      </w:r>
      <w:r w:rsidRPr="00594651">
        <w:rPr>
          <w:rFonts w:eastAsia="Calibri" w:cs="B Mitra"/>
          <w:color w:val="000000" w:themeColor="text1"/>
          <w:kern w:val="2"/>
          <w:sz w:val="28"/>
          <w:szCs w:val="28"/>
          <w:rtl/>
          <w14:ligatures w14:val="standardContextual"/>
        </w:rPr>
        <w:t xml:space="preserve"> پ</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شنهاد</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آن را به مجلس ارائه کرد، در اجرا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آن مقاومت </w:t>
      </w:r>
      <w:r w:rsidRPr="00594651">
        <w:rPr>
          <w:rFonts w:eastAsia="Calibri" w:cs="B Mitra" w:hint="cs"/>
          <w:color w:val="000000" w:themeColor="text1"/>
          <w:kern w:val="2"/>
          <w:sz w:val="28"/>
          <w:szCs w:val="28"/>
          <w:rtl/>
          <w14:ligatures w14:val="standardContextual"/>
        </w:rPr>
        <w:lastRenderedPageBreak/>
        <w:t>بسیاری</w:t>
      </w:r>
      <w:r w:rsidRPr="00594651">
        <w:rPr>
          <w:rFonts w:eastAsia="Calibri" w:cs="B Mitra"/>
          <w:color w:val="000000" w:themeColor="text1"/>
          <w:kern w:val="2"/>
          <w:sz w:val="28"/>
          <w:szCs w:val="28"/>
          <w:rtl/>
          <w14:ligatures w14:val="standardContextual"/>
        </w:rPr>
        <w:t xml:space="preserve"> نشان داد و حت</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در بعض</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دستگاه‌ها از اجرا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آن به</w:t>
      </w:r>
      <w:r w:rsidRPr="00594651">
        <w:rPr>
          <w:rFonts w:eastAsia="Calibri" w:cs="B Mitra" w:hint="cs"/>
          <w:color w:val="000000" w:themeColor="text1"/>
          <w:kern w:val="2"/>
          <w:sz w:val="28"/>
          <w:szCs w:val="28"/>
          <w:rtl/>
          <w14:ligatures w14:val="standardContextual"/>
        </w:rPr>
        <w:t>‌</w:t>
      </w:r>
      <w:r w:rsidRPr="00594651">
        <w:rPr>
          <w:rFonts w:eastAsia="Calibri" w:cs="B Mitra"/>
          <w:color w:val="000000" w:themeColor="text1"/>
          <w:kern w:val="2"/>
          <w:sz w:val="28"/>
          <w:szCs w:val="28"/>
          <w:rtl/>
          <w14:ligatures w14:val="standardContextual"/>
        </w:rPr>
        <w:t>طور کامل سر باز زد.</w:t>
      </w:r>
      <w:r w:rsidR="008C7196" w:rsidRPr="00707147">
        <w:rPr>
          <w:rFonts w:eastAsia="Calibri" w:cs="B Mitra" w:hint="cs"/>
          <w:color w:val="000000" w:themeColor="text1"/>
          <w:kern w:val="2"/>
          <w:sz w:val="28"/>
          <w:szCs w:val="28"/>
          <w:rtl/>
          <w14:ligatures w14:val="standardContextual"/>
        </w:rPr>
        <w:t xml:space="preserve"> </w:t>
      </w:r>
      <w:r w:rsidRPr="00594651">
        <w:rPr>
          <w:rFonts w:eastAsia="Calibri" w:cs="B Mitra" w:hint="eastAsia"/>
          <w:color w:val="000000" w:themeColor="text1"/>
          <w:kern w:val="2"/>
          <w:sz w:val="28"/>
          <w:szCs w:val="28"/>
          <w:rtl/>
          <w14:ligatures w14:val="standardContextual"/>
        </w:rPr>
        <w:t>با</w:t>
      </w:r>
      <w:r w:rsidRPr="00594651">
        <w:rPr>
          <w:rFonts w:eastAsia="Calibri" w:cs="B Mitra"/>
          <w:color w:val="000000" w:themeColor="text1"/>
          <w:kern w:val="2"/>
          <w:sz w:val="28"/>
          <w:szCs w:val="28"/>
          <w:rtl/>
          <w14:ligatures w14:val="standardContextual"/>
        </w:rPr>
        <w:t xml:space="preserve"> گذشت ب</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ش</w:t>
      </w:r>
      <w:r w:rsidRPr="00594651">
        <w:rPr>
          <w:rFonts w:eastAsia="Calibri" w:cs="B Mitra"/>
          <w:color w:val="000000" w:themeColor="text1"/>
          <w:kern w:val="2"/>
          <w:sz w:val="28"/>
          <w:szCs w:val="28"/>
          <w:rtl/>
          <w14:ligatures w14:val="standardContextual"/>
        </w:rPr>
        <w:t xml:space="preserve"> از پنج</w:t>
      </w:r>
      <w:r w:rsidRPr="00594651">
        <w:rPr>
          <w:rFonts w:eastAsia="Calibri" w:cs="B Mitra" w:hint="cs"/>
          <w:color w:val="000000" w:themeColor="text1"/>
          <w:kern w:val="2"/>
          <w:sz w:val="28"/>
          <w:szCs w:val="28"/>
          <w:rtl/>
          <w14:ligatures w14:val="standardContextual"/>
        </w:rPr>
        <w:t>‌</w:t>
      </w:r>
      <w:r w:rsidRPr="00594651">
        <w:rPr>
          <w:rFonts w:eastAsia="Calibri" w:cs="B Mitra"/>
          <w:color w:val="000000" w:themeColor="text1"/>
          <w:kern w:val="2"/>
          <w:sz w:val="28"/>
          <w:szCs w:val="28"/>
          <w:rtl/>
          <w14:ligatures w14:val="standardContextual"/>
        </w:rPr>
        <w:t>سال از ابلاغ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قانون، هنوز صحبت از مزا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ا</w:t>
      </w:r>
      <w:r w:rsidRPr="00594651">
        <w:rPr>
          <w:rFonts w:eastAsia="Calibri" w:cs="B Mitra"/>
          <w:color w:val="000000" w:themeColor="text1"/>
          <w:kern w:val="2"/>
          <w:sz w:val="28"/>
          <w:szCs w:val="28"/>
          <w:rtl/>
          <w14:ligatures w14:val="standardContextual"/>
        </w:rPr>
        <w:t xml:space="preserve"> و معا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ب</w:t>
      </w:r>
      <w:r w:rsidRPr="00594651">
        <w:rPr>
          <w:rFonts w:eastAsia="Calibri" w:cs="B Mitra"/>
          <w:color w:val="000000" w:themeColor="text1"/>
          <w:kern w:val="2"/>
          <w:sz w:val="28"/>
          <w:szCs w:val="28"/>
          <w:rtl/>
          <w14:ligatures w14:val="standardContextual"/>
        </w:rPr>
        <w:t xml:space="preserve"> آن در جمع کارمندان دارا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معلول</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ت</w:t>
      </w:r>
      <w:r w:rsidRPr="00594651">
        <w:rPr>
          <w:rFonts w:eastAsia="Calibri" w:cs="B Mitra"/>
          <w:color w:val="000000" w:themeColor="text1"/>
          <w:kern w:val="2"/>
          <w:sz w:val="28"/>
          <w:szCs w:val="28"/>
          <w:rtl/>
          <w14:ligatures w14:val="standardContextual"/>
        </w:rPr>
        <w:t xml:space="preserve"> داغ است. آ</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ا</w:t>
      </w:r>
      <w:r w:rsidRPr="00594651">
        <w:rPr>
          <w:rFonts w:eastAsia="Calibri" w:cs="B Mitra"/>
          <w:color w:val="000000" w:themeColor="text1"/>
          <w:kern w:val="2"/>
          <w:sz w:val="28"/>
          <w:szCs w:val="28"/>
          <w:rtl/>
          <w14:ligatures w14:val="standardContextual"/>
        </w:rPr>
        <w:t xml:space="preserve"> اساساً چن</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امت</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از</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برا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کارمندان دارا</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معلول</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ت</w:t>
      </w:r>
      <w:r w:rsidRPr="00594651">
        <w:rPr>
          <w:rFonts w:eastAsia="Calibri" w:cs="B Mitra"/>
          <w:color w:val="000000" w:themeColor="text1"/>
          <w:kern w:val="2"/>
          <w:sz w:val="28"/>
          <w:szCs w:val="28"/>
          <w:rtl/>
          <w14:ligatures w14:val="standardContextual"/>
        </w:rPr>
        <w:t xml:space="preserve"> لازم است و آن</w:t>
      </w:r>
      <w:r w:rsidRPr="00594651">
        <w:rPr>
          <w:rFonts w:eastAsia="Calibri" w:cs="B Mitra" w:hint="cs"/>
          <w:color w:val="000000" w:themeColor="text1"/>
          <w:kern w:val="2"/>
          <w:sz w:val="28"/>
          <w:szCs w:val="28"/>
          <w:rtl/>
          <w14:ligatures w14:val="standardContextual"/>
        </w:rPr>
        <w:t>‌</w:t>
      </w:r>
      <w:r w:rsidRPr="00594651">
        <w:rPr>
          <w:rFonts w:eastAsia="Calibri" w:cs="B Mitra"/>
          <w:color w:val="000000" w:themeColor="text1"/>
          <w:kern w:val="2"/>
          <w:sz w:val="28"/>
          <w:szCs w:val="28"/>
          <w:rtl/>
          <w14:ligatures w14:val="standardContextual"/>
        </w:rPr>
        <w:t>طور که م</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با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ست</w:t>
      </w:r>
      <w:r w:rsidRPr="00594651">
        <w:rPr>
          <w:rFonts w:eastAsia="Calibri" w:cs="B Mitra"/>
          <w:color w:val="000000" w:themeColor="text1"/>
          <w:kern w:val="2"/>
          <w:sz w:val="28"/>
          <w:szCs w:val="28"/>
          <w:rtl/>
          <w14:ligatures w14:val="standardContextual"/>
        </w:rPr>
        <w:t xml:space="preserve"> جنب</w:t>
      </w:r>
      <w:r w:rsidRPr="00594651">
        <w:rPr>
          <w:rFonts w:eastAsia="Calibri" w:cs="B Mitra" w:hint="cs"/>
          <w:color w:val="000000" w:themeColor="text1"/>
          <w:kern w:val="2"/>
          <w:sz w:val="28"/>
          <w:szCs w:val="28"/>
          <w:rtl/>
          <w14:ligatures w14:val="standardContextual"/>
        </w:rPr>
        <w:t xml:space="preserve">ۀ </w:t>
      </w:r>
      <w:r w:rsidRPr="00594651">
        <w:rPr>
          <w:rFonts w:eastAsia="Calibri" w:cs="B Mitra"/>
          <w:color w:val="000000" w:themeColor="text1"/>
          <w:kern w:val="2"/>
          <w:sz w:val="28"/>
          <w:szCs w:val="28"/>
          <w:rtl/>
          <w14:ligatures w14:val="standardContextual"/>
        </w:rPr>
        <w:t>حما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ت</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دارد </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ا</w:t>
      </w:r>
      <w:r w:rsidRPr="00594651">
        <w:rPr>
          <w:rFonts w:eastAsia="Calibri" w:cs="B Mitra"/>
          <w:color w:val="000000" w:themeColor="text1"/>
          <w:kern w:val="2"/>
          <w:sz w:val="28"/>
          <w:szCs w:val="28"/>
          <w:rtl/>
          <w14:ligatures w14:val="standardContextual"/>
        </w:rPr>
        <w:t xml:space="preserve">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نکه</w:t>
      </w:r>
      <w:r w:rsidRPr="00594651">
        <w:rPr>
          <w:rFonts w:eastAsia="Calibri" w:cs="B Mitra"/>
          <w:color w:val="000000" w:themeColor="text1"/>
          <w:kern w:val="2"/>
          <w:sz w:val="28"/>
          <w:szCs w:val="28"/>
          <w:rtl/>
          <w14:ligatures w14:val="standardContextual"/>
        </w:rPr>
        <w:t xml:space="preserve"> خود م</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تواند</w:t>
      </w:r>
      <w:r w:rsidRPr="00594651">
        <w:rPr>
          <w:rFonts w:eastAsia="Calibri" w:cs="B Mitra"/>
          <w:color w:val="000000" w:themeColor="text1"/>
          <w:kern w:val="2"/>
          <w:sz w:val="28"/>
          <w:szCs w:val="28"/>
          <w:rtl/>
          <w14:ligatures w14:val="standardContextual"/>
        </w:rPr>
        <w:t xml:space="preserve"> مانع</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بر سر اشتغال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ق</w:t>
      </w:r>
      <w:r w:rsidRPr="00594651">
        <w:rPr>
          <w:rFonts w:eastAsia="Calibri" w:cs="B Mitra" w:hint="eastAsia"/>
          <w:color w:val="000000" w:themeColor="text1"/>
          <w:kern w:val="2"/>
          <w:sz w:val="28"/>
          <w:szCs w:val="28"/>
          <w:rtl/>
          <w14:ligatures w14:val="standardContextual"/>
        </w:rPr>
        <w:t>شر</w:t>
      </w:r>
      <w:r w:rsidRPr="00594651">
        <w:rPr>
          <w:rFonts w:eastAsia="Calibri" w:cs="B Mitra"/>
          <w:color w:val="000000" w:themeColor="text1"/>
          <w:kern w:val="2"/>
          <w:sz w:val="28"/>
          <w:szCs w:val="28"/>
          <w:rtl/>
          <w14:ligatures w14:val="standardContextual"/>
        </w:rPr>
        <w:t xml:space="preserve"> باشد؟ </w:t>
      </w:r>
      <w:r w:rsidRPr="00594651">
        <w:rPr>
          <w:rFonts w:eastAsia="Calibri" w:cs="B Mitra" w:hint="cs"/>
          <w:color w:val="000000" w:themeColor="text1"/>
          <w:kern w:val="2"/>
          <w:sz w:val="28"/>
          <w:szCs w:val="28"/>
          <w:rtl/>
          <w14:ligatures w14:val="standardContextual"/>
        </w:rPr>
        <w:t>اکنون‌که</w:t>
      </w:r>
      <w:r w:rsidRPr="00594651">
        <w:rPr>
          <w:rFonts w:eastAsia="Calibri" w:cs="B Mitra"/>
          <w:color w:val="000000" w:themeColor="text1"/>
          <w:kern w:val="2"/>
          <w:sz w:val="28"/>
          <w:szCs w:val="28"/>
          <w:rtl/>
          <w14:ligatures w14:val="standardContextual"/>
        </w:rPr>
        <w:t xml:space="preserve">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قانون تصو</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ب</w:t>
      </w:r>
      <w:r w:rsidRPr="00594651">
        <w:rPr>
          <w:rFonts w:eastAsia="Calibri" w:cs="B Mitra"/>
          <w:color w:val="000000" w:themeColor="text1"/>
          <w:kern w:val="2"/>
          <w:sz w:val="28"/>
          <w:szCs w:val="28"/>
          <w:rtl/>
          <w14:ligatures w14:val="standardContextual"/>
        </w:rPr>
        <w:t xml:space="preserve"> و اجرا</w:t>
      </w:r>
      <w:r w:rsidRPr="00594651">
        <w:rPr>
          <w:rFonts w:eastAsia="Calibri" w:cs="B Mitra" w:hint="cs"/>
          <w:color w:val="000000" w:themeColor="text1"/>
          <w:kern w:val="2"/>
          <w:sz w:val="28"/>
          <w:szCs w:val="28"/>
          <w:rtl/>
          <w14:ligatures w14:val="standardContextual"/>
        </w:rPr>
        <w:t>یی</w:t>
      </w:r>
      <w:r w:rsidRPr="00594651">
        <w:rPr>
          <w:rFonts w:eastAsia="Calibri" w:cs="B Mitra"/>
          <w:color w:val="000000" w:themeColor="text1"/>
          <w:kern w:val="2"/>
          <w:sz w:val="28"/>
          <w:szCs w:val="28"/>
          <w:rtl/>
          <w14:ligatures w14:val="standardContextual"/>
        </w:rPr>
        <w:t xml:space="preserve"> شده، استفاده کردن از آن به نفع ما است </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ا</w:t>
      </w:r>
      <w:r w:rsidRPr="00594651">
        <w:rPr>
          <w:rFonts w:eastAsia="Calibri" w:cs="B Mitra"/>
          <w:color w:val="000000" w:themeColor="text1"/>
          <w:kern w:val="2"/>
          <w:sz w:val="28"/>
          <w:szCs w:val="28"/>
          <w:rtl/>
          <w14:ligatures w14:val="standardContextual"/>
        </w:rPr>
        <w:t xml:space="preserve"> به ضرر ما؟ در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ادداشت</w:t>
      </w:r>
      <w:r w:rsidRPr="00594651">
        <w:rPr>
          <w:rFonts w:eastAsia="Calibri" w:cs="B Mitra"/>
          <w:color w:val="000000" w:themeColor="text1"/>
          <w:kern w:val="2"/>
          <w:sz w:val="28"/>
          <w:szCs w:val="28"/>
          <w:rtl/>
          <w14:ligatures w14:val="standardContextual"/>
        </w:rPr>
        <w:t xml:space="preserve"> به بررس</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ابعاد گوناگون ا</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موضوع م</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پرداز</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م</w:t>
      </w:r>
      <w:r w:rsidRPr="00594651">
        <w:rPr>
          <w:rFonts w:eastAsia="Calibri" w:cs="B Mitra"/>
          <w:color w:val="000000" w:themeColor="text1"/>
          <w:kern w:val="2"/>
          <w:sz w:val="28"/>
          <w:szCs w:val="28"/>
          <w:rtl/>
          <w14:ligatures w14:val="standardContextual"/>
        </w:rPr>
        <w:t xml:space="preserve"> و سع</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بر آن است که با کمتر</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ن</w:t>
      </w:r>
      <w:r w:rsidRPr="00594651">
        <w:rPr>
          <w:rFonts w:eastAsia="Calibri" w:cs="B Mitra"/>
          <w:color w:val="000000" w:themeColor="text1"/>
          <w:kern w:val="2"/>
          <w:sz w:val="28"/>
          <w:szCs w:val="28"/>
          <w:rtl/>
          <w14:ligatures w14:val="standardContextual"/>
        </w:rPr>
        <w:t xml:space="preserve"> سو‌گ</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ر</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به هر د</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دگاه،</w:t>
      </w:r>
      <w:r w:rsidRPr="00594651">
        <w:rPr>
          <w:rFonts w:eastAsia="Calibri" w:cs="B Mitra"/>
          <w:color w:val="000000" w:themeColor="text1"/>
          <w:kern w:val="2"/>
          <w:sz w:val="28"/>
          <w:szCs w:val="28"/>
          <w:rtl/>
          <w14:ligatures w14:val="standardContextual"/>
        </w:rPr>
        <w:t xml:space="preserve"> صرفاً به بسط آن بپرداز</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م</w:t>
      </w:r>
      <w:r w:rsidRPr="00594651">
        <w:rPr>
          <w:rFonts w:eastAsia="Calibri" w:cs="B Mitra"/>
          <w:color w:val="000000" w:themeColor="text1"/>
          <w:kern w:val="2"/>
          <w:sz w:val="28"/>
          <w:szCs w:val="28"/>
          <w:rtl/>
          <w14:ligatures w14:val="standardContextual"/>
        </w:rPr>
        <w:t xml:space="preserve"> و جمع</w:t>
      </w:r>
      <w:r w:rsidRPr="00594651">
        <w:rPr>
          <w:rFonts w:eastAsia="Calibri" w:cs="B Mitra" w:hint="cs"/>
          <w:color w:val="000000" w:themeColor="text1"/>
          <w:kern w:val="2"/>
          <w:sz w:val="28"/>
          <w:szCs w:val="28"/>
          <w:rtl/>
          <w14:ligatures w14:val="standardContextual"/>
        </w:rPr>
        <w:t>‌</w:t>
      </w:r>
      <w:r w:rsidRPr="00594651">
        <w:rPr>
          <w:rFonts w:eastAsia="Calibri" w:cs="B Mitra"/>
          <w:color w:val="000000" w:themeColor="text1"/>
          <w:kern w:val="2"/>
          <w:sz w:val="28"/>
          <w:szCs w:val="28"/>
          <w:rtl/>
          <w14:ligatures w14:val="standardContextual"/>
        </w:rPr>
        <w:t>بند</w:t>
      </w:r>
      <w:r w:rsidRPr="00594651">
        <w:rPr>
          <w:rFonts w:eastAsia="Calibri" w:cs="B Mitra" w:hint="cs"/>
          <w:color w:val="000000" w:themeColor="text1"/>
          <w:kern w:val="2"/>
          <w:sz w:val="28"/>
          <w:szCs w:val="28"/>
          <w:rtl/>
          <w14:ligatures w14:val="standardContextual"/>
        </w:rPr>
        <w:t>ی</w:t>
      </w:r>
      <w:r w:rsidRPr="00594651">
        <w:rPr>
          <w:rFonts w:eastAsia="Calibri" w:cs="B Mitra"/>
          <w:color w:val="000000" w:themeColor="text1"/>
          <w:kern w:val="2"/>
          <w:sz w:val="28"/>
          <w:szCs w:val="28"/>
          <w:rtl/>
          <w14:ligatures w14:val="standardContextual"/>
        </w:rPr>
        <w:t xml:space="preserve"> را بر عهده مخ</w:t>
      </w:r>
      <w:r w:rsidRPr="00594651">
        <w:rPr>
          <w:rFonts w:eastAsia="Calibri" w:cs="B Mitra" w:hint="eastAsia"/>
          <w:color w:val="000000" w:themeColor="text1"/>
          <w:kern w:val="2"/>
          <w:sz w:val="28"/>
          <w:szCs w:val="28"/>
          <w:rtl/>
          <w14:ligatures w14:val="standardContextual"/>
        </w:rPr>
        <w:t>اطب</w:t>
      </w:r>
      <w:r w:rsidRPr="00594651">
        <w:rPr>
          <w:rFonts w:eastAsia="Calibri" w:cs="B Mitra"/>
          <w:color w:val="000000" w:themeColor="text1"/>
          <w:kern w:val="2"/>
          <w:sz w:val="28"/>
          <w:szCs w:val="28"/>
          <w:rtl/>
          <w14:ligatures w14:val="standardContextual"/>
        </w:rPr>
        <w:t xml:space="preserve"> بگذار</w:t>
      </w:r>
      <w:r w:rsidRPr="00594651">
        <w:rPr>
          <w:rFonts w:eastAsia="Calibri" w:cs="B Mitra" w:hint="cs"/>
          <w:color w:val="000000" w:themeColor="text1"/>
          <w:kern w:val="2"/>
          <w:sz w:val="28"/>
          <w:szCs w:val="28"/>
          <w:rtl/>
          <w14:ligatures w14:val="standardContextual"/>
        </w:rPr>
        <w:t>ی</w:t>
      </w:r>
      <w:r w:rsidRPr="00594651">
        <w:rPr>
          <w:rFonts w:eastAsia="Calibri" w:cs="B Mitra" w:hint="eastAsia"/>
          <w:color w:val="000000" w:themeColor="text1"/>
          <w:kern w:val="2"/>
          <w:sz w:val="28"/>
          <w:szCs w:val="28"/>
          <w:rtl/>
          <w14:ligatures w14:val="standardContextual"/>
        </w:rPr>
        <w:t>م</w:t>
      </w:r>
      <w:r w:rsidRPr="00594651">
        <w:rPr>
          <w:rFonts w:eastAsia="Calibri" w:cs="B Mitra"/>
          <w:color w:val="000000" w:themeColor="text1"/>
          <w:kern w:val="2"/>
          <w:sz w:val="28"/>
          <w:szCs w:val="28"/>
          <w:rtl/>
          <w14:ligatures w14:val="standardContextual"/>
        </w:rPr>
        <w:t>.</w:t>
      </w:r>
    </w:p>
    <w:p w14:paraId="43FD7EAC" w14:textId="77777777" w:rsidR="00594651" w:rsidRPr="00707147" w:rsidRDefault="00594651" w:rsidP="00594651">
      <w:pPr>
        <w:pStyle w:val="Heading3"/>
        <w:bidi/>
        <w:rPr>
          <w:rFonts w:eastAsia="Calibri" w:cs="B Mitra"/>
          <w:b/>
          <w:bCs/>
          <w:color w:val="000000" w:themeColor="text1"/>
          <w:sz w:val="28"/>
          <w:szCs w:val="28"/>
        </w:rPr>
      </w:pPr>
      <w:bookmarkStart w:id="25" w:name="_Toc159000997"/>
      <w:r w:rsidRPr="00707147">
        <w:rPr>
          <w:rFonts w:eastAsia="Calibri" w:cs="B Mitra" w:hint="eastAsia"/>
          <w:b/>
          <w:bCs/>
          <w:color w:val="000000" w:themeColor="text1"/>
          <w:sz w:val="28"/>
          <w:szCs w:val="28"/>
          <w:rtl/>
        </w:rPr>
        <w:t>حام</w:t>
      </w:r>
      <w:r w:rsidRPr="00707147">
        <w:rPr>
          <w:rFonts w:eastAsia="Calibri" w:cs="B Mitra" w:hint="cs"/>
          <w:b/>
          <w:bCs/>
          <w:color w:val="000000" w:themeColor="text1"/>
          <w:sz w:val="28"/>
          <w:szCs w:val="28"/>
          <w:rtl/>
        </w:rPr>
        <w:t>ی</w:t>
      </w:r>
      <w:r w:rsidRPr="00707147">
        <w:rPr>
          <w:rFonts w:eastAsia="Calibri" w:cs="B Mitra" w:hint="eastAsia"/>
          <w:b/>
          <w:bCs/>
          <w:color w:val="000000" w:themeColor="text1"/>
          <w:sz w:val="28"/>
          <w:szCs w:val="28"/>
          <w:rtl/>
        </w:rPr>
        <w:t>ان</w:t>
      </w:r>
      <w:r w:rsidRPr="00707147">
        <w:rPr>
          <w:rFonts w:eastAsia="Calibri" w:cs="B Mitra"/>
          <w:b/>
          <w:bCs/>
          <w:color w:val="000000" w:themeColor="text1"/>
          <w:sz w:val="28"/>
          <w:szCs w:val="28"/>
          <w:rtl/>
        </w:rPr>
        <w:t xml:space="preserve"> تقل</w:t>
      </w:r>
      <w:r w:rsidRPr="00707147">
        <w:rPr>
          <w:rFonts w:eastAsia="Calibri" w:cs="B Mitra" w:hint="cs"/>
          <w:b/>
          <w:bCs/>
          <w:color w:val="000000" w:themeColor="text1"/>
          <w:sz w:val="28"/>
          <w:szCs w:val="28"/>
          <w:rtl/>
        </w:rPr>
        <w:t>ی</w:t>
      </w:r>
      <w:r w:rsidRPr="00707147">
        <w:rPr>
          <w:rFonts w:eastAsia="Calibri" w:cs="B Mitra" w:hint="eastAsia"/>
          <w:b/>
          <w:bCs/>
          <w:color w:val="000000" w:themeColor="text1"/>
          <w:sz w:val="28"/>
          <w:szCs w:val="28"/>
          <w:rtl/>
        </w:rPr>
        <w:t>ل</w:t>
      </w:r>
      <w:r w:rsidRPr="00707147">
        <w:rPr>
          <w:rFonts w:eastAsia="Calibri" w:cs="B Mitra"/>
          <w:b/>
          <w:bCs/>
          <w:color w:val="000000" w:themeColor="text1"/>
          <w:sz w:val="28"/>
          <w:szCs w:val="28"/>
          <w:rtl/>
        </w:rPr>
        <w:t xml:space="preserve"> چه م</w:t>
      </w:r>
      <w:r w:rsidRPr="00707147">
        <w:rPr>
          <w:rFonts w:eastAsia="Calibri" w:cs="B Mitra" w:hint="cs"/>
          <w:b/>
          <w:bCs/>
          <w:color w:val="000000" w:themeColor="text1"/>
          <w:sz w:val="28"/>
          <w:szCs w:val="28"/>
          <w:rtl/>
        </w:rPr>
        <w:t>ی‌</w:t>
      </w:r>
      <w:r w:rsidRPr="00707147">
        <w:rPr>
          <w:rFonts w:eastAsia="Calibri" w:cs="B Mitra" w:hint="eastAsia"/>
          <w:b/>
          <w:bCs/>
          <w:color w:val="000000" w:themeColor="text1"/>
          <w:sz w:val="28"/>
          <w:szCs w:val="28"/>
          <w:rtl/>
        </w:rPr>
        <w:t>گو</w:t>
      </w:r>
      <w:r w:rsidRPr="00707147">
        <w:rPr>
          <w:rFonts w:eastAsia="Calibri" w:cs="B Mitra" w:hint="cs"/>
          <w:b/>
          <w:bCs/>
          <w:color w:val="000000" w:themeColor="text1"/>
          <w:sz w:val="28"/>
          <w:szCs w:val="28"/>
          <w:rtl/>
        </w:rPr>
        <w:t>ی</w:t>
      </w:r>
      <w:r w:rsidRPr="00707147">
        <w:rPr>
          <w:rFonts w:eastAsia="Calibri" w:cs="B Mitra" w:hint="eastAsia"/>
          <w:b/>
          <w:bCs/>
          <w:color w:val="000000" w:themeColor="text1"/>
          <w:sz w:val="28"/>
          <w:szCs w:val="28"/>
          <w:rtl/>
        </w:rPr>
        <w:t>ند؟</w:t>
      </w:r>
      <w:bookmarkEnd w:id="25"/>
    </w:p>
    <w:p w14:paraId="6EF15443" w14:textId="77777777" w:rsidR="00594651" w:rsidRPr="00594651" w:rsidRDefault="00594651" w:rsidP="00594651">
      <w:pPr>
        <w:bidi/>
        <w:spacing w:line="240" w:lineRule="auto"/>
        <w:jc w:val="both"/>
        <w:rPr>
          <w:rFonts w:ascii="Times New Roman" w:eastAsia="Calibri" w:hAnsi="Times New Roman" w:cs="B Mitra"/>
          <w:color w:val="000000" w:themeColor="text1"/>
          <w:kern w:val="2"/>
          <w:sz w:val="28"/>
          <w:szCs w:val="28"/>
          <w14:ligatures w14:val="standardContextual"/>
        </w:rPr>
      </w:pPr>
      <w:r w:rsidRPr="00594651">
        <w:rPr>
          <w:rFonts w:ascii="Times New Roman" w:eastAsia="Calibri" w:hAnsi="Times New Roman" w:cs="B Mitra" w:hint="eastAsia"/>
          <w:color w:val="000000" w:themeColor="text1"/>
          <w:kern w:val="2"/>
          <w:sz w:val="28"/>
          <w:szCs w:val="28"/>
          <w:rtl/>
          <w14:ligatures w14:val="standardContextual"/>
        </w:rPr>
        <w:t>برخ</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معتقدند افراد دارا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انجام بس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کار‌ها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روزان</w:t>
      </w:r>
      <w:r w:rsidRPr="00594651">
        <w:rPr>
          <w:rFonts w:ascii="Times New Roman" w:eastAsia="Calibri" w:hAnsi="Times New Roman" w:cs="B Mitra" w:hint="cs"/>
          <w:color w:val="000000" w:themeColor="text1"/>
          <w:kern w:val="2"/>
          <w:sz w:val="28"/>
          <w:szCs w:val="28"/>
          <w:rtl/>
          <w14:ligatures w14:val="standardContextual"/>
        </w:rPr>
        <w:t>ۀ</w:t>
      </w:r>
      <w:r w:rsidRPr="00594651">
        <w:rPr>
          <w:rFonts w:ascii="Times New Roman" w:eastAsia="Calibri" w:hAnsi="Times New Roman" w:cs="B Mitra"/>
          <w:color w:val="000000" w:themeColor="text1"/>
          <w:kern w:val="2"/>
          <w:sz w:val="28"/>
          <w:szCs w:val="28"/>
          <w:rtl/>
          <w14:ligatures w14:val="standardContextual"/>
        </w:rPr>
        <w:t xml:space="preserve"> خود به زمان ب</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شتر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نسبت به سا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ازمندند</w:t>
      </w:r>
      <w:r w:rsidRPr="00594651">
        <w:rPr>
          <w:rFonts w:ascii="Times New Roman" w:eastAsia="Calibri" w:hAnsi="Times New Roman" w:cs="B Mitra" w:hint="cs"/>
          <w:color w:val="000000" w:themeColor="text1"/>
          <w:kern w:val="2"/>
          <w:sz w:val="28"/>
          <w:szCs w:val="28"/>
          <w:rtl/>
          <w14:ligatures w14:val="standardContextual"/>
        </w:rPr>
        <w:t xml:space="preserve">؛ </w:t>
      </w:r>
      <w:r w:rsidRPr="00594651">
        <w:rPr>
          <w:rFonts w:ascii="Times New Roman" w:eastAsia="Calibri" w:hAnsi="Times New Roman" w:cs="B Mitra"/>
          <w:color w:val="000000" w:themeColor="text1"/>
          <w:kern w:val="2"/>
          <w:sz w:val="28"/>
          <w:szCs w:val="28"/>
          <w:rtl/>
          <w14:ligatures w14:val="standardContextual"/>
        </w:rPr>
        <w:t>بنابرا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چن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قوان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تواند</w:t>
      </w:r>
      <w:r w:rsidRPr="00594651">
        <w:rPr>
          <w:rFonts w:ascii="Times New Roman" w:eastAsia="Calibri" w:hAnsi="Times New Roman" w:cs="B Mitra"/>
          <w:color w:val="000000" w:themeColor="text1"/>
          <w:kern w:val="2"/>
          <w:sz w:val="28"/>
          <w:szCs w:val="28"/>
          <w:rtl/>
          <w14:ligatures w14:val="standardContextual"/>
        </w:rPr>
        <w:t xml:space="preserve"> به</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عنوان تبع</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ض</w:t>
      </w:r>
      <w:r w:rsidRPr="00594651">
        <w:rPr>
          <w:rFonts w:ascii="Times New Roman" w:eastAsia="Calibri" w:hAnsi="Times New Roman" w:cs="B Mitra"/>
          <w:color w:val="000000" w:themeColor="text1"/>
          <w:kern w:val="2"/>
          <w:sz w:val="28"/>
          <w:szCs w:val="28"/>
          <w:rtl/>
          <w14:ligatures w14:val="standardContextual"/>
        </w:rPr>
        <w:t xml:space="preserve"> مثبت، به بهبود ک</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ف</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زندگ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قشر کمک کند. بعض</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مشکلات جسم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ناش</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گر</w:t>
      </w:r>
      <w:r w:rsidRPr="00594651">
        <w:rPr>
          <w:rFonts w:ascii="Times New Roman" w:eastAsia="Calibri" w:hAnsi="Times New Roman" w:cs="B Mitra"/>
          <w:color w:val="000000" w:themeColor="text1"/>
          <w:kern w:val="2"/>
          <w:sz w:val="28"/>
          <w:szCs w:val="28"/>
          <w:rtl/>
          <w14:ligatures w14:val="standardContextual"/>
        </w:rPr>
        <w:t xml:space="preserve"> علت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است که مدافعان مطرح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کنند</w:t>
      </w:r>
      <w:r w:rsidRPr="00594651">
        <w:rPr>
          <w:rFonts w:ascii="Times New Roman" w:eastAsia="Calibri" w:hAnsi="Times New Roman" w:cs="B Mitra"/>
          <w:color w:val="000000" w:themeColor="text1"/>
          <w:kern w:val="2"/>
          <w:sz w:val="28"/>
          <w:szCs w:val="28"/>
          <w:rtl/>
          <w14:ligatures w14:val="standardContextual"/>
        </w:rPr>
        <w:t>. چن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مشکلات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ممکن است مانع کار کردن فرد در ساع</w:t>
      </w:r>
      <w:r w:rsidRPr="00594651">
        <w:rPr>
          <w:rFonts w:ascii="Times New Roman" w:eastAsia="Calibri" w:hAnsi="Times New Roman" w:cs="B Mitra" w:hint="cs"/>
          <w:color w:val="000000" w:themeColor="text1"/>
          <w:kern w:val="2"/>
          <w:sz w:val="28"/>
          <w:szCs w:val="28"/>
          <w:rtl/>
          <w14:ligatures w14:val="standardContextual"/>
        </w:rPr>
        <w:t>ت‌های</w:t>
      </w:r>
      <w:r w:rsidRPr="00594651">
        <w:rPr>
          <w:rFonts w:ascii="Times New Roman" w:eastAsia="Calibri" w:hAnsi="Times New Roman" w:cs="B Mitra"/>
          <w:color w:val="000000" w:themeColor="text1"/>
          <w:kern w:val="2"/>
          <w:sz w:val="28"/>
          <w:szCs w:val="28"/>
          <w:rtl/>
          <w14:ligatures w14:val="standardContextual"/>
        </w:rPr>
        <w:t xml:space="preserve"> طولان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شود</w:t>
      </w:r>
      <w:r w:rsidRPr="00594651">
        <w:rPr>
          <w:rFonts w:ascii="Times New Roman" w:eastAsia="Calibri" w:hAnsi="Times New Roman" w:cs="B Mitra" w:hint="cs"/>
          <w:color w:val="000000" w:themeColor="text1"/>
          <w:kern w:val="2"/>
          <w:sz w:val="28"/>
          <w:szCs w:val="28"/>
          <w:rtl/>
          <w14:ligatures w14:val="standardContextual"/>
        </w:rPr>
        <w:t xml:space="preserve">؛ </w:t>
      </w:r>
      <w:r w:rsidRPr="00594651">
        <w:rPr>
          <w:rFonts w:ascii="Times New Roman" w:eastAsia="Calibri" w:hAnsi="Times New Roman" w:cs="B Mitra"/>
          <w:color w:val="000000" w:themeColor="text1"/>
          <w:kern w:val="2"/>
          <w:sz w:val="28"/>
          <w:szCs w:val="28"/>
          <w:rtl/>
          <w14:ligatures w14:val="standardContextual"/>
        </w:rPr>
        <w:t>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مثال بعض</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افراد آس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ب‌د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w:t>
      </w:r>
      <w:r w:rsidRPr="00594651">
        <w:rPr>
          <w:rFonts w:ascii="Times New Roman" w:eastAsia="Calibri" w:hAnsi="Times New Roman" w:cs="B Mitra" w:hint="cs"/>
          <w:color w:val="000000" w:themeColor="text1"/>
          <w:kern w:val="2"/>
          <w:sz w:val="28"/>
          <w:szCs w:val="28"/>
          <w:rtl/>
          <w14:ligatures w14:val="standardContextual"/>
        </w:rPr>
        <w:t>ۀ</w:t>
      </w:r>
      <w:r w:rsidRPr="00594651">
        <w:rPr>
          <w:rFonts w:ascii="Times New Roman" w:eastAsia="Calibri" w:hAnsi="Times New Roman" w:cs="B Mitra"/>
          <w:color w:val="000000" w:themeColor="text1"/>
          <w:kern w:val="2"/>
          <w:sz w:val="28"/>
          <w:szCs w:val="28"/>
          <w:rtl/>
          <w14:ligatures w14:val="standardContextual"/>
        </w:rPr>
        <w:t xml:space="preserve"> نخاع</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نم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توانند</w:t>
      </w:r>
      <w:r w:rsidRPr="00594651">
        <w:rPr>
          <w:rFonts w:ascii="Times New Roman" w:eastAsia="Calibri" w:hAnsi="Times New Roman" w:cs="B Mitra"/>
          <w:color w:val="000000" w:themeColor="text1"/>
          <w:kern w:val="2"/>
          <w:sz w:val="28"/>
          <w:szCs w:val="28"/>
          <w:rtl/>
          <w14:ligatures w14:val="standardContextual"/>
        </w:rPr>
        <w:t xml:space="preserve"> </w:t>
      </w:r>
      <w:r w:rsidRPr="00594651">
        <w:rPr>
          <w:rFonts w:ascii="Times New Roman" w:eastAsia="Calibri" w:hAnsi="Times New Roman" w:cs="B Mitra" w:hint="cs"/>
          <w:color w:val="000000" w:themeColor="text1"/>
          <w:kern w:val="2"/>
          <w:sz w:val="28"/>
          <w:szCs w:val="28"/>
          <w:rtl/>
          <w14:ligatures w14:val="standardContextual"/>
        </w:rPr>
        <w:t>زمان</w:t>
      </w:r>
      <w:r w:rsidRPr="00594651">
        <w:rPr>
          <w:rFonts w:ascii="Times New Roman" w:eastAsia="Calibri" w:hAnsi="Times New Roman" w:cs="B Mitra"/>
          <w:color w:val="000000" w:themeColor="text1"/>
          <w:kern w:val="2"/>
          <w:sz w:val="28"/>
          <w:szCs w:val="28"/>
          <w:rtl/>
          <w14:ligatures w14:val="standardContextual"/>
        </w:rPr>
        <w:t xml:space="preserve"> طولان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را در مکان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همچون ادار</w:t>
      </w:r>
      <w:r w:rsidRPr="00594651">
        <w:rPr>
          <w:rFonts w:ascii="Times New Roman" w:eastAsia="Calibri" w:hAnsi="Times New Roman" w:cs="B Mitra" w:hint="cs"/>
          <w:color w:val="000000" w:themeColor="text1"/>
          <w:kern w:val="2"/>
          <w:sz w:val="28"/>
          <w:szCs w:val="28"/>
          <w:rtl/>
          <w14:ligatures w14:val="standardContextual"/>
        </w:rPr>
        <w:t>ه‌های</w:t>
      </w:r>
      <w:r w:rsidRPr="00594651">
        <w:rPr>
          <w:rFonts w:ascii="Times New Roman" w:eastAsia="Calibri" w:hAnsi="Times New Roman" w:cs="B Mitra"/>
          <w:color w:val="000000" w:themeColor="text1"/>
          <w:kern w:val="2"/>
          <w:sz w:val="28"/>
          <w:szCs w:val="28"/>
          <w:rtl/>
          <w14:ligatures w14:val="standardContextual"/>
        </w:rPr>
        <w:t xml:space="preserve"> دولت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تحمل کنند. تقل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color w:val="000000" w:themeColor="text1"/>
          <w:kern w:val="2"/>
          <w:sz w:val="28"/>
          <w:szCs w:val="28"/>
          <w:rtl/>
          <w14:ligatures w14:val="standardContextual"/>
        </w:rPr>
        <w:t xml:space="preserve"> ساع</w:t>
      </w:r>
      <w:r w:rsidRPr="00594651">
        <w:rPr>
          <w:rFonts w:ascii="Times New Roman" w:eastAsia="Calibri" w:hAnsi="Times New Roman" w:cs="B Mitra" w:hint="cs"/>
          <w:color w:val="000000" w:themeColor="text1"/>
          <w:kern w:val="2"/>
          <w:sz w:val="28"/>
          <w:szCs w:val="28"/>
          <w:rtl/>
          <w14:ligatures w14:val="standardContextual"/>
        </w:rPr>
        <w:t>ت‌های</w:t>
      </w:r>
      <w:r w:rsidRPr="00594651">
        <w:rPr>
          <w:rFonts w:ascii="Times New Roman" w:eastAsia="Calibri" w:hAnsi="Times New Roman" w:cs="B Mitra"/>
          <w:color w:val="000000" w:themeColor="text1"/>
          <w:kern w:val="2"/>
          <w:sz w:val="28"/>
          <w:szCs w:val="28"/>
          <w:rtl/>
          <w14:ligatures w14:val="standardContextual"/>
        </w:rPr>
        <w:t xml:space="preserve"> کار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راه</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است که چن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اشخاص</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ز</w:t>
      </w:r>
      <w:r w:rsidRPr="00594651">
        <w:rPr>
          <w:rFonts w:ascii="Times New Roman" w:eastAsia="Calibri" w:hAnsi="Times New Roman" w:cs="B Mitra"/>
          <w:color w:val="000000" w:themeColor="text1"/>
          <w:kern w:val="2"/>
          <w:sz w:val="28"/>
          <w:szCs w:val="28"/>
          <w:rtl/>
          <w14:ligatures w14:val="standardContextual"/>
        </w:rPr>
        <w:t xml:space="preserve"> بتوانند شاغل شوند </w:t>
      </w:r>
      <w:r w:rsidRPr="00594651">
        <w:rPr>
          <w:rFonts w:ascii="Times New Roman" w:eastAsia="Calibri" w:hAnsi="Times New Roman" w:cs="B Mitra" w:hint="eastAsia"/>
          <w:color w:val="000000" w:themeColor="text1"/>
          <w:kern w:val="2"/>
          <w:sz w:val="28"/>
          <w:szCs w:val="28"/>
          <w:rtl/>
          <w14:ligatures w14:val="standardContextual"/>
        </w:rPr>
        <w:t>و</w:t>
      </w:r>
      <w:r w:rsidRPr="00594651">
        <w:rPr>
          <w:rFonts w:ascii="Times New Roman" w:eastAsia="Calibri" w:hAnsi="Times New Roman" w:cs="B Mitra"/>
          <w:color w:val="000000" w:themeColor="text1"/>
          <w:kern w:val="2"/>
          <w:sz w:val="28"/>
          <w:szCs w:val="28"/>
          <w:rtl/>
          <w14:ligatures w14:val="standardContextual"/>
        </w:rPr>
        <w:t xml:space="preserve"> حضور مؤثر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در اجتماع داشته</w:t>
      </w:r>
      <w:r w:rsidRPr="00594651">
        <w:rPr>
          <w:rFonts w:ascii="Times New Roman" w:eastAsia="Calibri" w:hAnsi="Times New Roman" w:cs="B Mitra" w:hint="cs"/>
          <w:color w:val="000000" w:themeColor="text1"/>
          <w:kern w:val="2"/>
          <w:sz w:val="28"/>
          <w:szCs w:val="28"/>
          <w:rtl/>
          <w14:ligatures w14:val="standardContextual"/>
        </w:rPr>
        <w:t xml:space="preserve"> </w:t>
      </w:r>
      <w:r w:rsidRPr="00594651">
        <w:rPr>
          <w:rFonts w:ascii="Times New Roman" w:eastAsia="Calibri" w:hAnsi="Times New Roman" w:cs="B Mitra"/>
          <w:color w:val="000000" w:themeColor="text1"/>
          <w:kern w:val="2"/>
          <w:sz w:val="28"/>
          <w:szCs w:val="28"/>
          <w:rtl/>
          <w14:ligatures w14:val="standardContextual"/>
        </w:rPr>
        <w:t>‌باشند.</w:t>
      </w:r>
    </w:p>
    <w:p w14:paraId="3B3A8EFE" w14:textId="77777777" w:rsidR="00594651" w:rsidRPr="00707147" w:rsidRDefault="00594651" w:rsidP="00594651">
      <w:pPr>
        <w:pStyle w:val="Heading3"/>
        <w:bidi/>
        <w:rPr>
          <w:rFonts w:eastAsia="Calibri" w:cs="B Mitra"/>
          <w:b/>
          <w:bCs/>
          <w:color w:val="000000" w:themeColor="text1"/>
          <w:sz w:val="28"/>
          <w:szCs w:val="28"/>
        </w:rPr>
      </w:pPr>
      <w:bookmarkStart w:id="26" w:name="_Toc159000998"/>
      <w:r w:rsidRPr="00707147">
        <w:rPr>
          <w:rFonts w:eastAsia="Calibri" w:cs="B Mitra" w:hint="eastAsia"/>
          <w:b/>
          <w:bCs/>
          <w:color w:val="000000" w:themeColor="text1"/>
          <w:sz w:val="28"/>
          <w:szCs w:val="28"/>
          <w:rtl/>
        </w:rPr>
        <w:t>در</w:t>
      </w:r>
      <w:r w:rsidRPr="00707147">
        <w:rPr>
          <w:rFonts w:eastAsia="Calibri" w:cs="B Mitra"/>
          <w:b/>
          <w:bCs/>
          <w:color w:val="000000" w:themeColor="text1"/>
          <w:sz w:val="28"/>
          <w:szCs w:val="28"/>
          <w:rtl/>
        </w:rPr>
        <w:t xml:space="preserve"> نقد موافقان</w:t>
      </w:r>
      <w:bookmarkEnd w:id="26"/>
    </w:p>
    <w:p w14:paraId="508C7B77" w14:textId="77777777" w:rsidR="00594651" w:rsidRPr="00594651" w:rsidRDefault="00594651" w:rsidP="00594651">
      <w:pPr>
        <w:bidi/>
        <w:spacing w:line="240" w:lineRule="auto"/>
        <w:jc w:val="both"/>
        <w:rPr>
          <w:rFonts w:ascii="Times New Roman" w:eastAsia="Calibri" w:hAnsi="Times New Roman" w:cs="B Mitra"/>
          <w:color w:val="000000" w:themeColor="text1"/>
          <w:kern w:val="2"/>
          <w:sz w:val="28"/>
          <w:szCs w:val="28"/>
          <w14:ligatures w14:val="standardContextual"/>
        </w:rPr>
      </w:pPr>
      <w:r w:rsidRPr="00594651">
        <w:rPr>
          <w:rFonts w:ascii="Times New Roman" w:eastAsia="Calibri" w:hAnsi="Times New Roman" w:cs="B Mitra" w:hint="eastAsia"/>
          <w:color w:val="000000" w:themeColor="text1"/>
          <w:kern w:val="2"/>
          <w:sz w:val="28"/>
          <w:szCs w:val="28"/>
          <w:rtl/>
          <w14:ligatures w14:val="standardContextual"/>
        </w:rPr>
        <w:t>دلا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color w:val="000000" w:themeColor="text1"/>
          <w:kern w:val="2"/>
          <w:sz w:val="28"/>
          <w:szCs w:val="28"/>
          <w:rtl/>
          <w14:ligatures w14:val="standardContextual"/>
        </w:rPr>
        <w:t xml:space="preserve"> حام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ان</w:t>
      </w:r>
      <w:r w:rsidRPr="00594651">
        <w:rPr>
          <w:rFonts w:ascii="Times New Roman" w:eastAsia="Calibri" w:hAnsi="Times New Roman" w:cs="B Mitra"/>
          <w:color w:val="000000" w:themeColor="text1"/>
          <w:kern w:val="2"/>
          <w:sz w:val="28"/>
          <w:szCs w:val="28"/>
          <w:rtl/>
          <w14:ligatures w14:val="standardContextual"/>
        </w:rPr>
        <w:t xml:space="preserve"> از نظر برخ</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صاحب‌نظران کاف</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و معتبر 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ست</w:t>
      </w:r>
      <w:r w:rsidRPr="00594651">
        <w:rPr>
          <w:rFonts w:ascii="Times New Roman" w:eastAsia="Calibri" w:hAnsi="Times New Roman" w:cs="B Mitra"/>
          <w:color w:val="000000" w:themeColor="text1"/>
          <w:kern w:val="2"/>
          <w:sz w:val="28"/>
          <w:szCs w:val="28"/>
          <w:rtl/>
          <w14:ligatures w14:val="standardContextual"/>
        </w:rPr>
        <w:t>. آنان 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است</w:t>
      </w:r>
      <w:r w:rsidRPr="00594651">
        <w:rPr>
          <w:rFonts w:ascii="Times New Roman" w:eastAsia="Calibri" w:hAnsi="Times New Roman" w:cs="B Mitra"/>
          <w:color w:val="000000" w:themeColor="text1"/>
          <w:kern w:val="2"/>
          <w:sz w:val="28"/>
          <w:szCs w:val="28"/>
          <w:rtl/>
          <w14:ligatures w14:val="standardContextual"/>
        </w:rPr>
        <w:t xml:space="preserve"> جبران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قانون را مناسب نم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دانند،</w:t>
      </w:r>
      <w:r w:rsidRPr="00594651">
        <w:rPr>
          <w:rFonts w:ascii="Times New Roman" w:eastAsia="Calibri" w:hAnsi="Times New Roman" w:cs="B Mitra"/>
          <w:color w:val="000000" w:themeColor="text1"/>
          <w:kern w:val="2"/>
          <w:sz w:val="28"/>
          <w:szCs w:val="28"/>
          <w:rtl/>
          <w14:ligatures w14:val="standardContextual"/>
        </w:rPr>
        <w:t xml:space="preserve"> ز</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را</w:t>
      </w:r>
      <w:r w:rsidRPr="00594651">
        <w:rPr>
          <w:rFonts w:ascii="Times New Roman" w:eastAsia="Calibri" w:hAnsi="Times New Roman" w:cs="B Mitra"/>
          <w:color w:val="000000" w:themeColor="text1"/>
          <w:kern w:val="2"/>
          <w:sz w:val="28"/>
          <w:szCs w:val="28"/>
          <w:rtl/>
          <w14:ligatures w14:val="standardContextual"/>
        </w:rPr>
        <w:t xml:space="preserve"> پ</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امد‌ها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منف</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آن بس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ار</w:t>
      </w:r>
      <w:r w:rsidRPr="00594651">
        <w:rPr>
          <w:rFonts w:ascii="Times New Roman" w:eastAsia="Calibri" w:hAnsi="Times New Roman" w:cs="B Mitra"/>
          <w:color w:val="000000" w:themeColor="text1"/>
          <w:kern w:val="2"/>
          <w:sz w:val="28"/>
          <w:szCs w:val="28"/>
          <w:rtl/>
          <w14:ligatures w14:val="standardContextual"/>
        </w:rPr>
        <w:t xml:space="preserve"> ب</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شتر</w:t>
      </w:r>
      <w:r w:rsidRPr="00594651">
        <w:rPr>
          <w:rFonts w:ascii="Times New Roman" w:eastAsia="Calibri" w:hAnsi="Times New Roman" w:cs="B Mitra"/>
          <w:color w:val="000000" w:themeColor="text1"/>
          <w:kern w:val="2"/>
          <w:sz w:val="28"/>
          <w:szCs w:val="28"/>
          <w:rtl/>
          <w14:ligatures w14:val="standardContextual"/>
        </w:rPr>
        <w:t xml:space="preserve"> از محاسن آن است. از نظر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گروه،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حما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از کارمندان دارا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توان</w:t>
      </w:r>
      <w:r w:rsidRPr="00594651">
        <w:rPr>
          <w:rFonts w:ascii="Times New Roman" w:eastAsia="Calibri" w:hAnsi="Times New Roman" w:cs="B Mitra"/>
          <w:color w:val="000000" w:themeColor="text1"/>
          <w:kern w:val="2"/>
          <w:sz w:val="28"/>
          <w:szCs w:val="28"/>
          <w:rtl/>
          <w14:ligatures w14:val="standardContextual"/>
        </w:rPr>
        <w:t xml:space="preserve"> قوان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متفاوت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وضع کرد</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برا</w:t>
      </w:r>
      <w:r w:rsidRPr="00594651">
        <w:rPr>
          <w:rFonts w:ascii="Times New Roman" w:eastAsia="Calibri" w:hAnsi="Times New Roman" w:cs="B Mitra" w:hint="cs"/>
          <w:color w:val="000000" w:themeColor="text1"/>
          <w:kern w:val="2"/>
          <w:sz w:val="28"/>
          <w:szCs w:val="28"/>
          <w:rtl/>
          <w14:ligatures w14:val="standardContextual"/>
        </w:rPr>
        <w:t xml:space="preserve">ی‌ </w:t>
      </w:r>
      <w:r w:rsidRPr="00594651">
        <w:rPr>
          <w:rFonts w:ascii="Times New Roman" w:eastAsia="Calibri" w:hAnsi="Times New Roman" w:cs="B Mitra"/>
          <w:color w:val="000000" w:themeColor="text1"/>
          <w:kern w:val="2"/>
          <w:sz w:val="28"/>
          <w:szCs w:val="28"/>
          <w:rtl/>
          <w14:ligatures w14:val="standardContextual"/>
        </w:rPr>
        <w:t>مثال افزود</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w:t>
      </w:r>
      <w:r w:rsidRPr="00594651">
        <w:rPr>
          <w:rFonts w:ascii="Times New Roman" w:eastAsia="Calibri" w:hAnsi="Times New Roman" w:cs="B Mitra"/>
          <w:color w:val="000000" w:themeColor="text1"/>
          <w:kern w:val="2"/>
          <w:sz w:val="28"/>
          <w:szCs w:val="28"/>
          <w:rtl/>
          <w14:ligatures w14:val="standardContextual"/>
        </w:rPr>
        <w:t xml:space="preserve"> رد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ف</w:t>
      </w:r>
      <w:r w:rsidRPr="00594651">
        <w:rPr>
          <w:rFonts w:ascii="Times New Roman" w:eastAsia="Calibri" w:hAnsi="Times New Roman" w:cs="B Mitra"/>
          <w:color w:val="000000" w:themeColor="text1"/>
          <w:kern w:val="2"/>
          <w:sz w:val="28"/>
          <w:szCs w:val="28"/>
          <w:rtl/>
          <w14:ligatures w14:val="standardContextual"/>
        </w:rPr>
        <w:t xml:space="preserve"> حقوق</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با عنوان حق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w:t>
      </w:r>
      <w:r w:rsidRPr="00594651">
        <w:rPr>
          <w:rFonts w:ascii="Times New Roman" w:eastAsia="Calibri" w:hAnsi="Times New Roman" w:cs="B Mitra"/>
          <w:color w:val="000000" w:themeColor="text1"/>
          <w:kern w:val="2"/>
          <w:sz w:val="28"/>
          <w:szCs w:val="28"/>
          <w:rtl/>
          <w14:ligatures w14:val="standardContextual"/>
        </w:rPr>
        <w:t xml:space="preserve"> الزام دستگاه‌ها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دولت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به مناسب‌ساز</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فضا و شرا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ط</w:t>
      </w:r>
      <w:r w:rsidRPr="00594651">
        <w:rPr>
          <w:rFonts w:ascii="Times New Roman" w:eastAsia="Calibri" w:hAnsi="Times New Roman" w:cs="B Mitra"/>
          <w:color w:val="000000" w:themeColor="text1"/>
          <w:kern w:val="2"/>
          <w:sz w:val="28"/>
          <w:szCs w:val="28"/>
          <w:rtl/>
          <w14:ligatures w14:val="standardContextual"/>
        </w:rPr>
        <w:t xml:space="preserve"> کار. ضمن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نکه</w:t>
      </w:r>
      <w:r w:rsidRPr="00594651">
        <w:rPr>
          <w:rFonts w:ascii="Times New Roman" w:eastAsia="Calibri" w:hAnsi="Times New Roman" w:cs="B Mitra"/>
          <w:color w:val="000000" w:themeColor="text1"/>
          <w:kern w:val="2"/>
          <w:sz w:val="28"/>
          <w:szCs w:val="28"/>
          <w:rtl/>
          <w14:ligatures w14:val="standardContextual"/>
        </w:rPr>
        <w:t xml:space="preserve"> گروه کوچک</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افراد دارا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با ساعات طولان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کار دچار مشکل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شوند</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پس اجرا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قانون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تمام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آنان لازم 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ست</w:t>
      </w:r>
      <w:r w:rsidRPr="00594651">
        <w:rPr>
          <w:rFonts w:ascii="Times New Roman" w:eastAsia="Calibri" w:hAnsi="Times New Roman" w:cs="B Mitra"/>
          <w:color w:val="000000" w:themeColor="text1"/>
          <w:kern w:val="2"/>
          <w:sz w:val="28"/>
          <w:szCs w:val="28"/>
          <w:rtl/>
          <w14:ligatures w14:val="standardContextual"/>
        </w:rPr>
        <w:t xml:space="preserve"> و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توان</w:t>
      </w:r>
      <w:r w:rsidRPr="00594651">
        <w:rPr>
          <w:rFonts w:ascii="Times New Roman" w:eastAsia="Calibri" w:hAnsi="Times New Roman" w:cs="B Mitra"/>
          <w:color w:val="000000" w:themeColor="text1"/>
          <w:kern w:val="2"/>
          <w:sz w:val="28"/>
          <w:szCs w:val="28"/>
          <w:rtl/>
          <w14:ligatures w14:val="standardContextual"/>
        </w:rPr>
        <w:t xml:space="preserve"> 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از</w:t>
      </w:r>
      <w:r w:rsidRPr="00594651">
        <w:rPr>
          <w:rFonts w:ascii="Times New Roman" w:eastAsia="Calibri" w:hAnsi="Times New Roman" w:cs="B Mitra"/>
          <w:color w:val="000000" w:themeColor="text1"/>
          <w:kern w:val="2"/>
          <w:sz w:val="28"/>
          <w:szCs w:val="28"/>
          <w:rtl/>
          <w14:ligatures w14:val="standardContextual"/>
        </w:rPr>
        <w:t xml:space="preserve"> افراد را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اجرا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w:t>
      </w:r>
      <w:r w:rsidRPr="00594651">
        <w:rPr>
          <w:rFonts w:ascii="Times New Roman" w:eastAsia="Calibri" w:hAnsi="Times New Roman" w:cs="B Mitra" w:hint="eastAsia"/>
          <w:color w:val="000000" w:themeColor="text1"/>
          <w:kern w:val="2"/>
          <w:sz w:val="28"/>
          <w:szCs w:val="28"/>
          <w:rtl/>
          <w14:ligatures w14:val="standardContextual"/>
        </w:rPr>
        <w:t>قانون</w:t>
      </w:r>
      <w:r w:rsidRPr="00594651">
        <w:rPr>
          <w:rFonts w:ascii="Times New Roman" w:eastAsia="Calibri" w:hAnsi="Times New Roman" w:cs="B Mitra"/>
          <w:color w:val="000000" w:themeColor="text1"/>
          <w:kern w:val="2"/>
          <w:sz w:val="28"/>
          <w:szCs w:val="28"/>
          <w:rtl/>
          <w14:ligatures w14:val="standardContextual"/>
        </w:rPr>
        <w:t xml:space="preserve"> در نظر گرفت.</w:t>
      </w:r>
    </w:p>
    <w:p w14:paraId="3869723A" w14:textId="77777777" w:rsidR="00594651" w:rsidRPr="00707147" w:rsidRDefault="00594651" w:rsidP="00594651">
      <w:pPr>
        <w:pStyle w:val="Heading3"/>
        <w:bidi/>
        <w:rPr>
          <w:rFonts w:eastAsia="Calibri" w:cs="B Mitra"/>
          <w:b/>
          <w:bCs/>
          <w:color w:val="000000" w:themeColor="text1"/>
          <w:sz w:val="28"/>
          <w:szCs w:val="28"/>
        </w:rPr>
      </w:pPr>
      <w:bookmarkStart w:id="27" w:name="_Toc159000999"/>
      <w:r w:rsidRPr="00707147">
        <w:rPr>
          <w:rFonts w:eastAsia="Calibri" w:cs="B Mitra" w:hint="eastAsia"/>
          <w:b/>
          <w:bCs/>
          <w:color w:val="000000" w:themeColor="text1"/>
          <w:sz w:val="28"/>
          <w:szCs w:val="28"/>
          <w:rtl/>
        </w:rPr>
        <w:t>تقل</w:t>
      </w:r>
      <w:r w:rsidRPr="00707147">
        <w:rPr>
          <w:rFonts w:eastAsia="Calibri" w:cs="B Mitra" w:hint="cs"/>
          <w:b/>
          <w:bCs/>
          <w:color w:val="000000" w:themeColor="text1"/>
          <w:sz w:val="28"/>
          <w:szCs w:val="28"/>
          <w:rtl/>
        </w:rPr>
        <w:t>ی</w:t>
      </w:r>
      <w:r w:rsidRPr="00707147">
        <w:rPr>
          <w:rFonts w:eastAsia="Calibri" w:cs="B Mitra" w:hint="eastAsia"/>
          <w:b/>
          <w:bCs/>
          <w:color w:val="000000" w:themeColor="text1"/>
          <w:sz w:val="28"/>
          <w:szCs w:val="28"/>
          <w:rtl/>
        </w:rPr>
        <w:t>ل</w:t>
      </w:r>
      <w:r w:rsidRPr="00707147">
        <w:rPr>
          <w:rFonts w:eastAsia="Calibri" w:cs="B Mitra"/>
          <w:b/>
          <w:bCs/>
          <w:color w:val="000000" w:themeColor="text1"/>
          <w:sz w:val="28"/>
          <w:szCs w:val="28"/>
          <w:rtl/>
        </w:rPr>
        <w:t xml:space="preserve"> ساعت</w:t>
      </w:r>
      <w:r w:rsidRPr="00707147">
        <w:rPr>
          <w:rFonts w:eastAsia="Calibri" w:cs="B Mitra" w:hint="eastAsia"/>
          <w:b/>
          <w:bCs/>
          <w:color w:val="000000" w:themeColor="text1"/>
          <w:sz w:val="28"/>
          <w:szCs w:val="28"/>
          <w:rtl/>
        </w:rPr>
        <w:t>‌های</w:t>
      </w:r>
      <w:r w:rsidRPr="00707147">
        <w:rPr>
          <w:rFonts w:eastAsia="Calibri" w:cs="B Mitra"/>
          <w:b/>
          <w:bCs/>
          <w:color w:val="000000" w:themeColor="text1"/>
          <w:sz w:val="28"/>
          <w:szCs w:val="28"/>
          <w:rtl/>
        </w:rPr>
        <w:t xml:space="preserve"> کار</w:t>
      </w:r>
      <w:r w:rsidRPr="00707147">
        <w:rPr>
          <w:rFonts w:eastAsia="Calibri" w:cs="B Mitra" w:hint="cs"/>
          <w:b/>
          <w:bCs/>
          <w:color w:val="000000" w:themeColor="text1"/>
          <w:sz w:val="28"/>
          <w:szCs w:val="28"/>
          <w:rtl/>
        </w:rPr>
        <w:t>ی</w:t>
      </w:r>
      <w:r w:rsidRPr="00707147">
        <w:rPr>
          <w:rFonts w:eastAsia="Calibri" w:cs="B Mitra"/>
          <w:b/>
          <w:bCs/>
          <w:color w:val="000000" w:themeColor="text1"/>
          <w:sz w:val="28"/>
          <w:szCs w:val="28"/>
          <w:rtl/>
        </w:rPr>
        <w:t xml:space="preserve"> چه آس</w:t>
      </w:r>
      <w:r w:rsidRPr="00707147">
        <w:rPr>
          <w:rFonts w:eastAsia="Calibri" w:cs="B Mitra" w:hint="cs"/>
          <w:b/>
          <w:bCs/>
          <w:color w:val="000000" w:themeColor="text1"/>
          <w:sz w:val="28"/>
          <w:szCs w:val="28"/>
          <w:rtl/>
        </w:rPr>
        <w:t>ی</w:t>
      </w:r>
      <w:r w:rsidRPr="00707147">
        <w:rPr>
          <w:rFonts w:eastAsia="Calibri" w:cs="B Mitra" w:hint="eastAsia"/>
          <w:b/>
          <w:bCs/>
          <w:color w:val="000000" w:themeColor="text1"/>
          <w:sz w:val="28"/>
          <w:szCs w:val="28"/>
          <w:rtl/>
        </w:rPr>
        <w:t>ب‌ها</w:t>
      </w:r>
      <w:r w:rsidRPr="00707147">
        <w:rPr>
          <w:rFonts w:eastAsia="Calibri" w:cs="B Mitra" w:hint="cs"/>
          <w:b/>
          <w:bCs/>
          <w:color w:val="000000" w:themeColor="text1"/>
          <w:sz w:val="28"/>
          <w:szCs w:val="28"/>
          <w:rtl/>
        </w:rPr>
        <w:t>یی</w:t>
      </w:r>
      <w:r w:rsidRPr="00707147">
        <w:rPr>
          <w:rFonts w:eastAsia="Calibri" w:cs="B Mitra"/>
          <w:b/>
          <w:bCs/>
          <w:color w:val="000000" w:themeColor="text1"/>
          <w:sz w:val="28"/>
          <w:szCs w:val="28"/>
          <w:rtl/>
        </w:rPr>
        <w:t xml:space="preserve"> در بر دارد؟</w:t>
      </w:r>
      <w:bookmarkEnd w:id="27"/>
    </w:p>
    <w:p w14:paraId="278AF5B6" w14:textId="77777777" w:rsidR="008C7196" w:rsidRPr="00707147" w:rsidRDefault="00594651" w:rsidP="008C7196">
      <w:pPr>
        <w:bidi/>
        <w:spacing w:line="240" w:lineRule="auto"/>
        <w:jc w:val="both"/>
        <w:rPr>
          <w:rFonts w:ascii="Times New Roman" w:eastAsia="Calibri" w:hAnsi="Times New Roman" w:cs="B Mitra"/>
          <w:color w:val="000000" w:themeColor="text1"/>
          <w:kern w:val="2"/>
          <w:sz w:val="28"/>
          <w:szCs w:val="28"/>
          <w:rtl/>
          <w14:ligatures w14:val="standardContextual"/>
        </w:rPr>
      </w:pPr>
      <w:r w:rsidRPr="00594651">
        <w:rPr>
          <w:rFonts w:ascii="Times New Roman" w:eastAsia="Calibri" w:hAnsi="Times New Roman" w:cs="B Mitra" w:hint="eastAsia"/>
          <w:color w:val="000000" w:themeColor="text1"/>
          <w:kern w:val="2"/>
          <w:sz w:val="28"/>
          <w:szCs w:val="28"/>
          <w:rtl/>
          <w14:ligatures w14:val="standardContextual"/>
        </w:rPr>
        <w:t>مخالفان</w:t>
      </w:r>
      <w:r w:rsidRPr="00594651">
        <w:rPr>
          <w:rFonts w:ascii="Times New Roman" w:eastAsia="Calibri" w:hAnsi="Times New Roman" w:cs="B Mitra"/>
          <w:color w:val="000000" w:themeColor="text1"/>
          <w:kern w:val="2"/>
          <w:sz w:val="28"/>
          <w:szCs w:val="28"/>
          <w:rtl/>
          <w14:ligatures w14:val="standardContextual"/>
        </w:rPr>
        <w:t xml:space="preserve">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ماد</w:t>
      </w:r>
      <w:r w:rsidRPr="00594651">
        <w:rPr>
          <w:rFonts w:ascii="Times New Roman" w:eastAsia="Calibri" w:hAnsi="Times New Roman" w:cs="B Mitra" w:hint="cs"/>
          <w:color w:val="000000" w:themeColor="text1"/>
          <w:kern w:val="2"/>
          <w:sz w:val="28"/>
          <w:szCs w:val="28"/>
          <w:rtl/>
          <w14:ligatures w14:val="standardContextual"/>
        </w:rPr>
        <w:t>ۀ</w:t>
      </w:r>
      <w:r w:rsidRPr="00594651">
        <w:rPr>
          <w:rFonts w:ascii="Times New Roman" w:eastAsia="Calibri" w:hAnsi="Times New Roman" w:cs="B Mitra"/>
          <w:color w:val="000000" w:themeColor="text1"/>
          <w:kern w:val="2"/>
          <w:sz w:val="28"/>
          <w:szCs w:val="28"/>
          <w:rtl/>
          <w14:ligatures w14:val="standardContextual"/>
        </w:rPr>
        <w:t xml:space="preserve"> قانون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معتقدند با کاهش ساع</w:t>
      </w:r>
      <w:r w:rsidRPr="00594651">
        <w:rPr>
          <w:rFonts w:ascii="Times New Roman" w:eastAsia="Calibri" w:hAnsi="Times New Roman" w:cs="B Mitra" w:hint="cs"/>
          <w:color w:val="000000" w:themeColor="text1"/>
          <w:kern w:val="2"/>
          <w:sz w:val="28"/>
          <w:szCs w:val="28"/>
          <w:rtl/>
          <w14:ligatures w14:val="standardContextual"/>
        </w:rPr>
        <w:t>ت‌های</w:t>
      </w:r>
      <w:r w:rsidRPr="00594651">
        <w:rPr>
          <w:rFonts w:ascii="Times New Roman" w:eastAsia="Calibri" w:hAnsi="Times New Roman" w:cs="B Mitra"/>
          <w:color w:val="000000" w:themeColor="text1"/>
          <w:kern w:val="2"/>
          <w:sz w:val="28"/>
          <w:szCs w:val="28"/>
          <w:rtl/>
          <w14:ligatures w14:val="standardContextual"/>
        </w:rPr>
        <w:t xml:space="preserve"> کار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w:t>
      </w:r>
      <w:r w:rsidRPr="00594651">
        <w:rPr>
          <w:rFonts w:ascii="Times New Roman" w:eastAsia="Calibri" w:hAnsi="Times New Roman" w:cs="B Mitra"/>
          <w:color w:val="000000" w:themeColor="text1"/>
          <w:kern w:val="2"/>
          <w:sz w:val="28"/>
          <w:szCs w:val="28"/>
          <w:rtl/>
          <w14:ligatures w14:val="standardContextual"/>
        </w:rPr>
        <w:t xml:space="preserve"> کارمند، جا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او در بخش</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هفته خال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ماند</w:t>
      </w:r>
      <w:r w:rsidRPr="00594651">
        <w:rPr>
          <w:rFonts w:ascii="Times New Roman" w:eastAsia="Calibri" w:hAnsi="Times New Roman" w:cs="B Mitra"/>
          <w:color w:val="000000" w:themeColor="text1"/>
          <w:kern w:val="2"/>
          <w:sz w:val="28"/>
          <w:szCs w:val="28"/>
          <w:rtl/>
          <w14:ligatures w14:val="standardContextual"/>
        </w:rPr>
        <w:t xml:space="preserve"> و وظا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ف</w:t>
      </w:r>
      <w:r w:rsidRPr="00594651">
        <w:rPr>
          <w:rFonts w:ascii="Times New Roman" w:eastAsia="Calibri" w:hAnsi="Times New Roman" w:cs="B Mitra"/>
          <w:color w:val="000000" w:themeColor="text1"/>
          <w:kern w:val="2"/>
          <w:sz w:val="28"/>
          <w:szCs w:val="28"/>
          <w:rtl/>
          <w14:ligatures w14:val="standardContextual"/>
        </w:rPr>
        <w:t xml:space="preserve"> </w:t>
      </w:r>
      <w:r w:rsidRPr="00594651">
        <w:rPr>
          <w:rFonts w:ascii="Times New Roman" w:eastAsia="Calibri" w:hAnsi="Times New Roman" w:cs="B Mitra" w:hint="cs"/>
          <w:color w:val="000000" w:themeColor="text1"/>
          <w:kern w:val="2"/>
          <w:sz w:val="28"/>
          <w:szCs w:val="28"/>
          <w:rtl/>
          <w14:ligatures w14:val="standardContextual"/>
        </w:rPr>
        <w:t>او</w:t>
      </w:r>
      <w:r w:rsidRPr="00594651">
        <w:rPr>
          <w:rFonts w:ascii="Times New Roman" w:eastAsia="Calibri" w:hAnsi="Times New Roman" w:cs="B Mitra"/>
          <w:color w:val="000000" w:themeColor="text1"/>
          <w:kern w:val="2"/>
          <w:sz w:val="28"/>
          <w:szCs w:val="28"/>
          <w:rtl/>
          <w14:ligatures w14:val="standardContextual"/>
        </w:rPr>
        <w:t xml:space="preserve"> در آن زمان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w:t>
      </w:r>
      <w:r w:rsidRPr="00594651">
        <w:rPr>
          <w:rFonts w:ascii="Times New Roman" w:eastAsia="Calibri" w:hAnsi="Times New Roman" w:cs="B Mitra"/>
          <w:color w:val="000000" w:themeColor="text1"/>
          <w:kern w:val="2"/>
          <w:sz w:val="28"/>
          <w:szCs w:val="28"/>
          <w:rtl/>
          <w14:ligatures w14:val="standardContextual"/>
        </w:rPr>
        <w:t xml:space="preserve"> انجام نم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شود</w:t>
      </w:r>
      <w:r w:rsidRPr="00594651">
        <w:rPr>
          <w:rFonts w:ascii="Times New Roman" w:eastAsia="Calibri" w:hAnsi="Times New Roman" w:cs="B Mitra"/>
          <w:color w:val="000000" w:themeColor="text1"/>
          <w:kern w:val="2"/>
          <w:sz w:val="28"/>
          <w:szCs w:val="28"/>
          <w:rtl/>
          <w14:ligatures w14:val="standardContextual"/>
        </w:rPr>
        <w:t xml:space="preserve">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با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ست</w:t>
      </w:r>
      <w:r w:rsidRPr="00594651">
        <w:rPr>
          <w:rFonts w:ascii="Times New Roman" w:eastAsia="Calibri" w:hAnsi="Times New Roman" w:cs="B Mitra"/>
          <w:color w:val="000000" w:themeColor="text1"/>
          <w:kern w:val="2"/>
          <w:sz w:val="28"/>
          <w:szCs w:val="28"/>
          <w:rtl/>
          <w14:ligatures w14:val="standardContextual"/>
        </w:rPr>
        <w:t xml:space="preserve"> به شخص 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گر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سپرده شود.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موضوع به کاهش کارا</w:t>
      </w:r>
      <w:r w:rsidRPr="00594651">
        <w:rPr>
          <w:rFonts w:ascii="Times New Roman" w:eastAsia="Calibri" w:hAnsi="Times New Roman" w:cs="B Mitra" w:hint="cs"/>
          <w:color w:val="000000" w:themeColor="text1"/>
          <w:kern w:val="2"/>
          <w:sz w:val="28"/>
          <w:szCs w:val="28"/>
          <w:rtl/>
          <w14:ligatures w14:val="standardContextual"/>
        </w:rPr>
        <w:t>یی</w:t>
      </w:r>
      <w:r w:rsidRPr="00594651">
        <w:rPr>
          <w:rFonts w:ascii="Times New Roman" w:eastAsia="Calibri" w:hAnsi="Times New Roman" w:cs="B Mitra"/>
          <w:color w:val="000000" w:themeColor="text1"/>
          <w:kern w:val="2"/>
          <w:sz w:val="28"/>
          <w:szCs w:val="28"/>
          <w:rtl/>
          <w14:ligatures w14:val="standardContextual"/>
        </w:rPr>
        <w:t xml:space="preserve"> آن کارمند و ز</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ر</w:t>
      </w:r>
      <w:r w:rsidRPr="00594651">
        <w:rPr>
          <w:rFonts w:ascii="Times New Roman" w:eastAsia="Calibri" w:hAnsi="Times New Roman" w:cs="B Mitra"/>
          <w:color w:val="000000" w:themeColor="text1"/>
          <w:kern w:val="2"/>
          <w:sz w:val="28"/>
          <w:szCs w:val="28"/>
          <w:rtl/>
          <w14:ligatures w14:val="standardContextual"/>
        </w:rPr>
        <w:t xml:space="preserve"> سؤال رفتن عملکرد و اثربخش</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و</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منجر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شود</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مثال آموزگار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که موظف است تمام روز‌ها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هفته را با دانش‌آموزان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w:t>
      </w:r>
      <w:r w:rsidRPr="00594651">
        <w:rPr>
          <w:rFonts w:ascii="Times New Roman" w:eastAsia="Calibri" w:hAnsi="Times New Roman" w:cs="B Mitra"/>
          <w:color w:val="000000" w:themeColor="text1"/>
          <w:kern w:val="2"/>
          <w:sz w:val="28"/>
          <w:szCs w:val="28"/>
          <w:rtl/>
          <w14:ligatures w14:val="standardContextual"/>
        </w:rPr>
        <w:t xml:space="preserve"> پا</w:t>
      </w:r>
      <w:r w:rsidRPr="00594651">
        <w:rPr>
          <w:rFonts w:ascii="Times New Roman" w:eastAsia="Calibri" w:hAnsi="Times New Roman" w:cs="B Mitra" w:hint="cs"/>
          <w:color w:val="000000" w:themeColor="text1"/>
          <w:kern w:val="2"/>
          <w:sz w:val="28"/>
          <w:szCs w:val="28"/>
          <w:rtl/>
          <w14:ligatures w14:val="standardContextual"/>
        </w:rPr>
        <w:t>یۀ</w:t>
      </w:r>
      <w:r w:rsidRPr="00594651">
        <w:rPr>
          <w:rFonts w:ascii="Times New Roman" w:eastAsia="Calibri" w:hAnsi="Times New Roman" w:cs="B Mitra"/>
          <w:color w:val="000000" w:themeColor="text1"/>
          <w:kern w:val="2"/>
          <w:sz w:val="28"/>
          <w:szCs w:val="28"/>
          <w:rtl/>
          <w14:ligatures w14:val="standardContextual"/>
        </w:rPr>
        <w:t xml:space="preserve"> تحص</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خاص بگذراند، در صورت استفاده از تقل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color w:val="000000" w:themeColor="text1"/>
          <w:kern w:val="2"/>
          <w:sz w:val="28"/>
          <w:szCs w:val="28"/>
          <w:rtl/>
          <w14:ligatures w14:val="standardContextual"/>
        </w:rPr>
        <w:t xml:space="preserve"> ساعات کار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با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ست</w:t>
      </w:r>
      <w:r w:rsidRPr="00594651">
        <w:rPr>
          <w:rFonts w:ascii="Times New Roman" w:eastAsia="Calibri" w:hAnsi="Times New Roman" w:cs="B Mitra"/>
          <w:color w:val="000000" w:themeColor="text1"/>
          <w:kern w:val="2"/>
          <w:sz w:val="28"/>
          <w:szCs w:val="28"/>
          <w:rtl/>
          <w14:ligatures w14:val="standardContextual"/>
        </w:rPr>
        <w:t xml:space="preserve"> کلاس خود را در بخش</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هفته به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همکارانش بسپارد که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تواند</w:t>
      </w:r>
      <w:r w:rsidRPr="00594651">
        <w:rPr>
          <w:rFonts w:ascii="Times New Roman" w:eastAsia="Calibri" w:hAnsi="Times New Roman" w:cs="B Mitra"/>
          <w:color w:val="000000" w:themeColor="text1"/>
          <w:kern w:val="2"/>
          <w:sz w:val="28"/>
          <w:szCs w:val="28"/>
          <w:rtl/>
          <w14:ligatures w14:val="standardContextual"/>
        </w:rPr>
        <w:t xml:space="preserve">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دانش‌آموزان آس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ب‌ها</w:t>
      </w:r>
      <w:r w:rsidRPr="00594651">
        <w:rPr>
          <w:rFonts w:ascii="Times New Roman" w:eastAsia="Calibri" w:hAnsi="Times New Roman" w:cs="B Mitra" w:hint="cs"/>
          <w:color w:val="000000" w:themeColor="text1"/>
          <w:kern w:val="2"/>
          <w:sz w:val="28"/>
          <w:szCs w:val="28"/>
          <w:rtl/>
          <w14:ligatures w14:val="standardContextual"/>
        </w:rPr>
        <w:t>یی</w:t>
      </w:r>
      <w:r w:rsidRPr="00594651">
        <w:rPr>
          <w:rFonts w:ascii="Times New Roman" w:eastAsia="Calibri" w:hAnsi="Times New Roman" w:cs="B Mitra"/>
          <w:color w:val="000000" w:themeColor="text1"/>
          <w:kern w:val="2"/>
          <w:sz w:val="28"/>
          <w:szCs w:val="28"/>
          <w:rtl/>
          <w14:ligatures w14:val="standardContextual"/>
        </w:rPr>
        <w:t xml:space="preserve"> را در بر داشته‌</w:t>
      </w:r>
      <w:r w:rsidRPr="00594651">
        <w:rPr>
          <w:rFonts w:ascii="Times New Roman" w:eastAsia="Calibri" w:hAnsi="Times New Roman" w:cs="B Mitra" w:hint="cs"/>
          <w:color w:val="000000" w:themeColor="text1"/>
          <w:kern w:val="2"/>
          <w:sz w:val="28"/>
          <w:szCs w:val="28"/>
          <w:rtl/>
          <w14:ligatures w14:val="standardContextual"/>
        </w:rPr>
        <w:t xml:space="preserve"> </w:t>
      </w:r>
      <w:r w:rsidRPr="00594651">
        <w:rPr>
          <w:rFonts w:ascii="Times New Roman" w:eastAsia="Calibri" w:hAnsi="Times New Roman" w:cs="B Mitra"/>
          <w:color w:val="000000" w:themeColor="text1"/>
          <w:kern w:val="2"/>
          <w:sz w:val="28"/>
          <w:szCs w:val="28"/>
          <w:rtl/>
          <w14:ligatures w14:val="standardContextual"/>
        </w:rPr>
        <w:t>باشد</w:t>
      </w:r>
      <w:r w:rsidRPr="00594651">
        <w:rPr>
          <w:rFonts w:ascii="Times New Roman" w:eastAsia="Calibri" w:hAnsi="Times New Roman" w:cs="B Mitra" w:hint="cs"/>
          <w:color w:val="000000" w:themeColor="text1"/>
          <w:kern w:val="2"/>
          <w:sz w:val="28"/>
          <w:szCs w:val="28"/>
          <w:rtl/>
          <w14:ligatures w14:val="standardContextual"/>
        </w:rPr>
        <w:t xml:space="preserve">؛ </w:t>
      </w:r>
      <w:r w:rsidRPr="00594651">
        <w:rPr>
          <w:rFonts w:ascii="Times New Roman" w:eastAsia="Calibri" w:hAnsi="Times New Roman" w:cs="B Mitra"/>
          <w:color w:val="000000" w:themeColor="text1"/>
          <w:kern w:val="2"/>
          <w:sz w:val="28"/>
          <w:szCs w:val="28"/>
          <w:rtl/>
          <w14:ligatures w14:val="standardContextual"/>
        </w:rPr>
        <w:t>ه</w:t>
      </w:r>
      <w:r w:rsidRPr="00594651">
        <w:rPr>
          <w:rFonts w:ascii="Times New Roman" w:eastAsia="Calibri" w:hAnsi="Times New Roman" w:cs="B Mitra" w:hint="eastAsia"/>
          <w:color w:val="000000" w:themeColor="text1"/>
          <w:kern w:val="2"/>
          <w:sz w:val="28"/>
          <w:szCs w:val="28"/>
          <w:rtl/>
          <w14:ligatures w14:val="standardContextual"/>
        </w:rPr>
        <w:t>رچند</w:t>
      </w:r>
      <w:r w:rsidRPr="00594651">
        <w:rPr>
          <w:rFonts w:ascii="Times New Roman" w:eastAsia="Calibri" w:hAnsi="Times New Roman" w:cs="B Mitra"/>
          <w:color w:val="000000" w:themeColor="text1"/>
          <w:kern w:val="2"/>
          <w:sz w:val="28"/>
          <w:szCs w:val="28"/>
          <w:rtl/>
          <w14:ligatures w14:val="standardContextual"/>
        </w:rPr>
        <w:t xml:space="preserve"> در برخ</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جا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گاه‌ها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شغل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حساس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موضوع به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اندازه 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ست،</w:t>
      </w:r>
      <w:r w:rsidRPr="00594651">
        <w:rPr>
          <w:rFonts w:ascii="Times New Roman" w:eastAsia="Calibri" w:hAnsi="Times New Roman" w:cs="B Mitra"/>
          <w:color w:val="000000" w:themeColor="text1"/>
          <w:kern w:val="2"/>
          <w:sz w:val="28"/>
          <w:szCs w:val="28"/>
          <w:rtl/>
          <w14:ligatures w14:val="standardContextual"/>
        </w:rPr>
        <w:t xml:space="preserve"> چن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مشکلات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کم </w:t>
      </w:r>
      <w:r w:rsidRPr="00594651">
        <w:rPr>
          <w:rFonts w:ascii="Times New Roman" w:eastAsia="Calibri" w:hAnsi="Times New Roman" w:cs="B Mitra" w:hint="cs"/>
          <w:color w:val="000000" w:themeColor="text1"/>
          <w:kern w:val="2"/>
          <w:sz w:val="28"/>
          <w:szCs w:val="28"/>
          <w:rtl/>
          <w14:ligatures w14:val="standardContextual"/>
        </w:rPr>
        <w:t>و</w:t>
      </w:r>
      <w:r w:rsidRPr="00594651">
        <w:rPr>
          <w:rFonts w:ascii="Times New Roman" w:eastAsia="Calibri" w:hAnsi="Times New Roman" w:cs="B Mitra"/>
          <w:color w:val="000000" w:themeColor="text1"/>
          <w:kern w:val="2"/>
          <w:sz w:val="28"/>
          <w:szCs w:val="28"/>
          <w:rtl/>
          <w14:ligatures w14:val="standardContextual"/>
        </w:rPr>
        <w:t xml:space="preserve"> ب</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w:t>
      </w:r>
      <w:r w:rsidRPr="00594651">
        <w:rPr>
          <w:rFonts w:ascii="Times New Roman" w:eastAsia="Calibri" w:hAnsi="Times New Roman" w:cs="B Mitra"/>
          <w:color w:val="000000" w:themeColor="text1"/>
          <w:kern w:val="2"/>
          <w:sz w:val="28"/>
          <w:szCs w:val="28"/>
          <w:rtl/>
          <w14:ligatures w14:val="standardContextual"/>
        </w:rPr>
        <w:t xml:space="preserve"> در هر شغل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به وجود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آ</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w:t>
      </w:r>
      <w:r w:rsidRPr="00594651">
        <w:rPr>
          <w:rFonts w:ascii="Times New Roman" w:eastAsia="Calibri" w:hAnsi="Times New Roman" w:cs="B Mitra"/>
          <w:color w:val="000000" w:themeColor="text1"/>
          <w:kern w:val="2"/>
          <w:sz w:val="28"/>
          <w:szCs w:val="28"/>
          <w:rtl/>
          <w14:ligatures w14:val="standardContextual"/>
        </w:rPr>
        <w:t>.</w:t>
      </w:r>
      <w:r w:rsidR="008C7196" w:rsidRPr="00707147">
        <w:rPr>
          <w:rFonts w:ascii="Times New Roman" w:eastAsia="Calibri" w:hAnsi="Times New Roman" w:cs="B Mitra" w:hint="cs"/>
          <w:color w:val="000000" w:themeColor="text1"/>
          <w:kern w:val="2"/>
          <w:sz w:val="28"/>
          <w:szCs w:val="28"/>
          <w:rtl/>
          <w14:ligatures w14:val="standardContextual"/>
        </w:rPr>
        <w:t xml:space="preserve"> </w:t>
      </w:r>
    </w:p>
    <w:p w14:paraId="546DF798" w14:textId="6C6631A2" w:rsidR="00594651" w:rsidRPr="00594651" w:rsidRDefault="00594651" w:rsidP="008C7196">
      <w:pPr>
        <w:bidi/>
        <w:spacing w:line="240" w:lineRule="auto"/>
        <w:jc w:val="both"/>
        <w:rPr>
          <w:rFonts w:ascii="Times New Roman" w:eastAsia="Calibri" w:hAnsi="Times New Roman" w:cs="B Mitra"/>
          <w:color w:val="000000" w:themeColor="text1"/>
          <w:kern w:val="2"/>
          <w:sz w:val="28"/>
          <w:szCs w:val="28"/>
          <w14:ligatures w14:val="standardContextual"/>
        </w:rPr>
      </w:pPr>
      <w:r w:rsidRPr="00594651">
        <w:rPr>
          <w:rFonts w:ascii="Times New Roman" w:eastAsia="Calibri" w:hAnsi="Times New Roman" w:cs="B Mitra" w:hint="eastAsia"/>
          <w:color w:val="000000" w:themeColor="text1"/>
          <w:kern w:val="2"/>
          <w:sz w:val="28"/>
          <w:szCs w:val="28"/>
          <w:rtl/>
          <w14:ligatures w14:val="standardContextual"/>
        </w:rPr>
        <w:t>همچن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مد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ران</w:t>
      </w:r>
      <w:r w:rsidRPr="00594651">
        <w:rPr>
          <w:rFonts w:ascii="Times New Roman" w:eastAsia="Calibri" w:hAnsi="Times New Roman" w:cs="B Mitra"/>
          <w:color w:val="000000" w:themeColor="text1"/>
          <w:kern w:val="2"/>
          <w:sz w:val="28"/>
          <w:szCs w:val="28"/>
          <w:rtl/>
          <w14:ligatures w14:val="standardContextual"/>
        </w:rPr>
        <w:t xml:space="preserve"> معمولاً کارمند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را که تمام‌وقت کار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کند</w:t>
      </w:r>
      <w:r w:rsidRPr="00594651">
        <w:rPr>
          <w:rFonts w:ascii="Times New Roman" w:eastAsia="Calibri" w:hAnsi="Times New Roman" w:cs="B Mitra"/>
          <w:color w:val="000000" w:themeColor="text1"/>
          <w:kern w:val="2"/>
          <w:sz w:val="28"/>
          <w:szCs w:val="28"/>
          <w:rtl/>
          <w14:ligatures w14:val="standardContextual"/>
        </w:rPr>
        <w:t xml:space="preserve"> به کارمندان پاره‌وقت ترج</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ح</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دهند</w:t>
      </w:r>
      <w:r w:rsidRPr="00594651">
        <w:rPr>
          <w:rFonts w:ascii="Times New Roman" w:eastAsia="Calibri" w:hAnsi="Times New Roman" w:cs="B Mitra" w:hint="cs"/>
          <w:color w:val="000000" w:themeColor="text1"/>
          <w:kern w:val="2"/>
          <w:sz w:val="28"/>
          <w:szCs w:val="28"/>
          <w:rtl/>
          <w14:ligatures w14:val="standardContextual"/>
        </w:rPr>
        <w:t xml:space="preserve">؛ بنابراین </w:t>
      </w:r>
      <w:r w:rsidRPr="00594651">
        <w:rPr>
          <w:rFonts w:ascii="Times New Roman" w:eastAsia="Calibri" w:hAnsi="Times New Roman" w:cs="B Mitra"/>
          <w:color w:val="000000" w:themeColor="text1"/>
          <w:kern w:val="2"/>
          <w:sz w:val="28"/>
          <w:szCs w:val="28"/>
          <w:rtl/>
          <w14:ligatures w14:val="standardContextual"/>
        </w:rPr>
        <w:t>مقاومت در برابر استخدام افراد دارا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که در حال حاضر 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ز</w:t>
      </w:r>
      <w:r w:rsidRPr="00594651">
        <w:rPr>
          <w:rFonts w:ascii="Times New Roman" w:eastAsia="Calibri" w:hAnsi="Times New Roman" w:cs="B Mitra"/>
          <w:color w:val="000000" w:themeColor="text1"/>
          <w:kern w:val="2"/>
          <w:sz w:val="28"/>
          <w:szCs w:val="28"/>
          <w:rtl/>
          <w14:ligatures w14:val="standardContextual"/>
        </w:rPr>
        <w:t xml:space="preserve">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مهم</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تر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چالش‌ها به شمار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رود،</w:t>
      </w:r>
      <w:r w:rsidRPr="00594651">
        <w:rPr>
          <w:rFonts w:ascii="Times New Roman" w:eastAsia="Calibri" w:hAnsi="Times New Roman" w:cs="B Mitra"/>
          <w:color w:val="000000" w:themeColor="text1"/>
          <w:kern w:val="2"/>
          <w:sz w:val="28"/>
          <w:szCs w:val="28"/>
          <w:rtl/>
          <w14:ligatures w14:val="standardContextual"/>
        </w:rPr>
        <w:t xml:space="preserve"> تشد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w:t>
      </w:r>
      <w:r w:rsidRPr="00594651">
        <w:rPr>
          <w:rFonts w:ascii="Times New Roman" w:eastAsia="Calibri" w:hAnsi="Times New Roman" w:cs="B Mitra"/>
          <w:color w:val="000000" w:themeColor="text1"/>
          <w:kern w:val="2"/>
          <w:sz w:val="28"/>
          <w:szCs w:val="28"/>
          <w:rtl/>
          <w14:ligatures w14:val="standardContextual"/>
        </w:rPr>
        <w:t xml:space="preserve"> خواهد شد. مسئولان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که از هر راه ممکن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حذف معلول</w:t>
      </w:r>
      <w:r w:rsidRPr="00594651">
        <w:rPr>
          <w:rFonts w:ascii="Times New Roman" w:eastAsia="Calibri" w:hAnsi="Times New Roman" w:cs="B Mitra" w:hint="eastAsia"/>
          <w:color w:val="000000" w:themeColor="text1"/>
          <w:kern w:val="2"/>
          <w:sz w:val="28"/>
          <w:szCs w:val="28"/>
          <w:rtl/>
          <w14:ligatures w14:val="standardContextual"/>
        </w:rPr>
        <w:t>ان</w:t>
      </w:r>
      <w:r w:rsidRPr="00594651">
        <w:rPr>
          <w:rFonts w:ascii="Times New Roman" w:eastAsia="Calibri" w:hAnsi="Times New Roman" w:cs="B Mitra"/>
          <w:color w:val="000000" w:themeColor="text1"/>
          <w:kern w:val="2"/>
          <w:sz w:val="28"/>
          <w:szCs w:val="28"/>
          <w:rtl/>
          <w14:ligatures w14:val="standardContextual"/>
        </w:rPr>
        <w:t xml:space="preserve"> از فرا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ند</w:t>
      </w:r>
      <w:r w:rsidRPr="00594651">
        <w:rPr>
          <w:rFonts w:ascii="Times New Roman" w:eastAsia="Calibri" w:hAnsi="Times New Roman" w:cs="B Mitra"/>
          <w:color w:val="000000" w:themeColor="text1"/>
          <w:kern w:val="2"/>
          <w:sz w:val="28"/>
          <w:szCs w:val="28"/>
          <w:rtl/>
          <w14:ligatures w14:val="standardContextual"/>
        </w:rPr>
        <w:t xml:space="preserve"> استخدام استفاده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کنند،</w:t>
      </w:r>
      <w:r w:rsidRPr="00594651">
        <w:rPr>
          <w:rFonts w:ascii="Times New Roman" w:eastAsia="Calibri" w:hAnsi="Times New Roman" w:cs="B Mitra"/>
          <w:color w:val="000000" w:themeColor="text1"/>
          <w:kern w:val="2"/>
          <w:sz w:val="28"/>
          <w:szCs w:val="28"/>
          <w:rtl/>
          <w14:ligatures w14:val="standardContextual"/>
        </w:rPr>
        <w:t xml:space="preserve"> با وجود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قانون دست</w:t>
      </w:r>
      <w:r w:rsidRPr="00594651">
        <w:rPr>
          <w:rFonts w:ascii="Times New Roman" w:eastAsia="Calibri" w:hAnsi="Times New Roman" w:cs="B Mitra" w:hint="cs"/>
          <w:color w:val="000000" w:themeColor="text1"/>
          <w:kern w:val="2"/>
          <w:sz w:val="28"/>
          <w:szCs w:val="28"/>
          <w:rtl/>
          <w14:ligatures w14:val="standardContextual"/>
        </w:rPr>
        <w:t>ا</w:t>
      </w:r>
      <w:r w:rsidRPr="00594651">
        <w:rPr>
          <w:rFonts w:ascii="Times New Roman" w:eastAsia="Calibri" w:hAnsi="Times New Roman" w:cs="B Mitra"/>
          <w:color w:val="000000" w:themeColor="text1"/>
          <w:kern w:val="2"/>
          <w:sz w:val="28"/>
          <w:szCs w:val="28"/>
          <w:rtl/>
          <w14:ligatures w14:val="standardContextual"/>
        </w:rPr>
        <w:t>و</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ز</w:t>
      </w:r>
      <w:r w:rsidRPr="00594651">
        <w:rPr>
          <w:rFonts w:ascii="Times New Roman" w:eastAsia="Calibri" w:hAnsi="Times New Roman" w:cs="B Mitra"/>
          <w:color w:val="000000" w:themeColor="text1"/>
          <w:kern w:val="2"/>
          <w:sz w:val="28"/>
          <w:szCs w:val="28"/>
          <w:rtl/>
          <w14:ligatures w14:val="standardContextual"/>
        </w:rPr>
        <w:t xml:space="preserve"> محکم</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تر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نا‌کار‌آمد نشان دادن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گروه خواهند داشت.</w:t>
      </w:r>
    </w:p>
    <w:p w14:paraId="19C06880" w14:textId="77777777" w:rsidR="00594651" w:rsidRPr="00707147" w:rsidRDefault="00594651" w:rsidP="00594651">
      <w:pPr>
        <w:pStyle w:val="Heading3"/>
        <w:bidi/>
        <w:rPr>
          <w:rFonts w:eastAsia="Calibri" w:cs="B Mitra"/>
          <w:b/>
          <w:bCs/>
          <w:color w:val="000000" w:themeColor="text1"/>
          <w:sz w:val="28"/>
          <w:szCs w:val="28"/>
        </w:rPr>
      </w:pPr>
      <w:bookmarkStart w:id="28" w:name="_Toc159001000"/>
      <w:r w:rsidRPr="00707147">
        <w:rPr>
          <w:rFonts w:eastAsia="Calibri" w:cs="B Mitra" w:hint="eastAsia"/>
          <w:b/>
          <w:bCs/>
          <w:color w:val="000000" w:themeColor="text1"/>
          <w:sz w:val="28"/>
          <w:szCs w:val="28"/>
          <w:rtl/>
        </w:rPr>
        <w:lastRenderedPageBreak/>
        <w:t>در</w:t>
      </w:r>
      <w:r w:rsidRPr="00707147">
        <w:rPr>
          <w:rFonts w:eastAsia="Calibri" w:cs="B Mitra"/>
          <w:b/>
          <w:bCs/>
          <w:color w:val="000000" w:themeColor="text1"/>
          <w:sz w:val="28"/>
          <w:szCs w:val="28"/>
          <w:rtl/>
        </w:rPr>
        <w:t xml:space="preserve"> نقد مخالفان</w:t>
      </w:r>
      <w:bookmarkEnd w:id="28"/>
    </w:p>
    <w:p w14:paraId="316DBE96" w14:textId="77777777" w:rsidR="00B06F47" w:rsidRPr="00707147" w:rsidRDefault="00594651" w:rsidP="008C7196">
      <w:pPr>
        <w:bidi/>
        <w:spacing w:line="240" w:lineRule="auto"/>
        <w:jc w:val="both"/>
        <w:rPr>
          <w:rFonts w:ascii="Times New Roman" w:eastAsia="Calibri" w:hAnsi="Times New Roman" w:cs="B Mitra"/>
          <w:color w:val="000000" w:themeColor="text1"/>
          <w:kern w:val="2"/>
          <w:sz w:val="28"/>
          <w:szCs w:val="28"/>
          <w:rtl/>
          <w14:ligatures w14:val="standardContextual"/>
        </w:rPr>
      </w:pPr>
      <w:r w:rsidRPr="00594651">
        <w:rPr>
          <w:rFonts w:ascii="Times New Roman" w:eastAsia="Calibri" w:hAnsi="Times New Roman" w:cs="B Mitra" w:hint="eastAsia"/>
          <w:color w:val="000000" w:themeColor="text1"/>
          <w:kern w:val="2"/>
          <w:sz w:val="28"/>
          <w:szCs w:val="28"/>
          <w:rtl/>
          <w14:ligatures w14:val="standardContextual"/>
        </w:rPr>
        <w:t>موافقان</w:t>
      </w:r>
      <w:r w:rsidRPr="00594651">
        <w:rPr>
          <w:rFonts w:ascii="Times New Roman" w:eastAsia="Calibri" w:hAnsi="Times New Roman" w:cs="B Mitra"/>
          <w:color w:val="000000" w:themeColor="text1"/>
          <w:kern w:val="2"/>
          <w:sz w:val="28"/>
          <w:szCs w:val="28"/>
          <w:rtl/>
          <w14:ligatures w14:val="standardContextual"/>
        </w:rPr>
        <w:t xml:space="preserve"> تقل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color w:val="000000" w:themeColor="text1"/>
          <w:kern w:val="2"/>
          <w:sz w:val="28"/>
          <w:szCs w:val="28"/>
          <w:rtl/>
          <w14:ligatures w14:val="standardContextual"/>
        </w:rPr>
        <w:t xml:space="preserve"> ساع</w:t>
      </w:r>
      <w:r w:rsidRPr="00594651">
        <w:rPr>
          <w:rFonts w:ascii="Times New Roman" w:eastAsia="Calibri" w:hAnsi="Times New Roman" w:cs="B Mitra" w:hint="cs"/>
          <w:color w:val="000000" w:themeColor="text1"/>
          <w:kern w:val="2"/>
          <w:sz w:val="28"/>
          <w:szCs w:val="28"/>
          <w:rtl/>
          <w14:ligatures w14:val="standardContextual"/>
        </w:rPr>
        <w:t>ت‌های</w:t>
      </w:r>
      <w:r w:rsidRPr="00594651">
        <w:rPr>
          <w:rFonts w:ascii="Times New Roman" w:eastAsia="Calibri" w:hAnsi="Times New Roman" w:cs="B Mitra"/>
          <w:color w:val="000000" w:themeColor="text1"/>
          <w:kern w:val="2"/>
          <w:sz w:val="28"/>
          <w:szCs w:val="28"/>
          <w:rtl/>
          <w14:ligatures w14:val="standardContextual"/>
        </w:rPr>
        <w:t xml:space="preserve"> کار دلا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color w:val="000000" w:themeColor="text1"/>
          <w:kern w:val="2"/>
          <w:sz w:val="28"/>
          <w:szCs w:val="28"/>
          <w:rtl/>
          <w14:ligatures w14:val="standardContextual"/>
        </w:rPr>
        <w:t xml:space="preserve"> مخالفان را به چالش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کشند</w:t>
      </w:r>
      <w:r w:rsidRPr="00594651">
        <w:rPr>
          <w:rFonts w:ascii="Times New Roman" w:eastAsia="Calibri" w:hAnsi="Times New Roman" w:cs="B Mitra"/>
          <w:color w:val="000000" w:themeColor="text1"/>
          <w:kern w:val="2"/>
          <w:sz w:val="28"/>
          <w:szCs w:val="28"/>
          <w:rtl/>
          <w14:ligatures w14:val="standardContextual"/>
        </w:rPr>
        <w:t>. آنان معتقدند در صورت برنامه‌ر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ز</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و تقس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م</w:t>
      </w:r>
      <w:r w:rsidRPr="00594651">
        <w:rPr>
          <w:rFonts w:ascii="Times New Roman" w:eastAsia="Calibri" w:hAnsi="Times New Roman" w:cs="B Mitra"/>
          <w:color w:val="000000" w:themeColor="text1"/>
          <w:kern w:val="2"/>
          <w:sz w:val="28"/>
          <w:szCs w:val="28"/>
          <w:rtl/>
          <w14:ligatures w14:val="standardContextual"/>
        </w:rPr>
        <w:t xml:space="preserve"> وظا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ف</w:t>
      </w:r>
      <w:r w:rsidRPr="00594651">
        <w:rPr>
          <w:rFonts w:ascii="Times New Roman" w:eastAsia="Calibri" w:hAnsi="Times New Roman" w:cs="B Mitra"/>
          <w:color w:val="000000" w:themeColor="text1"/>
          <w:kern w:val="2"/>
          <w:sz w:val="28"/>
          <w:szCs w:val="28"/>
          <w:rtl/>
          <w14:ligatures w14:val="standardContextual"/>
        </w:rPr>
        <w:t xml:space="preserve"> درست در محل کار فرد دارا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مشکل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پ</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w:t>
      </w:r>
      <w:r w:rsidRPr="00594651">
        <w:rPr>
          <w:rFonts w:ascii="Times New Roman" w:eastAsia="Calibri" w:hAnsi="Times New Roman" w:cs="B Mitra"/>
          <w:color w:val="000000" w:themeColor="text1"/>
          <w:kern w:val="2"/>
          <w:sz w:val="28"/>
          <w:szCs w:val="28"/>
          <w:rtl/>
          <w14:ligatures w14:val="standardContextual"/>
        </w:rPr>
        <w:t xml:space="preserve"> نخواهد آمد و در زمان عدم حضور </w:t>
      </w:r>
      <w:r w:rsidRPr="00594651">
        <w:rPr>
          <w:rFonts w:ascii="Times New Roman" w:eastAsia="Calibri" w:hAnsi="Times New Roman" w:cs="B Mitra" w:hint="cs"/>
          <w:color w:val="000000" w:themeColor="text1"/>
          <w:kern w:val="2"/>
          <w:sz w:val="28"/>
          <w:szCs w:val="28"/>
          <w:rtl/>
          <w14:ligatures w14:val="standardContextual"/>
        </w:rPr>
        <w:t>او</w:t>
      </w:r>
      <w:r w:rsidRPr="00594651">
        <w:rPr>
          <w:rFonts w:ascii="Times New Roman" w:eastAsia="Calibri" w:hAnsi="Times New Roman" w:cs="B Mitra" w:hint="eastAsia"/>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همکاران به امور ضرور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رس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کنند</w:t>
      </w:r>
      <w:r w:rsidRPr="00594651">
        <w:rPr>
          <w:rFonts w:ascii="Times New Roman" w:eastAsia="Calibri" w:hAnsi="Times New Roman" w:cs="B Mitra"/>
          <w:color w:val="000000" w:themeColor="text1"/>
          <w:kern w:val="2"/>
          <w:sz w:val="28"/>
          <w:szCs w:val="28"/>
          <w:rtl/>
          <w14:ligatures w14:val="standardContextual"/>
        </w:rPr>
        <w:t>. در همان مثال آموزگار، چنانچه تقس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م</w:t>
      </w:r>
      <w:r w:rsidRPr="00594651">
        <w:rPr>
          <w:rFonts w:ascii="Times New Roman" w:eastAsia="Calibri" w:hAnsi="Times New Roman" w:cs="B Mitra"/>
          <w:color w:val="000000" w:themeColor="text1"/>
          <w:kern w:val="2"/>
          <w:sz w:val="28"/>
          <w:szCs w:val="28"/>
          <w:rtl/>
          <w14:ligatures w14:val="standardContextual"/>
        </w:rPr>
        <w:t xml:space="preserve"> درس</w:t>
      </w:r>
      <w:r w:rsidRPr="00594651">
        <w:rPr>
          <w:rFonts w:ascii="Times New Roman" w:eastAsia="Calibri" w:hAnsi="Times New Roman" w:cs="B Mitra" w:hint="cs"/>
          <w:color w:val="000000" w:themeColor="text1"/>
          <w:kern w:val="2"/>
          <w:sz w:val="28"/>
          <w:szCs w:val="28"/>
          <w:rtl/>
          <w14:ligatures w14:val="standardContextual"/>
        </w:rPr>
        <w:t>‌ها</w:t>
      </w:r>
      <w:r w:rsidRPr="00594651">
        <w:rPr>
          <w:rFonts w:ascii="Times New Roman" w:eastAsia="Calibri" w:hAnsi="Times New Roman" w:cs="B Mitra"/>
          <w:color w:val="000000" w:themeColor="text1"/>
          <w:kern w:val="2"/>
          <w:sz w:val="28"/>
          <w:szCs w:val="28"/>
          <w:rtl/>
          <w14:ligatures w14:val="standardContextual"/>
        </w:rPr>
        <w:t xml:space="preserve"> و مباحث</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به</w:t>
      </w:r>
      <w:r w:rsidRPr="00594651">
        <w:rPr>
          <w:rFonts w:ascii="Times New Roman" w:eastAsia="Calibri" w:hAnsi="Times New Roman" w:cs="B Mitra" w:hint="cs"/>
          <w:color w:val="000000" w:themeColor="text1"/>
          <w:kern w:val="2"/>
          <w:sz w:val="28"/>
          <w:szCs w:val="28"/>
          <w:rtl/>
          <w14:ligatures w14:val="standardContextual"/>
        </w:rPr>
        <w:t>‌د‌</w:t>
      </w:r>
      <w:r w:rsidRPr="00594651">
        <w:rPr>
          <w:rFonts w:ascii="Times New Roman" w:eastAsia="Calibri" w:hAnsi="Times New Roman" w:cs="B Mitra"/>
          <w:color w:val="000000" w:themeColor="text1"/>
          <w:kern w:val="2"/>
          <w:sz w:val="28"/>
          <w:szCs w:val="28"/>
          <w:rtl/>
          <w14:ligatures w14:val="standardContextual"/>
        </w:rPr>
        <w:t>رست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دو همکار صورت 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رد،</w:t>
      </w:r>
      <w:r w:rsidRPr="00594651">
        <w:rPr>
          <w:rFonts w:ascii="Times New Roman" w:eastAsia="Calibri" w:hAnsi="Times New Roman" w:cs="B Mitra"/>
          <w:color w:val="000000" w:themeColor="text1"/>
          <w:kern w:val="2"/>
          <w:sz w:val="28"/>
          <w:szCs w:val="28"/>
          <w:rtl/>
          <w14:ligatures w14:val="standardContextual"/>
        </w:rPr>
        <w:t xml:space="preserve"> مشکل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دانش‌آموزان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جاد</w:t>
      </w:r>
      <w:r w:rsidRPr="00594651">
        <w:rPr>
          <w:rFonts w:ascii="Times New Roman" w:eastAsia="Calibri" w:hAnsi="Times New Roman" w:cs="B Mitra"/>
          <w:color w:val="000000" w:themeColor="text1"/>
          <w:kern w:val="2"/>
          <w:sz w:val="28"/>
          <w:szCs w:val="28"/>
          <w:rtl/>
          <w14:ligatures w14:val="standardContextual"/>
        </w:rPr>
        <w:t xml:space="preserve"> نخواهد شد.</w:t>
      </w:r>
      <w:r w:rsidR="008C7196" w:rsidRPr="00707147">
        <w:rPr>
          <w:rFonts w:ascii="Times New Roman" w:eastAsia="Calibri" w:hAnsi="Times New Roman" w:cs="B Mitra" w:hint="cs"/>
          <w:color w:val="000000" w:themeColor="text1"/>
          <w:kern w:val="2"/>
          <w:sz w:val="28"/>
          <w:szCs w:val="28"/>
          <w:rtl/>
          <w14:ligatures w14:val="standardContextual"/>
        </w:rPr>
        <w:t xml:space="preserve"> </w:t>
      </w:r>
    </w:p>
    <w:p w14:paraId="0DAD9181" w14:textId="417B475E" w:rsidR="00594651" w:rsidRPr="00594651" w:rsidRDefault="00594651" w:rsidP="00B06F47">
      <w:pPr>
        <w:bidi/>
        <w:spacing w:line="240" w:lineRule="auto"/>
        <w:jc w:val="both"/>
        <w:rPr>
          <w:rFonts w:ascii="Times New Roman" w:eastAsia="Calibri" w:hAnsi="Times New Roman" w:cs="B Mitra"/>
          <w:color w:val="000000" w:themeColor="text1"/>
          <w:kern w:val="2"/>
          <w:sz w:val="28"/>
          <w:szCs w:val="28"/>
          <w14:ligatures w14:val="standardContextual"/>
        </w:rPr>
      </w:pPr>
      <w:r w:rsidRPr="00594651">
        <w:rPr>
          <w:rFonts w:ascii="Times New Roman" w:eastAsia="Calibri" w:hAnsi="Times New Roman" w:cs="B Mitra" w:hint="eastAsia"/>
          <w:color w:val="000000" w:themeColor="text1"/>
          <w:kern w:val="2"/>
          <w:sz w:val="28"/>
          <w:szCs w:val="28"/>
          <w:rtl/>
          <w14:ligatures w14:val="standardContextual"/>
        </w:rPr>
        <w:t>همچن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گروه مقاومت مسئولان در استخدام کارمند دارا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را ناش</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عدم اجرا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کامل و درست قوان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حما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دانند</w:t>
      </w:r>
      <w:r w:rsidRPr="00594651">
        <w:rPr>
          <w:rFonts w:ascii="Times New Roman" w:eastAsia="Calibri" w:hAnsi="Times New Roman" w:cs="B Mitra"/>
          <w:color w:val="000000" w:themeColor="text1"/>
          <w:kern w:val="2"/>
          <w:sz w:val="28"/>
          <w:szCs w:val="28"/>
          <w:rtl/>
          <w14:ligatures w14:val="standardContextual"/>
        </w:rPr>
        <w:t>. مثال آنان در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زم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نه</w:t>
      </w:r>
      <w:r w:rsidRPr="00594651">
        <w:rPr>
          <w:rFonts w:ascii="Times New Roman" w:eastAsia="Calibri" w:hAnsi="Times New Roman" w:cs="B Mitra"/>
          <w:color w:val="000000" w:themeColor="text1"/>
          <w:kern w:val="2"/>
          <w:sz w:val="28"/>
          <w:szCs w:val="28"/>
          <w:rtl/>
          <w14:ligatures w14:val="standardContextual"/>
        </w:rPr>
        <w:t xml:space="preserve"> افراد جانباز است که اگرچه از تقل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color w:val="000000" w:themeColor="text1"/>
          <w:kern w:val="2"/>
          <w:sz w:val="28"/>
          <w:szCs w:val="28"/>
          <w:rtl/>
          <w14:ligatures w14:val="standardContextual"/>
        </w:rPr>
        <w:t xml:space="preserve"> ساع</w:t>
      </w:r>
      <w:r w:rsidRPr="00594651">
        <w:rPr>
          <w:rFonts w:ascii="Times New Roman" w:eastAsia="Calibri" w:hAnsi="Times New Roman" w:cs="B Mitra" w:hint="cs"/>
          <w:color w:val="000000" w:themeColor="text1"/>
          <w:kern w:val="2"/>
          <w:sz w:val="28"/>
          <w:szCs w:val="28"/>
          <w:rtl/>
          <w14:ligatures w14:val="standardContextual"/>
        </w:rPr>
        <w:t>ت‌های</w:t>
      </w:r>
      <w:r w:rsidRPr="00594651">
        <w:rPr>
          <w:rFonts w:ascii="Times New Roman" w:eastAsia="Calibri" w:hAnsi="Times New Roman" w:cs="B Mitra"/>
          <w:color w:val="000000" w:themeColor="text1"/>
          <w:kern w:val="2"/>
          <w:sz w:val="28"/>
          <w:szCs w:val="28"/>
          <w:rtl/>
          <w14:ligatures w14:val="standardContextual"/>
        </w:rPr>
        <w:t xml:space="preserve"> کار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برخوردارند، چن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مشکلات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در روند استخدام آنان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جاد</w:t>
      </w:r>
      <w:r w:rsidRPr="00594651">
        <w:rPr>
          <w:rFonts w:ascii="Times New Roman" w:eastAsia="Calibri" w:hAnsi="Times New Roman" w:cs="B Mitra"/>
          <w:color w:val="000000" w:themeColor="text1"/>
          <w:kern w:val="2"/>
          <w:sz w:val="28"/>
          <w:szCs w:val="28"/>
          <w:rtl/>
          <w14:ligatures w14:val="standardContextual"/>
        </w:rPr>
        <w:t xml:space="preserve"> نم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شود</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پس نت</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جه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رند</w:t>
      </w:r>
      <w:r w:rsidRPr="00594651">
        <w:rPr>
          <w:rFonts w:ascii="Times New Roman" w:eastAsia="Calibri" w:hAnsi="Times New Roman" w:cs="B Mitra"/>
          <w:color w:val="000000" w:themeColor="text1"/>
          <w:kern w:val="2"/>
          <w:sz w:val="28"/>
          <w:szCs w:val="28"/>
          <w:rtl/>
          <w14:ligatures w14:val="standardContextual"/>
        </w:rPr>
        <w:t xml:space="preserve"> که مشکل در ضمانت اجرا</w:t>
      </w:r>
      <w:r w:rsidRPr="00594651">
        <w:rPr>
          <w:rFonts w:ascii="Times New Roman" w:eastAsia="Calibri" w:hAnsi="Times New Roman" w:cs="B Mitra" w:hint="cs"/>
          <w:color w:val="000000" w:themeColor="text1"/>
          <w:kern w:val="2"/>
          <w:sz w:val="28"/>
          <w:szCs w:val="28"/>
          <w:rtl/>
          <w14:ligatures w14:val="standardContextual"/>
        </w:rPr>
        <w:t>یی</w:t>
      </w:r>
      <w:r w:rsidRPr="00594651">
        <w:rPr>
          <w:rFonts w:ascii="Times New Roman" w:eastAsia="Calibri" w:hAnsi="Times New Roman" w:cs="B Mitra"/>
          <w:color w:val="000000" w:themeColor="text1"/>
          <w:kern w:val="2"/>
          <w:sz w:val="28"/>
          <w:szCs w:val="28"/>
          <w:rtl/>
          <w14:ligatures w14:val="standardContextual"/>
        </w:rPr>
        <w:t xml:space="preserve"> قوان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است، نه تقل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color w:val="000000" w:themeColor="text1"/>
          <w:kern w:val="2"/>
          <w:sz w:val="28"/>
          <w:szCs w:val="28"/>
          <w:rtl/>
          <w14:ligatures w14:val="standardContextual"/>
        </w:rPr>
        <w:t xml:space="preserve"> ساعات کار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w:t>
      </w:r>
    </w:p>
    <w:p w14:paraId="56B3C18D" w14:textId="77777777" w:rsidR="00594651" w:rsidRPr="00707147" w:rsidRDefault="00594651" w:rsidP="00594651">
      <w:pPr>
        <w:pStyle w:val="Heading3"/>
        <w:bidi/>
        <w:rPr>
          <w:rFonts w:eastAsia="Calibri" w:cs="B Mitra"/>
          <w:b/>
          <w:bCs/>
          <w:color w:val="000000" w:themeColor="text1"/>
          <w:sz w:val="28"/>
          <w:szCs w:val="28"/>
        </w:rPr>
      </w:pPr>
      <w:bookmarkStart w:id="29" w:name="_Toc159001001"/>
      <w:r w:rsidRPr="00707147">
        <w:rPr>
          <w:rFonts w:eastAsia="Calibri" w:cs="B Mitra" w:hint="eastAsia"/>
          <w:b/>
          <w:bCs/>
          <w:color w:val="000000" w:themeColor="text1"/>
          <w:sz w:val="28"/>
          <w:szCs w:val="28"/>
          <w:rtl/>
        </w:rPr>
        <w:t>مخالفان</w:t>
      </w:r>
      <w:r w:rsidRPr="00707147">
        <w:rPr>
          <w:rFonts w:eastAsia="Calibri" w:cs="B Mitra"/>
          <w:b/>
          <w:bCs/>
          <w:color w:val="000000" w:themeColor="text1"/>
          <w:sz w:val="28"/>
          <w:szCs w:val="28"/>
          <w:rtl/>
        </w:rPr>
        <w:t xml:space="preserve"> م</w:t>
      </w:r>
      <w:r w:rsidRPr="00707147">
        <w:rPr>
          <w:rFonts w:eastAsia="Calibri" w:cs="B Mitra" w:hint="cs"/>
          <w:b/>
          <w:bCs/>
          <w:color w:val="000000" w:themeColor="text1"/>
          <w:sz w:val="28"/>
          <w:szCs w:val="28"/>
          <w:rtl/>
        </w:rPr>
        <w:t>ی‌</w:t>
      </w:r>
      <w:r w:rsidRPr="00707147">
        <w:rPr>
          <w:rFonts w:eastAsia="Calibri" w:cs="B Mitra" w:hint="eastAsia"/>
          <w:b/>
          <w:bCs/>
          <w:color w:val="000000" w:themeColor="text1"/>
          <w:sz w:val="28"/>
          <w:szCs w:val="28"/>
          <w:rtl/>
        </w:rPr>
        <w:t>پرسند</w:t>
      </w:r>
      <w:r w:rsidRPr="00707147">
        <w:rPr>
          <w:rFonts w:eastAsia="Calibri" w:cs="B Mitra"/>
          <w:b/>
          <w:bCs/>
          <w:color w:val="000000" w:themeColor="text1"/>
          <w:sz w:val="28"/>
          <w:szCs w:val="28"/>
          <w:rtl/>
        </w:rPr>
        <w:t xml:space="preserve"> با قانون مصوب چه با</w:t>
      </w:r>
      <w:r w:rsidRPr="00707147">
        <w:rPr>
          <w:rFonts w:eastAsia="Calibri" w:cs="B Mitra" w:hint="cs"/>
          <w:b/>
          <w:bCs/>
          <w:color w:val="000000" w:themeColor="text1"/>
          <w:sz w:val="28"/>
          <w:szCs w:val="28"/>
          <w:rtl/>
        </w:rPr>
        <w:t>ی</w:t>
      </w:r>
      <w:r w:rsidRPr="00707147">
        <w:rPr>
          <w:rFonts w:eastAsia="Calibri" w:cs="B Mitra" w:hint="eastAsia"/>
          <w:b/>
          <w:bCs/>
          <w:color w:val="000000" w:themeColor="text1"/>
          <w:sz w:val="28"/>
          <w:szCs w:val="28"/>
          <w:rtl/>
        </w:rPr>
        <w:t>د</w:t>
      </w:r>
      <w:r w:rsidRPr="00707147">
        <w:rPr>
          <w:rFonts w:eastAsia="Calibri" w:cs="B Mitra"/>
          <w:b/>
          <w:bCs/>
          <w:color w:val="000000" w:themeColor="text1"/>
          <w:sz w:val="28"/>
          <w:szCs w:val="28"/>
          <w:rtl/>
        </w:rPr>
        <w:t xml:space="preserve"> کرد؟</w:t>
      </w:r>
      <w:bookmarkEnd w:id="29"/>
    </w:p>
    <w:p w14:paraId="4B8D955C" w14:textId="56E7DBE3" w:rsidR="00594651" w:rsidRPr="00594651" w:rsidRDefault="00594651" w:rsidP="008C7196">
      <w:pPr>
        <w:bidi/>
        <w:spacing w:line="240" w:lineRule="auto"/>
        <w:jc w:val="both"/>
        <w:rPr>
          <w:rFonts w:ascii="Times New Roman" w:eastAsia="Calibri" w:hAnsi="Times New Roman" w:cs="B Mitra"/>
          <w:color w:val="000000" w:themeColor="text1"/>
          <w:kern w:val="2"/>
          <w:sz w:val="28"/>
          <w:szCs w:val="28"/>
          <w14:ligatures w14:val="standardContextual"/>
        </w:rPr>
      </w:pPr>
      <w:r w:rsidRPr="00594651">
        <w:rPr>
          <w:rFonts w:ascii="Times New Roman" w:eastAsia="Calibri" w:hAnsi="Times New Roman" w:cs="B Mitra" w:hint="eastAsia"/>
          <w:color w:val="000000" w:themeColor="text1"/>
          <w:kern w:val="2"/>
          <w:sz w:val="28"/>
          <w:szCs w:val="28"/>
          <w:rtl/>
          <w14:ligatures w14:val="standardContextual"/>
        </w:rPr>
        <w:t>در</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ان</w:t>
      </w:r>
      <w:r w:rsidRPr="00594651">
        <w:rPr>
          <w:rFonts w:ascii="Times New Roman" w:eastAsia="Calibri" w:hAnsi="Times New Roman" w:cs="B Mitra"/>
          <w:color w:val="000000" w:themeColor="text1"/>
          <w:kern w:val="2"/>
          <w:sz w:val="28"/>
          <w:szCs w:val="28"/>
          <w:rtl/>
          <w14:ligatures w14:val="standardContextual"/>
        </w:rPr>
        <w:t xml:space="preserve"> کسان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که با وجود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قانون مخالف</w:t>
      </w:r>
      <w:r w:rsidRPr="00594651">
        <w:rPr>
          <w:rFonts w:ascii="Times New Roman" w:eastAsia="Calibri" w:hAnsi="Times New Roman" w:cs="B Mitra" w:hint="cs"/>
          <w:color w:val="000000" w:themeColor="text1"/>
          <w:kern w:val="2"/>
          <w:sz w:val="28"/>
          <w:szCs w:val="28"/>
          <w:rtl/>
          <w14:ligatures w14:val="standardContextual"/>
        </w:rPr>
        <w:t xml:space="preserve"> هست</w:t>
      </w:r>
      <w:r w:rsidRPr="00594651">
        <w:rPr>
          <w:rFonts w:ascii="Times New Roman" w:eastAsia="Calibri" w:hAnsi="Times New Roman" w:cs="B Mitra"/>
          <w:color w:val="000000" w:themeColor="text1"/>
          <w:kern w:val="2"/>
          <w:sz w:val="28"/>
          <w:szCs w:val="28"/>
          <w:rtl/>
          <w14:ligatures w14:val="standardContextual"/>
        </w:rPr>
        <w:t>ند، در مورد اجرا</w:t>
      </w:r>
      <w:r w:rsidRPr="00594651">
        <w:rPr>
          <w:rFonts w:ascii="Times New Roman" w:eastAsia="Calibri" w:hAnsi="Times New Roman" w:cs="B Mitra" w:hint="cs"/>
          <w:color w:val="000000" w:themeColor="text1"/>
          <w:kern w:val="2"/>
          <w:sz w:val="28"/>
          <w:szCs w:val="28"/>
          <w:rtl/>
          <w14:ligatures w14:val="standardContextual"/>
        </w:rPr>
        <w:t>یی</w:t>
      </w:r>
      <w:r w:rsidRPr="00594651">
        <w:rPr>
          <w:rFonts w:ascii="Times New Roman" w:eastAsia="Calibri" w:hAnsi="Times New Roman" w:cs="B Mitra"/>
          <w:color w:val="000000" w:themeColor="text1"/>
          <w:kern w:val="2"/>
          <w:sz w:val="28"/>
          <w:szCs w:val="28"/>
          <w:rtl/>
          <w14:ligatures w14:val="standardContextual"/>
        </w:rPr>
        <w:t xml:space="preserve"> شدن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w:t>
      </w:r>
      <w:r w:rsidRPr="00594651">
        <w:rPr>
          <w:rFonts w:ascii="Times New Roman" w:eastAsia="Calibri" w:hAnsi="Times New Roman" w:cs="B Mitra"/>
          <w:color w:val="000000" w:themeColor="text1"/>
          <w:kern w:val="2"/>
          <w:sz w:val="28"/>
          <w:szCs w:val="28"/>
          <w:rtl/>
          <w14:ligatures w14:val="standardContextual"/>
        </w:rPr>
        <w:t xml:space="preserve"> نشدن آن دو دستگ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وجود دارد. برخ</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عل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رغم</w:t>
      </w:r>
      <w:r w:rsidRPr="00594651">
        <w:rPr>
          <w:rFonts w:ascii="Times New Roman" w:eastAsia="Calibri" w:hAnsi="Times New Roman" w:cs="B Mitra"/>
          <w:color w:val="000000" w:themeColor="text1"/>
          <w:kern w:val="2"/>
          <w:sz w:val="28"/>
          <w:szCs w:val="28"/>
          <w:rtl/>
          <w14:ligatures w14:val="standardContextual"/>
        </w:rPr>
        <w:t xml:space="preserve"> اذعان به آس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ب‌ها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آن</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معتقدند که قانون با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w:t>
      </w:r>
      <w:r w:rsidRPr="00594651">
        <w:rPr>
          <w:rFonts w:ascii="Times New Roman" w:eastAsia="Calibri" w:hAnsi="Times New Roman" w:cs="B Mitra"/>
          <w:color w:val="000000" w:themeColor="text1"/>
          <w:kern w:val="2"/>
          <w:sz w:val="28"/>
          <w:szCs w:val="28"/>
          <w:rtl/>
          <w14:ligatures w14:val="standardContextual"/>
        </w:rPr>
        <w:t xml:space="preserve"> اجرا شود. </w:t>
      </w:r>
      <w:r w:rsidRPr="00594651">
        <w:rPr>
          <w:rFonts w:ascii="Times New Roman" w:eastAsia="Calibri" w:hAnsi="Times New Roman" w:cs="B Mitra" w:hint="cs"/>
          <w:color w:val="000000" w:themeColor="text1"/>
          <w:kern w:val="2"/>
          <w:sz w:val="28"/>
          <w:szCs w:val="28"/>
          <w:rtl/>
          <w14:ligatures w14:val="standardContextual"/>
        </w:rPr>
        <w:t>به باور آنها</w:t>
      </w:r>
      <w:r w:rsidRPr="00594651">
        <w:rPr>
          <w:rFonts w:ascii="Times New Roman" w:eastAsia="Calibri" w:hAnsi="Times New Roman" w:cs="B Mitra"/>
          <w:color w:val="000000" w:themeColor="text1"/>
          <w:kern w:val="2"/>
          <w:sz w:val="28"/>
          <w:szCs w:val="28"/>
          <w:rtl/>
          <w14:ligatures w14:val="standardContextual"/>
        </w:rPr>
        <w:t xml:space="preserve"> دولت با قانون حما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از حقوق معلولان مثل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w:t>
      </w:r>
      <w:r w:rsidRPr="00594651">
        <w:rPr>
          <w:rFonts w:ascii="Times New Roman" w:eastAsia="Calibri" w:hAnsi="Times New Roman" w:cs="B Mitra"/>
          <w:color w:val="000000" w:themeColor="text1"/>
          <w:kern w:val="2"/>
          <w:sz w:val="28"/>
          <w:szCs w:val="28"/>
          <w:rtl/>
          <w14:ligatures w14:val="standardContextual"/>
        </w:rPr>
        <w:t xml:space="preserve"> توص</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ه‌نامه</w:t>
      </w:r>
      <w:r w:rsidRPr="00594651">
        <w:rPr>
          <w:rFonts w:ascii="Times New Roman" w:eastAsia="Calibri" w:hAnsi="Times New Roman" w:cs="B Mitra"/>
          <w:color w:val="000000" w:themeColor="text1"/>
          <w:kern w:val="2"/>
          <w:sz w:val="28"/>
          <w:szCs w:val="28"/>
          <w:rtl/>
          <w14:ligatures w14:val="standardContextual"/>
        </w:rPr>
        <w:t xml:space="preserve"> برخورد و اجرا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مفاد آن را منوط به تأم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اعتبار کرده‌</w:t>
      </w:r>
      <w:r w:rsidRPr="00594651">
        <w:rPr>
          <w:rFonts w:ascii="Times New Roman" w:eastAsia="Calibri" w:hAnsi="Times New Roman" w:cs="B Mitra" w:hint="cs"/>
          <w:color w:val="000000" w:themeColor="text1"/>
          <w:kern w:val="2"/>
          <w:sz w:val="28"/>
          <w:szCs w:val="28"/>
          <w:rtl/>
          <w14:ligatures w14:val="standardContextual"/>
        </w:rPr>
        <w:t xml:space="preserve"> </w:t>
      </w:r>
      <w:r w:rsidRPr="00594651">
        <w:rPr>
          <w:rFonts w:ascii="Times New Roman" w:eastAsia="Calibri" w:hAnsi="Times New Roman" w:cs="B Mitra"/>
          <w:color w:val="000000" w:themeColor="text1"/>
          <w:kern w:val="2"/>
          <w:sz w:val="28"/>
          <w:szCs w:val="28"/>
          <w:rtl/>
          <w14:ligatures w14:val="standardContextual"/>
        </w:rPr>
        <w:t>است</w:t>
      </w:r>
      <w:r w:rsidRPr="00594651">
        <w:rPr>
          <w:rFonts w:ascii="Times New Roman" w:eastAsia="Calibri" w:hAnsi="Times New Roman" w:cs="B Mitra" w:hint="cs"/>
          <w:color w:val="000000" w:themeColor="text1"/>
          <w:kern w:val="2"/>
          <w:sz w:val="28"/>
          <w:szCs w:val="28"/>
          <w:rtl/>
          <w14:ligatures w14:val="standardContextual"/>
        </w:rPr>
        <w:t xml:space="preserve">؛ </w:t>
      </w:r>
      <w:r w:rsidRPr="00594651">
        <w:rPr>
          <w:rFonts w:ascii="Times New Roman" w:eastAsia="Calibri" w:hAnsi="Times New Roman" w:cs="B Mitra"/>
          <w:color w:val="000000" w:themeColor="text1"/>
          <w:kern w:val="2"/>
          <w:sz w:val="28"/>
          <w:szCs w:val="28"/>
          <w:rtl/>
          <w14:ligatures w14:val="standardContextual"/>
        </w:rPr>
        <w:t>بنابرا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اگر خود ما از اجرا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بخش‌ها</w:t>
      </w:r>
      <w:r w:rsidRPr="00594651">
        <w:rPr>
          <w:rFonts w:ascii="Times New Roman" w:eastAsia="Calibri" w:hAnsi="Times New Roman" w:cs="B Mitra" w:hint="cs"/>
          <w:color w:val="000000" w:themeColor="text1"/>
          <w:kern w:val="2"/>
          <w:sz w:val="28"/>
          <w:szCs w:val="28"/>
          <w:rtl/>
          <w14:ligatures w14:val="standardContextual"/>
        </w:rPr>
        <w:t>یی</w:t>
      </w:r>
      <w:r w:rsidRPr="00594651">
        <w:rPr>
          <w:rFonts w:ascii="Times New Roman" w:eastAsia="Calibri" w:hAnsi="Times New Roman" w:cs="B Mitra"/>
          <w:color w:val="000000" w:themeColor="text1"/>
          <w:kern w:val="2"/>
          <w:sz w:val="28"/>
          <w:szCs w:val="28"/>
          <w:rtl/>
          <w14:ligatures w14:val="standardContextual"/>
        </w:rPr>
        <w:t xml:space="preserve"> از آن کوتاه ب</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w:t>
      </w:r>
      <w:r w:rsidRPr="00594651">
        <w:rPr>
          <w:rFonts w:ascii="Times New Roman" w:eastAsia="Calibri" w:hAnsi="Times New Roman" w:cs="B Mitra" w:hint="cs"/>
          <w:color w:val="000000" w:themeColor="text1"/>
          <w:kern w:val="2"/>
          <w:sz w:val="28"/>
          <w:szCs w:val="28"/>
          <w:rtl/>
          <w14:ligatures w14:val="standardContextual"/>
        </w:rPr>
        <w:t>یی</w:t>
      </w:r>
      <w:r w:rsidRPr="00594651">
        <w:rPr>
          <w:rFonts w:ascii="Times New Roman" w:eastAsia="Calibri" w:hAnsi="Times New Roman" w:cs="B Mitra" w:hint="eastAsia"/>
          <w:color w:val="000000" w:themeColor="text1"/>
          <w:kern w:val="2"/>
          <w:sz w:val="28"/>
          <w:szCs w:val="28"/>
          <w:rtl/>
          <w14:ligatures w14:val="standardContextual"/>
        </w:rPr>
        <w:t>م،</w:t>
      </w:r>
      <w:r w:rsidRPr="00594651">
        <w:rPr>
          <w:rFonts w:ascii="Times New Roman" w:eastAsia="Calibri" w:hAnsi="Times New Roman" w:cs="B Mitra"/>
          <w:color w:val="000000" w:themeColor="text1"/>
          <w:kern w:val="2"/>
          <w:sz w:val="28"/>
          <w:szCs w:val="28"/>
          <w:rtl/>
          <w14:ligatures w14:val="standardContextual"/>
        </w:rPr>
        <w:t xml:space="preserve"> دست دولت را در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زم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نه</w:t>
      </w:r>
      <w:r w:rsidRPr="00594651">
        <w:rPr>
          <w:rFonts w:ascii="Times New Roman" w:eastAsia="Calibri" w:hAnsi="Times New Roman" w:cs="B Mitra"/>
          <w:color w:val="000000" w:themeColor="text1"/>
          <w:kern w:val="2"/>
          <w:sz w:val="28"/>
          <w:szCs w:val="28"/>
          <w:rtl/>
          <w14:ligatures w14:val="standardContextual"/>
        </w:rPr>
        <w:t xml:space="preserve"> باز گذاشته‌ا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م</w:t>
      </w:r>
      <w:r w:rsidRPr="00594651">
        <w:rPr>
          <w:rFonts w:ascii="Times New Roman" w:eastAsia="Calibri" w:hAnsi="Times New Roman" w:cs="B Mitra" w:hint="cs"/>
          <w:color w:val="000000" w:themeColor="text1"/>
          <w:kern w:val="2"/>
          <w:sz w:val="28"/>
          <w:szCs w:val="28"/>
          <w:rtl/>
          <w14:ligatures w14:val="standardContextual"/>
        </w:rPr>
        <w:t>، پس</w:t>
      </w:r>
      <w:r w:rsidRPr="00594651">
        <w:rPr>
          <w:rFonts w:ascii="Times New Roman" w:eastAsia="Calibri" w:hAnsi="Times New Roman" w:cs="B Mitra"/>
          <w:color w:val="000000" w:themeColor="text1"/>
          <w:kern w:val="2"/>
          <w:sz w:val="28"/>
          <w:szCs w:val="28"/>
          <w:rtl/>
          <w14:ligatures w14:val="standardContextual"/>
        </w:rPr>
        <w:t xml:space="preserve"> بهتر آن است که اجرا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ب</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کم و کاست قانون را مطالبه کن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م</w:t>
      </w:r>
      <w:r w:rsidRPr="00594651">
        <w:rPr>
          <w:rFonts w:ascii="Times New Roman" w:eastAsia="Calibri" w:hAnsi="Times New Roman" w:cs="B Mitra"/>
          <w:color w:val="000000" w:themeColor="text1"/>
          <w:kern w:val="2"/>
          <w:sz w:val="28"/>
          <w:szCs w:val="28"/>
          <w:rtl/>
          <w14:ligatures w14:val="standardContextual"/>
        </w:rPr>
        <w:t xml:space="preserve"> و در کنار آن از راه‌ها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گر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مثل تشک</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color w:val="000000" w:themeColor="text1"/>
          <w:kern w:val="2"/>
          <w:sz w:val="28"/>
          <w:szCs w:val="28"/>
          <w:rtl/>
          <w14:ligatures w14:val="standardContextual"/>
        </w:rPr>
        <w:t xml:space="preserve"> کمپ</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ن‌ها</w:t>
      </w:r>
      <w:r w:rsidRPr="00594651">
        <w:rPr>
          <w:rFonts w:ascii="Times New Roman" w:eastAsia="Calibri" w:hAnsi="Times New Roman" w:cs="B Mitra" w:hint="cs"/>
          <w:color w:val="000000" w:themeColor="text1"/>
          <w:kern w:val="2"/>
          <w:sz w:val="28"/>
          <w:szCs w:val="28"/>
          <w:rtl/>
          <w14:ligatures w14:val="standardContextual"/>
        </w:rPr>
        <w:t>ی ا</w:t>
      </w:r>
      <w:r w:rsidRPr="00594651">
        <w:rPr>
          <w:rFonts w:ascii="Times New Roman" w:eastAsia="Calibri" w:hAnsi="Times New Roman" w:cs="B Mitra"/>
          <w:color w:val="000000" w:themeColor="text1"/>
          <w:kern w:val="2"/>
          <w:sz w:val="28"/>
          <w:szCs w:val="28"/>
          <w:rtl/>
          <w14:ligatures w14:val="standardContextual"/>
        </w:rPr>
        <w:t>عتراض</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صدا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مان</w:t>
      </w:r>
      <w:r w:rsidRPr="00594651">
        <w:rPr>
          <w:rFonts w:ascii="Times New Roman" w:eastAsia="Calibri" w:hAnsi="Times New Roman" w:cs="B Mitra"/>
          <w:color w:val="000000" w:themeColor="text1"/>
          <w:kern w:val="2"/>
          <w:sz w:val="28"/>
          <w:szCs w:val="28"/>
          <w:rtl/>
          <w14:ligatures w14:val="standardContextual"/>
        </w:rPr>
        <w:t xml:space="preserve"> را به گوش مجلس برسان</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م</w:t>
      </w:r>
      <w:r w:rsidRPr="00594651">
        <w:rPr>
          <w:rFonts w:ascii="Times New Roman" w:eastAsia="Calibri" w:hAnsi="Times New Roman" w:cs="B Mitra"/>
          <w:color w:val="000000" w:themeColor="text1"/>
          <w:kern w:val="2"/>
          <w:sz w:val="28"/>
          <w:szCs w:val="28"/>
          <w:rtl/>
          <w14:ligatures w14:val="standardContextual"/>
        </w:rPr>
        <w:t xml:space="preserve"> تا </w:t>
      </w:r>
      <w:r w:rsidRPr="00594651">
        <w:rPr>
          <w:rFonts w:ascii="Times New Roman" w:eastAsia="Calibri" w:hAnsi="Times New Roman" w:cs="B Mitra" w:hint="cs"/>
          <w:color w:val="000000" w:themeColor="text1"/>
          <w:kern w:val="2"/>
          <w:sz w:val="28"/>
          <w:szCs w:val="28"/>
          <w:rtl/>
          <w14:ligatures w14:val="standardContextual"/>
        </w:rPr>
        <w:t>فرایند</w:t>
      </w:r>
      <w:r w:rsidRPr="00594651">
        <w:rPr>
          <w:rFonts w:ascii="Times New Roman" w:eastAsia="Calibri" w:hAnsi="Times New Roman" w:cs="B Mitra"/>
          <w:color w:val="000000" w:themeColor="text1"/>
          <w:kern w:val="2"/>
          <w:sz w:val="28"/>
          <w:szCs w:val="28"/>
          <w:rtl/>
          <w14:ligatures w14:val="standardContextual"/>
        </w:rPr>
        <w:t xml:space="preserve"> اصلاح قانون از راه اصول</w:t>
      </w:r>
      <w:r w:rsidRPr="00594651">
        <w:rPr>
          <w:rFonts w:ascii="Times New Roman" w:eastAsia="Calibri" w:hAnsi="Times New Roman" w:cs="B Mitra" w:hint="cs"/>
          <w:color w:val="000000" w:themeColor="text1"/>
          <w:kern w:val="2"/>
          <w:sz w:val="28"/>
          <w:szCs w:val="28"/>
          <w:rtl/>
          <w14:ligatures w14:val="standardContextual"/>
        </w:rPr>
        <w:t>ی‌ا</w:t>
      </w:r>
      <w:r w:rsidRPr="00594651">
        <w:rPr>
          <w:rFonts w:ascii="Times New Roman" w:eastAsia="Calibri" w:hAnsi="Times New Roman" w:cs="B Mitra" w:hint="eastAsia"/>
          <w:color w:val="000000" w:themeColor="text1"/>
          <w:kern w:val="2"/>
          <w:sz w:val="28"/>
          <w:szCs w:val="28"/>
          <w:rtl/>
          <w14:ligatures w14:val="standardContextual"/>
        </w:rPr>
        <w:t>ش</w:t>
      </w:r>
      <w:r w:rsidRPr="00594651">
        <w:rPr>
          <w:rFonts w:ascii="Times New Roman" w:eastAsia="Calibri" w:hAnsi="Times New Roman" w:cs="B Mitra"/>
          <w:color w:val="000000" w:themeColor="text1"/>
          <w:kern w:val="2"/>
          <w:sz w:val="28"/>
          <w:szCs w:val="28"/>
          <w:rtl/>
          <w14:ligatures w14:val="standardContextual"/>
        </w:rPr>
        <w:t xml:space="preserve"> پ</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w:t>
      </w:r>
      <w:r w:rsidRPr="00594651">
        <w:rPr>
          <w:rFonts w:ascii="Times New Roman" w:eastAsia="Calibri" w:hAnsi="Times New Roman" w:cs="B Mitra"/>
          <w:color w:val="000000" w:themeColor="text1"/>
          <w:kern w:val="2"/>
          <w:sz w:val="28"/>
          <w:szCs w:val="28"/>
          <w:rtl/>
          <w14:ligatures w14:val="standardContextual"/>
        </w:rPr>
        <w:t xml:space="preserve"> برود.</w:t>
      </w:r>
      <w:r w:rsidR="008C7196" w:rsidRPr="00707147">
        <w:rPr>
          <w:rFonts w:ascii="Times New Roman" w:eastAsia="Calibri" w:hAnsi="Times New Roman" w:cs="B Mitra" w:hint="cs"/>
          <w:color w:val="000000" w:themeColor="text1"/>
          <w:kern w:val="2"/>
          <w:sz w:val="28"/>
          <w:szCs w:val="28"/>
          <w:rtl/>
          <w14:ligatures w14:val="standardContextual"/>
        </w:rPr>
        <w:t xml:space="preserve"> </w:t>
      </w:r>
      <w:r w:rsidRPr="00594651">
        <w:rPr>
          <w:rFonts w:ascii="Times New Roman" w:eastAsia="Calibri" w:hAnsi="Times New Roman" w:cs="B Mitra" w:hint="eastAsia"/>
          <w:color w:val="000000" w:themeColor="text1"/>
          <w:kern w:val="2"/>
          <w:sz w:val="28"/>
          <w:szCs w:val="28"/>
          <w:rtl/>
          <w14:ligatures w14:val="standardContextual"/>
        </w:rPr>
        <w:t>اما</w:t>
      </w:r>
      <w:r w:rsidRPr="00594651">
        <w:rPr>
          <w:rFonts w:ascii="Times New Roman" w:eastAsia="Calibri" w:hAnsi="Times New Roman" w:cs="B Mitra"/>
          <w:color w:val="000000" w:themeColor="text1"/>
          <w:kern w:val="2"/>
          <w:sz w:val="28"/>
          <w:szCs w:val="28"/>
          <w:rtl/>
          <w14:ligatures w14:val="standardContextual"/>
        </w:rPr>
        <w:t xml:space="preserve"> مخالفان اجرا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قانون</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استفاده نکردن از مزا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آن را بهتر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راه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اعتراض و کاهش پ</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امد‌ها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منف</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آن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دانند</w:t>
      </w:r>
      <w:r w:rsidRPr="00594651">
        <w:rPr>
          <w:rFonts w:ascii="Times New Roman" w:eastAsia="Calibri" w:hAnsi="Times New Roman" w:cs="B Mitra"/>
          <w:color w:val="000000" w:themeColor="text1"/>
          <w:kern w:val="2"/>
          <w:sz w:val="28"/>
          <w:szCs w:val="28"/>
          <w:rtl/>
          <w14:ligatures w14:val="standardContextual"/>
        </w:rPr>
        <w:t>.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گروه </w:t>
      </w:r>
      <w:r w:rsidRPr="00594651">
        <w:rPr>
          <w:rFonts w:ascii="Times New Roman" w:eastAsia="Calibri" w:hAnsi="Times New Roman" w:cs="B Mitra" w:hint="cs"/>
          <w:color w:val="000000" w:themeColor="text1"/>
          <w:kern w:val="2"/>
          <w:sz w:val="28"/>
          <w:szCs w:val="28"/>
          <w:rtl/>
          <w14:ligatures w14:val="standardContextual"/>
        </w:rPr>
        <w:t xml:space="preserve">معتقدند </w:t>
      </w:r>
      <w:r w:rsidRPr="00594651">
        <w:rPr>
          <w:rFonts w:ascii="Times New Roman" w:eastAsia="Calibri" w:hAnsi="Times New Roman" w:cs="B Mitra"/>
          <w:color w:val="000000" w:themeColor="text1"/>
          <w:kern w:val="2"/>
          <w:sz w:val="28"/>
          <w:szCs w:val="28"/>
          <w:rtl/>
          <w14:ligatures w14:val="standardContextual"/>
        </w:rPr>
        <w:t>اگر تعداد ز</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کارمندان دارا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به دنبال اجرا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تقل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ل</w:t>
      </w:r>
      <w:r w:rsidRPr="00594651">
        <w:rPr>
          <w:rFonts w:ascii="Times New Roman" w:eastAsia="Calibri" w:hAnsi="Times New Roman" w:cs="B Mitra"/>
          <w:color w:val="000000" w:themeColor="text1"/>
          <w:kern w:val="2"/>
          <w:sz w:val="28"/>
          <w:szCs w:val="28"/>
          <w:rtl/>
          <w14:ligatures w14:val="standardContextual"/>
        </w:rPr>
        <w:t xml:space="preserve"> ساع</w:t>
      </w:r>
      <w:r w:rsidRPr="00594651">
        <w:rPr>
          <w:rFonts w:ascii="Times New Roman" w:eastAsia="Calibri" w:hAnsi="Times New Roman" w:cs="B Mitra" w:hint="cs"/>
          <w:color w:val="000000" w:themeColor="text1"/>
          <w:kern w:val="2"/>
          <w:sz w:val="28"/>
          <w:szCs w:val="28"/>
          <w:rtl/>
          <w14:ligatures w14:val="standardContextual"/>
        </w:rPr>
        <w:t>ت‌های</w:t>
      </w:r>
      <w:r w:rsidRPr="00594651">
        <w:rPr>
          <w:rFonts w:ascii="Times New Roman" w:eastAsia="Calibri" w:hAnsi="Times New Roman" w:cs="B Mitra"/>
          <w:color w:val="000000" w:themeColor="text1"/>
          <w:kern w:val="2"/>
          <w:sz w:val="28"/>
          <w:szCs w:val="28"/>
          <w:rtl/>
          <w14:ligatures w14:val="standardContextual"/>
        </w:rPr>
        <w:t xml:space="preserve"> کار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نباشند، پ</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امد‌ها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منف</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آن</w:t>
      </w:r>
      <w:r w:rsidRPr="00594651">
        <w:rPr>
          <w:rFonts w:ascii="Times New Roman" w:eastAsia="Calibri" w:hAnsi="Times New Roman" w:cs="B Mitra" w:hint="cs"/>
          <w:color w:val="000000" w:themeColor="text1"/>
          <w:kern w:val="2"/>
          <w:sz w:val="28"/>
          <w:szCs w:val="28"/>
          <w:rtl/>
          <w14:ligatures w14:val="standardContextual"/>
        </w:rPr>
        <w:t xml:space="preserve">، </w:t>
      </w:r>
      <w:r w:rsidRPr="00594651">
        <w:rPr>
          <w:rFonts w:ascii="Times New Roman" w:eastAsia="Calibri" w:hAnsi="Times New Roman" w:cs="B Mitra"/>
          <w:color w:val="000000" w:themeColor="text1"/>
          <w:kern w:val="2"/>
          <w:sz w:val="28"/>
          <w:szCs w:val="28"/>
          <w:rtl/>
          <w14:ligatures w14:val="standardContextual"/>
        </w:rPr>
        <w:t>به</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مرور</w:t>
      </w:r>
      <w:r w:rsidRPr="00594651">
        <w:rPr>
          <w:rFonts w:ascii="Times New Roman" w:eastAsia="Calibri" w:hAnsi="Times New Roman" w:cs="B Mitra" w:hint="cs"/>
          <w:color w:val="000000" w:themeColor="text1"/>
          <w:kern w:val="2"/>
          <w:sz w:val="28"/>
          <w:szCs w:val="28"/>
          <w:rtl/>
          <w14:ligatures w14:val="standardContextual"/>
        </w:rPr>
        <w:t>،</w:t>
      </w:r>
      <w:r w:rsidRPr="00594651">
        <w:rPr>
          <w:rFonts w:ascii="Times New Roman" w:eastAsia="Calibri" w:hAnsi="Times New Roman" w:cs="B Mitra"/>
          <w:color w:val="000000" w:themeColor="text1"/>
          <w:kern w:val="2"/>
          <w:sz w:val="28"/>
          <w:szCs w:val="28"/>
          <w:rtl/>
          <w14:ligatures w14:val="standardContextual"/>
        </w:rPr>
        <w:t xml:space="preserve"> از ب</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خواهد رفت و توجه </w:t>
      </w:r>
      <w:r w:rsidRPr="00594651">
        <w:rPr>
          <w:rFonts w:ascii="Times New Roman" w:eastAsia="Calibri" w:hAnsi="Times New Roman" w:cs="B Mitra" w:hint="cs"/>
          <w:color w:val="000000" w:themeColor="text1"/>
          <w:kern w:val="2"/>
          <w:sz w:val="28"/>
          <w:szCs w:val="28"/>
          <w:rtl/>
          <w14:ligatures w14:val="standardContextual"/>
        </w:rPr>
        <w:t>قانون‌گذاران</w:t>
      </w:r>
      <w:r w:rsidRPr="00594651">
        <w:rPr>
          <w:rFonts w:ascii="Times New Roman" w:eastAsia="Calibri" w:hAnsi="Times New Roman" w:cs="B Mitra"/>
          <w:color w:val="000000" w:themeColor="text1"/>
          <w:kern w:val="2"/>
          <w:sz w:val="28"/>
          <w:szCs w:val="28"/>
          <w:rtl/>
          <w14:ligatures w14:val="standardContextual"/>
        </w:rPr>
        <w:t xml:space="preserve"> را به نحو احسن جلب خواهد کرد.</w:t>
      </w:r>
    </w:p>
    <w:p w14:paraId="11A7CF5A" w14:textId="77777777" w:rsidR="00594651" w:rsidRPr="00707147" w:rsidRDefault="00594651" w:rsidP="00594651">
      <w:pPr>
        <w:pStyle w:val="Heading3"/>
        <w:bidi/>
        <w:rPr>
          <w:rFonts w:eastAsia="Calibri" w:cs="B Mitra"/>
          <w:b/>
          <w:bCs/>
          <w:color w:val="000000" w:themeColor="text1"/>
          <w:sz w:val="28"/>
          <w:szCs w:val="28"/>
        </w:rPr>
      </w:pPr>
      <w:bookmarkStart w:id="30" w:name="_Toc159001002"/>
      <w:r w:rsidRPr="00707147">
        <w:rPr>
          <w:rFonts w:eastAsia="Calibri" w:cs="B Mitra" w:hint="eastAsia"/>
          <w:b/>
          <w:bCs/>
          <w:color w:val="000000" w:themeColor="text1"/>
          <w:sz w:val="28"/>
          <w:szCs w:val="28"/>
          <w:rtl/>
        </w:rPr>
        <w:t>طرح</w:t>
      </w:r>
      <w:r w:rsidRPr="00707147">
        <w:rPr>
          <w:rFonts w:eastAsia="Calibri" w:cs="B Mitra"/>
          <w:b/>
          <w:bCs/>
          <w:color w:val="000000" w:themeColor="text1"/>
          <w:sz w:val="28"/>
          <w:szCs w:val="28"/>
          <w:rtl/>
        </w:rPr>
        <w:t xml:space="preserve"> پرسش: شروع</w:t>
      </w:r>
      <w:r w:rsidRPr="00707147">
        <w:rPr>
          <w:rFonts w:eastAsia="Calibri" w:cs="B Mitra" w:hint="cs"/>
          <w:b/>
          <w:bCs/>
          <w:color w:val="000000" w:themeColor="text1"/>
          <w:sz w:val="28"/>
          <w:szCs w:val="28"/>
          <w:rtl/>
        </w:rPr>
        <w:t>ی</w:t>
      </w:r>
      <w:r w:rsidRPr="00707147">
        <w:rPr>
          <w:rFonts w:eastAsia="Calibri" w:cs="B Mitra"/>
          <w:b/>
          <w:bCs/>
          <w:color w:val="000000" w:themeColor="text1"/>
          <w:sz w:val="28"/>
          <w:szCs w:val="28"/>
          <w:rtl/>
        </w:rPr>
        <w:t xml:space="preserve"> برا</w:t>
      </w:r>
      <w:r w:rsidRPr="00707147">
        <w:rPr>
          <w:rFonts w:eastAsia="Calibri" w:cs="B Mitra" w:hint="cs"/>
          <w:b/>
          <w:bCs/>
          <w:color w:val="000000" w:themeColor="text1"/>
          <w:sz w:val="28"/>
          <w:szCs w:val="28"/>
          <w:rtl/>
        </w:rPr>
        <w:t>ی</w:t>
      </w:r>
      <w:r w:rsidRPr="00707147">
        <w:rPr>
          <w:rFonts w:eastAsia="Calibri" w:cs="B Mitra"/>
          <w:b/>
          <w:bCs/>
          <w:color w:val="000000" w:themeColor="text1"/>
          <w:sz w:val="28"/>
          <w:szCs w:val="28"/>
          <w:rtl/>
        </w:rPr>
        <w:t xml:space="preserve"> گفتگو</w:t>
      </w:r>
      <w:bookmarkEnd w:id="30"/>
    </w:p>
    <w:p w14:paraId="6DCA7CDE" w14:textId="77777777" w:rsidR="00594651" w:rsidRDefault="00594651" w:rsidP="00594651">
      <w:pPr>
        <w:bidi/>
        <w:spacing w:line="240" w:lineRule="auto"/>
        <w:jc w:val="both"/>
        <w:rPr>
          <w:rFonts w:ascii="Times New Roman" w:eastAsia="Calibri" w:hAnsi="Times New Roman" w:cs="B Mitra"/>
          <w:color w:val="000000" w:themeColor="text1"/>
          <w:kern w:val="2"/>
          <w:sz w:val="28"/>
          <w:szCs w:val="28"/>
          <w14:ligatures w14:val="standardContextual"/>
        </w:rPr>
      </w:pPr>
      <w:r w:rsidRPr="00594651">
        <w:rPr>
          <w:rFonts w:ascii="Times New Roman" w:eastAsia="Calibri" w:hAnsi="Times New Roman" w:cs="B Mitra" w:hint="eastAsia"/>
          <w:color w:val="000000" w:themeColor="text1"/>
          <w:kern w:val="2"/>
          <w:sz w:val="28"/>
          <w:szCs w:val="28"/>
          <w:rtl/>
          <w14:ligatures w14:val="standardContextual"/>
        </w:rPr>
        <w:t>با</w:t>
      </w:r>
      <w:r w:rsidRPr="00594651">
        <w:rPr>
          <w:rFonts w:ascii="Times New Roman" w:eastAsia="Calibri" w:hAnsi="Times New Roman" w:cs="B Mitra"/>
          <w:color w:val="000000" w:themeColor="text1"/>
          <w:kern w:val="2"/>
          <w:sz w:val="28"/>
          <w:szCs w:val="28"/>
          <w:rtl/>
          <w14:ligatures w14:val="standardContextual"/>
        </w:rPr>
        <w:t xml:space="preserve"> وجود </w:t>
      </w:r>
      <w:r w:rsidRPr="00594651">
        <w:rPr>
          <w:rFonts w:ascii="Times New Roman" w:eastAsia="Calibri" w:hAnsi="Times New Roman" w:cs="B Mitra" w:hint="cs"/>
          <w:color w:val="000000" w:themeColor="text1"/>
          <w:kern w:val="2"/>
          <w:sz w:val="28"/>
          <w:szCs w:val="28"/>
          <w:rtl/>
          <w14:ligatures w14:val="standardContextual"/>
        </w:rPr>
        <w:t>اختلاف‌نظر</w:t>
      </w:r>
      <w:r w:rsidRPr="00594651">
        <w:rPr>
          <w:rFonts w:ascii="Times New Roman" w:eastAsia="Calibri" w:hAnsi="Times New Roman" w:cs="B Mitra"/>
          <w:color w:val="000000" w:themeColor="text1"/>
          <w:kern w:val="2"/>
          <w:sz w:val="28"/>
          <w:szCs w:val="28"/>
          <w:rtl/>
          <w14:ligatures w14:val="standardContextual"/>
        </w:rPr>
        <w:t xml:space="preserve"> فراوان، آنچه بس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صاحب‌نظران </w:t>
      </w:r>
      <w:r w:rsidRPr="00594651">
        <w:rPr>
          <w:rFonts w:ascii="Times New Roman" w:eastAsia="Calibri" w:hAnsi="Times New Roman" w:cs="B Mitra" w:hint="cs"/>
          <w:color w:val="000000" w:themeColor="text1"/>
          <w:kern w:val="2"/>
          <w:sz w:val="28"/>
          <w:szCs w:val="28"/>
          <w:rtl/>
          <w14:ligatures w14:val="standardContextual"/>
        </w:rPr>
        <w:t>در مورد آن توافق دارند،</w:t>
      </w:r>
      <w:r w:rsidRPr="00594651">
        <w:rPr>
          <w:rFonts w:ascii="Times New Roman" w:eastAsia="Calibri" w:hAnsi="Times New Roman" w:cs="B Mitra"/>
          <w:color w:val="000000" w:themeColor="text1"/>
          <w:kern w:val="2"/>
          <w:sz w:val="28"/>
          <w:szCs w:val="28"/>
          <w:rtl/>
          <w14:ligatures w14:val="standardContextual"/>
        </w:rPr>
        <w:t xml:space="preserve"> عدم توجه دق</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ق</w:t>
      </w:r>
      <w:r w:rsidRPr="00594651">
        <w:rPr>
          <w:rFonts w:ascii="Times New Roman" w:eastAsia="Calibri" w:hAnsi="Times New Roman" w:cs="B Mitra"/>
          <w:color w:val="000000" w:themeColor="text1"/>
          <w:kern w:val="2"/>
          <w:sz w:val="28"/>
          <w:szCs w:val="28"/>
          <w:rtl/>
          <w14:ligatures w14:val="standardContextual"/>
        </w:rPr>
        <w:t xml:space="preserve"> قانون‌گ</w:t>
      </w:r>
      <w:r w:rsidRPr="00594651">
        <w:rPr>
          <w:rFonts w:ascii="Times New Roman" w:eastAsia="Calibri" w:hAnsi="Times New Roman" w:cs="B Mitra" w:hint="cs"/>
          <w:color w:val="000000" w:themeColor="text1"/>
          <w:kern w:val="2"/>
          <w:sz w:val="28"/>
          <w:szCs w:val="28"/>
          <w:rtl/>
          <w14:ligatures w14:val="standardContextual"/>
        </w:rPr>
        <w:t>ذ</w:t>
      </w:r>
      <w:r w:rsidRPr="00594651">
        <w:rPr>
          <w:rFonts w:ascii="Times New Roman" w:eastAsia="Calibri" w:hAnsi="Times New Roman" w:cs="B Mitra"/>
          <w:color w:val="000000" w:themeColor="text1"/>
          <w:kern w:val="2"/>
          <w:sz w:val="28"/>
          <w:szCs w:val="28"/>
          <w:rtl/>
          <w14:ligatures w14:val="standardContextual"/>
        </w:rPr>
        <w:t>اران به ابعاد مختلف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موضوع پ</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w:t>
      </w:r>
      <w:r w:rsidRPr="00594651">
        <w:rPr>
          <w:rFonts w:ascii="Times New Roman" w:eastAsia="Calibri" w:hAnsi="Times New Roman" w:cs="B Mitra"/>
          <w:color w:val="000000" w:themeColor="text1"/>
          <w:kern w:val="2"/>
          <w:sz w:val="28"/>
          <w:szCs w:val="28"/>
          <w:rtl/>
          <w14:ligatures w14:val="standardContextual"/>
        </w:rPr>
        <w:t xml:space="preserve"> از تصو</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ب</w:t>
      </w:r>
      <w:r w:rsidRPr="00594651">
        <w:rPr>
          <w:rFonts w:ascii="Times New Roman" w:eastAsia="Calibri" w:hAnsi="Times New Roman" w:cs="B Mitra"/>
          <w:color w:val="000000" w:themeColor="text1"/>
          <w:kern w:val="2"/>
          <w:sz w:val="28"/>
          <w:szCs w:val="28"/>
          <w:rtl/>
          <w14:ligatures w14:val="standardContextual"/>
        </w:rPr>
        <w:t xml:space="preserve"> قانون است</w:t>
      </w:r>
      <w:r w:rsidRPr="00594651">
        <w:rPr>
          <w:rFonts w:ascii="Times New Roman" w:eastAsia="Calibri" w:hAnsi="Times New Roman" w:cs="B Mitra" w:hint="cs"/>
          <w:color w:val="000000" w:themeColor="text1"/>
          <w:kern w:val="2"/>
          <w:sz w:val="28"/>
          <w:szCs w:val="28"/>
          <w:rtl/>
          <w14:ligatures w14:val="standardContextual"/>
        </w:rPr>
        <w:t xml:space="preserve">، چون </w:t>
      </w:r>
      <w:r w:rsidRPr="00594651">
        <w:rPr>
          <w:rFonts w:ascii="Times New Roman" w:eastAsia="Calibri" w:hAnsi="Times New Roman" w:cs="B Mitra"/>
          <w:color w:val="000000" w:themeColor="text1"/>
          <w:kern w:val="2"/>
          <w:sz w:val="28"/>
          <w:szCs w:val="28"/>
          <w:rtl/>
          <w14:ligatures w14:val="standardContextual"/>
        </w:rPr>
        <w:t>نظر‌سنج</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ها</w:t>
      </w:r>
      <w:r w:rsidRPr="00594651">
        <w:rPr>
          <w:rFonts w:ascii="Times New Roman" w:eastAsia="Calibri" w:hAnsi="Times New Roman" w:cs="B Mitra"/>
          <w:color w:val="000000" w:themeColor="text1"/>
          <w:kern w:val="2"/>
          <w:sz w:val="28"/>
          <w:szCs w:val="28"/>
          <w:rtl/>
          <w14:ligatures w14:val="standardContextual"/>
        </w:rPr>
        <w:t xml:space="preserve"> و گفتگو‌ها</w:t>
      </w:r>
      <w:r w:rsidRPr="00594651">
        <w:rPr>
          <w:rFonts w:ascii="Times New Roman" w:eastAsia="Calibri" w:hAnsi="Times New Roman" w:cs="B Mitra" w:hint="cs"/>
          <w:color w:val="000000" w:themeColor="text1"/>
          <w:kern w:val="2"/>
          <w:sz w:val="28"/>
          <w:szCs w:val="28"/>
          <w:rtl/>
          <w14:ligatures w14:val="standardContextual"/>
        </w:rPr>
        <w:t>یی</w:t>
      </w:r>
      <w:r w:rsidRPr="00594651">
        <w:rPr>
          <w:rFonts w:ascii="Times New Roman" w:eastAsia="Calibri" w:hAnsi="Times New Roman" w:cs="B Mitra"/>
          <w:color w:val="000000" w:themeColor="text1"/>
          <w:kern w:val="2"/>
          <w:sz w:val="28"/>
          <w:szCs w:val="28"/>
          <w:rtl/>
          <w14:ligatures w14:val="standardContextual"/>
        </w:rPr>
        <w:t xml:space="preserve"> که لازم بود پ</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w:t>
      </w:r>
      <w:r w:rsidRPr="00594651">
        <w:rPr>
          <w:rFonts w:ascii="Times New Roman" w:eastAsia="Calibri" w:hAnsi="Times New Roman" w:cs="B Mitra"/>
          <w:color w:val="000000" w:themeColor="text1"/>
          <w:kern w:val="2"/>
          <w:sz w:val="28"/>
          <w:szCs w:val="28"/>
          <w:rtl/>
          <w14:ligatures w14:val="standardContextual"/>
        </w:rPr>
        <w:t xml:space="preserve"> از تصو</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ب</w:t>
      </w:r>
      <w:r w:rsidRPr="00594651">
        <w:rPr>
          <w:rFonts w:ascii="Times New Roman" w:eastAsia="Calibri" w:hAnsi="Times New Roman" w:cs="B Mitra"/>
          <w:color w:val="000000" w:themeColor="text1"/>
          <w:kern w:val="2"/>
          <w:sz w:val="28"/>
          <w:szCs w:val="28"/>
          <w:rtl/>
          <w14:ligatures w14:val="standardContextual"/>
        </w:rPr>
        <w:t xml:space="preserve"> قانون انجام شوند به بعد از آن موکول شد. حال پس از بررس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د</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دگاه‌ها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مختلف، مزا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قانون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ما ب</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شتر</w:t>
      </w:r>
      <w:r w:rsidRPr="00594651">
        <w:rPr>
          <w:rFonts w:ascii="Times New Roman" w:eastAsia="Calibri" w:hAnsi="Times New Roman" w:cs="B Mitra"/>
          <w:color w:val="000000" w:themeColor="text1"/>
          <w:kern w:val="2"/>
          <w:sz w:val="28"/>
          <w:szCs w:val="28"/>
          <w:rtl/>
          <w14:ligatures w14:val="standardContextual"/>
        </w:rPr>
        <w:t xml:space="preserve"> است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w:t>
      </w:r>
      <w:r w:rsidRPr="00594651">
        <w:rPr>
          <w:rFonts w:ascii="Times New Roman" w:eastAsia="Calibri" w:hAnsi="Times New Roman" w:cs="B Mitra"/>
          <w:color w:val="000000" w:themeColor="text1"/>
          <w:kern w:val="2"/>
          <w:sz w:val="28"/>
          <w:szCs w:val="28"/>
          <w:rtl/>
          <w14:ligatures w14:val="standardContextual"/>
        </w:rPr>
        <w:t xml:space="preserve"> معا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ب</w:t>
      </w:r>
      <w:r w:rsidRPr="00594651">
        <w:rPr>
          <w:rFonts w:ascii="Times New Roman" w:eastAsia="Calibri" w:hAnsi="Times New Roman" w:cs="B Mitra"/>
          <w:color w:val="000000" w:themeColor="text1"/>
          <w:kern w:val="2"/>
          <w:sz w:val="28"/>
          <w:szCs w:val="28"/>
          <w:rtl/>
          <w14:ligatures w14:val="standardContextual"/>
        </w:rPr>
        <w:t xml:space="preserve"> آن؟ </w:t>
      </w:r>
      <w:r w:rsidRPr="00594651">
        <w:rPr>
          <w:rFonts w:ascii="Times New Roman" w:eastAsia="Calibri" w:hAnsi="Times New Roman" w:cs="B Mitra" w:hint="cs"/>
          <w:color w:val="000000" w:themeColor="text1"/>
          <w:kern w:val="2"/>
          <w:sz w:val="28"/>
          <w:szCs w:val="28"/>
          <w:rtl/>
          <w14:ligatures w14:val="standardContextual"/>
        </w:rPr>
        <w:t>اکنون ‌که</w:t>
      </w:r>
      <w:r w:rsidRPr="00594651">
        <w:rPr>
          <w:rFonts w:ascii="Times New Roman" w:eastAsia="Calibri" w:hAnsi="Times New Roman" w:cs="B Mitra"/>
          <w:color w:val="000000" w:themeColor="text1"/>
          <w:kern w:val="2"/>
          <w:sz w:val="28"/>
          <w:szCs w:val="28"/>
          <w:rtl/>
          <w14:ligatures w14:val="standardContextual"/>
        </w:rPr>
        <w:t xml:space="preserve"> </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ک</w:t>
      </w:r>
      <w:r w:rsidRPr="00594651">
        <w:rPr>
          <w:rFonts w:ascii="Times New Roman" w:eastAsia="Calibri" w:hAnsi="Times New Roman" w:cs="B Mitra"/>
          <w:color w:val="000000" w:themeColor="text1"/>
          <w:kern w:val="2"/>
          <w:sz w:val="28"/>
          <w:szCs w:val="28"/>
          <w:rtl/>
          <w14:ligatures w14:val="standardContextual"/>
        </w:rPr>
        <w:t xml:space="preserve"> تصم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م</w:t>
      </w:r>
      <w:r w:rsidRPr="00594651">
        <w:rPr>
          <w:rFonts w:ascii="Times New Roman" w:eastAsia="Calibri" w:hAnsi="Times New Roman" w:cs="B Mitra"/>
          <w:color w:val="000000" w:themeColor="text1"/>
          <w:kern w:val="2"/>
          <w:sz w:val="28"/>
          <w:szCs w:val="28"/>
          <w:rtl/>
          <w14:ligatures w14:val="standardContextual"/>
        </w:rPr>
        <w:t xml:space="preserve"> بدون در نظر گرفتن بس</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ار</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از عواقب آن اتخاذ شده، آ</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ا</w:t>
      </w:r>
      <w:r w:rsidRPr="00594651">
        <w:rPr>
          <w:rFonts w:ascii="Times New Roman" w:eastAsia="Calibri" w:hAnsi="Times New Roman" w:cs="B Mitra"/>
          <w:color w:val="000000" w:themeColor="text1"/>
          <w:kern w:val="2"/>
          <w:sz w:val="28"/>
          <w:szCs w:val="28"/>
          <w:rtl/>
          <w14:ligatures w14:val="standardContextual"/>
        </w:rPr>
        <w:t xml:space="preserve">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توان</w:t>
      </w:r>
      <w:r w:rsidRPr="00594651">
        <w:rPr>
          <w:rFonts w:ascii="Times New Roman" w:eastAsia="Calibri" w:hAnsi="Times New Roman" w:cs="B Mitra"/>
          <w:color w:val="000000" w:themeColor="text1"/>
          <w:kern w:val="2"/>
          <w:sz w:val="28"/>
          <w:szCs w:val="28"/>
          <w:rtl/>
          <w14:ligatures w14:val="standardContextual"/>
        </w:rPr>
        <w:t xml:space="preserve"> باب گفتگو را باز کرد و برا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انتخاب‌ها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پ</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ش</w:t>
      </w:r>
      <w:r w:rsidRPr="00594651">
        <w:rPr>
          <w:rFonts w:ascii="Times New Roman" w:eastAsia="Calibri" w:hAnsi="Times New Roman" w:cs="B Mitra"/>
          <w:color w:val="000000" w:themeColor="text1"/>
          <w:kern w:val="2"/>
          <w:sz w:val="28"/>
          <w:szCs w:val="28"/>
          <w:rtl/>
          <w14:ligatures w14:val="standardContextual"/>
        </w:rPr>
        <w:t xml:space="preserve"> رو به </w:t>
      </w:r>
      <w:r w:rsidRPr="00594651">
        <w:rPr>
          <w:rFonts w:ascii="Times New Roman" w:eastAsia="Calibri" w:hAnsi="Times New Roman" w:cs="B Mitra" w:hint="cs"/>
          <w:color w:val="000000" w:themeColor="text1"/>
          <w:kern w:val="2"/>
          <w:sz w:val="28"/>
          <w:szCs w:val="28"/>
          <w:rtl/>
          <w14:ligatures w14:val="standardContextual"/>
        </w:rPr>
        <w:t>تبادل‌نظر</w:t>
      </w:r>
      <w:r w:rsidRPr="00594651">
        <w:rPr>
          <w:rFonts w:ascii="Times New Roman" w:eastAsia="Calibri" w:hAnsi="Times New Roman" w:cs="B Mitra"/>
          <w:color w:val="000000" w:themeColor="text1"/>
          <w:kern w:val="2"/>
          <w:sz w:val="28"/>
          <w:szCs w:val="28"/>
          <w:rtl/>
          <w14:ligatures w14:val="standardContextual"/>
        </w:rPr>
        <w:t xml:space="preserve"> پرداخت؟ در 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ن</w:t>
      </w:r>
      <w:r w:rsidRPr="00594651">
        <w:rPr>
          <w:rFonts w:ascii="Times New Roman" w:eastAsia="Calibri" w:hAnsi="Times New Roman" w:cs="B Mitra"/>
          <w:color w:val="000000" w:themeColor="text1"/>
          <w:kern w:val="2"/>
          <w:sz w:val="28"/>
          <w:szCs w:val="28"/>
          <w:rtl/>
          <w14:ligatures w14:val="standardContextual"/>
        </w:rPr>
        <w:t xml:space="preserve"> شرا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ط</w:t>
      </w:r>
      <w:r w:rsidRPr="00594651">
        <w:rPr>
          <w:rFonts w:ascii="Times New Roman" w:eastAsia="Calibri" w:hAnsi="Times New Roman" w:cs="B Mitra"/>
          <w:color w:val="000000" w:themeColor="text1"/>
          <w:kern w:val="2"/>
          <w:sz w:val="28"/>
          <w:szCs w:val="28"/>
          <w:rtl/>
          <w14:ligatures w14:val="standardContextual"/>
        </w:rPr>
        <w:t xml:space="preserve"> کارمند دارا</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معلول</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w:t>
      </w:r>
      <w:r w:rsidRPr="00594651">
        <w:rPr>
          <w:rFonts w:ascii="Times New Roman" w:eastAsia="Calibri" w:hAnsi="Times New Roman" w:cs="B Mitra"/>
          <w:color w:val="000000" w:themeColor="text1"/>
          <w:kern w:val="2"/>
          <w:sz w:val="28"/>
          <w:szCs w:val="28"/>
          <w:rtl/>
          <w14:ligatures w14:val="standardContextual"/>
        </w:rPr>
        <w:t xml:space="preserve"> چگونه 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hint="eastAsia"/>
          <w:color w:val="000000" w:themeColor="text1"/>
          <w:kern w:val="2"/>
          <w:sz w:val="28"/>
          <w:szCs w:val="28"/>
          <w:rtl/>
          <w14:ligatures w14:val="standardContextual"/>
        </w:rPr>
        <w:t>تواند</w:t>
      </w:r>
      <w:r w:rsidRPr="00594651">
        <w:rPr>
          <w:rFonts w:ascii="Times New Roman" w:eastAsia="Calibri" w:hAnsi="Times New Roman" w:cs="B Mitra"/>
          <w:color w:val="000000" w:themeColor="text1"/>
          <w:kern w:val="2"/>
          <w:sz w:val="28"/>
          <w:szCs w:val="28"/>
          <w:rtl/>
          <w14:ligatures w14:val="standardContextual"/>
        </w:rPr>
        <w:t xml:space="preserve"> به اقدام</w:t>
      </w:r>
      <w:r w:rsidRPr="00594651">
        <w:rPr>
          <w:rFonts w:ascii="Times New Roman" w:eastAsia="Calibri" w:hAnsi="Times New Roman" w:cs="B Mitra" w:hint="cs"/>
          <w:color w:val="000000" w:themeColor="text1"/>
          <w:kern w:val="2"/>
          <w:sz w:val="28"/>
          <w:szCs w:val="28"/>
          <w:rtl/>
          <w14:ligatures w14:val="standardContextual"/>
        </w:rPr>
        <w:t>ی</w:t>
      </w:r>
      <w:r w:rsidRPr="00594651">
        <w:rPr>
          <w:rFonts w:ascii="Times New Roman" w:eastAsia="Calibri" w:hAnsi="Times New Roman" w:cs="B Mitra"/>
          <w:color w:val="000000" w:themeColor="text1"/>
          <w:kern w:val="2"/>
          <w:sz w:val="28"/>
          <w:szCs w:val="28"/>
          <w:rtl/>
          <w14:ligatures w14:val="standardContextual"/>
        </w:rPr>
        <w:t xml:space="preserve"> هوشمندانه دست بزند؟</w:t>
      </w:r>
    </w:p>
    <w:p w14:paraId="0AE00419" w14:textId="77777777" w:rsidR="006B76AF" w:rsidRPr="00594651" w:rsidRDefault="006B76AF" w:rsidP="006B76AF">
      <w:pPr>
        <w:bidi/>
        <w:spacing w:line="240" w:lineRule="auto"/>
        <w:jc w:val="both"/>
        <w:rPr>
          <w:rFonts w:ascii="Times New Roman" w:eastAsia="Calibri" w:hAnsi="Times New Roman" w:cs="B Mitra"/>
          <w:color w:val="000000" w:themeColor="text1"/>
          <w:kern w:val="2"/>
          <w:sz w:val="28"/>
          <w:szCs w:val="28"/>
          <w14:ligatures w14:val="standardContextual"/>
        </w:rPr>
      </w:pPr>
    </w:p>
    <w:p w14:paraId="7FA16953" w14:textId="77777777" w:rsidR="007C37F3" w:rsidRPr="00707147" w:rsidRDefault="007C37F3" w:rsidP="007C37F3">
      <w:pPr>
        <w:pStyle w:val="Heading2"/>
        <w:bidi/>
        <w:rPr>
          <w:rFonts w:eastAsia="Times New Roman" w:cs="B Mitra"/>
          <w:b/>
          <w:bCs/>
          <w:color w:val="000000" w:themeColor="text1"/>
          <w:sz w:val="32"/>
          <w:szCs w:val="32"/>
          <w:rtl/>
          <w:lang w:bidi="fa-IR"/>
        </w:rPr>
      </w:pPr>
      <w:bookmarkStart w:id="31" w:name="_Toc159001003"/>
      <w:r w:rsidRPr="00707147">
        <w:rPr>
          <w:rFonts w:eastAsia="Times New Roman" w:cs="B Mitra" w:hint="cs"/>
          <w:b/>
          <w:bCs/>
          <w:color w:val="000000" w:themeColor="text1"/>
          <w:sz w:val="32"/>
          <w:szCs w:val="32"/>
          <w:rtl/>
          <w:lang w:bidi="fa-IR"/>
        </w:rPr>
        <w:t>مشاغل از نگاه یوتیوبر نابینا</w:t>
      </w:r>
      <w:bookmarkEnd w:id="31"/>
    </w:p>
    <w:p w14:paraId="5708D917" w14:textId="17103E17" w:rsidR="007C37F3" w:rsidRPr="00707147" w:rsidRDefault="007C37F3" w:rsidP="000548F4">
      <w:pPr>
        <w:bidi/>
        <w:spacing w:line="240" w:lineRule="auto"/>
        <w:jc w:val="both"/>
        <w:rPr>
          <w:rFonts w:ascii="Calibri" w:eastAsia="Calibri" w:hAnsi="Calibri" w:cs="B Mitra"/>
          <w:b/>
          <w:bCs/>
          <w:color w:val="000000" w:themeColor="text1"/>
          <w:sz w:val="28"/>
          <w:szCs w:val="28"/>
          <w:lang w:bidi="fa-IR"/>
        </w:rPr>
      </w:pPr>
      <w:r w:rsidRPr="007C37F3">
        <w:rPr>
          <w:rFonts w:ascii="Calibri" w:eastAsia="Calibri" w:hAnsi="Calibri" w:cs="B Mitra" w:hint="cs"/>
          <w:b/>
          <w:bCs/>
          <w:color w:val="000000" w:themeColor="text1"/>
          <w:sz w:val="28"/>
          <w:szCs w:val="28"/>
          <w:rtl/>
          <w:lang w:bidi="fa-IR"/>
        </w:rPr>
        <w:t>مترجم، مریم مشایخی</w:t>
      </w:r>
    </w:p>
    <w:p w14:paraId="1FD413D2" w14:textId="466B2250" w:rsidR="007C37F3" w:rsidRPr="00707147" w:rsidRDefault="007C37F3" w:rsidP="006B76AF">
      <w:pPr>
        <w:pStyle w:val="NormalWeb"/>
        <w:jc w:val="right"/>
        <w:rPr>
          <w:color w:val="000000" w:themeColor="text1"/>
        </w:rPr>
      </w:pPr>
      <w:r w:rsidRPr="00707147">
        <w:rPr>
          <w:noProof/>
          <w:color w:val="000000" w:themeColor="text1"/>
        </w:rPr>
        <w:lastRenderedPageBreak/>
        <w:drawing>
          <wp:inline distT="0" distB="0" distL="0" distR="0" wp14:anchorId="3E0D5AF8" wp14:editId="34F22B2D">
            <wp:extent cx="1916430" cy="2392045"/>
            <wp:effectExtent l="0" t="0" r="7620" b="8255"/>
            <wp:docPr id="706785735" name="Picture 13" descr="سم سی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785735" name="Picture 13" descr="سم سیوی"/>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6430" cy="2392045"/>
                    </a:xfrm>
                    <a:prstGeom prst="rect">
                      <a:avLst/>
                    </a:prstGeom>
                    <a:noFill/>
                    <a:ln>
                      <a:noFill/>
                    </a:ln>
                  </pic:spPr>
                </pic:pic>
              </a:graphicData>
            </a:graphic>
          </wp:inline>
        </w:drawing>
      </w:r>
    </w:p>
    <w:p w14:paraId="25C88806" w14:textId="097D1D2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سم: سلام دوستان! به بِلاینْد لایف خوش برگشتین! در برنامۀ امروزمون با مت فیلیپیگو صحبت می‌کنیم. مت! خیلی ممنونم ازت! قبل از هر چیز بهمون بگو مشکل بیناییت چیه؟</w:t>
      </w:r>
    </w:p>
    <w:p w14:paraId="1917172A"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مت: مشکل بینایی من اشتارگارته. من و سم برادران اشتارگارت هستیم.</w:t>
      </w:r>
      <w:r w:rsidRPr="007C37F3">
        <w:rPr>
          <w:rFonts w:ascii="Calibri" w:eastAsia="Calibri" w:hAnsi="Calibri" w:cs="B Mitra"/>
          <w:color w:val="000000" w:themeColor="text1"/>
          <w:sz w:val="28"/>
          <w:szCs w:val="28"/>
          <w:rtl/>
          <w:lang w:bidi="fa-IR"/>
        </w:rPr>
        <w:t xml:space="preserve"> </w:t>
      </w:r>
      <w:r w:rsidRPr="007C37F3">
        <w:rPr>
          <w:rFonts w:ascii="Calibri" w:eastAsia="Calibri" w:hAnsi="Calibri" w:cs="B Mitra" w:hint="cs"/>
          <w:color w:val="000000" w:themeColor="text1"/>
          <w:sz w:val="28"/>
          <w:szCs w:val="28"/>
          <w:rtl/>
          <w:lang w:bidi="fa-IR"/>
        </w:rPr>
        <w:t>هجده‌نوزده‌ساله بودم که برای اولین بار متوجه نقصی در بیناییم شدم و پیش چندتا دکتر رفتم. از اون موقع باهاش زندگی می‌کنم تا حالا که تقریباً چهل‌ساله هستم.</w:t>
      </w:r>
    </w:p>
    <w:p w14:paraId="25E05697"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 xml:space="preserve">ـ در حال حاضر چقدر بینایی داری؟ </w:t>
      </w:r>
    </w:p>
    <w:p w14:paraId="2A669867"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 xml:space="preserve"> ـ من کم‌بینا هستم.</w:t>
      </w:r>
    </w:p>
    <w:p w14:paraId="3CF16E13"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ـ بسیار خوب! زندگیت رو چطور می‌گذرونی؟</w:t>
      </w:r>
    </w:p>
    <w:p w14:paraId="1518B3C2"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ـ من نه ساله که تُو</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شبکۀ منابع انسانی مایکروسافت کار می‌کنم؛ درواقع عضو تیمی هستم که کارش رسیدگی به مشکلات سازمانیه؛ برای مثال من به‌تازگی با سازمانا کار کردم و با دولت هم کار کردم. براشون آفیس رو راه‌اندازی می‌کنم، آفیس رو براشون به‌روزرسانی می‌کنم یا فعال‌سازی آفیس رو براشون انجام می‌دم</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و البته به‌تازگی خیلی روی دسترس‌پذیری آفیس هم کار می‌کنم.</w:t>
      </w:r>
    </w:p>
    <w:p w14:paraId="6FB4DFAF" w14:textId="77777777" w:rsidR="007C37F3" w:rsidRPr="007C37F3" w:rsidRDefault="007C37F3" w:rsidP="007C37F3">
      <w:pPr>
        <w:bidi/>
        <w:spacing w:line="240" w:lineRule="auto"/>
        <w:jc w:val="both"/>
        <w:rPr>
          <w:rFonts w:ascii="Calibri" w:eastAsia="Calibri" w:hAnsi="Calibri" w:cs="B Mitra"/>
          <w:color w:val="000000" w:themeColor="text1"/>
          <w:sz w:val="28"/>
          <w:szCs w:val="28"/>
          <w:lang w:bidi="fa-IR"/>
        </w:rPr>
      </w:pPr>
      <w:r w:rsidRPr="007C37F3">
        <w:rPr>
          <w:rFonts w:ascii="Calibri" w:eastAsia="Calibri" w:hAnsi="Calibri" w:cs="B Mitra" w:hint="cs"/>
          <w:color w:val="000000" w:themeColor="text1"/>
          <w:sz w:val="28"/>
          <w:szCs w:val="28"/>
          <w:rtl/>
          <w:lang w:bidi="fa-IR"/>
        </w:rPr>
        <w:t>ـ چقدر جالب! برای فعالیت تو این شغل به چه آموزشایی نیاز داشتی؟</w:t>
      </w:r>
    </w:p>
    <w:p w14:paraId="35674A01" w14:textId="77777777" w:rsidR="000548F4" w:rsidRPr="00707147" w:rsidRDefault="007C37F3" w:rsidP="007C37F3">
      <w:pPr>
        <w:bidi/>
        <w:spacing w:line="240" w:lineRule="auto"/>
        <w:jc w:val="both"/>
        <w:rPr>
          <w:rFonts w:ascii="Calibri" w:eastAsia="Calibri" w:hAnsi="Calibri" w:cs="B Mitra"/>
          <w:color w:val="000000" w:themeColor="text1"/>
          <w:sz w:val="28"/>
          <w:szCs w:val="28"/>
          <w:lang w:bidi="fa-IR"/>
        </w:rPr>
      </w:pPr>
      <w:r w:rsidRPr="007C37F3">
        <w:rPr>
          <w:rFonts w:ascii="Calibri" w:eastAsia="Calibri" w:hAnsi="Calibri" w:cs="B Mitra" w:hint="cs"/>
          <w:color w:val="000000" w:themeColor="text1"/>
          <w:sz w:val="28"/>
          <w:szCs w:val="28"/>
          <w:rtl/>
          <w:lang w:bidi="fa-IR"/>
        </w:rPr>
        <w:t>ـ خب! من سفر عجیبی داشتم. وقتی مدرسه می‌رفتم، قدرت انتخاب داشتم، اما وقتی در هجده‌نوزده‌سالگی متوجه مشکل بیناییم شدم،</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دیگه دایرۀ انتخابام محدود بود. چاره‌ای نداشتم، جز اینکه یه فرایند معمول رو بگذرونم، پس عضو بیمۀ تأمین اجتماعی معلولان</w:t>
      </w:r>
      <w:r w:rsidRPr="007C37F3">
        <w:rPr>
          <w:rFonts w:ascii="Calibri" w:eastAsia="Calibri" w:hAnsi="Calibri" w:cs="B Mitra"/>
          <w:color w:val="000000" w:themeColor="text1"/>
          <w:sz w:val="28"/>
          <w:szCs w:val="28"/>
          <w:vertAlign w:val="superscript"/>
          <w:rtl/>
          <w:lang w:bidi="fa-IR"/>
        </w:rPr>
        <w:footnoteReference w:id="10"/>
      </w:r>
      <w:r w:rsidRPr="007C37F3">
        <w:rPr>
          <w:rFonts w:ascii="Calibri" w:eastAsia="Calibri" w:hAnsi="Calibri" w:cs="B Mitra"/>
          <w:color w:val="000000" w:themeColor="text1"/>
          <w:sz w:val="28"/>
          <w:szCs w:val="28"/>
          <w:rtl/>
          <w:lang w:bidi="fa-IR"/>
        </w:rPr>
        <w:t xml:space="preserve"> </w:t>
      </w:r>
      <w:r w:rsidRPr="007C37F3">
        <w:rPr>
          <w:rFonts w:ascii="Calibri" w:eastAsia="Calibri" w:hAnsi="Calibri" w:cs="B Mitra" w:hint="cs"/>
          <w:color w:val="000000" w:themeColor="text1"/>
          <w:sz w:val="28"/>
          <w:szCs w:val="28"/>
          <w:rtl/>
          <w:lang w:bidi="fa-IR"/>
        </w:rPr>
        <w:t>شدم و به کالج رفتم. بعد از گذروندن دورۀ دوساله در کالج مدرک کاردانی علوم کاربردی</w:t>
      </w:r>
      <w:r w:rsidRPr="007C37F3">
        <w:rPr>
          <w:rFonts w:ascii="Calibri" w:eastAsia="Calibri" w:hAnsi="Calibri" w:cs="B Mitra"/>
          <w:color w:val="000000" w:themeColor="text1"/>
          <w:sz w:val="28"/>
          <w:szCs w:val="28"/>
          <w:vertAlign w:val="superscript"/>
          <w:rtl/>
          <w:lang w:bidi="fa-IR"/>
        </w:rPr>
        <w:footnoteReference w:id="11"/>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رو گرفتم.</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با توجه به آموزشی که دیده بودم؛ درواقع باید شغل من معاونت اداری می‌بود، ولی من به فناوری خیلی علاقه داشتم.</w:t>
      </w:r>
      <w:r w:rsidRPr="007C37F3">
        <w:rPr>
          <w:rFonts w:ascii="Calibri" w:eastAsia="Calibri" w:hAnsi="Calibri" w:cs="B Mitra"/>
          <w:color w:val="000000" w:themeColor="text1"/>
          <w:sz w:val="28"/>
          <w:szCs w:val="28"/>
          <w:lang w:bidi="fa-IR"/>
        </w:rPr>
        <w:t xml:space="preserve"> </w:t>
      </w:r>
    </w:p>
    <w:p w14:paraId="08F61DFC" w14:textId="652AC8D4" w:rsidR="007C37F3" w:rsidRPr="007C37F3" w:rsidRDefault="007C37F3" w:rsidP="000548F4">
      <w:pPr>
        <w:bidi/>
        <w:spacing w:line="240" w:lineRule="auto"/>
        <w:jc w:val="both"/>
        <w:rPr>
          <w:rFonts w:ascii="Calibri" w:eastAsia="Calibri" w:hAnsi="Calibri" w:cs="B Mitra"/>
          <w:color w:val="000000" w:themeColor="text1"/>
          <w:sz w:val="28"/>
          <w:szCs w:val="28"/>
          <w:lang w:bidi="fa-IR"/>
        </w:rPr>
      </w:pPr>
      <w:r w:rsidRPr="007C37F3">
        <w:rPr>
          <w:rFonts w:ascii="Calibri" w:eastAsia="Calibri" w:hAnsi="Calibri" w:cs="B Mitra" w:hint="cs"/>
          <w:color w:val="000000" w:themeColor="text1"/>
          <w:sz w:val="28"/>
          <w:szCs w:val="28"/>
          <w:rtl/>
          <w:lang w:bidi="fa-IR"/>
        </w:rPr>
        <w:t xml:space="preserve">قبل از ورودم به مایکروسافت دوسه تا کسب و کار کوچیک راه انداختم و زندگیم این شکلی در جریان بود، ولی من می‌خواستم وارد مایکروسافت بشم، پس در طول سه سال برای هفت شغل مختلف در مایکروسافت و برای هر شغل سه </w:t>
      </w:r>
      <w:r w:rsidRPr="007C37F3">
        <w:rPr>
          <w:rFonts w:ascii="Calibri" w:eastAsia="Calibri" w:hAnsi="Calibri" w:cs="B Mitra" w:hint="cs"/>
          <w:color w:val="000000" w:themeColor="text1"/>
          <w:sz w:val="28"/>
          <w:szCs w:val="28"/>
          <w:rtl/>
          <w:lang w:bidi="fa-IR"/>
        </w:rPr>
        <w:lastRenderedPageBreak/>
        <w:t>بار</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مصاحبه رفتم؛ بنابراین من در طول اون سه سال، ۲۱ نفر از چهره‌های مایکروسافت رو دیدم و بالاخره تونستم وارد بشم. در ابتدا توی مرکز پشتیبانی به کار مشغول شدم؛ «سلام! مت هستم، از اینکه با پشتیبانی مایکروسافت تماس گرفتین ممنونم...» و بهشون کمک می‌کردم مشکل آفیسشون رو حل کنن.</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این‌طوری کارم رو شروع کردم و به‌تدریج پیشرفت کردم، ولی هر مطلبی که تا حالا یاد گرفتم تا حد زیادی به‌صورت خود‌خوان بود یا اینکه از بقیه یاد گرفتم.</w:t>
      </w:r>
    </w:p>
    <w:p w14:paraId="64E9051E"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نکتۀ مهمی که به نظرم برای همه و تو هر شرکتی می‌تونه سودمند باشه و به همه توصیه می‌کنم اینه که</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از هم‌تیمی‌هاتون کمک بگیرید. همۀ کسایی که شما باهاشون کار می‌کنید، می‌خوان که شما موفق بشید. من هم خیلی از مطالب لازم رو از هم‌تیمی‌ها و همکارام یاد گرفتم؛ در واقع روزی نیست که من توی مایکروسافت مطلب جدیدی یاد نگیرم و این مأموریت کارمند‌ای مایکروسافته که همیشه در حال یادگیری باشن. درست همون زمانی که فکر می‌کنی همه‌چی رو می‌دونی و دچار رکود می‌شی، اون وقته که پسرفت می‌کنی؛ درواقع اگه نخوای پیشرفت کنی و یاد بگیری، چاره‌ای جز پسرفت نداری.</w:t>
      </w:r>
    </w:p>
    <w:p w14:paraId="5A762F0E"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ـ</w:t>
      </w:r>
      <w:r w:rsidRPr="007C37F3">
        <w:rPr>
          <w:rFonts w:ascii="Calibri" w:eastAsia="Calibri" w:hAnsi="Calibri" w:cs="B Mitra"/>
          <w:color w:val="000000" w:themeColor="text1"/>
          <w:sz w:val="28"/>
          <w:szCs w:val="28"/>
          <w:rtl/>
          <w:lang w:bidi="fa-IR"/>
        </w:rPr>
        <w:t xml:space="preserve"> </w:t>
      </w:r>
      <w:r w:rsidRPr="007C37F3">
        <w:rPr>
          <w:rFonts w:ascii="Calibri" w:eastAsia="Calibri" w:hAnsi="Calibri" w:cs="B Mitra" w:hint="cs"/>
          <w:color w:val="000000" w:themeColor="text1"/>
          <w:sz w:val="28"/>
          <w:szCs w:val="28"/>
          <w:rtl/>
          <w:lang w:bidi="fa-IR"/>
        </w:rPr>
        <w:t>بله! منطقیه. اگه تو فکر کنی که همه‌چیز رو می‌دونی، دیگه کسی نیستی که اونا می‌خوان. خب! بهمون بگو که</w:t>
      </w:r>
      <w:r w:rsidRPr="007C37F3">
        <w:rPr>
          <w:rFonts w:ascii="Calibri" w:eastAsia="Calibri" w:hAnsi="Calibri" w:cs="B Mitra"/>
          <w:color w:val="000000" w:themeColor="text1"/>
          <w:sz w:val="28"/>
          <w:szCs w:val="28"/>
          <w:rtl/>
          <w:lang w:bidi="fa-IR"/>
        </w:rPr>
        <w:t xml:space="preserve"> </w:t>
      </w:r>
      <w:r w:rsidRPr="007C37F3">
        <w:rPr>
          <w:rFonts w:ascii="Calibri" w:eastAsia="Calibri" w:hAnsi="Calibri" w:cs="B Mitra" w:hint="cs"/>
          <w:color w:val="000000" w:themeColor="text1"/>
          <w:sz w:val="28"/>
          <w:szCs w:val="28"/>
          <w:rtl/>
          <w:lang w:bidi="fa-IR"/>
        </w:rPr>
        <w:t>برای انجام این شغل به چه وسایل کمکی نیاز داشتی و درخواستات چطور پیش رفت؟</w:t>
      </w:r>
    </w:p>
    <w:p w14:paraId="02F82027"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ـ خب! توی مایکروسافت خیلی جالب بود، اما راجع‌به شغلای قبلیم هم صحبت کنیم. قبل از اینکه وارد مایکروسافت بشم، کار فروشندگی رو شروع کردم. وقتی فروشنده بودم، خیلی از وسایل کمکی استفاده نمی‌کردم. یه مانیتور بزرگ داشتم که می‌ذاشتمش روی لبۀ میز و کیبوردم هم درست زیرش بود. صورتم فقط چند اینچ از مانیتور فاصله داشت و این کار هر روزم بود. به چشمام به‌شدت فشار می‌اومد و دیدم خیلی تار می‌شد، اصلاً نمی‌دیدم. بعد به‌زحمت راهم رو به سمت بیرون از اتاق پیدا می‌کردم و کمی می‌نشستم، کمی موزیک گوش می‌دادم تا یه کم چشمام استراحت می‌کردن و بعد دوباره برمی‌گشتم، ولی وقتی وارد مایکروسافت شدم تا یکی‌دو سال به کسی از وضعیت بیناییم چیزی نگفته بودم، ولی وقتی به همه گفتم که من کم‌بینا هستم، فرایند تجهیز وسایل کمکی فوق‌العاده بود. من به بخش تدارکات مایکروسافت ایمیل زدم. استیسی، مسئول تدارکات، برام یه فرم فرستاد و من فرم رو پر کردم. استیسی گفت: خوبه، حالا برو هر چیزی رو که لازم داری بخر! من یه فهرست از همۀ وسایلی که نیاز داشتم تهیه کردم و استیسی گفت: خوبه، برو همه رو بخر و برای پرداخت از این کد استفاده کن!</w:t>
      </w:r>
      <w:r w:rsidRPr="007C37F3">
        <w:rPr>
          <w:rFonts w:ascii="Calibri" w:eastAsia="Calibri" w:hAnsi="Calibri" w:cs="B Mitra"/>
          <w:color w:val="000000" w:themeColor="text1"/>
          <w:sz w:val="28"/>
          <w:szCs w:val="28"/>
          <w:rtl/>
          <w:lang w:bidi="fa-IR"/>
        </w:rPr>
        <w:t xml:space="preserve"> </w:t>
      </w:r>
      <w:r w:rsidRPr="007C37F3">
        <w:rPr>
          <w:rFonts w:ascii="Calibri" w:eastAsia="Calibri" w:hAnsi="Calibri" w:cs="B Mitra" w:hint="cs"/>
          <w:color w:val="000000" w:themeColor="text1"/>
          <w:sz w:val="28"/>
          <w:szCs w:val="28"/>
          <w:rtl/>
          <w:lang w:bidi="fa-IR"/>
        </w:rPr>
        <w:t>به این ترتیب همۀ وسایل مورد نیاز من فراهم شد.</w:t>
      </w:r>
    </w:p>
    <w:p w14:paraId="03F63982"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 xml:space="preserve">ـ عالیه! البته شاید همیشه این پروسه این‌قدر راحت و هموار نباشه، ولی خیلی وقتا شرکتا خوشحال می‌شن از اینکه به شما کمک کنن و وسایل مورد نیاز شما رو فراهم کنن تا شما بتونید کارِتون رو به‌خوبی انجام بدید. خب مت! تو همکار کم‌بینا یا نابینای دیگه‌ای هم تو بخش خودتون می‌شناسی یا فقط تو این مشکل رو داری؟ </w:t>
      </w:r>
    </w:p>
    <w:p w14:paraId="1808F2B1"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ـ توی تیمی که من کار می‌کنم، فقط</w:t>
      </w:r>
      <w:r w:rsidRPr="007C37F3">
        <w:rPr>
          <w:rFonts w:ascii="Calibri" w:eastAsia="Calibri" w:hAnsi="Calibri" w:cs="B Mitra"/>
          <w:color w:val="000000" w:themeColor="text1"/>
          <w:sz w:val="28"/>
          <w:szCs w:val="28"/>
          <w:rtl/>
          <w:lang w:bidi="fa-IR"/>
        </w:rPr>
        <w:t xml:space="preserve"> </w:t>
      </w:r>
      <w:r w:rsidRPr="007C37F3">
        <w:rPr>
          <w:rFonts w:ascii="Calibri" w:eastAsia="Calibri" w:hAnsi="Calibri" w:cs="B Mitra" w:hint="cs"/>
          <w:color w:val="000000" w:themeColor="text1"/>
          <w:sz w:val="28"/>
          <w:szCs w:val="28"/>
          <w:rtl/>
          <w:lang w:bidi="fa-IR"/>
        </w:rPr>
        <w:t>من مشکل بینایی دارم، ولی توی تیم مهندسی‌مون هم چندتا همکار کم‌بینا داریم. نکتۀ مهم اینه که همکارای من واقعاً حواسشون به شرایط من هست؛ برای مثال توی گردهمایی که ما هر سه‌ماه یک‌بار در سیاتل داریم، همۀ همکارا من رو می‌شناسن و مطالبی رو که قراره روی پروژکتور با بقیه به اشتراک بذارن، قبلش در اختیار من می‌ذارن، چون می‌دونن من نمی‌تونم اونا رو بخونم؛ درواقع فرقی نداره شما کجا کار می‌کنید. اگه تصمیم بگیرید</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راجع‌به مشکلتون صحبت کنید، این کار شما رو توانمند می‌کنه.</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 xml:space="preserve">شاید فکر کنید صحبت راجع‌به مشکلتون، شما رو عقب نگه می‌داره. خود من تا مدت زیادی غرورم اجازه نمی‌داد راجع‌به مشکلم حرف بزنم، چون نمی‌خواستم کسی از </w:t>
      </w:r>
      <w:r w:rsidRPr="007C37F3">
        <w:rPr>
          <w:rFonts w:ascii="Calibri" w:eastAsia="Calibri" w:hAnsi="Calibri" w:cs="B Mitra" w:hint="cs"/>
          <w:color w:val="000000" w:themeColor="text1"/>
          <w:sz w:val="28"/>
          <w:szCs w:val="28"/>
          <w:rtl/>
          <w:lang w:bidi="fa-IR"/>
        </w:rPr>
        <w:lastRenderedPageBreak/>
        <w:t>روی ترحم کاری برام انجام بده، ولی کم‌کم متوجه شدم که هرچقدر من شفاف‌تر راجع‌به نقص بیناییم صحبت کنم، بقیه راحت‌تر می‌تونن باهام همکاری کنن.</w:t>
      </w:r>
    </w:p>
    <w:p w14:paraId="2A533F31"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ـ خب مت! شاید بعضی از مخاطب‌های ما دوست دارن برن سر کار، اما به‌خاطر مشکل بینایی‌شون</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مضطربن. تو به اونا چی می‌گی؟</w:t>
      </w:r>
    </w:p>
    <w:p w14:paraId="56AC0FA8"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مت:</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دنبال کاری که بهش علاقه دارید برید! خیلی از مردم خیلی چیزا رو در زندگی در نظر می‌گیرن. من حتی قبل از اینکه متوجه مشکل بیناییم بشم،</w:t>
      </w:r>
      <w:r w:rsidRPr="007C37F3">
        <w:rPr>
          <w:rFonts w:ascii="Calibri" w:eastAsia="Calibri" w:hAnsi="Calibri" w:cs="B Mitra"/>
          <w:color w:val="000000" w:themeColor="text1"/>
          <w:sz w:val="28"/>
          <w:szCs w:val="28"/>
          <w:lang w:bidi="fa-IR"/>
        </w:rPr>
        <w:t xml:space="preserve"> </w:t>
      </w:r>
      <w:r w:rsidRPr="007C37F3">
        <w:rPr>
          <w:rFonts w:ascii="Calibri" w:eastAsia="Calibri" w:hAnsi="Calibri" w:cs="B Mitra" w:hint="cs"/>
          <w:color w:val="000000" w:themeColor="text1"/>
          <w:sz w:val="28"/>
          <w:szCs w:val="28"/>
          <w:rtl/>
          <w:lang w:bidi="fa-IR"/>
        </w:rPr>
        <w:t>کمک‌بهیار بودم و واقعاً عاشق کارم بودم. همون‌جا هم با همسرم آشنا شدم، ولی کار کردن در زمینۀ پزشکی برام سخت بود. برای نمودار‌ا و مراقبتا مشکل داشتم و گاهی بعضی چیزا رو نمی‌دیدم، ولی من به همۀ کسایی که این مصاحبه رو می‌خونن، می‌گم دنبال شغلای مورد علاقه‌تون برید، مثلاً خود تو سم! تو به ویرایش فیلما علاقه داری. خیلی ساده، می‌تونی بگی من کم‌بینام و نمی‌تونم این کار رو انجام بدم، پس می‌رم یه کار دیگه انجام می‌دم! کار مورد علاقه‌تون رو پیدا کنید؛</w:t>
      </w:r>
      <w:r w:rsidRPr="007C37F3">
        <w:rPr>
          <w:rFonts w:ascii="Calibri" w:eastAsia="Calibri" w:hAnsi="Calibri" w:cs="B Mitra"/>
          <w:color w:val="000000" w:themeColor="text1"/>
          <w:sz w:val="28"/>
          <w:szCs w:val="28"/>
          <w:rtl/>
          <w:lang w:bidi="fa-IR"/>
        </w:rPr>
        <w:t xml:space="preserve"> </w:t>
      </w:r>
      <w:r w:rsidRPr="007C37F3">
        <w:rPr>
          <w:rFonts w:ascii="Calibri" w:eastAsia="Calibri" w:hAnsi="Calibri" w:cs="B Mitra" w:hint="cs"/>
          <w:color w:val="000000" w:themeColor="text1"/>
          <w:sz w:val="28"/>
          <w:szCs w:val="28"/>
          <w:rtl/>
          <w:lang w:bidi="fa-IR"/>
        </w:rPr>
        <w:t xml:space="preserve">هرچی که باشه و براش تلاش کنید. وقتی شما عاشق کارِتون هستید و مصممید که براش بجنگید، شاید مجبور باشید وقت بیشتری رو برای انجام دادنش صرف کنید، منم وقت زیادی رو صرف می‌کنم تا یه ایمیل بخونم، اما از ابزار‌ای دسترس‌پذیری مثل نرم‌افزار‌ای صفحه‌خوان در ویندوز و موبایل استفاده می‌کنم. قطعاً فناوری به کمک شما می‌آد تا بتونید پیشرفت کنید و بهترین کارمند بشید، پس ریسکش رو بپذیرید و برید جلو. واقعیت اینه که دنیا داره خیلی آگاه‌تر از قبل می‌شه و امکانات هم داره بیشتر می‌شه. </w:t>
      </w:r>
    </w:p>
    <w:p w14:paraId="21E181DA"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ـ</w:t>
      </w:r>
      <w:r w:rsidRPr="007C37F3">
        <w:rPr>
          <w:rFonts w:ascii="Calibri" w:eastAsia="Calibri" w:hAnsi="Calibri" w:cs="B Mitra"/>
          <w:color w:val="000000" w:themeColor="text1"/>
          <w:sz w:val="28"/>
          <w:szCs w:val="28"/>
          <w:rtl/>
          <w:lang w:bidi="fa-IR"/>
        </w:rPr>
        <w:t xml:space="preserve"> </w:t>
      </w:r>
      <w:r w:rsidRPr="007C37F3">
        <w:rPr>
          <w:rFonts w:ascii="Calibri" w:eastAsia="Calibri" w:hAnsi="Calibri" w:cs="B Mitra" w:hint="cs"/>
          <w:color w:val="000000" w:themeColor="text1"/>
          <w:sz w:val="28"/>
          <w:szCs w:val="28"/>
          <w:rtl/>
          <w:lang w:bidi="fa-IR"/>
        </w:rPr>
        <w:t>تو همیشه یه شعار داری برای نابینا‌هایی که می‌خوان وارد بازار کار بشن، اون چیه؟</w:t>
      </w:r>
    </w:p>
    <w:p w14:paraId="633F53DF" w14:textId="77777777" w:rsidR="007C37F3" w:rsidRPr="007C37F3"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ـ بله! اگه به‌تازگی مشکل بینایی‌تون تشخیص داده شده، دوتا انتخاب دارید؛ می‌تونید تسلیم شرایطتون بشید یا اینکه با همین شرایط پیشرفت کنید. شما گزینۀ دوم رو انتخاب کنید.</w:t>
      </w:r>
    </w:p>
    <w:p w14:paraId="0F817D63" w14:textId="77777777" w:rsidR="007C37F3" w:rsidRPr="00707147" w:rsidRDefault="007C37F3" w:rsidP="007C37F3">
      <w:pPr>
        <w:bidi/>
        <w:spacing w:line="240" w:lineRule="auto"/>
        <w:jc w:val="both"/>
        <w:rPr>
          <w:rFonts w:ascii="Calibri" w:eastAsia="Calibri" w:hAnsi="Calibri" w:cs="B Mitra"/>
          <w:color w:val="000000" w:themeColor="text1"/>
          <w:sz w:val="28"/>
          <w:szCs w:val="28"/>
          <w:rtl/>
          <w:lang w:bidi="fa-IR"/>
        </w:rPr>
      </w:pPr>
      <w:r w:rsidRPr="007C37F3">
        <w:rPr>
          <w:rFonts w:ascii="Calibri" w:eastAsia="Calibri" w:hAnsi="Calibri" w:cs="B Mitra" w:hint="cs"/>
          <w:color w:val="000000" w:themeColor="text1"/>
          <w:sz w:val="28"/>
          <w:szCs w:val="28"/>
          <w:rtl/>
          <w:lang w:bidi="fa-IR"/>
        </w:rPr>
        <w:t xml:space="preserve">ـ عالیه! خیلی ممنونم مت که با ما همراه بودی و ممنون از همراهی شما دوستان!   </w:t>
      </w:r>
    </w:p>
    <w:p w14:paraId="59B8B5CA" w14:textId="77777777" w:rsidR="000548F4" w:rsidRPr="00707147" w:rsidRDefault="000548F4" w:rsidP="000548F4">
      <w:pPr>
        <w:bidi/>
        <w:spacing w:line="240" w:lineRule="auto"/>
        <w:jc w:val="both"/>
        <w:rPr>
          <w:rFonts w:ascii="Times New Roman" w:eastAsia="Calibri" w:hAnsi="Times New Roman" w:cs="B Mitra"/>
          <w:color w:val="000000" w:themeColor="text1"/>
          <w:kern w:val="2"/>
          <w:sz w:val="28"/>
          <w:szCs w:val="28"/>
          <w:lang w:bidi="fa-IR"/>
          <w14:ligatures w14:val="standardContextual"/>
        </w:rPr>
      </w:pPr>
    </w:p>
    <w:p w14:paraId="5D2FA338" w14:textId="77777777" w:rsidR="000548F4" w:rsidRPr="00707147" w:rsidRDefault="000548F4" w:rsidP="000548F4">
      <w:pPr>
        <w:pStyle w:val="Heading2"/>
        <w:bidi/>
        <w:rPr>
          <w:rFonts w:eastAsia="Times New Roman" w:cs="B Mitra"/>
          <w:b/>
          <w:bCs/>
          <w:color w:val="000000" w:themeColor="text1"/>
          <w:sz w:val="32"/>
          <w:szCs w:val="32"/>
          <w:lang w:bidi="fa-IR"/>
        </w:rPr>
      </w:pPr>
      <w:bookmarkStart w:id="32" w:name="_Toc159001004"/>
      <w:r w:rsidRPr="00707147">
        <w:rPr>
          <w:rFonts w:eastAsia="Times New Roman" w:cs="B Mitra"/>
          <w:b/>
          <w:bCs/>
          <w:color w:val="000000" w:themeColor="text1"/>
          <w:sz w:val="32"/>
          <w:szCs w:val="32"/>
          <w:rtl/>
          <w:lang w:bidi="fa-IR"/>
        </w:rPr>
        <w:t>نابینایان و کاندیداتوری مجلس شورای اسلامی</w:t>
      </w:r>
      <w:bookmarkEnd w:id="32"/>
    </w:p>
    <w:p w14:paraId="0EE2398A" w14:textId="374B0EF9" w:rsidR="000548F4" w:rsidRPr="00707147" w:rsidRDefault="000548F4" w:rsidP="000548F4">
      <w:pPr>
        <w:jc w:val="right"/>
        <w:rPr>
          <w:rFonts w:cs="B Mitra"/>
          <w:b/>
          <w:bCs/>
          <w:color w:val="000000" w:themeColor="text1"/>
          <w:sz w:val="28"/>
          <w:szCs w:val="28"/>
          <w:rtl/>
          <w:lang w:bidi="fa-IR"/>
        </w:rPr>
      </w:pPr>
      <w:r w:rsidRPr="00707147">
        <w:rPr>
          <w:rFonts w:cs="B Mitra" w:hint="cs"/>
          <w:b/>
          <w:bCs/>
          <w:color w:val="000000" w:themeColor="text1"/>
          <w:sz w:val="28"/>
          <w:szCs w:val="28"/>
          <w:rtl/>
          <w:lang w:bidi="fa-IR"/>
        </w:rPr>
        <w:t>نگین حیدری :کنشگر حوزۀ حقوق معلولان</w:t>
      </w:r>
    </w:p>
    <w:p w14:paraId="31531F4C" w14:textId="5CE46373" w:rsidR="006B76AF" w:rsidRDefault="006B76AF" w:rsidP="000548F4">
      <w:pPr>
        <w:bidi/>
        <w:spacing w:line="240" w:lineRule="auto"/>
        <w:jc w:val="both"/>
        <w:rPr>
          <w:rFonts w:ascii="Calibri" w:eastAsia="Calibri" w:hAnsi="Calibri" w:cs="B Mitra"/>
          <w:color w:val="000000" w:themeColor="text1"/>
          <w:sz w:val="28"/>
          <w:szCs w:val="28"/>
          <w:lang w:bidi="fa-IR"/>
        </w:rPr>
      </w:pPr>
      <w:r w:rsidRPr="00707147">
        <w:rPr>
          <w:noProof/>
          <w:color w:val="000000" w:themeColor="text1"/>
        </w:rPr>
        <w:drawing>
          <wp:inline distT="0" distB="0" distL="0" distR="0" wp14:anchorId="40C81F80" wp14:editId="516DD299">
            <wp:extent cx="2637155" cy="1326515"/>
            <wp:effectExtent l="0" t="0" r="0" b="6985"/>
            <wp:docPr id="166321817" name="Picture 15" descr="پرچم ایران و دستی که رأی را به صندوق می‌انداز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1817" name="Picture 15" descr="پرچم ایران و دستی که رأی را به صندوق می‌اندازد"/>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7155" cy="1326515"/>
                    </a:xfrm>
                    <a:prstGeom prst="rect">
                      <a:avLst/>
                    </a:prstGeom>
                    <a:noFill/>
                    <a:ln>
                      <a:noFill/>
                    </a:ln>
                  </pic:spPr>
                </pic:pic>
              </a:graphicData>
            </a:graphic>
          </wp:inline>
        </w:drawing>
      </w:r>
    </w:p>
    <w:p w14:paraId="17C6132A" w14:textId="467FD675" w:rsidR="000548F4" w:rsidRPr="000548F4" w:rsidRDefault="000548F4" w:rsidP="006B76AF">
      <w:pPr>
        <w:bidi/>
        <w:spacing w:line="240" w:lineRule="auto"/>
        <w:jc w:val="both"/>
        <w:rPr>
          <w:rFonts w:ascii="Calibri" w:eastAsia="Calibri" w:hAnsi="Calibri" w:cs="B Mitra"/>
          <w:color w:val="000000" w:themeColor="text1"/>
          <w:sz w:val="28"/>
          <w:szCs w:val="28"/>
          <w:rtl/>
          <w:lang w:bidi="fa-IR"/>
        </w:rPr>
      </w:pPr>
      <w:r w:rsidRPr="000548F4">
        <w:rPr>
          <w:rFonts w:ascii="Calibri" w:eastAsia="Calibri" w:hAnsi="Calibri" w:cs="B Mitra" w:hint="cs"/>
          <w:color w:val="000000" w:themeColor="text1"/>
          <w:sz w:val="28"/>
          <w:szCs w:val="28"/>
          <w:rtl/>
          <w:lang w:bidi="fa-IR"/>
        </w:rPr>
        <w:t xml:space="preserve">در هفتمین شماره از مجموعۀ معلولان و قوانین ایران، با توجه به نزدیک بودن انتخابات مجلس شورای اسلامی، در گفتگو با خانم زهرا عابدینی، مدرس دانشگاه و پژوهشگر مقطع دکتری حقوق عمومی، با موضوع نابینایان و کاندیداتوری مجلس، همراه شما هستیم. </w:t>
      </w:r>
    </w:p>
    <w:p w14:paraId="24D9F64B" w14:textId="77777777" w:rsidR="000548F4" w:rsidRPr="000548F4" w:rsidRDefault="000548F4" w:rsidP="000548F4">
      <w:pPr>
        <w:bidi/>
        <w:spacing w:line="240" w:lineRule="auto"/>
        <w:jc w:val="both"/>
        <w:rPr>
          <w:rFonts w:ascii="Calibri" w:eastAsia="Calibri" w:hAnsi="Calibri" w:cs="B Mitra"/>
          <w:color w:val="000000" w:themeColor="text1"/>
          <w:sz w:val="28"/>
          <w:szCs w:val="28"/>
          <w:rtl/>
          <w:lang w:bidi="fa-IR"/>
        </w:rPr>
      </w:pPr>
      <w:r w:rsidRPr="000548F4">
        <w:rPr>
          <w:rFonts w:ascii="Calibri" w:eastAsia="Calibri" w:hAnsi="Calibri" w:cs="B Mitra" w:hint="cs"/>
          <w:color w:val="000000" w:themeColor="text1"/>
          <w:sz w:val="28"/>
          <w:szCs w:val="28"/>
          <w:rtl/>
          <w:lang w:bidi="fa-IR"/>
        </w:rPr>
        <w:lastRenderedPageBreak/>
        <w:t xml:space="preserve">مهمان این شماره در مقدمه، بحث حق انتخاب کردن و حق انتخاب شدن را دارای پیشینه‌ای کمتر از دو قرن می‌داند. او می‌گوید: در یونان باستان مردم با حضور در میدان اصلی شهر، مستقیم، در خصوص مسائل مهم و اساسی کشور اظهار‌نظر می‌کردند و رأی اکثریت اعتبار بیشتری داشت و تعیین‌کننده بود. پس از عصر روشنگری و وقوع رنسانس، مشارکت سیاسی مردم در امور کشور ضرورت پیدا کرد و نهادینه ‌شد. با توجه به اینکه مبنای مشارکت سیاسی، حق تعیین سرنوشت است، ازجمله حقوق اساسی و پشتوانۀ مشروعیت قدرت حاکمه محسوب می‌شود.  </w:t>
      </w:r>
    </w:p>
    <w:p w14:paraId="58CA7263" w14:textId="77777777" w:rsidR="000548F4" w:rsidRPr="000548F4" w:rsidRDefault="000548F4" w:rsidP="000548F4">
      <w:pPr>
        <w:bidi/>
        <w:spacing w:line="240" w:lineRule="auto"/>
        <w:jc w:val="both"/>
        <w:rPr>
          <w:rFonts w:ascii="Calibri" w:eastAsia="Calibri" w:hAnsi="Calibri" w:cs="B Mitra"/>
          <w:color w:val="000000" w:themeColor="text1"/>
          <w:sz w:val="28"/>
          <w:szCs w:val="28"/>
          <w:rtl/>
          <w:lang w:bidi="fa-IR"/>
        </w:rPr>
      </w:pPr>
      <w:r w:rsidRPr="000548F4">
        <w:rPr>
          <w:rFonts w:ascii="Calibri" w:eastAsia="Calibri" w:hAnsi="Calibri" w:cs="B Mitra" w:hint="cs"/>
          <w:color w:val="000000" w:themeColor="text1"/>
          <w:sz w:val="28"/>
          <w:szCs w:val="28"/>
          <w:rtl/>
          <w:lang w:bidi="fa-IR"/>
        </w:rPr>
        <w:t>عابدینی اضافه می‌کند در حقوق عمومی صرف‌نظر از نژاد، رنگ، زبان، مذهب و وضعیت‌های انسانی ازجمله معلولیت، اصل برابری فرصت‌ها را داریم، یعنی همۀ شهروندان از حقوق سیاسی برخوردار هستند. اگر استثنایی بر اساس هر یک از ویژگی‌های انسانی به وجود آید، دو اصل مشارکت سیاسی آحاد ملت و برابری فرصت‌ها که از زمرۀ حقوق اساسی و بنیادین هستند، تضییع می‌شود. عابدینی در خصوص مؤلفه‌های یک حاکمیت خوب که در آن حق رأی دادن در نظر گرفته می‌شود و شهروندان رأی دادن را وظیفۀ خود می‌دانند، می‌گوید: برای بررسی مطلوبیت و کارآمدی یک نظام سیاسی، باید محدودیت‌های اعمال‌شده بر حق انتخاب‌کردن و انتخاب‌شدن را در نظر گرفت. هرقدر میزان این محدودیت بیشتر باشد، آن نظام حاکمیتی از دموکراسی فاصله گرفته ‌است. او حاکمیت قانون، شفافیت در عملکرد و اطلاع‌رسانی و پاسخ‌گویی مسئولان را از مهم‌ترین ویژگی‌های حاکمیت خوب می‌داند که ضمن در نظر گرفتن حق رأی برای شهروندان، حس مسئولیت و وظیفه‌مندی در آنها برای شرکت در امور ‌سیاسی کشور به وجود می‌آورد.</w:t>
      </w:r>
    </w:p>
    <w:p w14:paraId="69932351" w14:textId="77777777" w:rsidR="000548F4" w:rsidRPr="000548F4" w:rsidRDefault="000548F4" w:rsidP="000548F4">
      <w:pPr>
        <w:bidi/>
        <w:spacing w:line="240" w:lineRule="auto"/>
        <w:jc w:val="both"/>
        <w:rPr>
          <w:rFonts w:ascii="Calibri" w:eastAsia="Calibri" w:hAnsi="Calibri" w:cs="B Mitra"/>
          <w:color w:val="000000" w:themeColor="text1"/>
          <w:sz w:val="28"/>
          <w:szCs w:val="28"/>
          <w:rtl/>
          <w:lang w:bidi="fa-IR"/>
        </w:rPr>
      </w:pPr>
      <w:r w:rsidRPr="000548F4">
        <w:rPr>
          <w:rFonts w:ascii="Calibri" w:eastAsia="Calibri" w:hAnsi="Calibri" w:cs="B Mitra" w:hint="cs"/>
          <w:color w:val="000000" w:themeColor="text1"/>
          <w:sz w:val="28"/>
          <w:szCs w:val="28"/>
          <w:rtl/>
          <w:lang w:bidi="fa-IR"/>
        </w:rPr>
        <w:t xml:space="preserve">  مهمان این شماره از مجموعه معلولان و قوانین ایران ادامه می‌دهد: مشارکت عمومی در ابعاد مختلف، برای نتیجه‌بخش و کارآمد بودن باید آگاهانه باشد. یک شهروند قبل از حضور در انتخابات و استفاده از حق رأی خود باید آگاهی لازم نسبت به داوطلبان انتخابات و فعالیت‌های قبلی آنها، شیوۀ برگزاری انتخابات و حوزه‌های انتخاباتی و...داشته‌ باشد. ویژگی دیگر مشارکت عمومی کارآمد، همگانی بودن و فرصت انتخاب کردن و انتخاب شدن در چهارچوب قانون برای همه است که در آن مفهومی به‌عنوان اقلیت معنا ندارد. هر شهروند که در جامعۀ سیاسی حضور دارد، این حق و اختیار را دارد که در انتخابات شرکت کند یا نکند و اجبار به شرکت در انتخابات، از نظر قانونی وجاهتی ندارد.</w:t>
      </w:r>
    </w:p>
    <w:p w14:paraId="4CBED515" w14:textId="77777777" w:rsidR="000548F4" w:rsidRPr="000548F4" w:rsidRDefault="000548F4" w:rsidP="000548F4">
      <w:pPr>
        <w:bidi/>
        <w:spacing w:line="240" w:lineRule="auto"/>
        <w:jc w:val="both"/>
        <w:rPr>
          <w:rFonts w:ascii="Calibri" w:eastAsia="Calibri" w:hAnsi="Calibri" w:cs="B Mitra"/>
          <w:color w:val="000000" w:themeColor="text1"/>
          <w:sz w:val="28"/>
          <w:szCs w:val="28"/>
          <w:rtl/>
          <w:lang w:bidi="fa-IR"/>
        </w:rPr>
      </w:pPr>
      <w:r w:rsidRPr="000548F4">
        <w:rPr>
          <w:rFonts w:ascii="Calibri" w:eastAsia="Calibri" w:hAnsi="Calibri" w:cs="B Mitra" w:hint="cs"/>
          <w:color w:val="000000" w:themeColor="text1"/>
          <w:sz w:val="28"/>
          <w:szCs w:val="28"/>
          <w:rtl/>
          <w:lang w:bidi="fa-IR"/>
        </w:rPr>
        <w:t xml:space="preserve">این کنشگر حوزۀ حقوق معلولان در مورد قوانین حاکم بر انتخابات مجلس و شرایط لازم برای داوطلبان، توضیح می‌دهد: در قانون اساسی و قانون انتخابات مجلس به این موضوع پرداخته ‌شده‌ است. اصل 6 قانون اساسی، مدیریت کشور در حوزه‌های مختلف را به برگزاری انتخابات منوط ‌کرده و اصل 62 روند برگزاری انتخابات مجلس را بیان می‌کند. قانون انتخابات مجلس شرایط لازم برای انتخاب‌شدن به‌عنوان نمایندۀ مجلس را، تابعیت، التزام عملی به قانون اساسی، اعتقاد به مبانی‌ اسلامی و سلامت جسمی ازجمله شنوایی، بینایی و گفتاری اعلام کرده ‌بود. با پیگیری‌ها و مطالبه‌گری‌های مستمر کنشگران حوزۀ حقوق افراد با آسیب‌ بینایی، به‌خصوص تأکید بر قدرت سایر حواس، ازجمله حس شنوایی و پیشرفت‌های نوین علمی و همچنین پژوهشی که در مرکز پژوهش‌های مجلس شورای اسلامی، در قوانین کشورهای مختلف انجام گرفت، مشخص شد نابینایان از انتخاب شدن به‌عنوان نماینده مجلس، صرفاً به دلیل محرومیت از حس بینایی در هیچ‌یک از قوانین کشورهای آسیایی، آفریقایی، اروپایی و آمریکایی مورد پژوهش ممنوع نیستند. درنهایت در اصلاح قانون انتخابات مجلس در سال 98، در مادۀ 31 ضمن بیان شرایط عمومی انتخاب‌شوندگان، سلامت جسمی و روانی را به‌اندازه‌ای که مخل انجام وظایف نمایندگی نباشد ضروری اعلام کرد و ممنوعیت انتخاب نابینایان حذف ‌شد. عابدینی این اصلاح قانونی را فرصتی بسیار مناسب برای حضور نابینایان فرهیخته و توانمند در مسند نمایندگی مجلس به‌منظور تصویب قوانین ضروری و اصلاح قوانین محدود‌کننده و چالش‌برانگیز می‌داند. </w:t>
      </w:r>
    </w:p>
    <w:p w14:paraId="50016DBB" w14:textId="77777777" w:rsidR="000548F4" w:rsidRPr="000548F4" w:rsidRDefault="000548F4" w:rsidP="000548F4">
      <w:pPr>
        <w:bidi/>
        <w:spacing w:line="240" w:lineRule="auto"/>
        <w:jc w:val="both"/>
        <w:rPr>
          <w:rFonts w:ascii="Calibri" w:eastAsia="Calibri" w:hAnsi="Calibri" w:cs="B Mitra"/>
          <w:color w:val="000000" w:themeColor="text1"/>
          <w:sz w:val="28"/>
          <w:szCs w:val="28"/>
          <w:rtl/>
          <w:lang w:bidi="fa-IR"/>
        </w:rPr>
      </w:pPr>
      <w:r w:rsidRPr="000548F4">
        <w:rPr>
          <w:rFonts w:ascii="Calibri" w:eastAsia="Calibri" w:hAnsi="Calibri" w:cs="B Mitra" w:hint="cs"/>
          <w:color w:val="000000" w:themeColor="text1"/>
          <w:sz w:val="28"/>
          <w:szCs w:val="28"/>
          <w:rtl/>
          <w:lang w:bidi="fa-IR"/>
        </w:rPr>
        <w:lastRenderedPageBreak/>
        <w:t xml:space="preserve">او اضافه می‌کند به دلیل وجود قوانین ناکارآمد و نگرش‌های تبعیض‌آمیزی که هنوز در بسیاری از مسئولین اداری و اجرایی کشور وجود‌ دارد، مسلماً راه برای نمایندگان منتخب جامعۀ افراد با آسیب بینایی دشوار، ولی دورنما بسیار روشن است، البته در میان جامعۀ نابینایان ‌و ‌کم‌بینایان موافقان و مخالفانی درخصوص حضور نمایندگان نابینا در مجلس وجود دارد، ولی همان‌گونه که گروه‌های مختلف سیاسی، قومی، مذهبی در مجلس نمایندگانی دارند، حضور نماینده از جامعۀ افراد با آسیب بینایی در مجلس شورای اسلامی، به‌هیچ‌عنوان زمینه‌‌ای برای سلب‌ مسئولیت سایر مقامات و مسئولان در انجام وظایف آنها نخواهد بود و تأثیر زیادی در رفع موانع قانونی و بسیاری مصلحت‌اندیشی‌ها و دفاع از منافع همنوعان خواهد‌ داشت.    </w:t>
      </w:r>
    </w:p>
    <w:p w14:paraId="61DB7660" w14:textId="77777777" w:rsidR="000548F4" w:rsidRPr="000548F4" w:rsidRDefault="000548F4" w:rsidP="000548F4">
      <w:pPr>
        <w:bidi/>
        <w:spacing w:line="240" w:lineRule="auto"/>
        <w:jc w:val="both"/>
        <w:rPr>
          <w:rFonts w:ascii="Calibri" w:eastAsia="Calibri" w:hAnsi="Calibri" w:cs="B Mitra"/>
          <w:color w:val="000000" w:themeColor="text1"/>
          <w:sz w:val="28"/>
          <w:szCs w:val="28"/>
          <w:rtl/>
          <w:lang w:bidi="fa-IR"/>
        </w:rPr>
      </w:pPr>
      <w:r w:rsidRPr="000548F4">
        <w:rPr>
          <w:rFonts w:ascii="Calibri" w:eastAsia="Calibri" w:hAnsi="Calibri" w:cs="B Mitra" w:hint="cs"/>
          <w:color w:val="000000" w:themeColor="text1"/>
          <w:sz w:val="28"/>
          <w:szCs w:val="28"/>
          <w:rtl/>
          <w:lang w:bidi="fa-IR"/>
        </w:rPr>
        <w:t>علاقه‌مندان به آشنایی با مباحث مربوط به نابینایان و کاندیداتوری مجلس شورای اسلامی، می‌توانند مشروح این گفتگو را در پادکست ضمیمه که از طریق وبگاه و کانال‌های نسل مانا قابل دریافت است، دنبال کنند.</w:t>
      </w:r>
    </w:p>
    <w:p w14:paraId="3B73B735" w14:textId="77777777" w:rsidR="000548F4" w:rsidRPr="00707147" w:rsidRDefault="000548F4" w:rsidP="000548F4">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p>
    <w:p w14:paraId="04191A3F" w14:textId="7EEBE668" w:rsidR="00C31160" w:rsidRPr="00707147" w:rsidRDefault="00C31160" w:rsidP="00C31160">
      <w:pPr>
        <w:pStyle w:val="Heading2"/>
        <w:bidi/>
        <w:rPr>
          <w:rFonts w:eastAsia="Times New Roman" w:cs="B Mitra"/>
          <w:b/>
          <w:bCs/>
          <w:color w:val="000000" w:themeColor="text1"/>
          <w:sz w:val="32"/>
          <w:szCs w:val="32"/>
          <w:rtl/>
        </w:rPr>
      </w:pPr>
      <w:bookmarkStart w:id="33" w:name="_Toc159001005"/>
      <w:r w:rsidRPr="00707147">
        <w:rPr>
          <w:rFonts w:eastAsia="Times New Roman" w:cs="B Mitra"/>
          <w:b/>
          <w:bCs/>
          <w:color w:val="000000" w:themeColor="text1"/>
          <w:sz w:val="32"/>
          <w:szCs w:val="32"/>
          <w:rtl/>
        </w:rPr>
        <w:t>تلو</w:t>
      </w:r>
      <w:r w:rsidRPr="00707147">
        <w:rPr>
          <w:rFonts w:eastAsia="Times New Roman" w:cs="B Mitra" w:hint="cs"/>
          <w:b/>
          <w:bCs/>
          <w:color w:val="000000" w:themeColor="text1"/>
          <w:sz w:val="32"/>
          <w:szCs w:val="32"/>
          <w:rtl/>
        </w:rPr>
        <w:t>ی</w:t>
      </w:r>
      <w:r w:rsidRPr="00707147">
        <w:rPr>
          <w:rFonts w:eastAsia="Times New Roman" w:cs="B Mitra" w:hint="eastAsia"/>
          <w:b/>
          <w:bCs/>
          <w:color w:val="000000" w:themeColor="text1"/>
          <w:sz w:val="32"/>
          <w:szCs w:val="32"/>
          <w:rtl/>
        </w:rPr>
        <w:t>ز</w:t>
      </w:r>
      <w:r w:rsidRPr="00707147">
        <w:rPr>
          <w:rFonts w:eastAsia="Times New Roman" w:cs="B Mitra" w:hint="cs"/>
          <w:b/>
          <w:bCs/>
          <w:color w:val="000000" w:themeColor="text1"/>
          <w:sz w:val="32"/>
          <w:szCs w:val="32"/>
          <w:rtl/>
        </w:rPr>
        <w:t>ی</w:t>
      </w:r>
      <w:r w:rsidRPr="00707147">
        <w:rPr>
          <w:rFonts w:eastAsia="Times New Roman" w:cs="B Mitra" w:hint="eastAsia"/>
          <w:b/>
          <w:bCs/>
          <w:color w:val="000000" w:themeColor="text1"/>
          <w:sz w:val="32"/>
          <w:szCs w:val="32"/>
          <w:rtl/>
        </w:rPr>
        <w:t>ون</w:t>
      </w:r>
      <w:r w:rsidRPr="00707147">
        <w:rPr>
          <w:rFonts w:eastAsia="Times New Roman" w:cs="B Mitra"/>
          <w:b/>
          <w:bCs/>
          <w:color w:val="000000" w:themeColor="text1"/>
          <w:sz w:val="32"/>
          <w:szCs w:val="32"/>
          <w:rtl/>
        </w:rPr>
        <w:t xml:space="preserve"> </w:t>
      </w:r>
      <w:r w:rsidRPr="00707147">
        <w:rPr>
          <w:rFonts w:eastAsia="Times New Roman" w:cs="B Mitra" w:hint="cs"/>
          <w:b/>
          <w:bCs/>
          <w:color w:val="000000" w:themeColor="text1"/>
          <w:sz w:val="32"/>
          <w:szCs w:val="32"/>
          <w:rtl/>
        </w:rPr>
        <w:t>ایران و پخش فیلم</w:t>
      </w:r>
      <w:r w:rsidRPr="00707147">
        <w:rPr>
          <w:rFonts w:eastAsia="Times New Roman" w:cs="B Mitra" w:hint="eastAsia"/>
          <w:b/>
          <w:bCs/>
          <w:color w:val="000000" w:themeColor="text1"/>
          <w:sz w:val="32"/>
          <w:szCs w:val="32"/>
          <w:rtl/>
        </w:rPr>
        <w:t>‌</w:t>
      </w:r>
      <w:r w:rsidRPr="00707147">
        <w:rPr>
          <w:rFonts w:eastAsia="Times New Roman" w:cs="B Mitra" w:hint="cs"/>
          <w:b/>
          <w:bCs/>
          <w:color w:val="000000" w:themeColor="text1"/>
          <w:sz w:val="32"/>
          <w:szCs w:val="32"/>
          <w:rtl/>
        </w:rPr>
        <w:t xml:space="preserve">های توصیف </w:t>
      </w:r>
      <w:r w:rsidRPr="00707147">
        <w:rPr>
          <w:rFonts w:eastAsia="Times New Roman" w:cs="B Mitra" w:hint="eastAsia"/>
          <w:b/>
          <w:bCs/>
          <w:color w:val="000000" w:themeColor="text1"/>
          <w:sz w:val="32"/>
          <w:szCs w:val="32"/>
          <w:rtl/>
        </w:rPr>
        <w:t>‌</w:t>
      </w:r>
      <w:r w:rsidRPr="00707147">
        <w:rPr>
          <w:rFonts w:eastAsia="Times New Roman" w:cs="B Mitra" w:hint="cs"/>
          <w:b/>
          <w:bCs/>
          <w:color w:val="000000" w:themeColor="text1"/>
          <w:sz w:val="32"/>
          <w:szCs w:val="32"/>
          <w:rtl/>
        </w:rPr>
        <w:t>صوتی</w:t>
      </w:r>
      <w:r w:rsidRPr="00707147">
        <w:rPr>
          <w:rFonts w:eastAsia="Times New Roman" w:cs="B Mitra" w:hint="eastAsia"/>
          <w:b/>
          <w:bCs/>
          <w:color w:val="000000" w:themeColor="text1"/>
          <w:sz w:val="32"/>
          <w:szCs w:val="32"/>
          <w:rtl/>
        </w:rPr>
        <w:t>‌</w:t>
      </w:r>
      <w:r w:rsidRPr="00707147">
        <w:rPr>
          <w:rFonts w:eastAsia="Times New Roman" w:cs="B Mitra" w:hint="cs"/>
          <w:b/>
          <w:bCs/>
          <w:color w:val="000000" w:themeColor="text1"/>
          <w:sz w:val="32"/>
          <w:szCs w:val="32"/>
          <w:rtl/>
        </w:rPr>
        <w:t>شده</w:t>
      </w:r>
      <w:bookmarkEnd w:id="33"/>
    </w:p>
    <w:p w14:paraId="5EAD9EC1" w14:textId="427789BD" w:rsidR="00C31160" w:rsidRPr="00C31160" w:rsidRDefault="00C31160" w:rsidP="00C31160">
      <w:pPr>
        <w:bidi/>
        <w:spacing w:line="240" w:lineRule="auto"/>
        <w:jc w:val="both"/>
        <w:rPr>
          <w:rFonts w:ascii="Calibri" w:eastAsia="Calibri" w:hAnsi="Calibri" w:cs="B Mitra"/>
          <w:b/>
          <w:bCs/>
          <w:color w:val="000000" w:themeColor="text1"/>
          <w:sz w:val="28"/>
          <w:szCs w:val="28"/>
          <w:rtl/>
        </w:rPr>
      </w:pPr>
      <w:r w:rsidRPr="00C31160">
        <w:rPr>
          <w:rFonts w:ascii="Calibri" w:eastAsia="Calibri" w:hAnsi="Calibri" w:cs="B Mitra" w:hint="cs"/>
          <w:b/>
          <w:bCs/>
          <w:color w:val="000000" w:themeColor="text1"/>
          <w:sz w:val="28"/>
          <w:szCs w:val="28"/>
          <w:rtl/>
        </w:rPr>
        <w:t>جواد سقا</w:t>
      </w:r>
      <w:r w:rsidRPr="00707147">
        <w:rPr>
          <w:rFonts w:ascii="Calibri" w:eastAsia="Calibri" w:hAnsi="Calibri" w:cs="B Mitra" w:hint="cs"/>
          <w:b/>
          <w:bCs/>
          <w:color w:val="000000" w:themeColor="text1"/>
          <w:sz w:val="28"/>
          <w:szCs w:val="28"/>
          <w:rtl/>
        </w:rPr>
        <w:t xml:space="preserve">: </w:t>
      </w:r>
      <w:r w:rsidRPr="00C31160">
        <w:rPr>
          <w:rFonts w:ascii="Calibri" w:eastAsia="Calibri" w:hAnsi="Calibri" w:cs="B Mitra" w:hint="cs"/>
          <w:b/>
          <w:bCs/>
          <w:color w:val="000000" w:themeColor="text1"/>
          <w:sz w:val="28"/>
          <w:szCs w:val="28"/>
          <w:rtl/>
        </w:rPr>
        <w:t>دانش‌آموختۀ دکتری علوم ارتباطات</w:t>
      </w:r>
    </w:p>
    <w:p w14:paraId="3028C94F" w14:textId="57DE3082" w:rsidR="00C31160" w:rsidRPr="00707147" w:rsidRDefault="00C57DCB" w:rsidP="00C31160">
      <w:pPr>
        <w:bidi/>
        <w:spacing w:line="240" w:lineRule="auto"/>
        <w:jc w:val="both"/>
        <w:rPr>
          <w:rFonts w:ascii="Calibri" w:eastAsia="Calibri" w:hAnsi="Calibri" w:cs="B Mitra"/>
          <w:color w:val="000000" w:themeColor="text1"/>
          <w:sz w:val="28"/>
          <w:szCs w:val="28"/>
          <w:lang w:bidi="fa-IR"/>
        </w:rPr>
      </w:pPr>
      <w:r w:rsidRPr="00707147">
        <w:rPr>
          <w:noProof/>
          <w:color w:val="000000" w:themeColor="text1"/>
        </w:rPr>
        <w:drawing>
          <wp:inline distT="0" distB="0" distL="0" distR="0" wp14:anchorId="219ACDED" wp14:editId="1A9B7634">
            <wp:extent cx="2637155" cy="716280"/>
            <wp:effectExtent l="0" t="0" r="0" b="7620"/>
            <wp:docPr id="1798711804" name="Picture 16" descr="نماد AD یا Audio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11804" name="Picture 16" descr="نماد AD یا Audio Descripti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7155" cy="716280"/>
                    </a:xfrm>
                    <a:prstGeom prst="rect">
                      <a:avLst/>
                    </a:prstGeom>
                    <a:noFill/>
                    <a:ln>
                      <a:noFill/>
                    </a:ln>
                  </pic:spPr>
                </pic:pic>
              </a:graphicData>
            </a:graphic>
          </wp:inline>
        </w:drawing>
      </w:r>
    </w:p>
    <w:p w14:paraId="45B02B5A" w14:textId="5C547C13" w:rsidR="00C31160" w:rsidRPr="00C31160" w:rsidRDefault="00C31160" w:rsidP="00C31160">
      <w:pPr>
        <w:bidi/>
        <w:spacing w:line="240" w:lineRule="auto"/>
        <w:jc w:val="both"/>
        <w:rPr>
          <w:rFonts w:ascii="Calibri" w:eastAsia="Calibri" w:hAnsi="Calibri" w:cs="B Mitra"/>
          <w:color w:val="000000" w:themeColor="text1"/>
          <w:sz w:val="28"/>
          <w:szCs w:val="28"/>
          <w:rtl/>
        </w:rPr>
      </w:pPr>
      <w:r w:rsidRPr="00C31160">
        <w:rPr>
          <w:rFonts w:ascii="Calibri" w:eastAsia="Calibri" w:hAnsi="Calibri" w:cs="B Mitra" w:hint="cs"/>
          <w:color w:val="000000" w:themeColor="text1"/>
          <w:sz w:val="28"/>
          <w:szCs w:val="28"/>
          <w:rtl/>
          <w:lang w:bidi="fa-IR"/>
        </w:rPr>
        <w:t>توصیف صوتی یا</w:t>
      </w:r>
      <w:r w:rsidRPr="00C31160">
        <w:rPr>
          <w:rFonts w:ascii="Calibri" w:eastAsia="Calibri" w:hAnsi="Calibri" w:cs="B Mitra"/>
          <w:color w:val="000000" w:themeColor="text1"/>
          <w:sz w:val="28"/>
          <w:szCs w:val="28"/>
        </w:rPr>
        <w:t xml:space="preserve">audio Description </w:t>
      </w:r>
      <w:r w:rsidRPr="00C31160">
        <w:rPr>
          <w:rFonts w:ascii="Calibri" w:eastAsia="Calibri" w:hAnsi="Calibri" w:cs="B Mitra" w:hint="cs"/>
          <w:color w:val="000000" w:themeColor="text1"/>
          <w:sz w:val="28"/>
          <w:szCs w:val="28"/>
          <w:rtl/>
        </w:rPr>
        <w:t xml:space="preserve"> که</w:t>
      </w:r>
      <w:r w:rsidRPr="00C31160">
        <w:rPr>
          <w:rFonts w:ascii="Calibri" w:eastAsia="Calibri" w:hAnsi="Calibri" w:cs="B Mitra"/>
          <w:color w:val="000000" w:themeColor="text1"/>
          <w:sz w:val="28"/>
          <w:szCs w:val="28"/>
          <w:rtl/>
        </w:rPr>
        <w:t xml:space="preserve"> به اختصار آن </w:t>
      </w:r>
      <w:r w:rsidRPr="00C31160">
        <w:rPr>
          <w:rFonts w:ascii="Calibri" w:eastAsia="Calibri" w:hAnsi="Calibri" w:cs="B Mitra" w:hint="cs"/>
          <w:color w:val="000000" w:themeColor="text1"/>
          <w:sz w:val="28"/>
          <w:szCs w:val="28"/>
          <w:rtl/>
        </w:rPr>
        <w:t>را</w:t>
      </w:r>
      <w:r w:rsidRPr="00C31160">
        <w:rPr>
          <w:rFonts w:ascii="Calibri" w:eastAsia="Calibri" w:hAnsi="Calibri" w:cs="B Mitra" w:hint="cs"/>
          <w:color w:val="000000" w:themeColor="text1"/>
          <w:sz w:val="28"/>
          <w:szCs w:val="28"/>
          <w:rtl/>
          <w:lang w:bidi="fa-IR"/>
        </w:rPr>
        <w:t xml:space="preserve"> «</w:t>
      </w:r>
      <w:r w:rsidRPr="00C31160">
        <w:rPr>
          <w:rFonts w:ascii="Calibri" w:eastAsia="Calibri" w:hAnsi="Calibri" w:cs="B Mitra"/>
          <w:color w:val="000000" w:themeColor="text1"/>
          <w:sz w:val="28"/>
          <w:szCs w:val="28"/>
          <w:lang w:bidi="fa-IR"/>
        </w:rPr>
        <w:t>AD</w:t>
      </w:r>
      <w:r w:rsidRPr="00C31160">
        <w:rPr>
          <w:rFonts w:ascii="Calibri" w:eastAsia="Calibri" w:hAnsi="Calibri" w:cs="B Mitra" w:hint="cs"/>
          <w:color w:val="000000" w:themeColor="text1"/>
          <w:sz w:val="28"/>
          <w:szCs w:val="28"/>
          <w:rtl/>
          <w:lang w:bidi="fa-IR"/>
        </w:rPr>
        <w:t>»</w:t>
      </w:r>
      <w:r w:rsidRPr="00C31160">
        <w:rPr>
          <w:rFonts w:ascii="Calibri" w:eastAsia="Calibri" w:hAnsi="Calibri" w:cs="B Mitra"/>
          <w:color w:val="000000" w:themeColor="text1"/>
          <w:sz w:val="28"/>
          <w:szCs w:val="28"/>
        </w:rPr>
        <w:t xml:space="preserve"> </w:t>
      </w:r>
      <w:r w:rsidRPr="00C31160">
        <w:rPr>
          <w:rFonts w:ascii="Calibri" w:eastAsia="Calibri" w:hAnsi="Calibri" w:cs="B Mitra" w:hint="cs"/>
          <w:color w:val="000000" w:themeColor="text1"/>
          <w:sz w:val="28"/>
          <w:szCs w:val="28"/>
          <w:rtl/>
        </w:rPr>
        <w:t>می‌</w:t>
      </w:r>
      <w:r w:rsidRPr="00C31160">
        <w:rPr>
          <w:rFonts w:ascii="Calibri" w:eastAsia="Calibri" w:hAnsi="Calibri" w:cs="B Mitra"/>
          <w:color w:val="000000" w:themeColor="text1"/>
          <w:sz w:val="28"/>
          <w:szCs w:val="28"/>
          <w:rtl/>
        </w:rPr>
        <w:t>نامند، نسخه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کلام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از تصو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w:t>
      </w:r>
      <w:r w:rsidRPr="00C31160">
        <w:rPr>
          <w:rFonts w:ascii="Calibri" w:eastAsia="Calibri" w:hAnsi="Calibri" w:cs="B Mitra"/>
          <w:color w:val="000000" w:themeColor="text1"/>
          <w:sz w:val="28"/>
          <w:szCs w:val="28"/>
          <w:rtl/>
        </w:rPr>
        <w:t xml:space="preserve"> است.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روش به افراد</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که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color w:val="000000" w:themeColor="text1"/>
          <w:sz w:val="28"/>
          <w:szCs w:val="28"/>
          <w:rtl/>
        </w:rPr>
        <w:t xml:space="preserve"> هستند </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w:t>
      </w:r>
      <w:r w:rsidRPr="00C31160">
        <w:rPr>
          <w:rFonts w:ascii="Calibri" w:eastAsia="Calibri" w:hAnsi="Calibri" w:cs="B Mitra"/>
          <w:color w:val="000000" w:themeColor="text1"/>
          <w:sz w:val="28"/>
          <w:szCs w:val="28"/>
          <w:rtl/>
        </w:rPr>
        <w:t xml:space="preserve"> دارا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آسیب‌دیدگی</w:t>
      </w:r>
      <w:r w:rsidRPr="00C31160">
        <w:rPr>
          <w:rFonts w:ascii="Calibri" w:eastAsia="Calibri" w:hAnsi="Calibri" w:cs="B Mitra"/>
          <w:color w:val="000000" w:themeColor="text1"/>
          <w:sz w:val="28"/>
          <w:szCs w:val="28"/>
          <w:rtl/>
        </w:rPr>
        <w:t xml:space="preserve"> 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یی</w:t>
      </w:r>
      <w:r w:rsidRPr="00C31160">
        <w:rPr>
          <w:rFonts w:ascii="Calibri" w:eastAsia="Calibri" w:hAnsi="Calibri" w:cs="B Mitra"/>
          <w:color w:val="000000" w:themeColor="text1"/>
          <w:sz w:val="28"/>
          <w:szCs w:val="28"/>
          <w:rtl/>
        </w:rPr>
        <w:t xml:space="preserve"> هستند</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 xml:space="preserve"> برا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درک بهتر آنچه نم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نند</w:t>
      </w:r>
      <w:r w:rsidRPr="00C31160">
        <w:rPr>
          <w:rFonts w:ascii="Calibri" w:eastAsia="Calibri" w:hAnsi="Calibri" w:cs="B Mitra"/>
          <w:color w:val="000000" w:themeColor="text1"/>
          <w:sz w:val="28"/>
          <w:szCs w:val="28"/>
          <w:rtl/>
        </w:rPr>
        <w:t xml:space="preserve"> کمک 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کند. امروزه توص</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ف</w:t>
      </w:r>
      <w:r w:rsidRPr="00C31160">
        <w:rPr>
          <w:rFonts w:ascii="Calibri" w:eastAsia="Calibri" w:hAnsi="Calibri" w:cs="B Mitra"/>
          <w:color w:val="000000" w:themeColor="text1"/>
          <w:sz w:val="28"/>
          <w:szCs w:val="28"/>
          <w:rtl/>
        </w:rPr>
        <w:t xml:space="preserve"> صوت</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در ف</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 و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تصو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کار</w:t>
      </w:r>
      <w:r w:rsidRPr="00C31160">
        <w:rPr>
          <w:rFonts w:ascii="Calibri" w:eastAsia="Calibri" w:hAnsi="Calibri" w:cs="B Mitra" w:hint="eastAsia"/>
          <w:color w:val="000000" w:themeColor="text1"/>
          <w:sz w:val="28"/>
          <w:szCs w:val="28"/>
          <w:rtl/>
        </w:rPr>
        <w:t>برد</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بسیاری</w:t>
      </w:r>
      <w:r w:rsidRPr="00C31160">
        <w:rPr>
          <w:rFonts w:ascii="Calibri" w:eastAsia="Calibri" w:hAnsi="Calibri" w:cs="B Mitra"/>
          <w:color w:val="000000" w:themeColor="text1"/>
          <w:sz w:val="28"/>
          <w:szCs w:val="28"/>
          <w:rtl/>
        </w:rPr>
        <w:t xml:space="preserve"> دارند.</w:t>
      </w:r>
      <w:r w:rsidRPr="00C31160">
        <w:rPr>
          <w:rFonts w:ascii="Calibri" w:eastAsia="Calibri" w:hAnsi="Calibri" w:cs="B Mitra" w:hint="cs"/>
          <w:color w:val="000000" w:themeColor="text1"/>
          <w:sz w:val="28"/>
          <w:szCs w:val="28"/>
          <w:rtl/>
          <w:lang w:bidi="fa-IR"/>
        </w:rPr>
        <w:t xml:space="preserve"> </w:t>
      </w:r>
      <w:r w:rsidRPr="00C31160">
        <w:rPr>
          <w:rFonts w:ascii="Calibri" w:eastAsia="Calibri" w:hAnsi="Calibri" w:cs="B Mitra" w:hint="eastAsia"/>
          <w:color w:val="000000" w:themeColor="text1"/>
          <w:sz w:val="28"/>
          <w:szCs w:val="28"/>
          <w:rtl/>
        </w:rPr>
        <w:t>با</w:t>
      </w:r>
      <w:r w:rsidRPr="00C31160">
        <w:rPr>
          <w:rFonts w:ascii="Calibri" w:eastAsia="Calibri" w:hAnsi="Calibri" w:cs="B Mitra"/>
          <w:color w:val="000000" w:themeColor="text1"/>
          <w:sz w:val="28"/>
          <w:szCs w:val="28"/>
          <w:rtl/>
        </w:rPr>
        <w:t xml:space="preserve"> توجه به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نکه</w:t>
      </w:r>
      <w:r w:rsidRPr="00C31160">
        <w:rPr>
          <w:rFonts w:ascii="Calibri" w:eastAsia="Calibri" w:hAnsi="Calibri" w:cs="B Mitra"/>
          <w:color w:val="000000" w:themeColor="text1"/>
          <w:sz w:val="28"/>
          <w:szCs w:val="28"/>
          <w:rtl/>
        </w:rPr>
        <w:t xml:space="preserve"> 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ش</w:t>
      </w:r>
      <w:r w:rsidRPr="00C31160">
        <w:rPr>
          <w:rFonts w:ascii="Calibri" w:eastAsia="Calibri" w:hAnsi="Calibri" w:cs="B Mitra"/>
          <w:color w:val="000000" w:themeColor="text1"/>
          <w:sz w:val="28"/>
          <w:szCs w:val="28"/>
          <w:rtl/>
        </w:rPr>
        <w:t xml:space="preserve"> از </w:t>
      </w:r>
      <w:r w:rsidRPr="00C31160">
        <w:rPr>
          <w:rFonts w:ascii="Calibri" w:eastAsia="Calibri" w:hAnsi="Calibri" w:cs="B Mitra" w:hint="cs"/>
          <w:color w:val="000000" w:themeColor="text1"/>
          <w:sz w:val="28"/>
          <w:szCs w:val="28"/>
          <w:rtl/>
        </w:rPr>
        <w:t>سی</w:t>
      </w:r>
      <w:r w:rsidRPr="00C31160">
        <w:rPr>
          <w:rFonts w:ascii="Calibri" w:eastAsia="Calibri" w:hAnsi="Calibri" w:cs="B Mitra"/>
          <w:color w:val="000000" w:themeColor="text1"/>
          <w:sz w:val="28"/>
          <w:szCs w:val="28"/>
          <w:rtl/>
        </w:rPr>
        <w:t xml:space="preserve"> سال است شبکه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تلو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کشورها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مختلف دن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w:t>
      </w:r>
      <w:r w:rsidRPr="00C31160">
        <w:rPr>
          <w:rFonts w:ascii="Calibri" w:eastAsia="Calibri" w:hAnsi="Calibri" w:cs="B Mitra"/>
          <w:color w:val="000000" w:themeColor="text1"/>
          <w:sz w:val="28"/>
          <w:szCs w:val="28"/>
          <w:rtl/>
        </w:rPr>
        <w:t xml:space="preserve"> با پخش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توص</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ف</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صوت</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شده برا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و کم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سع</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در برقرار</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عدالت و اهداف جامع</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فراگ</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w:t>
      </w:r>
      <w:r w:rsidRPr="00C31160">
        <w:rPr>
          <w:rFonts w:ascii="Calibri" w:eastAsia="Calibri" w:hAnsi="Calibri" w:cs="B Mitra"/>
          <w:color w:val="000000" w:themeColor="text1"/>
          <w:sz w:val="28"/>
          <w:szCs w:val="28"/>
          <w:rtl/>
        </w:rPr>
        <w:t xml:space="preserve"> دارند، پس با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د</w:t>
      </w:r>
      <w:r w:rsidRPr="00C31160">
        <w:rPr>
          <w:rFonts w:ascii="Calibri" w:eastAsia="Calibri" w:hAnsi="Calibri" w:cs="B Mitra"/>
          <w:color w:val="000000" w:themeColor="text1"/>
          <w:sz w:val="28"/>
          <w:szCs w:val="28"/>
          <w:rtl/>
        </w:rPr>
        <w:t xml:space="preserve">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خدمت را 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از</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اجتماع</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و حق</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سا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w:t>
      </w:r>
      <w:r w:rsidRPr="00C31160">
        <w:rPr>
          <w:rFonts w:ascii="Calibri" w:eastAsia="Calibri" w:hAnsi="Calibri" w:cs="B Mitra"/>
          <w:color w:val="000000" w:themeColor="text1"/>
          <w:sz w:val="28"/>
          <w:szCs w:val="28"/>
          <w:rtl/>
        </w:rPr>
        <w:t xml:space="preserve"> شهروندان با 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از</w:t>
      </w:r>
      <w:r w:rsidRPr="00C31160">
        <w:rPr>
          <w:rFonts w:ascii="Calibri" w:eastAsia="Calibri" w:hAnsi="Calibri" w:cs="B Mitra"/>
          <w:color w:val="000000" w:themeColor="text1"/>
          <w:sz w:val="28"/>
          <w:szCs w:val="28"/>
          <w:rtl/>
        </w:rPr>
        <w:t xml:space="preserve"> خ</w:t>
      </w:r>
      <w:r w:rsidRPr="00C31160">
        <w:rPr>
          <w:rFonts w:ascii="Calibri" w:eastAsia="Calibri" w:hAnsi="Calibri" w:cs="B Mitra" w:hint="eastAsia"/>
          <w:color w:val="000000" w:themeColor="text1"/>
          <w:sz w:val="28"/>
          <w:szCs w:val="28"/>
          <w:rtl/>
        </w:rPr>
        <w:t>اص</w:t>
      </w:r>
      <w:r w:rsidRPr="00C31160">
        <w:rPr>
          <w:rFonts w:ascii="Calibri" w:eastAsia="Calibri" w:hAnsi="Calibri" w:cs="B Mitra"/>
          <w:color w:val="000000" w:themeColor="text1"/>
          <w:sz w:val="28"/>
          <w:szCs w:val="28"/>
          <w:rtl/>
        </w:rPr>
        <w:t xml:space="preserve"> دانست. با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د</w:t>
      </w:r>
      <w:r w:rsidRPr="00C31160">
        <w:rPr>
          <w:rFonts w:ascii="Calibri" w:eastAsia="Calibri" w:hAnsi="Calibri" w:cs="B Mitra"/>
          <w:color w:val="000000" w:themeColor="text1"/>
          <w:sz w:val="28"/>
          <w:szCs w:val="28"/>
          <w:rtl/>
        </w:rPr>
        <w:t xml:space="preserve"> در جامعه امکان</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فراهم شود تا بتوانند از طر</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ق</w:t>
      </w:r>
      <w:r w:rsidRPr="00C31160">
        <w:rPr>
          <w:rFonts w:ascii="Calibri" w:eastAsia="Calibri" w:hAnsi="Calibri" w:cs="B Mitra"/>
          <w:color w:val="000000" w:themeColor="text1"/>
          <w:sz w:val="28"/>
          <w:szCs w:val="28"/>
          <w:rtl/>
        </w:rPr>
        <w:t xml:space="preserve"> توض</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حات</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ک</w:t>
      </w:r>
      <w:r w:rsidRPr="00C31160">
        <w:rPr>
          <w:rFonts w:ascii="Calibri" w:eastAsia="Calibri" w:hAnsi="Calibri" w:cs="B Mitra"/>
          <w:color w:val="000000" w:themeColor="text1"/>
          <w:sz w:val="28"/>
          <w:szCs w:val="28"/>
          <w:rtl/>
        </w:rPr>
        <w:t xml:space="preserve"> راو</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w:t>
      </w:r>
      <w:r w:rsidRPr="00C31160">
        <w:rPr>
          <w:rFonts w:ascii="Calibri" w:eastAsia="Calibri" w:hAnsi="Calibri" w:cs="B Mitra"/>
          <w:color w:val="000000" w:themeColor="text1"/>
          <w:sz w:val="28"/>
          <w:szCs w:val="28"/>
          <w:rtl/>
        </w:rPr>
        <w:t xml:space="preserve"> توص</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فگر</w:t>
      </w:r>
      <w:r w:rsidRPr="00C31160">
        <w:rPr>
          <w:rFonts w:ascii="Calibri" w:eastAsia="Calibri" w:hAnsi="Calibri" w:cs="B Mitra"/>
          <w:color w:val="000000" w:themeColor="text1"/>
          <w:sz w:val="28"/>
          <w:szCs w:val="28"/>
          <w:rtl/>
        </w:rPr>
        <w:t xml:space="preserve"> صوت</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به محتوا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ف</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 سر</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ال</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 و سا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w:t>
      </w:r>
      <w:r w:rsidRPr="00C31160">
        <w:rPr>
          <w:rFonts w:ascii="Calibri" w:eastAsia="Calibri" w:hAnsi="Calibri" w:cs="B Mitra"/>
          <w:color w:val="000000" w:themeColor="text1"/>
          <w:sz w:val="28"/>
          <w:szCs w:val="28"/>
          <w:rtl/>
        </w:rPr>
        <w:t xml:space="preserve">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رسانه دسترس</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مطلوب</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تر</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داشته باشند.</w:t>
      </w:r>
      <w:r w:rsidRPr="00C31160">
        <w:rPr>
          <w:rFonts w:ascii="Calibri" w:eastAsia="Calibri" w:hAnsi="Calibri" w:cs="B Mitra" w:hint="cs"/>
          <w:color w:val="000000" w:themeColor="text1"/>
          <w:sz w:val="28"/>
          <w:szCs w:val="28"/>
          <w:rtl/>
        </w:rPr>
        <w:t xml:space="preserve"> </w:t>
      </w:r>
    </w:p>
    <w:p w14:paraId="127C025A" w14:textId="77777777" w:rsidR="00C31160" w:rsidRPr="00C31160" w:rsidRDefault="00C31160" w:rsidP="00C31160">
      <w:pPr>
        <w:bidi/>
        <w:spacing w:line="240" w:lineRule="auto"/>
        <w:jc w:val="both"/>
        <w:rPr>
          <w:rFonts w:ascii="Calibri" w:eastAsia="Calibri" w:hAnsi="Calibri" w:cs="B Mitra"/>
          <w:color w:val="000000" w:themeColor="text1"/>
          <w:sz w:val="28"/>
          <w:szCs w:val="28"/>
          <w:lang w:bidi="fa-IR"/>
        </w:rPr>
      </w:pPr>
      <w:r w:rsidRPr="00C31160">
        <w:rPr>
          <w:rFonts w:ascii="Calibri" w:eastAsia="Calibri" w:hAnsi="Calibri" w:cs="B Mitra"/>
          <w:color w:val="000000" w:themeColor="text1"/>
          <w:sz w:val="28"/>
          <w:szCs w:val="28"/>
          <w:rtl/>
        </w:rPr>
        <w:t>امکان استفاد</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جامع</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فره</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خت</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و کم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ران</w:t>
      </w:r>
      <w:r w:rsidRPr="00C31160">
        <w:rPr>
          <w:rFonts w:ascii="Calibri" w:eastAsia="Calibri" w:hAnsi="Calibri" w:cs="B Mitra"/>
          <w:color w:val="000000" w:themeColor="text1"/>
          <w:sz w:val="28"/>
          <w:szCs w:val="28"/>
          <w:rtl/>
        </w:rPr>
        <w:t xml:space="preserve"> برا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تماشا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تل</w:t>
      </w:r>
      <w:r w:rsidRPr="00C31160">
        <w:rPr>
          <w:rFonts w:ascii="Calibri" w:eastAsia="Calibri" w:hAnsi="Calibri" w:cs="B Mitra" w:hint="eastAsia"/>
          <w:color w:val="000000" w:themeColor="text1"/>
          <w:sz w:val="28"/>
          <w:szCs w:val="28"/>
          <w:rtl/>
        </w:rPr>
        <w:t>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روش</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خاص</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را 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طلب</w:t>
      </w:r>
      <w:r w:rsidRPr="00C31160">
        <w:rPr>
          <w:rFonts w:ascii="Calibri" w:eastAsia="Calibri" w:hAnsi="Calibri" w:cs="B Mitra" w:hint="cs"/>
          <w:color w:val="000000" w:themeColor="text1"/>
          <w:sz w:val="28"/>
          <w:szCs w:val="28"/>
          <w:rtl/>
          <w:lang w:bidi="fa-IR"/>
        </w:rPr>
        <w:t xml:space="preserve">د. </w:t>
      </w:r>
      <w:r w:rsidRPr="00C31160">
        <w:rPr>
          <w:rFonts w:ascii="Calibri" w:eastAsia="Calibri" w:hAnsi="Calibri" w:cs="B Mitra" w:hint="eastAsia"/>
          <w:color w:val="000000" w:themeColor="text1"/>
          <w:sz w:val="28"/>
          <w:szCs w:val="28"/>
          <w:rtl/>
        </w:rPr>
        <w:t>بر</w:t>
      </w:r>
      <w:r w:rsidRPr="00C31160">
        <w:rPr>
          <w:rFonts w:ascii="Calibri" w:eastAsia="Calibri" w:hAnsi="Calibri" w:cs="B Mitra"/>
          <w:color w:val="000000" w:themeColor="text1"/>
          <w:sz w:val="28"/>
          <w:szCs w:val="28"/>
          <w:rtl/>
        </w:rPr>
        <w:t xml:space="preserve"> اساس نتا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ج</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طرح‌</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تحق</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قات</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انجام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 xml:space="preserve">شده در </w:t>
      </w:r>
      <w:r w:rsidRPr="00C31160">
        <w:rPr>
          <w:rFonts w:ascii="Calibri" w:eastAsia="Calibri" w:hAnsi="Calibri" w:cs="B Mitra" w:hint="cs"/>
          <w:color w:val="000000" w:themeColor="text1"/>
          <w:sz w:val="28"/>
          <w:szCs w:val="28"/>
          <w:rtl/>
        </w:rPr>
        <w:t>دنیا نظیر</w:t>
      </w:r>
      <w:r w:rsidRPr="00C31160">
        <w:rPr>
          <w:rFonts w:ascii="Calibri" w:eastAsia="Calibri" w:hAnsi="Calibri" w:cs="B Mitra"/>
          <w:color w:val="000000" w:themeColor="text1"/>
          <w:sz w:val="28"/>
          <w:szCs w:val="28"/>
          <w:rtl/>
        </w:rPr>
        <w:t xml:space="preserve"> (2000</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Pr>
        <w:t xml:space="preserve"> ITC</w:t>
      </w:r>
      <w:r w:rsidRPr="00C31160">
        <w:rPr>
          <w:rFonts w:ascii="Calibri" w:eastAsia="Calibri" w:hAnsi="Calibri" w:cs="B Mitra" w:hint="cs"/>
          <w:color w:val="000000" w:themeColor="text1"/>
          <w:sz w:val="28"/>
          <w:szCs w:val="28"/>
          <w:rtl/>
          <w:lang w:bidi="fa-IR"/>
        </w:rPr>
        <w:t xml:space="preserve">، </w:t>
      </w:r>
      <w:r w:rsidRPr="00C31160">
        <w:rPr>
          <w:rFonts w:ascii="Calibri" w:eastAsia="Calibri" w:hAnsi="Calibri" w:cs="B Mitra"/>
          <w:color w:val="000000" w:themeColor="text1"/>
          <w:sz w:val="28"/>
          <w:szCs w:val="28"/>
          <w:rtl/>
        </w:rPr>
        <w:t>ادلب (2014، 2017)، استا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در</w:t>
      </w:r>
      <w:r w:rsidRPr="00C31160">
        <w:rPr>
          <w:rFonts w:ascii="Calibri" w:eastAsia="Calibri" w:hAnsi="Calibri" w:cs="B Mitra"/>
          <w:color w:val="000000" w:themeColor="text1"/>
          <w:sz w:val="28"/>
          <w:szCs w:val="28"/>
          <w:rtl/>
        </w:rPr>
        <w:t xml:space="preserve"> (2005،2014) در زم</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سنجش 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از</w:t>
      </w:r>
      <w:r w:rsidRPr="00C31160">
        <w:rPr>
          <w:rFonts w:ascii="Calibri" w:eastAsia="Calibri" w:hAnsi="Calibri" w:cs="B Mitra"/>
          <w:color w:val="000000" w:themeColor="text1"/>
          <w:sz w:val="28"/>
          <w:szCs w:val="28"/>
          <w:rtl/>
        </w:rPr>
        <w:t xml:space="preserve"> مخاطبان به توص</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ف</w:t>
      </w:r>
      <w:r w:rsidRPr="00C31160">
        <w:rPr>
          <w:rFonts w:ascii="Calibri" w:eastAsia="Calibri" w:hAnsi="Calibri" w:cs="B Mitra"/>
          <w:color w:val="000000" w:themeColor="text1"/>
          <w:sz w:val="28"/>
          <w:szCs w:val="28"/>
          <w:rtl/>
        </w:rPr>
        <w:t xml:space="preserve"> صوت</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در رسانه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مختلف، تلو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color w:val="000000" w:themeColor="text1"/>
          <w:sz w:val="28"/>
          <w:szCs w:val="28"/>
          <w:rtl/>
        </w:rPr>
        <w:t xml:space="preserve"> محبو</w:t>
      </w:r>
      <w:r w:rsidRPr="00C31160">
        <w:rPr>
          <w:rFonts w:ascii="Calibri" w:eastAsia="Calibri" w:hAnsi="Calibri" w:cs="B Mitra" w:hint="cs"/>
          <w:color w:val="000000" w:themeColor="text1"/>
          <w:sz w:val="28"/>
          <w:szCs w:val="28"/>
          <w:rtl/>
        </w:rPr>
        <w:t>ب‌</w:t>
      </w:r>
      <w:r w:rsidRPr="00C31160">
        <w:rPr>
          <w:rFonts w:ascii="Calibri" w:eastAsia="Calibri" w:hAnsi="Calibri" w:cs="B Mitra"/>
          <w:color w:val="000000" w:themeColor="text1"/>
          <w:sz w:val="28"/>
          <w:szCs w:val="28"/>
          <w:rtl/>
        </w:rPr>
        <w:t>تر</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رسانه در م</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افراد دارا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مشکلات 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یی</w:t>
      </w:r>
      <w:r w:rsidRPr="00C31160">
        <w:rPr>
          <w:rFonts w:ascii="Calibri" w:eastAsia="Calibri" w:hAnsi="Calibri" w:cs="B Mitra"/>
          <w:color w:val="000000" w:themeColor="text1"/>
          <w:sz w:val="28"/>
          <w:szCs w:val="28"/>
          <w:rtl/>
        </w:rPr>
        <w:t xml:space="preserve"> است. به گفت</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روو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رز</w:t>
      </w:r>
      <w:r w:rsidRPr="00C31160">
        <w:rPr>
          <w:rFonts w:ascii="Calibri" w:eastAsia="Calibri" w:hAnsi="Calibri" w:cs="B Mitra"/>
          <w:color w:val="000000" w:themeColor="text1"/>
          <w:sz w:val="28"/>
          <w:szCs w:val="28"/>
          <w:rtl/>
        </w:rPr>
        <w:t xml:space="preserve"> (2016) علت </w:t>
      </w:r>
      <w:r w:rsidRPr="00C31160">
        <w:rPr>
          <w:rFonts w:ascii="Calibri" w:eastAsia="Calibri" w:hAnsi="Calibri" w:cs="B Mitra" w:hint="cs"/>
          <w:color w:val="000000" w:themeColor="text1"/>
          <w:sz w:val="28"/>
          <w:szCs w:val="28"/>
          <w:rtl/>
        </w:rPr>
        <w:t>این موضوع</w:t>
      </w:r>
      <w:r w:rsidRPr="00C31160">
        <w:rPr>
          <w:rFonts w:ascii="Calibri" w:eastAsia="Calibri" w:hAnsi="Calibri" w:cs="B Mitra"/>
          <w:color w:val="000000" w:themeColor="text1"/>
          <w:sz w:val="28"/>
          <w:szCs w:val="28"/>
          <w:rtl/>
        </w:rPr>
        <w:t xml:space="preserve"> 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تواند پوشش گسترده و متنوع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مختلف ازجمله ف</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لم،</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hint="eastAsia"/>
          <w:color w:val="000000" w:themeColor="text1"/>
          <w:sz w:val="28"/>
          <w:szCs w:val="28"/>
          <w:rtl/>
        </w:rPr>
        <w:t>سر</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ال</w:t>
      </w:r>
      <w:r w:rsidRPr="00C31160">
        <w:rPr>
          <w:rFonts w:ascii="Calibri" w:eastAsia="Calibri" w:hAnsi="Calibri" w:cs="B Mitra"/>
          <w:color w:val="000000" w:themeColor="text1"/>
          <w:sz w:val="28"/>
          <w:szCs w:val="28"/>
          <w:rtl/>
        </w:rPr>
        <w:t>،</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ان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م</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شن</w:t>
      </w:r>
      <w:r w:rsidRPr="00C31160">
        <w:rPr>
          <w:rFonts w:ascii="Calibri" w:eastAsia="Calibri" w:hAnsi="Calibri" w:cs="B Mitra"/>
          <w:color w:val="000000" w:themeColor="text1"/>
          <w:sz w:val="28"/>
          <w:szCs w:val="28"/>
          <w:rtl/>
        </w:rPr>
        <w:t>،</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طنز، مسابقه،</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سرگرم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مستند و سا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w:t>
      </w:r>
      <w:r w:rsidRPr="00C31160">
        <w:rPr>
          <w:rFonts w:ascii="Calibri" w:eastAsia="Calibri" w:hAnsi="Calibri" w:cs="B Mitra"/>
          <w:color w:val="000000" w:themeColor="text1"/>
          <w:sz w:val="28"/>
          <w:szCs w:val="28"/>
          <w:rtl/>
        </w:rPr>
        <w:t xml:space="preserve">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 در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رسانه باشد.</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تلو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color w:val="000000" w:themeColor="text1"/>
          <w:sz w:val="28"/>
          <w:szCs w:val="28"/>
          <w:rtl/>
        </w:rPr>
        <w:t xml:space="preserve"> به دل</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توانمندی</w:t>
      </w:r>
      <w:r w:rsidRPr="00C31160">
        <w:rPr>
          <w:rFonts w:ascii="Calibri" w:eastAsia="Calibri" w:hAnsi="Calibri" w:cs="B Mitra"/>
          <w:color w:val="000000" w:themeColor="text1"/>
          <w:sz w:val="28"/>
          <w:szCs w:val="28"/>
          <w:rtl/>
        </w:rPr>
        <w:t xml:space="preserve"> تصو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در</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ت</w:t>
      </w:r>
      <w:r w:rsidRPr="00C31160">
        <w:rPr>
          <w:rFonts w:ascii="Calibri" w:eastAsia="Calibri" w:hAnsi="Calibri" w:cs="B Mitra" w:hint="cs"/>
          <w:color w:val="000000" w:themeColor="text1"/>
          <w:sz w:val="28"/>
          <w:szCs w:val="28"/>
          <w:rtl/>
        </w:rPr>
        <w:t>أ</w:t>
      </w:r>
      <w:r w:rsidRPr="00C31160">
        <w:rPr>
          <w:rFonts w:ascii="Calibri" w:eastAsia="Calibri" w:hAnsi="Calibri" w:cs="B Mitra"/>
          <w:color w:val="000000" w:themeColor="text1"/>
          <w:sz w:val="28"/>
          <w:szCs w:val="28"/>
          <w:rtl/>
        </w:rPr>
        <w:t>م</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ازها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مخاطب کم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color w:val="000000" w:themeColor="text1"/>
          <w:sz w:val="28"/>
          <w:szCs w:val="28"/>
          <w:rtl/>
        </w:rPr>
        <w:t xml:space="preserve"> نسبت به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color w:val="000000" w:themeColor="text1"/>
          <w:sz w:val="28"/>
          <w:szCs w:val="28"/>
          <w:rtl/>
        </w:rPr>
        <w:t xml:space="preserve"> در مقا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سه</w:t>
      </w:r>
      <w:r w:rsidRPr="00C31160">
        <w:rPr>
          <w:rFonts w:ascii="Calibri" w:eastAsia="Calibri" w:hAnsi="Calibri" w:cs="B Mitra"/>
          <w:color w:val="000000" w:themeColor="text1"/>
          <w:sz w:val="28"/>
          <w:szCs w:val="28"/>
          <w:rtl/>
        </w:rPr>
        <w:t xml:space="preserve"> با راد</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w:t>
      </w:r>
      <w:r w:rsidRPr="00C31160">
        <w:rPr>
          <w:rFonts w:ascii="Calibri" w:eastAsia="Calibri" w:hAnsi="Calibri" w:cs="B Mitra"/>
          <w:color w:val="000000" w:themeColor="text1"/>
          <w:sz w:val="28"/>
          <w:szCs w:val="28"/>
          <w:rtl/>
        </w:rPr>
        <w:t xml:space="preserve"> و ف</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توض</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ح</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دار شن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دار</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w:t>
      </w:r>
      <w:r w:rsidRPr="00C31160">
        <w:rPr>
          <w:rFonts w:ascii="Calibri" w:eastAsia="Calibri" w:hAnsi="Calibri" w:cs="B Mitra" w:hint="cs"/>
          <w:color w:val="000000" w:themeColor="text1"/>
          <w:sz w:val="28"/>
          <w:szCs w:val="28"/>
          <w:rtl/>
        </w:rPr>
        <w:t>أ</w:t>
      </w:r>
      <w:r w:rsidRPr="00C31160">
        <w:rPr>
          <w:rFonts w:ascii="Calibri" w:eastAsia="Calibri" w:hAnsi="Calibri" w:cs="B Mitra"/>
          <w:color w:val="000000" w:themeColor="text1"/>
          <w:sz w:val="28"/>
          <w:szCs w:val="28"/>
          <w:rtl/>
        </w:rPr>
        <w:t>ث</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رگذار</w:t>
      </w:r>
      <w:r w:rsidRPr="00C31160">
        <w:rPr>
          <w:rFonts w:ascii="Calibri" w:eastAsia="Calibri" w:hAnsi="Calibri" w:cs="B Mitra"/>
          <w:color w:val="000000" w:themeColor="text1"/>
          <w:sz w:val="28"/>
          <w:szCs w:val="28"/>
          <w:rtl/>
        </w:rPr>
        <w:t>تر است</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 xml:space="preserve"> اما در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ران</w:t>
      </w:r>
      <w:r w:rsidRPr="00C31160">
        <w:rPr>
          <w:rFonts w:ascii="Calibri" w:eastAsia="Calibri" w:hAnsi="Calibri" w:cs="B Mitra"/>
          <w:color w:val="000000" w:themeColor="text1"/>
          <w:sz w:val="28"/>
          <w:szCs w:val="28"/>
          <w:rtl/>
        </w:rPr>
        <w:t xml:space="preserve"> کم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و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ه</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چ</w:t>
      </w:r>
      <w:r w:rsidRPr="00C31160">
        <w:rPr>
          <w:rFonts w:ascii="Calibri" w:eastAsia="Calibri" w:hAnsi="Calibri" w:cs="B Mitra" w:hint="cs"/>
          <w:color w:val="000000" w:themeColor="text1"/>
          <w:sz w:val="28"/>
          <w:szCs w:val="28"/>
          <w:rtl/>
        </w:rPr>
        <w:t>‌</w:t>
      </w:r>
      <w:r w:rsidRPr="00C31160">
        <w:rPr>
          <w:rFonts w:ascii="Calibri" w:eastAsia="Calibri" w:hAnsi="Calibri" w:cs="B Mitra" w:hint="eastAsia"/>
          <w:color w:val="000000" w:themeColor="text1"/>
          <w:sz w:val="28"/>
          <w:szCs w:val="28"/>
          <w:rtl/>
        </w:rPr>
        <w:t>گاه</w:t>
      </w:r>
      <w:r w:rsidRPr="00C31160">
        <w:rPr>
          <w:rFonts w:ascii="Calibri" w:eastAsia="Calibri" w:hAnsi="Calibri" w:cs="B Mitra"/>
          <w:color w:val="000000" w:themeColor="text1"/>
          <w:sz w:val="28"/>
          <w:szCs w:val="28"/>
          <w:rtl/>
        </w:rPr>
        <w:t xml:space="preserve"> نتوانسته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اند به تماشا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از صفح</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تلو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color w:val="000000" w:themeColor="text1"/>
          <w:sz w:val="28"/>
          <w:szCs w:val="28"/>
          <w:rtl/>
        </w:rPr>
        <w:t xml:space="preserve"> در کنار خانواده و سا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w:t>
      </w:r>
      <w:r w:rsidRPr="00C31160">
        <w:rPr>
          <w:rFonts w:ascii="Calibri" w:eastAsia="Calibri" w:hAnsi="Calibri" w:cs="B Mitra"/>
          <w:color w:val="000000" w:themeColor="text1"/>
          <w:sz w:val="28"/>
          <w:szCs w:val="28"/>
          <w:rtl/>
        </w:rPr>
        <w:t xml:space="preserve"> افراد بنش</w:t>
      </w:r>
      <w:r w:rsidRPr="00C31160">
        <w:rPr>
          <w:rFonts w:ascii="Calibri" w:eastAsia="Calibri" w:hAnsi="Calibri" w:cs="B Mitra" w:hint="cs"/>
          <w:color w:val="000000" w:themeColor="text1"/>
          <w:sz w:val="28"/>
          <w:szCs w:val="28"/>
          <w:rtl/>
        </w:rPr>
        <w:t>ین</w:t>
      </w:r>
      <w:r w:rsidRPr="00C31160">
        <w:rPr>
          <w:rFonts w:ascii="Calibri" w:eastAsia="Calibri" w:hAnsi="Calibri" w:cs="B Mitra" w:hint="eastAsia"/>
          <w:color w:val="000000" w:themeColor="text1"/>
          <w:sz w:val="28"/>
          <w:szCs w:val="28"/>
          <w:rtl/>
        </w:rPr>
        <w:t>ند</w:t>
      </w:r>
      <w:r w:rsidRPr="00C31160">
        <w:rPr>
          <w:rFonts w:ascii="Calibri" w:eastAsia="Calibri" w:hAnsi="Calibri" w:cs="B Mitra"/>
          <w:color w:val="000000" w:themeColor="text1"/>
          <w:sz w:val="28"/>
          <w:szCs w:val="28"/>
          <w:rtl/>
        </w:rPr>
        <w:t>.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در حال</w:t>
      </w:r>
      <w:r w:rsidRPr="00C31160">
        <w:rPr>
          <w:rFonts w:ascii="Calibri" w:eastAsia="Calibri" w:hAnsi="Calibri" w:cs="B Mitra" w:hint="cs"/>
          <w:color w:val="000000" w:themeColor="text1"/>
          <w:sz w:val="28"/>
          <w:szCs w:val="28"/>
          <w:rtl/>
        </w:rPr>
        <w:t>ی ا</w:t>
      </w:r>
      <w:r w:rsidRPr="00C31160">
        <w:rPr>
          <w:rFonts w:ascii="Calibri" w:eastAsia="Calibri" w:hAnsi="Calibri" w:cs="B Mitra" w:hint="eastAsia"/>
          <w:color w:val="000000" w:themeColor="text1"/>
          <w:sz w:val="28"/>
          <w:szCs w:val="28"/>
          <w:rtl/>
        </w:rPr>
        <w:t>ست</w:t>
      </w:r>
      <w:r w:rsidRPr="00C31160">
        <w:rPr>
          <w:rFonts w:ascii="Calibri" w:eastAsia="Calibri" w:hAnsi="Calibri" w:cs="B Mitra"/>
          <w:color w:val="000000" w:themeColor="text1"/>
          <w:sz w:val="28"/>
          <w:szCs w:val="28"/>
          <w:rtl/>
        </w:rPr>
        <w:t xml:space="preserve"> که رسانه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کشورها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مختلف دن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w:t>
      </w:r>
      <w:r w:rsidRPr="00C31160">
        <w:rPr>
          <w:rFonts w:ascii="Calibri" w:eastAsia="Calibri" w:hAnsi="Calibri" w:cs="B Mitra"/>
          <w:color w:val="000000" w:themeColor="text1"/>
          <w:sz w:val="28"/>
          <w:szCs w:val="28"/>
          <w:rtl/>
        </w:rPr>
        <w:t xml:space="preserve"> 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ش</w:t>
      </w:r>
      <w:r w:rsidRPr="00C31160">
        <w:rPr>
          <w:rFonts w:ascii="Calibri" w:eastAsia="Calibri" w:hAnsi="Calibri" w:cs="B Mitra"/>
          <w:color w:val="000000" w:themeColor="text1"/>
          <w:sz w:val="28"/>
          <w:szCs w:val="28"/>
          <w:rtl/>
        </w:rPr>
        <w:t xml:space="preserve"> از </w:t>
      </w:r>
      <w:r w:rsidRPr="00C31160">
        <w:rPr>
          <w:rFonts w:ascii="Calibri" w:eastAsia="Calibri" w:hAnsi="Calibri" w:cs="B Mitra" w:hint="cs"/>
          <w:color w:val="000000" w:themeColor="text1"/>
          <w:sz w:val="28"/>
          <w:szCs w:val="28"/>
          <w:rtl/>
        </w:rPr>
        <w:t>سی</w:t>
      </w:r>
      <w:r w:rsidRPr="00C31160">
        <w:rPr>
          <w:rFonts w:ascii="Calibri" w:eastAsia="Calibri" w:hAnsi="Calibri" w:cs="B Mitra"/>
          <w:color w:val="000000" w:themeColor="text1"/>
          <w:sz w:val="28"/>
          <w:szCs w:val="28"/>
          <w:rtl/>
        </w:rPr>
        <w:t xml:space="preserve"> سال است با تدو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قوان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منطقه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و مل</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به پخش ف</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 سر</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ال</w:t>
      </w:r>
      <w:r w:rsidRPr="00C31160">
        <w:rPr>
          <w:rFonts w:ascii="Calibri" w:eastAsia="Calibri" w:hAnsi="Calibri" w:cs="B Mitra" w:hint="cs"/>
          <w:color w:val="000000" w:themeColor="text1"/>
          <w:sz w:val="28"/>
          <w:szCs w:val="28"/>
          <w:rtl/>
        </w:rPr>
        <w:t>‌</w:t>
      </w:r>
      <w:r w:rsidRPr="00C31160">
        <w:rPr>
          <w:rFonts w:ascii="Calibri" w:eastAsia="Calibri" w:hAnsi="Calibri" w:cs="B Mitra" w:hint="eastAsia"/>
          <w:color w:val="000000" w:themeColor="text1"/>
          <w:sz w:val="28"/>
          <w:szCs w:val="28"/>
          <w:rtl/>
        </w:rPr>
        <w:t>ها</w:t>
      </w:r>
      <w:r w:rsidRPr="00C31160">
        <w:rPr>
          <w:rFonts w:ascii="Calibri" w:eastAsia="Calibri" w:hAnsi="Calibri" w:cs="B Mitra"/>
          <w:color w:val="000000" w:themeColor="text1"/>
          <w:sz w:val="28"/>
          <w:szCs w:val="28"/>
          <w:rtl/>
        </w:rPr>
        <w:t xml:space="preserve"> و برنامه</w:t>
      </w:r>
      <w:r w:rsidRPr="00C31160">
        <w:rPr>
          <w:rFonts w:ascii="Calibri" w:eastAsia="Calibri" w:hAnsi="Calibri" w:cs="B Mitra" w:hint="cs"/>
          <w:color w:val="000000" w:themeColor="text1"/>
          <w:sz w:val="28"/>
          <w:szCs w:val="28"/>
          <w:rtl/>
        </w:rPr>
        <w:t>‌های</w:t>
      </w:r>
      <w:r w:rsidRPr="00C31160">
        <w:rPr>
          <w:rFonts w:ascii="Calibri" w:eastAsia="Calibri" w:hAnsi="Calibri" w:cs="B Mitra"/>
          <w:color w:val="000000" w:themeColor="text1"/>
          <w:sz w:val="28"/>
          <w:szCs w:val="28"/>
          <w:rtl/>
        </w:rPr>
        <w:t xml:space="preserve"> مورد علاق</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و کم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از شبکه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تلو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 xml:space="preserve">اقدام </w:t>
      </w:r>
      <w:r w:rsidRPr="00C31160">
        <w:rPr>
          <w:rFonts w:ascii="Calibri" w:eastAsia="Calibri" w:hAnsi="Calibri" w:cs="B Mitra"/>
          <w:color w:val="000000" w:themeColor="text1"/>
          <w:sz w:val="28"/>
          <w:szCs w:val="28"/>
          <w:rtl/>
        </w:rPr>
        <w:t>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کنن</w:t>
      </w:r>
      <w:r w:rsidRPr="00C31160">
        <w:rPr>
          <w:rFonts w:ascii="Calibri" w:eastAsia="Calibri" w:hAnsi="Calibri" w:cs="B Mitra" w:hint="cs"/>
          <w:color w:val="000000" w:themeColor="text1"/>
          <w:sz w:val="28"/>
          <w:szCs w:val="28"/>
          <w:rtl/>
          <w:lang w:bidi="fa-IR"/>
        </w:rPr>
        <w:t>د.</w:t>
      </w:r>
    </w:p>
    <w:p w14:paraId="3A72E454" w14:textId="77777777" w:rsidR="00C31160" w:rsidRPr="00C31160" w:rsidRDefault="00C31160" w:rsidP="00C31160">
      <w:pPr>
        <w:bidi/>
        <w:spacing w:line="240" w:lineRule="auto"/>
        <w:jc w:val="both"/>
        <w:rPr>
          <w:rFonts w:ascii="Calibri" w:eastAsia="Calibri" w:hAnsi="Calibri" w:cs="B Mitra"/>
          <w:color w:val="000000" w:themeColor="text1"/>
          <w:sz w:val="28"/>
          <w:szCs w:val="28"/>
          <w:rtl/>
        </w:rPr>
      </w:pPr>
      <w:r w:rsidRPr="00C31160">
        <w:rPr>
          <w:rFonts w:ascii="Calibri" w:eastAsia="Calibri" w:hAnsi="Calibri" w:cs="B Mitra" w:hint="eastAsia"/>
          <w:color w:val="000000" w:themeColor="text1"/>
          <w:sz w:val="28"/>
          <w:szCs w:val="28"/>
          <w:rtl/>
        </w:rPr>
        <w:lastRenderedPageBreak/>
        <w:t>در</w:t>
      </w:r>
      <w:r w:rsidRPr="00C31160">
        <w:rPr>
          <w:rFonts w:ascii="Calibri" w:eastAsia="Calibri" w:hAnsi="Calibri" w:cs="B Mitra"/>
          <w:color w:val="000000" w:themeColor="text1"/>
          <w:sz w:val="28"/>
          <w:szCs w:val="28"/>
          <w:rtl/>
        </w:rPr>
        <w:t xml:space="preserve"> حال حاضر، افراد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color w:val="000000" w:themeColor="text1"/>
          <w:sz w:val="28"/>
          <w:szCs w:val="28"/>
          <w:rtl/>
        </w:rPr>
        <w:t xml:space="preserve"> و کم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color w:val="000000" w:themeColor="text1"/>
          <w:sz w:val="28"/>
          <w:szCs w:val="28"/>
          <w:rtl/>
        </w:rPr>
        <w:t xml:space="preserve"> در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ران</w:t>
      </w:r>
      <w:r w:rsidRPr="00C31160">
        <w:rPr>
          <w:rFonts w:ascii="Calibri" w:eastAsia="Calibri" w:hAnsi="Calibri" w:cs="B Mitra"/>
          <w:color w:val="000000" w:themeColor="text1"/>
          <w:sz w:val="28"/>
          <w:szCs w:val="28"/>
          <w:rtl/>
        </w:rPr>
        <w:t xml:space="preserve"> 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توانند ف</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Pr>
        <w:t xml:space="preserve"> AD </w:t>
      </w:r>
      <w:r w:rsidRPr="00C31160">
        <w:rPr>
          <w:rFonts w:ascii="Calibri" w:eastAsia="Calibri" w:hAnsi="Calibri" w:cs="B Mitra"/>
          <w:color w:val="000000" w:themeColor="text1"/>
          <w:sz w:val="28"/>
          <w:szCs w:val="28"/>
          <w:rtl/>
        </w:rPr>
        <w:t>را تنها به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صورت ضبط</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شد</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شن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دار</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گوش کنند</w:t>
      </w:r>
      <w:r w:rsidRPr="00C31160">
        <w:rPr>
          <w:rFonts w:ascii="Calibri" w:eastAsia="Calibri" w:hAnsi="Calibri" w:cs="B Mitra" w:hint="cs"/>
          <w:color w:val="000000" w:themeColor="text1"/>
          <w:sz w:val="28"/>
          <w:szCs w:val="28"/>
          <w:rtl/>
        </w:rPr>
        <w:t xml:space="preserve"> و </w:t>
      </w:r>
      <w:r w:rsidRPr="00C31160">
        <w:rPr>
          <w:rFonts w:ascii="Calibri" w:eastAsia="Calibri" w:hAnsi="Calibri" w:cs="B Mitra"/>
          <w:color w:val="000000" w:themeColor="text1"/>
          <w:sz w:val="28"/>
          <w:szCs w:val="28"/>
          <w:rtl/>
        </w:rPr>
        <w:t>هنوز ه</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چ</w:t>
      </w:r>
      <w:r w:rsidRPr="00C31160">
        <w:rPr>
          <w:rFonts w:ascii="Calibri" w:eastAsia="Calibri" w:hAnsi="Calibri" w:cs="B Mitra"/>
          <w:color w:val="000000" w:themeColor="text1"/>
          <w:sz w:val="28"/>
          <w:szCs w:val="28"/>
          <w:rtl/>
        </w:rPr>
        <w:t xml:space="preserve"> کانال تلو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قابل دسترس</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وجود ندارد</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 xml:space="preserve"> به هم</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دل</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w:t>
      </w:r>
      <w:r w:rsidRPr="00C31160">
        <w:rPr>
          <w:rFonts w:ascii="Calibri" w:eastAsia="Calibri" w:hAnsi="Calibri" w:cs="B Mitra"/>
          <w:color w:val="000000" w:themeColor="text1"/>
          <w:sz w:val="28"/>
          <w:szCs w:val="28"/>
          <w:rtl/>
        </w:rPr>
        <w:t xml:space="preserve">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نجانب</w:t>
      </w:r>
      <w:r w:rsidRPr="00C31160">
        <w:rPr>
          <w:rFonts w:ascii="Calibri" w:eastAsia="Calibri" w:hAnsi="Calibri" w:cs="B Mitra"/>
          <w:color w:val="000000" w:themeColor="text1"/>
          <w:sz w:val="28"/>
          <w:szCs w:val="28"/>
          <w:rtl/>
        </w:rPr>
        <w:t xml:space="preserve"> در </w:t>
      </w:r>
      <w:r w:rsidRPr="00C31160">
        <w:rPr>
          <w:rFonts w:ascii="Times New Roman" w:eastAsia="Calibri" w:hAnsi="Times New Roman" w:cs="B Mitra"/>
          <w:color w:val="000000" w:themeColor="text1"/>
          <w:sz w:val="28"/>
          <w:szCs w:val="28"/>
          <w:rtl/>
        </w:rPr>
        <w:t xml:space="preserve">تاریخ </w:t>
      </w:r>
      <w:r w:rsidRPr="00C31160">
        <w:rPr>
          <w:rFonts w:ascii="Times New Roman" w:eastAsia="Calibri" w:hAnsi="Times New Roman" w:cs="B Mitra" w:hint="cs"/>
          <w:color w:val="000000" w:themeColor="text1"/>
          <w:sz w:val="28"/>
          <w:szCs w:val="28"/>
          <w:rtl/>
        </w:rPr>
        <w:t xml:space="preserve">25 مهر 1402 </w:t>
      </w:r>
      <w:r w:rsidRPr="00C31160">
        <w:rPr>
          <w:rFonts w:ascii="Times New Roman" w:eastAsia="Calibri" w:hAnsi="Times New Roman" w:cs="B Mitra"/>
          <w:color w:val="000000" w:themeColor="text1"/>
          <w:sz w:val="28"/>
          <w:szCs w:val="28"/>
          <w:rtl/>
        </w:rPr>
        <w:t>برای اولین بار طرح پخش فیلم</w:t>
      </w:r>
      <w:r w:rsidRPr="00C31160">
        <w:rPr>
          <w:rFonts w:ascii="Times New Roman" w:eastAsia="Calibri" w:hAnsi="Times New Roman" w:cs="B Mitra" w:hint="cs"/>
          <w:color w:val="000000" w:themeColor="text1"/>
          <w:sz w:val="28"/>
          <w:szCs w:val="28"/>
          <w:rtl/>
        </w:rPr>
        <w:t>‌</w:t>
      </w:r>
      <w:r w:rsidRPr="00C31160">
        <w:rPr>
          <w:rFonts w:ascii="Times New Roman" w:eastAsia="Calibri" w:hAnsi="Times New Roman" w:cs="B Mitra"/>
          <w:color w:val="000000" w:themeColor="text1"/>
          <w:sz w:val="28"/>
          <w:szCs w:val="28"/>
          <w:rtl/>
        </w:rPr>
        <w:t>های</w:t>
      </w:r>
      <w:r w:rsidRPr="00C31160">
        <w:rPr>
          <w:rFonts w:ascii="Times New Roman" w:eastAsia="Calibri" w:hAnsi="Times New Roman" w:cs="B Mitra"/>
          <w:color w:val="000000" w:themeColor="text1"/>
          <w:sz w:val="28"/>
          <w:szCs w:val="28"/>
        </w:rPr>
        <w:t xml:space="preserve"> AD </w:t>
      </w:r>
      <w:r w:rsidRPr="00C31160">
        <w:rPr>
          <w:rFonts w:ascii="Times New Roman" w:eastAsia="Calibri" w:hAnsi="Times New Roman" w:cs="B Mitra"/>
          <w:color w:val="000000" w:themeColor="text1"/>
          <w:sz w:val="28"/>
          <w:szCs w:val="28"/>
          <w:rtl/>
        </w:rPr>
        <w:t>از تلویزیون را به رئیس سازمان صدا و سیمای ایران ارائه داد</w:t>
      </w:r>
      <w:r w:rsidRPr="00C31160">
        <w:rPr>
          <w:rFonts w:ascii="Times New Roman" w:eastAsia="Calibri" w:hAnsi="Times New Roman" w:cs="B Mitra" w:hint="cs"/>
          <w:color w:val="000000" w:themeColor="text1"/>
          <w:sz w:val="28"/>
          <w:szCs w:val="28"/>
          <w:rtl/>
        </w:rPr>
        <w:t>م.</w:t>
      </w:r>
      <w:r w:rsidRPr="00C31160">
        <w:rPr>
          <w:rFonts w:ascii="Calibri" w:eastAsia="Calibri" w:hAnsi="Calibri" w:cs="B Mitra" w:hint="cs"/>
          <w:color w:val="000000" w:themeColor="text1"/>
          <w:sz w:val="28"/>
          <w:szCs w:val="28"/>
          <w:rtl/>
        </w:rPr>
        <w:t xml:space="preserve"> به همراه طرحِ پیشنهادی،</w:t>
      </w:r>
      <w:r w:rsidRPr="00C31160">
        <w:rPr>
          <w:rFonts w:ascii="Calibri" w:eastAsia="Calibri" w:hAnsi="Calibri" w:cs="B Mitra"/>
          <w:color w:val="000000" w:themeColor="text1"/>
          <w:sz w:val="28"/>
          <w:szCs w:val="28"/>
        </w:rPr>
        <w:t xml:space="preserve"> </w:t>
      </w:r>
      <w:r w:rsidRPr="00C31160">
        <w:rPr>
          <w:rFonts w:ascii="Calibri" w:eastAsia="Calibri" w:hAnsi="Calibri" w:cs="B Mitra"/>
          <w:color w:val="000000" w:themeColor="text1"/>
          <w:sz w:val="28"/>
          <w:szCs w:val="28"/>
          <w:rtl/>
        </w:rPr>
        <w:t>راهکارها</w:t>
      </w:r>
      <w:r w:rsidRPr="00C31160">
        <w:rPr>
          <w:rFonts w:ascii="Calibri" w:eastAsia="Calibri" w:hAnsi="Calibri" w:cs="B Mitra" w:hint="cs"/>
          <w:color w:val="000000" w:themeColor="text1"/>
          <w:sz w:val="28"/>
          <w:szCs w:val="28"/>
          <w:rtl/>
        </w:rPr>
        <w:t>یی</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 xml:space="preserve">برای </w:t>
      </w:r>
      <w:r w:rsidRPr="00C31160">
        <w:rPr>
          <w:rFonts w:ascii="Calibri" w:eastAsia="Calibri" w:hAnsi="Calibri" w:cs="B Mitra"/>
          <w:color w:val="000000" w:themeColor="text1"/>
          <w:sz w:val="28"/>
          <w:szCs w:val="28"/>
          <w:rtl/>
        </w:rPr>
        <w:t>اجرا</w:t>
      </w:r>
      <w:r w:rsidRPr="00C31160">
        <w:rPr>
          <w:rFonts w:ascii="Calibri" w:eastAsia="Calibri" w:hAnsi="Calibri" w:cs="B Mitra" w:hint="cs"/>
          <w:color w:val="000000" w:themeColor="text1"/>
          <w:sz w:val="28"/>
          <w:szCs w:val="28"/>
          <w:rtl/>
        </w:rPr>
        <w:t>یی شدن آن نیز داده شد.</w:t>
      </w:r>
    </w:p>
    <w:p w14:paraId="64AE35BE" w14:textId="77777777" w:rsidR="00C31160" w:rsidRPr="00C31160" w:rsidRDefault="00C31160" w:rsidP="00C31160">
      <w:pPr>
        <w:bidi/>
        <w:spacing w:line="240" w:lineRule="auto"/>
        <w:jc w:val="both"/>
        <w:rPr>
          <w:rFonts w:ascii="Calibri" w:eastAsia="Calibri" w:hAnsi="Calibri" w:cs="B Mitra"/>
          <w:color w:val="000000" w:themeColor="text1"/>
          <w:sz w:val="28"/>
          <w:szCs w:val="28"/>
          <w:rtl/>
        </w:rPr>
      </w:pPr>
      <w:r w:rsidRPr="00C31160">
        <w:rPr>
          <w:rFonts w:ascii="Calibri" w:eastAsia="Calibri" w:hAnsi="Calibri" w:cs="B Mitra"/>
          <w:color w:val="000000" w:themeColor="text1"/>
          <w:sz w:val="28"/>
          <w:szCs w:val="28"/>
          <w:rtl/>
        </w:rPr>
        <w:t>در گفتگو با متخصصان فن</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در بخش س</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ما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رسان</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مل</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به بنده گفته شد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قابل</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ت</w:t>
      </w:r>
      <w:r w:rsidRPr="00C31160">
        <w:rPr>
          <w:rFonts w:ascii="Calibri" w:eastAsia="Calibri" w:hAnsi="Calibri" w:cs="B Mitra"/>
          <w:color w:val="000000" w:themeColor="text1"/>
          <w:sz w:val="28"/>
          <w:szCs w:val="28"/>
          <w:rtl/>
        </w:rPr>
        <w:t xml:space="preserve"> را 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توان در شبکه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مختلف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جاد</w:t>
      </w:r>
      <w:r w:rsidRPr="00C31160">
        <w:rPr>
          <w:rFonts w:ascii="Calibri" w:eastAsia="Calibri" w:hAnsi="Calibri" w:cs="B Mitra"/>
          <w:color w:val="000000" w:themeColor="text1"/>
          <w:sz w:val="28"/>
          <w:szCs w:val="28"/>
          <w:rtl/>
        </w:rPr>
        <w:t xml:space="preserve"> کرد که </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ک</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فرد</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نابینا</w:t>
      </w:r>
      <w:r w:rsidRPr="00C31160">
        <w:rPr>
          <w:rFonts w:ascii="Calibri" w:eastAsia="Calibri" w:hAnsi="Calibri" w:cs="B Mitra"/>
          <w:color w:val="000000" w:themeColor="text1"/>
          <w:sz w:val="28"/>
          <w:szCs w:val="28"/>
          <w:rtl/>
        </w:rPr>
        <w:t xml:space="preserve"> و کم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color w:val="000000" w:themeColor="text1"/>
          <w:sz w:val="28"/>
          <w:szCs w:val="28"/>
          <w:rtl/>
        </w:rPr>
        <w:t xml:space="preserve"> بتواند هم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زمان با خانواد</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خود برنام</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دلخواه تلو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را از کانال مجزا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صدا، تماشا کند. </w:t>
      </w:r>
      <w:r w:rsidRPr="00C31160">
        <w:rPr>
          <w:rFonts w:ascii="Calibri" w:eastAsia="Calibri" w:hAnsi="Calibri" w:cs="B Mitra" w:hint="cs"/>
          <w:color w:val="000000" w:themeColor="text1"/>
          <w:sz w:val="28"/>
          <w:szCs w:val="28"/>
          <w:rtl/>
        </w:rPr>
        <w:t xml:space="preserve">چون </w:t>
      </w:r>
      <w:r w:rsidRPr="00C31160">
        <w:rPr>
          <w:rFonts w:ascii="Calibri" w:eastAsia="Calibri" w:hAnsi="Calibri" w:cs="B Mitra"/>
          <w:color w:val="000000" w:themeColor="text1"/>
          <w:sz w:val="28"/>
          <w:szCs w:val="28"/>
          <w:rtl/>
        </w:rPr>
        <w:t>امکان تفک</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ک</w:t>
      </w:r>
      <w:r w:rsidRPr="00C31160">
        <w:rPr>
          <w:rFonts w:ascii="Calibri" w:eastAsia="Calibri" w:hAnsi="Calibri" w:cs="B Mitra"/>
          <w:color w:val="000000" w:themeColor="text1"/>
          <w:sz w:val="28"/>
          <w:szCs w:val="28"/>
          <w:rtl/>
        </w:rPr>
        <w:t xml:space="preserve"> صدا هنگام م</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کس</w:t>
      </w:r>
      <w:r w:rsidRPr="00C31160">
        <w:rPr>
          <w:rFonts w:ascii="Calibri" w:eastAsia="Calibri" w:hAnsi="Calibri" w:cs="B Mitra"/>
          <w:color w:val="000000" w:themeColor="text1"/>
          <w:sz w:val="28"/>
          <w:szCs w:val="28"/>
          <w:rtl/>
        </w:rPr>
        <w:t xml:space="preserve"> صدا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گو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نده</w:t>
      </w:r>
      <w:r w:rsidRPr="00C31160">
        <w:rPr>
          <w:rFonts w:ascii="Calibri" w:eastAsia="Calibri" w:hAnsi="Calibri" w:cs="B Mitra"/>
          <w:color w:val="000000" w:themeColor="text1"/>
          <w:sz w:val="28"/>
          <w:szCs w:val="28"/>
          <w:rtl/>
        </w:rPr>
        <w:t xml:space="preserve"> رو</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ف</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لم</w:t>
      </w:r>
      <w:r w:rsidRPr="00C31160">
        <w:rPr>
          <w:rFonts w:ascii="Calibri" w:eastAsia="Calibri" w:hAnsi="Calibri" w:cs="B Mitra"/>
          <w:color w:val="000000" w:themeColor="text1"/>
          <w:sz w:val="28"/>
          <w:szCs w:val="28"/>
        </w:rPr>
        <w:t xml:space="preserve"> </w:t>
      </w:r>
      <w:r w:rsidRPr="00C31160">
        <w:rPr>
          <w:rFonts w:ascii="Calibri" w:eastAsia="Calibri" w:hAnsi="Calibri" w:cs="B Mitra"/>
          <w:color w:val="000000" w:themeColor="text1"/>
          <w:sz w:val="28"/>
          <w:szCs w:val="28"/>
          <w:rtl/>
        </w:rPr>
        <w:t xml:space="preserve">وجود دارد، </w:t>
      </w:r>
      <w:r w:rsidRPr="00C31160">
        <w:rPr>
          <w:rFonts w:ascii="Calibri" w:eastAsia="Calibri" w:hAnsi="Calibri" w:cs="B Mitra" w:hint="cs"/>
          <w:color w:val="000000" w:themeColor="text1"/>
          <w:sz w:val="28"/>
          <w:szCs w:val="28"/>
          <w:rtl/>
        </w:rPr>
        <w:t xml:space="preserve">از طریق تلویزیون‌های هوشمند و یا ستاپ‌باکس </w:t>
      </w:r>
      <w:r w:rsidRPr="00C31160">
        <w:rPr>
          <w:rFonts w:ascii="Calibri" w:eastAsia="Calibri" w:hAnsi="Calibri" w:cs="B Mitra"/>
          <w:color w:val="000000" w:themeColor="text1"/>
          <w:sz w:val="28"/>
          <w:szCs w:val="28"/>
          <w:rtl/>
        </w:rPr>
        <w:t>م</w:t>
      </w:r>
      <w:r w:rsidRPr="00C31160">
        <w:rPr>
          <w:rFonts w:ascii="Calibri" w:eastAsia="Calibri" w:hAnsi="Calibri" w:cs="B Mitra" w:hint="cs"/>
          <w:color w:val="000000" w:themeColor="text1"/>
          <w:sz w:val="28"/>
          <w:szCs w:val="28"/>
          <w:rtl/>
        </w:rPr>
        <w:t>ی‌ت</w:t>
      </w:r>
      <w:r w:rsidRPr="00C31160">
        <w:rPr>
          <w:rFonts w:ascii="Calibri" w:eastAsia="Calibri" w:hAnsi="Calibri" w:cs="B Mitra"/>
          <w:color w:val="000000" w:themeColor="text1"/>
          <w:sz w:val="28"/>
          <w:szCs w:val="28"/>
          <w:rtl/>
        </w:rPr>
        <w:t xml:space="preserve">وان </w:t>
      </w:r>
      <w:r w:rsidRPr="00C31160">
        <w:rPr>
          <w:rFonts w:ascii="Calibri" w:eastAsia="Calibri" w:hAnsi="Calibri" w:cs="B Mitra" w:hint="cs"/>
          <w:color w:val="000000" w:themeColor="text1"/>
          <w:sz w:val="28"/>
          <w:szCs w:val="28"/>
          <w:rtl/>
        </w:rPr>
        <w:t xml:space="preserve">بدون تغییر کانال، </w:t>
      </w:r>
      <w:r w:rsidRPr="00C31160">
        <w:rPr>
          <w:rFonts w:ascii="Calibri" w:eastAsia="Calibri" w:hAnsi="Calibri" w:cs="B Mitra"/>
          <w:color w:val="000000" w:themeColor="text1"/>
          <w:sz w:val="28"/>
          <w:szCs w:val="28"/>
          <w:rtl/>
        </w:rPr>
        <w:t>باند</w:t>
      </w:r>
      <w:r w:rsidRPr="00C31160">
        <w:rPr>
          <w:rFonts w:ascii="Calibri" w:eastAsia="Calibri" w:hAnsi="Calibri" w:cs="B Mitra" w:hint="cs"/>
          <w:color w:val="000000" w:themeColor="text1"/>
          <w:sz w:val="28"/>
          <w:szCs w:val="28"/>
          <w:rtl/>
        </w:rPr>
        <w:t>ی را</w:t>
      </w:r>
      <w:r w:rsidRPr="00C31160">
        <w:rPr>
          <w:rFonts w:ascii="Calibri" w:eastAsia="Calibri" w:hAnsi="Calibri" w:cs="B Mitra"/>
          <w:color w:val="000000" w:themeColor="text1"/>
          <w:sz w:val="28"/>
          <w:szCs w:val="28"/>
          <w:rtl/>
        </w:rPr>
        <w:t xml:space="preserve"> که توض</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حات صوت</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رو</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آن پخش 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شود</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 xml:space="preserve">انتخاب و </w:t>
      </w:r>
      <w:r w:rsidRPr="00C31160">
        <w:rPr>
          <w:rFonts w:ascii="Calibri" w:eastAsia="Calibri" w:hAnsi="Calibri" w:cs="B Mitra" w:hint="cs"/>
          <w:color w:val="000000" w:themeColor="text1"/>
          <w:sz w:val="28"/>
          <w:szCs w:val="28"/>
          <w:rtl/>
        </w:rPr>
        <w:t xml:space="preserve">با استفاده از هدفون </w:t>
      </w:r>
      <w:r w:rsidRPr="00C31160">
        <w:rPr>
          <w:rFonts w:ascii="Calibri" w:eastAsia="Calibri" w:hAnsi="Calibri" w:cs="B Mitra"/>
          <w:color w:val="000000" w:themeColor="text1"/>
          <w:sz w:val="28"/>
          <w:szCs w:val="28"/>
          <w:rtl/>
        </w:rPr>
        <w:t>در کنار خانواد</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خود تماشا ک</w:t>
      </w:r>
      <w:r w:rsidRPr="00C31160">
        <w:rPr>
          <w:rFonts w:ascii="Calibri" w:eastAsia="Calibri" w:hAnsi="Calibri" w:cs="B Mitra" w:hint="cs"/>
          <w:color w:val="000000" w:themeColor="text1"/>
          <w:sz w:val="28"/>
          <w:szCs w:val="28"/>
          <w:rtl/>
        </w:rPr>
        <w:t>ر</w:t>
      </w:r>
      <w:r w:rsidRPr="00C31160">
        <w:rPr>
          <w:rFonts w:ascii="Calibri" w:eastAsia="Calibri" w:hAnsi="Calibri" w:cs="B Mitra"/>
          <w:color w:val="000000" w:themeColor="text1"/>
          <w:sz w:val="28"/>
          <w:szCs w:val="28"/>
          <w:rtl/>
        </w:rPr>
        <w:t>د</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درواقع هر شبک</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تلو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دو باند صدا دارد که مخاطبان</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 xml:space="preserve"> تنها صدا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باند اصل</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 xml:space="preserve">را </w:t>
      </w:r>
      <w:r w:rsidRPr="00C31160">
        <w:rPr>
          <w:rFonts w:ascii="Calibri" w:eastAsia="Calibri" w:hAnsi="Calibri" w:cs="B Mitra"/>
          <w:color w:val="000000" w:themeColor="text1"/>
          <w:sz w:val="28"/>
          <w:szCs w:val="28"/>
          <w:rtl/>
        </w:rPr>
        <w:t>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شنوند.</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در صورت اجرا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طرح</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 xml:space="preserve"> صدا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توص</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ف</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کنند</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صوت</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ف</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لم</w:t>
      </w:r>
      <w:r w:rsidRPr="00C31160">
        <w:rPr>
          <w:rFonts w:ascii="Calibri" w:eastAsia="Calibri" w:hAnsi="Calibri" w:cs="B Mitra"/>
          <w:color w:val="000000" w:themeColor="text1"/>
          <w:sz w:val="28"/>
          <w:szCs w:val="28"/>
          <w:rtl/>
        </w:rPr>
        <w:t xml:space="preserve"> رو</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باند دوم پخش و قابل شن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دن</w:t>
      </w:r>
      <w:r w:rsidRPr="00C31160">
        <w:rPr>
          <w:rFonts w:ascii="Calibri" w:eastAsia="Calibri" w:hAnsi="Calibri" w:cs="B Mitra"/>
          <w:color w:val="000000" w:themeColor="text1"/>
          <w:sz w:val="28"/>
          <w:szCs w:val="28"/>
          <w:rtl/>
        </w:rPr>
        <w:t xml:space="preserve"> 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شود</w:t>
      </w:r>
      <w:r w:rsidRPr="00C31160">
        <w:rPr>
          <w:rFonts w:ascii="Calibri" w:eastAsia="Calibri" w:hAnsi="Calibri" w:cs="B Mitra" w:hint="cs"/>
          <w:color w:val="000000" w:themeColor="text1"/>
          <w:sz w:val="28"/>
          <w:szCs w:val="28"/>
          <w:rtl/>
        </w:rPr>
        <w:t>، البته عملیاتی شدن این امکان، نیاز به کمی تغییرات زیرساختی در شبکۀ مورد نظر تلویزیونی هم دارد.</w:t>
      </w:r>
    </w:p>
    <w:p w14:paraId="0A50A1F4" w14:textId="77777777" w:rsidR="00C31160" w:rsidRPr="00C31160" w:rsidRDefault="00C31160" w:rsidP="00C31160">
      <w:pPr>
        <w:bidi/>
        <w:spacing w:after="0" w:line="240" w:lineRule="auto"/>
        <w:jc w:val="both"/>
        <w:rPr>
          <w:rFonts w:ascii="Calibri" w:eastAsia="Calibri" w:hAnsi="Calibri" w:cs="B Mitra"/>
          <w:color w:val="000000" w:themeColor="text1"/>
          <w:sz w:val="28"/>
          <w:szCs w:val="28"/>
        </w:rPr>
      </w:pPr>
      <w:r w:rsidRPr="00C31160">
        <w:rPr>
          <w:rFonts w:ascii="Times New Roman" w:eastAsia="Calibri" w:hAnsi="Times New Roman" w:cs="B Mitra" w:hint="cs"/>
          <w:color w:val="000000" w:themeColor="text1"/>
          <w:sz w:val="28"/>
          <w:szCs w:val="28"/>
          <w:rtl/>
        </w:rPr>
        <w:t xml:space="preserve">طرح در تاریخ 6 آبان‌ماه از حوزۀ ریاست سازمان برای بررسی به معاونت سیما ارسال شد. پس از آن هم برای شبکۀ تلویزیونی سلامت فرستاده شد و درنهایت در </w:t>
      </w:r>
      <w:r w:rsidRPr="00C31160">
        <w:rPr>
          <w:rFonts w:ascii="Calibri" w:eastAsia="Calibri" w:hAnsi="Calibri" w:cs="B Mitra" w:hint="cs"/>
          <w:color w:val="000000" w:themeColor="text1"/>
          <w:sz w:val="28"/>
          <w:szCs w:val="28"/>
          <w:rtl/>
        </w:rPr>
        <w:t>تاریخ</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13 آذر دوباره به معاونت سیما و پس از مدتی به همان مبدأیی که نامه ارسال شده بود بازگشت، با این مضمون که این طرح باید در رادیو اجرا شود! متأسفانه مدیران مرورکنندۀ نامه حتی آگاه نبودند که از سال 1390 برنامه‌ای به نام «رادیوفیلم» در شبکۀ رادیویی نمایش وجود دارد و نیاز افراد نابینا و کم‌بینا برای تماشای فیلم‌هایی با توصیف صوتی از تلویزیون درک نشد. در مدت‌زمان بررسی طرح پخش فیلم‌های توصیف</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صوتی</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شده از تلویزیون، هیچ‌گاه از بنده نخواستند در مورد طرح توضیح دهم! پخش فیلم‌های توصیف</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صوتی</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شده به شکلی تصویری و به‌ویژه از تلویزیون از این نظر اهمیت دارد که بخش عمده‌ای از مخاطبان این‌گونه فیلم‌ها را افراد کم‌بینایی که همانند نابینایان به توصیف صوتی نیاز دارند و بیشتر افراد دارای اختلال‌های بینایی تشکیل می‌دهند.</w:t>
      </w:r>
      <w:r w:rsidRPr="00C31160">
        <w:rPr>
          <w:rFonts w:ascii="Calibri" w:eastAsia="Calibri" w:hAnsi="Calibri" w:cs="B Mitra"/>
          <w:color w:val="000000" w:themeColor="text1"/>
          <w:sz w:val="28"/>
          <w:szCs w:val="28"/>
          <w:rtl/>
        </w:rPr>
        <w:t xml:space="preserve"> مت</w:t>
      </w:r>
      <w:r w:rsidRPr="00C31160">
        <w:rPr>
          <w:rFonts w:ascii="Calibri" w:eastAsia="Calibri" w:hAnsi="Calibri" w:cs="B Mitra" w:hint="cs"/>
          <w:color w:val="000000" w:themeColor="text1"/>
          <w:sz w:val="28"/>
          <w:szCs w:val="28"/>
          <w:rtl/>
        </w:rPr>
        <w:t>أ</w:t>
      </w:r>
      <w:r w:rsidRPr="00C31160">
        <w:rPr>
          <w:rFonts w:ascii="Calibri" w:eastAsia="Calibri" w:hAnsi="Calibri" w:cs="B Mitra"/>
          <w:color w:val="000000" w:themeColor="text1"/>
          <w:sz w:val="28"/>
          <w:szCs w:val="28"/>
          <w:rtl/>
        </w:rPr>
        <w:t>سفانه عدم درک مخاطب دارا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w:t>
      </w:r>
      <w:r w:rsidRPr="00C31160">
        <w:rPr>
          <w:rFonts w:ascii="Calibri" w:eastAsia="Calibri" w:hAnsi="Calibri" w:cs="B Mitra" w:hint="eastAsia"/>
          <w:color w:val="000000" w:themeColor="text1"/>
          <w:sz w:val="28"/>
          <w:szCs w:val="28"/>
          <w:rtl/>
        </w:rPr>
        <w:t>ختلال</w:t>
      </w:r>
      <w:r w:rsidRPr="00C31160">
        <w:rPr>
          <w:rFonts w:ascii="Calibri" w:eastAsia="Calibri" w:hAnsi="Calibri" w:cs="B Mitra" w:hint="cs"/>
          <w:color w:val="000000" w:themeColor="text1"/>
          <w:sz w:val="28"/>
          <w:szCs w:val="28"/>
          <w:rtl/>
        </w:rPr>
        <w:t>‌های</w:t>
      </w:r>
      <w:r w:rsidRPr="00C31160">
        <w:rPr>
          <w:rFonts w:ascii="Calibri" w:eastAsia="Calibri" w:hAnsi="Calibri" w:cs="B Mitra"/>
          <w:color w:val="000000" w:themeColor="text1"/>
          <w:sz w:val="28"/>
          <w:szCs w:val="28"/>
          <w:rtl/>
        </w:rPr>
        <w:t xml:space="preserve"> 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یی</w:t>
      </w:r>
      <w:r w:rsidRPr="00C31160">
        <w:rPr>
          <w:rFonts w:ascii="Calibri" w:eastAsia="Calibri" w:hAnsi="Calibri" w:cs="B Mitra"/>
          <w:color w:val="000000" w:themeColor="text1"/>
          <w:sz w:val="28"/>
          <w:szCs w:val="28"/>
          <w:rtl/>
        </w:rPr>
        <w:t xml:space="preserve"> باعث اقدام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 و تصم</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نادرست </w:t>
      </w:r>
      <w:r w:rsidRPr="00C31160">
        <w:rPr>
          <w:rFonts w:ascii="Calibri" w:eastAsia="Calibri" w:hAnsi="Calibri" w:cs="B Mitra" w:hint="cs"/>
          <w:color w:val="000000" w:themeColor="text1"/>
          <w:sz w:val="28"/>
          <w:szCs w:val="28"/>
          <w:rtl/>
        </w:rPr>
        <w:t>می‌شود</w:t>
      </w:r>
      <w:r w:rsidRPr="00C31160">
        <w:rPr>
          <w:rFonts w:ascii="Calibri" w:eastAsia="Calibri" w:hAnsi="Calibri" w:cs="B Mitra"/>
          <w:color w:val="000000" w:themeColor="text1"/>
          <w:sz w:val="28"/>
          <w:szCs w:val="28"/>
        </w:rPr>
        <w:t>.</w:t>
      </w:r>
    </w:p>
    <w:p w14:paraId="5261BEA5" w14:textId="77777777" w:rsidR="00C31160" w:rsidRPr="00C31160" w:rsidRDefault="00C31160" w:rsidP="00C31160">
      <w:pPr>
        <w:bidi/>
        <w:spacing w:line="240" w:lineRule="auto"/>
        <w:jc w:val="both"/>
        <w:rPr>
          <w:rFonts w:ascii="Calibri" w:eastAsia="Calibri" w:hAnsi="Calibri" w:cs="B Mitra"/>
          <w:color w:val="000000" w:themeColor="text1"/>
          <w:sz w:val="28"/>
          <w:szCs w:val="28"/>
          <w:lang w:bidi="fa-IR"/>
        </w:rPr>
      </w:pPr>
      <w:r w:rsidRPr="00C31160">
        <w:rPr>
          <w:rFonts w:ascii="Calibri" w:eastAsia="Calibri" w:hAnsi="Calibri" w:cs="B Mitra" w:hint="cs"/>
          <w:color w:val="000000" w:themeColor="text1"/>
          <w:sz w:val="28"/>
          <w:szCs w:val="28"/>
          <w:rtl/>
        </w:rPr>
        <w:t xml:space="preserve">این در حالی است که </w:t>
      </w:r>
      <w:r w:rsidRPr="00C31160">
        <w:rPr>
          <w:rFonts w:ascii="Calibri" w:eastAsia="Calibri" w:hAnsi="Calibri" w:cs="B Mitra" w:hint="eastAsia"/>
          <w:color w:val="000000" w:themeColor="text1"/>
          <w:sz w:val="28"/>
          <w:szCs w:val="28"/>
          <w:rtl/>
        </w:rPr>
        <w:t>طبق</w:t>
      </w:r>
      <w:r w:rsidRPr="00C31160">
        <w:rPr>
          <w:rFonts w:ascii="Calibri" w:eastAsia="Calibri" w:hAnsi="Calibri" w:cs="B Mitra"/>
          <w:color w:val="000000" w:themeColor="text1"/>
          <w:sz w:val="28"/>
          <w:szCs w:val="28"/>
          <w:rtl/>
        </w:rPr>
        <w:t xml:space="preserve"> ماد</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21 قانون حما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ت</w:t>
      </w:r>
      <w:r w:rsidRPr="00C31160">
        <w:rPr>
          <w:rFonts w:ascii="Calibri" w:eastAsia="Calibri" w:hAnsi="Calibri" w:cs="B Mitra"/>
          <w:color w:val="000000" w:themeColor="text1"/>
          <w:sz w:val="28"/>
          <w:szCs w:val="28"/>
          <w:rtl/>
        </w:rPr>
        <w:t xml:space="preserve"> از حقوق معلولان (1397)، سازمان صدا و س</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ما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جمهور</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اسلام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ران</w:t>
      </w:r>
      <w:r w:rsidRPr="00C31160">
        <w:rPr>
          <w:rFonts w:ascii="Calibri" w:eastAsia="Calibri" w:hAnsi="Calibri" w:cs="B Mitra"/>
          <w:color w:val="000000" w:themeColor="text1"/>
          <w:sz w:val="28"/>
          <w:szCs w:val="28"/>
          <w:rtl/>
        </w:rPr>
        <w:t xml:space="preserve"> مکلف است بخش</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از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تلو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خود را به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افراد اختصاص دهد و نسبت به مناسب</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ساز</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فیلم‌ها</w:t>
      </w:r>
      <w:r w:rsidRPr="00C31160">
        <w:rPr>
          <w:rFonts w:ascii="Calibri" w:eastAsia="Calibri" w:hAnsi="Calibri" w:cs="B Mitra"/>
          <w:color w:val="000000" w:themeColor="text1"/>
          <w:sz w:val="28"/>
          <w:szCs w:val="28"/>
          <w:rtl/>
        </w:rPr>
        <w:t xml:space="preserve"> و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شبکه‏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مختلف س</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ما،</w:t>
      </w:r>
      <w:r w:rsidRPr="00C31160">
        <w:rPr>
          <w:rFonts w:ascii="Calibri" w:eastAsia="Calibri" w:hAnsi="Calibri" w:cs="B Mitra"/>
          <w:color w:val="000000" w:themeColor="text1"/>
          <w:sz w:val="28"/>
          <w:szCs w:val="28"/>
          <w:rtl/>
        </w:rPr>
        <w:t xml:space="preserve"> و 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ز</w:t>
      </w:r>
      <w:r w:rsidRPr="00C31160">
        <w:rPr>
          <w:rFonts w:ascii="Calibri" w:eastAsia="Calibri" w:hAnsi="Calibri" w:cs="B Mitra"/>
          <w:color w:val="000000" w:themeColor="text1"/>
          <w:sz w:val="28"/>
          <w:szCs w:val="28"/>
          <w:rtl/>
        </w:rPr>
        <w:t xml:space="preserve"> پخش توص</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ف</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صوت</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ف</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 برا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افراد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color w:val="000000" w:themeColor="text1"/>
          <w:sz w:val="28"/>
          <w:szCs w:val="28"/>
          <w:rtl/>
        </w:rPr>
        <w:t xml:space="preserve"> و کم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color w:val="000000" w:themeColor="text1"/>
          <w:sz w:val="28"/>
          <w:szCs w:val="28"/>
          <w:rtl/>
        </w:rPr>
        <w:t xml:space="preserve"> اقدام </w:t>
      </w:r>
      <w:r w:rsidRPr="00C31160">
        <w:rPr>
          <w:rFonts w:ascii="Calibri" w:eastAsia="Calibri" w:hAnsi="Calibri" w:cs="B Mitra" w:hint="cs"/>
          <w:color w:val="000000" w:themeColor="text1"/>
          <w:sz w:val="28"/>
          <w:szCs w:val="28"/>
          <w:rtl/>
        </w:rPr>
        <w:t>کند.</w:t>
      </w:r>
    </w:p>
    <w:p w14:paraId="0ADB91D7" w14:textId="77777777" w:rsidR="00C31160" w:rsidRPr="00C31160" w:rsidRDefault="00C31160" w:rsidP="00C31160">
      <w:pPr>
        <w:bidi/>
        <w:spacing w:line="240" w:lineRule="auto"/>
        <w:jc w:val="both"/>
        <w:rPr>
          <w:rFonts w:ascii="Calibri" w:eastAsia="Calibri" w:hAnsi="Calibri" w:cs="B Mitra"/>
          <w:color w:val="000000" w:themeColor="text1"/>
          <w:sz w:val="28"/>
          <w:szCs w:val="28"/>
        </w:rPr>
      </w:pPr>
      <w:r w:rsidRPr="00C31160">
        <w:rPr>
          <w:rFonts w:ascii="Calibri" w:eastAsia="Calibri" w:hAnsi="Calibri" w:cs="B Mitra"/>
          <w:color w:val="000000" w:themeColor="text1"/>
          <w:sz w:val="28"/>
          <w:szCs w:val="28"/>
        </w:rPr>
        <w:t xml:space="preserve"> </w:t>
      </w:r>
      <w:r w:rsidRPr="00C31160">
        <w:rPr>
          <w:rFonts w:ascii="Calibri" w:eastAsia="Calibri" w:hAnsi="Calibri" w:cs="B Mitra"/>
          <w:color w:val="000000" w:themeColor="text1"/>
          <w:sz w:val="28"/>
          <w:szCs w:val="28"/>
          <w:rtl/>
        </w:rPr>
        <w:t>ارائ</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خدمات در معاهد</w:t>
      </w:r>
      <w:r w:rsidRPr="00C31160">
        <w:rPr>
          <w:rFonts w:ascii="Calibri" w:eastAsia="Calibri" w:hAnsi="Calibri" w:cs="B Mitra" w:hint="cs"/>
          <w:color w:val="000000" w:themeColor="text1"/>
          <w:sz w:val="28"/>
          <w:szCs w:val="28"/>
          <w:rtl/>
        </w:rPr>
        <w:t>ه‌ها</w:t>
      </w:r>
      <w:r w:rsidRPr="00C31160">
        <w:rPr>
          <w:rFonts w:ascii="Calibri" w:eastAsia="Calibri" w:hAnsi="Calibri" w:cs="B Mitra"/>
          <w:color w:val="000000" w:themeColor="text1"/>
          <w:sz w:val="28"/>
          <w:szCs w:val="28"/>
          <w:rtl/>
        </w:rPr>
        <w:t xml:space="preserve"> و قوان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الملل</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مانند کنوانس</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ون</w:t>
      </w:r>
      <w:r w:rsidRPr="00C31160">
        <w:rPr>
          <w:rFonts w:ascii="Calibri" w:eastAsia="Calibri" w:hAnsi="Calibri" w:cs="B Mitra"/>
          <w:color w:val="000000" w:themeColor="text1"/>
          <w:sz w:val="28"/>
          <w:szCs w:val="28"/>
          <w:rtl/>
        </w:rPr>
        <w:t xml:space="preserve"> حقوق افراد دارا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معلول</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ت</w:t>
      </w:r>
      <w:r w:rsidRPr="00C31160">
        <w:rPr>
          <w:rFonts w:ascii="Calibri" w:eastAsia="Calibri" w:hAnsi="Calibri" w:cs="B Mitra"/>
          <w:color w:val="000000" w:themeColor="text1"/>
          <w:sz w:val="28"/>
          <w:szCs w:val="28"/>
          <w:rtl/>
        </w:rPr>
        <w:t xml:space="preserve"> سازمان ملل متحد</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 xml:space="preserve"> در سال 2008 لازم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الاجرا شده است. ارائ</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خدمات بر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اصل استوار است که ما برا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فراگ</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ر</w:t>
      </w:r>
      <w:r w:rsidRPr="00C31160">
        <w:rPr>
          <w:rFonts w:ascii="Calibri" w:eastAsia="Calibri" w:hAnsi="Calibri" w:cs="B Mitra"/>
          <w:color w:val="000000" w:themeColor="text1"/>
          <w:sz w:val="28"/>
          <w:szCs w:val="28"/>
          <w:rtl/>
        </w:rPr>
        <w:t xml:space="preserve"> بودن اجتماع</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در جامعه‌ا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که افراد دارا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شرا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ط</w:t>
      </w:r>
      <w:r w:rsidRPr="00C31160">
        <w:rPr>
          <w:rFonts w:ascii="Calibri" w:eastAsia="Calibri" w:hAnsi="Calibri" w:cs="B Mitra"/>
          <w:color w:val="000000" w:themeColor="text1"/>
          <w:sz w:val="28"/>
          <w:szCs w:val="28"/>
          <w:rtl/>
        </w:rPr>
        <w:t xml:space="preserve"> متنوع هستند، </w:t>
      </w:r>
      <w:r w:rsidRPr="00C31160">
        <w:rPr>
          <w:rFonts w:ascii="Calibri" w:eastAsia="Calibri" w:hAnsi="Calibri" w:cs="B Mitra" w:hint="cs"/>
          <w:color w:val="000000" w:themeColor="text1"/>
          <w:sz w:val="28"/>
          <w:szCs w:val="28"/>
          <w:rtl/>
        </w:rPr>
        <w:t xml:space="preserve">مسئولیت جمعی </w:t>
      </w:r>
      <w:r w:rsidRPr="00C31160">
        <w:rPr>
          <w:rFonts w:ascii="Calibri" w:eastAsia="Calibri" w:hAnsi="Calibri" w:cs="B Mitra"/>
          <w:color w:val="000000" w:themeColor="text1"/>
          <w:sz w:val="28"/>
          <w:szCs w:val="28"/>
          <w:rtl/>
        </w:rPr>
        <w:t>دار</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م</w:t>
      </w:r>
      <w:r w:rsidRPr="00C31160">
        <w:rPr>
          <w:rFonts w:ascii="Calibri" w:eastAsia="Calibri" w:hAnsi="Calibri" w:cs="B Mitra"/>
          <w:color w:val="000000" w:themeColor="text1"/>
          <w:sz w:val="28"/>
          <w:szCs w:val="28"/>
          <w:rtl/>
        </w:rPr>
        <w:t>. خدمات دسترس</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وس</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له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برا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انجام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کار است و</w:t>
      </w:r>
      <w:r w:rsidRPr="00C31160">
        <w:rPr>
          <w:rFonts w:ascii="Calibri" w:eastAsia="Calibri" w:hAnsi="Calibri" w:cs="B Mitra"/>
          <w:color w:val="000000" w:themeColor="text1"/>
          <w:sz w:val="28"/>
          <w:szCs w:val="28"/>
        </w:rPr>
        <w:t xml:space="preserve"> AD </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ک</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از 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w:t>
      </w:r>
      <w:r w:rsidRPr="00C31160">
        <w:rPr>
          <w:rFonts w:ascii="Calibri" w:eastAsia="Calibri" w:hAnsi="Calibri" w:cs="B Mitra"/>
          <w:color w:val="000000" w:themeColor="text1"/>
          <w:sz w:val="28"/>
          <w:szCs w:val="28"/>
          <w:rtl/>
        </w:rPr>
        <w:t xml:space="preserve"> خدمات است</w:t>
      </w:r>
      <w:r w:rsidRPr="00C31160">
        <w:rPr>
          <w:rFonts w:ascii="Calibri" w:eastAsia="Calibri" w:hAnsi="Calibri" w:cs="B Mitra"/>
          <w:color w:val="000000" w:themeColor="text1"/>
          <w:sz w:val="28"/>
          <w:szCs w:val="28"/>
        </w:rPr>
        <w:t>.</w:t>
      </w:r>
    </w:p>
    <w:p w14:paraId="2476AD0A" w14:textId="77777777" w:rsidR="00C31160" w:rsidRPr="00C31160" w:rsidRDefault="00C31160" w:rsidP="00C31160">
      <w:pPr>
        <w:bidi/>
        <w:spacing w:line="240" w:lineRule="auto"/>
        <w:jc w:val="both"/>
        <w:rPr>
          <w:rFonts w:ascii="Calibri" w:eastAsia="Calibri" w:hAnsi="Calibri" w:cs="B Mitra"/>
          <w:color w:val="000000" w:themeColor="text1"/>
          <w:sz w:val="28"/>
          <w:szCs w:val="28"/>
          <w:rtl/>
        </w:rPr>
      </w:pPr>
      <w:r w:rsidRPr="00C31160">
        <w:rPr>
          <w:rFonts w:ascii="Calibri" w:eastAsia="Calibri" w:hAnsi="Calibri" w:cs="B Mitra" w:hint="eastAsia"/>
          <w:color w:val="000000" w:themeColor="text1"/>
          <w:sz w:val="28"/>
          <w:szCs w:val="28"/>
          <w:rtl/>
        </w:rPr>
        <w:t>کشورها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بسیاری</w:t>
      </w:r>
      <w:r w:rsidRPr="00C31160">
        <w:rPr>
          <w:rFonts w:ascii="Calibri" w:eastAsia="Calibri" w:hAnsi="Calibri" w:cs="B Mitra"/>
          <w:color w:val="000000" w:themeColor="text1"/>
          <w:sz w:val="28"/>
          <w:szCs w:val="28"/>
          <w:rtl/>
        </w:rPr>
        <w:t xml:space="preserve"> در دن</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w:t>
      </w:r>
      <w:r w:rsidRPr="00C31160">
        <w:rPr>
          <w:rFonts w:ascii="Calibri" w:eastAsia="Calibri" w:hAnsi="Calibri" w:cs="B Mitra"/>
          <w:color w:val="000000" w:themeColor="text1"/>
          <w:sz w:val="28"/>
          <w:szCs w:val="28"/>
          <w:rtl/>
        </w:rPr>
        <w:t xml:space="preserve"> به پخش برنامه</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ها</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 xml:space="preserve"> توص</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ف</w:t>
      </w:r>
      <w:r w:rsidRPr="00C31160">
        <w:rPr>
          <w:rFonts w:ascii="Calibri" w:eastAsia="Calibri" w:hAnsi="Calibri" w:cs="B Mitra" w:hint="cs"/>
          <w:color w:val="000000" w:themeColor="text1"/>
          <w:sz w:val="28"/>
          <w:szCs w:val="28"/>
          <w:rtl/>
        </w:rPr>
        <w:t xml:space="preserve">‌ </w:t>
      </w:r>
      <w:r w:rsidRPr="00C31160">
        <w:rPr>
          <w:rFonts w:ascii="Calibri" w:eastAsia="Calibri" w:hAnsi="Calibri" w:cs="B Mitra"/>
          <w:color w:val="000000" w:themeColor="text1"/>
          <w:sz w:val="28"/>
          <w:szCs w:val="28"/>
          <w:rtl/>
        </w:rPr>
        <w:t>صوت</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شد</w:t>
      </w:r>
      <w:r w:rsidRPr="00C31160">
        <w:rPr>
          <w:rFonts w:ascii="Calibri" w:eastAsia="Calibri" w:hAnsi="Calibri" w:cs="B Mitra" w:hint="cs"/>
          <w:color w:val="000000" w:themeColor="text1"/>
          <w:sz w:val="28"/>
          <w:szCs w:val="28"/>
          <w:rtl/>
        </w:rPr>
        <w:t xml:space="preserve">ۀ </w:t>
      </w:r>
      <w:r w:rsidRPr="00C31160">
        <w:rPr>
          <w:rFonts w:ascii="Calibri" w:eastAsia="Calibri" w:hAnsi="Calibri" w:cs="B Mitra"/>
          <w:color w:val="000000" w:themeColor="text1"/>
          <w:sz w:val="28"/>
          <w:szCs w:val="28"/>
          <w:rtl/>
        </w:rPr>
        <w:t>و</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ژ</w:t>
      </w:r>
      <w:r w:rsidRPr="00C31160">
        <w:rPr>
          <w:rFonts w:ascii="Calibri" w:eastAsia="Calibri" w:hAnsi="Calibri" w:cs="B Mitra" w:hint="cs"/>
          <w:color w:val="000000" w:themeColor="text1"/>
          <w:sz w:val="28"/>
          <w:szCs w:val="28"/>
          <w:rtl/>
        </w:rPr>
        <w:t>ۀ</w:t>
      </w:r>
      <w:r w:rsidRPr="00C31160">
        <w:rPr>
          <w:rFonts w:ascii="Calibri" w:eastAsia="Calibri" w:hAnsi="Calibri" w:cs="B Mitra"/>
          <w:color w:val="000000" w:themeColor="text1"/>
          <w:sz w:val="28"/>
          <w:szCs w:val="28"/>
          <w:rtl/>
        </w:rPr>
        <w:t xml:space="preserve"> ناب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و کم</w:t>
      </w:r>
      <w:r w:rsidRPr="00C31160">
        <w:rPr>
          <w:rFonts w:ascii="Calibri" w:eastAsia="Calibri" w:hAnsi="Calibri" w:cs="B Mitra" w:hint="cs"/>
          <w:color w:val="000000" w:themeColor="text1"/>
          <w:sz w:val="28"/>
          <w:szCs w:val="28"/>
          <w:rtl/>
        </w:rPr>
        <w:t>‌</w:t>
      </w:r>
      <w:r w:rsidRPr="00C31160">
        <w:rPr>
          <w:rFonts w:ascii="Calibri" w:eastAsia="Calibri" w:hAnsi="Calibri" w:cs="B Mitra"/>
          <w:color w:val="000000" w:themeColor="text1"/>
          <w:sz w:val="28"/>
          <w:szCs w:val="28"/>
          <w:rtl/>
        </w:rPr>
        <w:t>ب</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نا</w:t>
      </w:r>
      <w:r w:rsidRPr="00C31160">
        <w:rPr>
          <w:rFonts w:ascii="Calibri" w:eastAsia="Calibri" w:hAnsi="Calibri" w:cs="B Mitra" w:hint="cs"/>
          <w:color w:val="000000" w:themeColor="text1"/>
          <w:sz w:val="28"/>
          <w:szCs w:val="28"/>
          <w:rtl/>
        </w:rPr>
        <w:t>ی</w:t>
      </w:r>
      <w:r w:rsidRPr="00C31160">
        <w:rPr>
          <w:rFonts w:ascii="Calibri" w:eastAsia="Calibri" w:hAnsi="Calibri" w:cs="B Mitra" w:hint="eastAsia"/>
          <w:color w:val="000000" w:themeColor="text1"/>
          <w:sz w:val="28"/>
          <w:szCs w:val="28"/>
          <w:rtl/>
        </w:rPr>
        <w:t>ان</w:t>
      </w:r>
      <w:r w:rsidRPr="00C31160">
        <w:rPr>
          <w:rFonts w:ascii="Calibri" w:eastAsia="Calibri" w:hAnsi="Calibri" w:cs="B Mitra"/>
          <w:color w:val="000000" w:themeColor="text1"/>
          <w:sz w:val="28"/>
          <w:szCs w:val="28"/>
          <w:rtl/>
        </w:rPr>
        <w:t xml:space="preserve"> </w:t>
      </w:r>
      <w:r w:rsidRPr="00C31160">
        <w:rPr>
          <w:rFonts w:ascii="Calibri" w:eastAsia="Calibri" w:hAnsi="Calibri" w:cs="B Mitra" w:hint="cs"/>
          <w:color w:val="000000" w:themeColor="text1"/>
          <w:sz w:val="28"/>
          <w:szCs w:val="28"/>
          <w:rtl/>
        </w:rPr>
        <w:t xml:space="preserve">از تلویزیون </w:t>
      </w:r>
      <w:r w:rsidRPr="00C31160">
        <w:rPr>
          <w:rFonts w:ascii="Calibri" w:eastAsia="Calibri" w:hAnsi="Calibri" w:cs="B Mitra"/>
          <w:color w:val="000000" w:themeColor="text1"/>
          <w:sz w:val="28"/>
          <w:szCs w:val="28"/>
          <w:rtl/>
        </w:rPr>
        <w:t>اقدام م</w:t>
      </w:r>
      <w:r w:rsidRPr="00C31160">
        <w:rPr>
          <w:rFonts w:ascii="Calibri" w:eastAsia="Calibri" w:hAnsi="Calibri" w:cs="B Mitra" w:hint="cs"/>
          <w:color w:val="000000" w:themeColor="text1"/>
          <w:sz w:val="28"/>
          <w:szCs w:val="28"/>
          <w:rtl/>
        </w:rPr>
        <w:t>ی‌</w:t>
      </w:r>
      <w:r w:rsidRPr="00C31160">
        <w:rPr>
          <w:rFonts w:ascii="Calibri" w:eastAsia="Calibri" w:hAnsi="Calibri" w:cs="B Mitra"/>
          <w:color w:val="000000" w:themeColor="text1"/>
          <w:sz w:val="28"/>
          <w:szCs w:val="28"/>
          <w:rtl/>
        </w:rPr>
        <w:t>کنند.</w:t>
      </w:r>
      <w:r w:rsidRPr="00C31160">
        <w:rPr>
          <w:rFonts w:ascii="Calibri" w:eastAsia="Calibri" w:hAnsi="Calibri" w:cs="B Mitra" w:hint="cs"/>
          <w:color w:val="000000" w:themeColor="text1"/>
          <w:sz w:val="28"/>
          <w:szCs w:val="28"/>
          <w:rtl/>
        </w:rPr>
        <w:t>این موضوع بهانه‌ای شد تا با ارائۀ سلسله‌مقالاتی درصدد معرفی بهتر و بیشتر خدمات توصیف صوتی در دنیا و ایران برآیم.</w:t>
      </w:r>
    </w:p>
    <w:p w14:paraId="77D91A7E" w14:textId="77777777" w:rsidR="00C31160" w:rsidRPr="00C31160" w:rsidRDefault="00C31160" w:rsidP="00C31160">
      <w:pPr>
        <w:bidi/>
        <w:spacing w:after="0" w:line="240" w:lineRule="auto"/>
        <w:jc w:val="both"/>
        <w:rPr>
          <w:rFonts w:ascii="Calibri" w:eastAsia="Calibri" w:hAnsi="Calibri" w:cs="B Mitra"/>
          <w:color w:val="000000" w:themeColor="text1"/>
          <w:sz w:val="28"/>
          <w:szCs w:val="28"/>
          <w:rtl/>
          <w:lang w:bidi="fa-IR"/>
        </w:rPr>
      </w:pPr>
      <w:r w:rsidRPr="00C31160">
        <w:rPr>
          <w:rFonts w:ascii="Calibri" w:eastAsia="Calibri" w:hAnsi="Calibri" w:cs="B Mitra" w:hint="cs"/>
          <w:color w:val="000000" w:themeColor="text1"/>
          <w:sz w:val="28"/>
          <w:szCs w:val="28"/>
          <w:rtl/>
          <w:lang w:bidi="fa-IR"/>
        </w:rPr>
        <w:t xml:space="preserve">در </w:t>
      </w:r>
      <w:r w:rsidRPr="00C31160">
        <w:rPr>
          <w:rFonts w:ascii="Calibri" w:eastAsia="Calibri" w:hAnsi="Calibri" w:cs="B Mitra" w:hint="cs"/>
          <w:color w:val="000000" w:themeColor="text1"/>
          <w:sz w:val="28"/>
          <w:szCs w:val="28"/>
          <w:rtl/>
        </w:rPr>
        <w:t xml:space="preserve">سلسله‌مقالاتی که اولین آن را ملاحظه می‌کنید، تلاش می‌شود شناخت کاملی از توصیف صوتی فیلم ارائه شود. در دو شمارۀ آینده به اینکه توصیف صوتی چیست و مفاهیم آن می‌پردازیم، به اینکه کاربران توضیحات چه کسانی هستند خواهیم پرداخت، تاریخچۀ توصیف صوتی را مرور می‌کنیم، با روند مجهز شدن سینماها به سیستم توصیف صوتی ـ ورود </w:t>
      </w:r>
      <w:r w:rsidRPr="00C31160">
        <w:rPr>
          <w:rFonts w:ascii="Calibri" w:eastAsia="Calibri" w:hAnsi="Calibri" w:cs="B Mitra"/>
          <w:color w:val="000000" w:themeColor="text1"/>
          <w:sz w:val="28"/>
          <w:szCs w:val="28"/>
        </w:rPr>
        <w:lastRenderedPageBreak/>
        <w:t>AD</w:t>
      </w:r>
      <w:r w:rsidRPr="00C31160">
        <w:rPr>
          <w:rFonts w:ascii="Calibri" w:eastAsia="Calibri" w:hAnsi="Calibri" w:cs="B Mitra" w:hint="cs"/>
          <w:color w:val="000000" w:themeColor="text1"/>
          <w:sz w:val="28"/>
          <w:szCs w:val="28"/>
          <w:rtl/>
          <w:lang w:bidi="fa-IR"/>
        </w:rPr>
        <w:t xml:space="preserve"> به تلویزیون آشنا می‌شویم، توصیف صوتی در تئاتر را بررسی می‌کنیم، فرایند تولید توصیف صوتی فیلم را مرور خواهیم کرد و طرح‌ها و استانداردهای توصیف صوتی فیلم را به شکلی مختصر ارائه می‌دهیم. پس از آن در ادامه گروه‌های ایرانی فعال در این حوزه را معرفی می‌کنیم، علت توسعۀ توصیف صوتی تجربی در ایران، تجربۀ زیسته نابینایان از خوانش تصویر، کیفیت </w:t>
      </w:r>
      <w:r w:rsidRPr="00C31160">
        <w:rPr>
          <w:rFonts w:ascii="Calibri" w:eastAsia="Calibri" w:hAnsi="Calibri" w:cs="B Mitra"/>
          <w:color w:val="000000" w:themeColor="text1"/>
          <w:sz w:val="28"/>
          <w:szCs w:val="28"/>
          <w:lang w:bidi="fa-IR"/>
        </w:rPr>
        <w:t>AD</w:t>
      </w:r>
      <w:r w:rsidRPr="00C31160">
        <w:rPr>
          <w:rFonts w:ascii="Calibri" w:eastAsia="Calibri" w:hAnsi="Calibri" w:cs="B Mitra" w:hint="cs"/>
          <w:color w:val="000000" w:themeColor="text1"/>
          <w:sz w:val="28"/>
          <w:szCs w:val="28"/>
          <w:rtl/>
          <w:lang w:bidi="fa-IR"/>
        </w:rPr>
        <w:t xml:space="preserve"> تجربی در ایران و درنهایت</w:t>
      </w:r>
      <w:r w:rsidRPr="00C31160">
        <w:rPr>
          <w:rFonts w:ascii="Calibri" w:eastAsia="Calibri" w:hAnsi="Calibri" w:cs="B Mitra"/>
          <w:color w:val="000000" w:themeColor="text1"/>
          <w:sz w:val="28"/>
          <w:szCs w:val="28"/>
          <w:rtl/>
          <w:lang w:bidi="fa-IR"/>
        </w:rPr>
        <w:t xml:space="preserve"> </w:t>
      </w:r>
      <w:r w:rsidRPr="00C31160">
        <w:rPr>
          <w:rFonts w:ascii="Calibri" w:eastAsia="Calibri" w:hAnsi="Calibri" w:cs="B Mitra" w:hint="cs"/>
          <w:color w:val="000000" w:themeColor="text1"/>
          <w:sz w:val="28"/>
          <w:szCs w:val="28"/>
          <w:rtl/>
          <w:lang w:bidi="fa-IR"/>
        </w:rPr>
        <w:t>کلام آخر و توصیه به فیلم‌سازان را ارائه خواهیم کرد. امید است مورد استفاده قرار گیرد.</w:t>
      </w:r>
    </w:p>
    <w:p w14:paraId="709A4007" w14:textId="77777777" w:rsidR="00C57DCB" w:rsidRPr="00707147" w:rsidRDefault="00C57DCB" w:rsidP="00C57DCB">
      <w:pPr>
        <w:bidi/>
        <w:spacing w:line="240" w:lineRule="auto"/>
        <w:jc w:val="both"/>
        <w:rPr>
          <w:noProof/>
          <w:color w:val="000000" w:themeColor="text1"/>
        </w:rPr>
      </w:pPr>
    </w:p>
    <w:p w14:paraId="54DE1304" w14:textId="16D53FFF" w:rsidR="000548F4" w:rsidRPr="00707147" w:rsidRDefault="00C57DCB" w:rsidP="00C57DCB">
      <w:pPr>
        <w:bidi/>
        <w:spacing w:line="240" w:lineRule="auto"/>
        <w:jc w:val="both"/>
        <w:rPr>
          <w:rFonts w:ascii="Times New Roman" w:eastAsia="Calibri" w:hAnsi="Times New Roman" w:cs="B Mitra"/>
          <w:color w:val="000000" w:themeColor="text1"/>
          <w:kern w:val="2"/>
          <w:sz w:val="28"/>
          <w:szCs w:val="28"/>
          <w:lang w:bidi="fa-IR"/>
          <w14:ligatures w14:val="standardContextual"/>
        </w:rPr>
      </w:pPr>
      <w:r w:rsidRPr="00707147">
        <w:rPr>
          <w:noProof/>
          <w:color w:val="000000" w:themeColor="text1"/>
        </w:rPr>
        <w:drawing>
          <wp:inline distT="0" distB="0" distL="0" distR="0" wp14:anchorId="0E04D954" wp14:editId="1B33FAEA">
            <wp:extent cx="2637155" cy="1478280"/>
            <wp:effectExtent l="0" t="0" r="0" b="7620"/>
            <wp:docPr id="88743560" name="Picture 17" descr="استفاده افراد از هدست در سالن سینم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43560" name="Picture 17" descr="استفاده افراد از هدست در سالن سینما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7155" cy="1478280"/>
                    </a:xfrm>
                    <a:prstGeom prst="rect">
                      <a:avLst/>
                    </a:prstGeom>
                    <a:noFill/>
                    <a:ln>
                      <a:noFill/>
                    </a:ln>
                  </pic:spPr>
                </pic:pic>
              </a:graphicData>
            </a:graphic>
          </wp:inline>
        </w:drawing>
      </w:r>
    </w:p>
    <w:p w14:paraId="40D06C3D" w14:textId="77777777" w:rsidR="00C57DCB" w:rsidRPr="00707147" w:rsidRDefault="00C57DCB" w:rsidP="00C57DCB">
      <w:pPr>
        <w:bidi/>
        <w:spacing w:line="240" w:lineRule="auto"/>
        <w:jc w:val="both"/>
        <w:rPr>
          <w:rFonts w:ascii="Times New Roman" w:eastAsia="Calibri" w:hAnsi="Times New Roman" w:cs="B Mitra"/>
          <w:color w:val="000000" w:themeColor="text1"/>
          <w:kern w:val="2"/>
          <w:sz w:val="28"/>
          <w:szCs w:val="28"/>
          <w:lang w:bidi="fa-IR"/>
          <w14:ligatures w14:val="standardContextual"/>
        </w:rPr>
      </w:pPr>
    </w:p>
    <w:p w14:paraId="43AD92E3" w14:textId="77777777" w:rsidR="00C57DCB" w:rsidRPr="00707147" w:rsidRDefault="00C57DCB" w:rsidP="00C57DCB">
      <w:pPr>
        <w:bidi/>
        <w:spacing w:line="240" w:lineRule="auto"/>
        <w:jc w:val="both"/>
        <w:rPr>
          <w:rFonts w:ascii="Times New Roman" w:eastAsia="Calibri" w:hAnsi="Times New Roman" w:cs="B Mitra"/>
          <w:color w:val="000000" w:themeColor="text1"/>
          <w:kern w:val="2"/>
          <w:sz w:val="28"/>
          <w:szCs w:val="28"/>
          <w:lang w:bidi="fa-IR"/>
          <w14:ligatures w14:val="standardContextual"/>
        </w:rPr>
      </w:pPr>
    </w:p>
    <w:p w14:paraId="0F283B4F" w14:textId="45559F3A" w:rsidR="001D37C0" w:rsidRPr="001D37C0" w:rsidRDefault="001D37C0" w:rsidP="001D37C0">
      <w:pPr>
        <w:pStyle w:val="Heading2"/>
        <w:bidi/>
        <w:rPr>
          <w:rFonts w:eastAsia="Times New Roman" w:cs="B Mitra"/>
          <w:b/>
          <w:bCs/>
          <w:color w:val="000000" w:themeColor="text1"/>
          <w:sz w:val="32"/>
          <w:szCs w:val="32"/>
          <w:rtl/>
          <w:lang w:bidi="fa-IR"/>
        </w:rPr>
      </w:pPr>
      <w:bookmarkStart w:id="34" w:name="_Toc159001006"/>
      <w:r w:rsidRPr="00707147">
        <w:rPr>
          <w:rFonts w:eastAsia="Times New Roman" w:cs="B Mitra" w:hint="cs"/>
          <w:b/>
          <w:bCs/>
          <w:color w:val="000000" w:themeColor="text1"/>
          <w:sz w:val="32"/>
          <w:szCs w:val="32"/>
          <w:rtl/>
          <w:lang w:bidi="fa-IR"/>
        </w:rPr>
        <w:t>ی</w:t>
      </w:r>
      <w:r w:rsidRPr="00707147">
        <w:rPr>
          <w:rFonts w:eastAsia="Times New Roman" w:cs="B Mitra" w:hint="eastAsia"/>
          <w:b/>
          <w:bCs/>
          <w:color w:val="000000" w:themeColor="text1"/>
          <w:sz w:val="32"/>
          <w:szCs w:val="32"/>
          <w:rtl/>
          <w:lang w:bidi="fa-IR"/>
        </w:rPr>
        <w:t>اد</w:t>
      </w:r>
      <w:r w:rsidRPr="00707147">
        <w:rPr>
          <w:rFonts w:eastAsia="Times New Roman" w:cs="B Mitra"/>
          <w:b/>
          <w:bCs/>
          <w:color w:val="000000" w:themeColor="text1"/>
          <w:sz w:val="32"/>
          <w:szCs w:val="32"/>
          <w:rtl/>
          <w:lang w:bidi="fa-IR"/>
        </w:rPr>
        <w:t xml:space="preserve"> و خاطره از مهم‌تر</w:t>
      </w:r>
      <w:r w:rsidRPr="00707147">
        <w:rPr>
          <w:rFonts w:eastAsia="Times New Roman" w:cs="B Mitra" w:hint="cs"/>
          <w:b/>
          <w:bCs/>
          <w:color w:val="000000" w:themeColor="text1"/>
          <w:sz w:val="32"/>
          <w:szCs w:val="32"/>
          <w:rtl/>
          <w:lang w:bidi="fa-IR"/>
        </w:rPr>
        <w:t>ی</w:t>
      </w:r>
      <w:r w:rsidRPr="00707147">
        <w:rPr>
          <w:rFonts w:eastAsia="Times New Roman" w:cs="B Mitra" w:hint="eastAsia"/>
          <w:b/>
          <w:bCs/>
          <w:color w:val="000000" w:themeColor="text1"/>
          <w:sz w:val="32"/>
          <w:szCs w:val="32"/>
          <w:rtl/>
          <w:lang w:bidi="fa-IR"/>
        </w:rPr>
        <w:t>ن</w:t>
      </w:r>
      <w:r w:rsidRPr="00707147">
        <w:rPr>
          <w:rFonts w:eastAsia="Times New Roman" w:cs="B Mitra"/>
          <w:b/>
          <w:bCs/>
          <w:color w:val="000000" w:themeColor="text1"/>
          <w:sz w:val="32"/>
          <w:szCs w:val="32"/>
          <w:rtl/>
          <w:lang w:bidi="fa-IR"/>
        </w:rPr>
        <w:t xml:space="preserve"> آموزشگاه ناب</w:t>
      </w:r>
      <w:r w:rsidRPr="00707147">
        <w:rPr>
          <w:rFonts w:eastAsia="Times New Roman" w:cs="B Mitra" w:hint="cs"/>
          <w:b/>
          <w:bCs/>
          <w:color w:val="000000" w:themeColor="text1"/>
          <w:sz w:val="32"/>
          <w:szCs w:val="32"/>
          <w:rtl/>
          <w:lang w:bidi="fa-IR"/>
        </w:rPr>
        <w:t>ی</w:t>
      </w:r>
      <w:r w:rsidRPr="00707147">
        <w:rPr>
          <w:rFonts w:eastAsia="Times New Roman" w:cs="B Mitra" w:hint="eastAsia"/>
          <w:b/>
          <w:bCs/>
          <w:color w:val="000000" w:themeColor="text1"/>
          <w:sz w:val="32"/>
          <w:szCs w:val="32"/>
          <w:rtl/>
          <w:lang w:bidi="fa-IR"/>
        </w:rPr>
        <w:t>نا</w:t>
      </w:r>
      <w:r w:rsidRPr="00707147">
        <w:rPr>
          <w:rFonts w:eastAsia="Times New Roman" w:cs="B Mitra" w:hint="cs"/>
          <w:b/>
          <w:bCs/>
          <w:color w:val="000000" w:themeColor="text1"/>
          <w:sz w:val="32"/>
          <w:szCs w:val="32"/>
          <w:rtl/>
          <w:lang w:bidi="fa-IR"/>
        </w:rPr>
        <w:t>ی</w:t>
      </w:r>
      <w:r w:rsidRPr="00707147">
        <w:rPr>
          <w:rFonts w:eastAsia="Times New Roman" w:cs="B Mitra" w:hint="eastAsia"/>
          <w:b/>
          <w:bCs/>
          <w:color w:val="000000" w:themeColor="text1"/>
          <w:sz w:val="32"/>
          <w:szCs w:val="32"/>
          <w:rtl/>
          <w:lang w:bidi="fa-IR"/>
        </w:rPr>
        <w:t>ان</w:t>
      </w:r>
      <w:r w:rsidRPr="00707147">
        <w:rPr>
          <w:rFonts w:eastAsia="Times New Roman" w:cs="B Mitra"/>
          <w:b/>
          <w:bCs/>
          <w:color w:val="000000" w:themeColor="text1"/>
          <w:sz w:val="32"/>
          <w:szCs w:val="32"/>
          <w:rtl/>
          <w:lang w:bidi="fa-IR"/>
        </w:rPr>
        <w:t xml:space="preserve"> در تهران</w:t>
      </w:r>
      <w:bookmarkEnd w:id="34"/>
    </w:p>
    <w:p w14:paraId="2D35CE4C" w14:textId="00CA48BE" w:rsidR="001D37C0" w:rsidRPr="001D37C0" w:rsidRDefault="001D37C0" w:rsidP="001D37C0">
      <w:pPr>
        <w:bidi/>
        <w:spacing w:after="0" w:line="240" w:lineRule="auto"/>
        <w:jc w:val="lowKashida"/>
        <w:rPr>
          <w:rFonts w:ascii="Calibri" w:eastAsia="Calibri" w:hAnsi="Calibri" w:cs="B Mitra"/>
          <w:b/>
          <w:bCs/>
          <w:color w:val="000000" w:themeColor="text1"/>
          <w:sz w:val="28"/>
          <w:szCs w:val="28"/>
          <w:rtl/>
          <w:lang w:bidi="fa-IR"/>
        </w:rPr>
      </w:pPr>
      <w:r w:rsidRPr="001D37C0">
        <w:rPr>
          <w:rFonts w:ascii="Calibri" w:eastAsia="Calibri" w:hAnsi="Calibri" w:cs="B Mitra" w:hint="cs"/>
          <w:b/>
          <w:bCs/>
          <w:color w:val="000000" w:themeColor="text1"/>
          <w:sz w:val="28"/>
          <w:szCs w:val="28"/>
          <w:rtl/>
          <w:lang w:bidi="fa-IR"/>
        </w:rPr>
        <w:t>محمد نوری</w:t>
      </w:r>
      <w:r w:rsidRPr="00707147">
        <w:rPr>
          <w:rFonts w:ascii="Calibri" w:eastAsia="Calibri" w:hAnsi="Calibri" w:cs="B Mitra" w:hint="cs"/>
          <w:b/>
          <w:bCs/>
          <w:color w:val="000000" w:themeColor="text1"/>
          <w:sz w:val="28"/>
          <w:szCs w:val="28"/>
          <w:rtl/>
          <w:lang w:bidi="fa-IR"/>
        </w:rPr>
        <w:t xml:space="preserve">: </w:t>
      </w:r>
      <w:r w:rsidRPr="001D37C0">
        <w:rPr>
          <w:rFonts w:ascii="Calibri" w:eastAsia="Calibri" w:hAnsi="Calibri" w:cs="B Mitra" w:hint="cs"/>
          <w:b/>
          <w:bCs/>
          <w:color w:val="000000" w:themeColor="text1"/>
          <w:sz w:val="28"/>
          <w:szCs w:val="28"/>
          <w:rtl/>
          <w:lang w:bidi="fa-IR"/>
        </w:rPr>
        <w:t>پژوهشگر حوزۀ معلولیت</w:t>
      </w:r>
    </w:p>
    <w:p w14:paraId="32D4187F" w14:textId="195CFAE5" w:rsidR="001D37C0" w:rsidRPr="00707147" w:rsidRDefault="001D37C0" w:rsidP="006B76AF">
      <w:pPr>
        <w:pStyle w:val="NormalWeb"/>
        <w:jc w:val="right"/>
        <w:rPr>
          <w:color w:val="000000" w:themeColor="text1"/>
          <w:rtl/>
        </w:rPr>
      </w:pPr>
      <w:r w:rsidRPr="00707147">
        <w:rPr>
          <w:noProof/>
          <w:color w:val="000000" w:themeColor="text1"/>
        </w:rPr>
        <w:drawing>
          <wp:inline distT="0" distB="0" distL="0" distR="0" wp14:anchorId="76E8A59C" wp14:editId="74CD3C46">
            <wp:extent cx="2637155" cy="1757680"/>
            <wp:effectExtent l="0" t="0" r="0" b="0"/>
            <wp:docPr id="1874993182" name="Picture 18" descr="تابلوی مجتمع نابینایان شهید محبی، اهدایی خیریه جواد موفقی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993182" name="Picture 18" descr="تابلوی مجتمع نابینایان شهید محبی، اهدایی خیریه جواد موفقیان"/>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7155" cy="1757680"/>
                    </a:xfrm>
                    <a:prstGeom prst="rect">
                      <a:avLst/>
                    </a:prstGeom>
                    <a:noFill/>
                    <a:ln>
                      <a:noFill/>
                    </a:ln>
                  </pic:spPr>
                </pic:pic>
              </a:graphicData>
            </a:graphic>
          </wp:inline>
        </w:drawing>
      </w:r>
    </w:p>
    <w:p w14:paraId="0438127A" w14:textId="6B583AC9"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eastAsia"/>
          <w:color w:val="000000" w:themeColor="text1"/>
          <w:sz w:val="28"/>
          <w:szCs w:val="28"/>
          <w:rtl/>
          <w:lang w:bidi="fa-IR"/>
        </w:rPr>
        <w:t>بس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از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با آموزشگاه شه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color w:val="000000" w:themeColor="text1"/>
          <w:sz w:val="28"/>
          <w:szCs w:val="28"/>
          <w:rtl/>
          <w:lang w:bidi="fa-IR"/>
        </w:rPr>
        <w:t xml:space="preserve"> محب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آشنا هستند و از آنجا خاطره‌ها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فراوان دارند. افراد دارا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ب</w:t>
      </w:r>
      <w:r w:rsidRPr="001D37C0">
        <w:rPr>
          <w:rFonts w:ascii="Calibri" w:eastAsia="Calibri" w:hAnsi="Calibri" w:cs="B Mitra"/>
          <w:color w:val="000000" w:themeColor="text1"/>
          <w:sz w:val="28"/>
          <w:szCs w:val="28"/>
          <w:rtl/>
          <w:lang w:bidi="fa-IR"/>
        </w:rPr>
        <w:t xml:space="preserve"> 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یی</w:t>
      </w:r>
      <w:r w:rsidRPr="001D37C0">
        <w:rPr>
          <w:rFonts w:ascii="Calibri" w:eastAsia="Calibri" w:hAnsi="Calibri" w:cs="B Mitra"/>
          <w:color w:val="000000" w:themeColor="text1"/>
          <w:sz w:val="28"/>
          <w:szCs w:val="28"/>
          <w:rtl/>
          <w:lang w:bidi="fa-IR"/>
        </w:rPr>
        <w:t xml:space="preserve"> از شهرها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مختلف</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در ده</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پنجاه به بعد در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آموزشگاه تحص</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کرد</w:t>
      </w:r>
      <w:r w:rsidRPr="001D37C0">
        <w:rPr>
          <w:rFonts w:ascii="Calibri" w:eastAsia="Calibri" w:hAnsi="Calibri" w:cs="B Mitra" w:hint="cs"/>
          <w:color w:val="000000" w:themeColor="text1"/>
          <w:sz w:val="28"/>
          <w:szCs w:val="28"/>
          <w:rtl/>
          <w:lang w:bidi="fa-IR"/>
        </w:rPr>
        <w:t>ه‌اند و</w:t>
      </w:r>
      <w:r w:rsidRPr="001D37C0">
        <w:rPr>
          <w:rFonts w:ascii="Calibri" w:eastAsia="Calibri" w:hAnsi="Calibri" w:cs="B Mitra"/>
          <w:color w:val="000000" w:themeColor="text1"/>
          <w:sz w:val="28"/>
          <w:szCs w:val="28"/>
          <w:rtl/>
          <w:lang w:bidi="fa-IR"/>
        </w:rPr>
        <w:t xml:space="preserve"> معلم، وک</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hint="cs"/>
          <w:color w:val="000000" w:themeColor="text1"/>
          <w:sz w:val="28"/>
          <w:szCs w:val="28"/>
          <w:rtl/>
          <w:lang w:bidi="fa-IR"/>
        </w:rPr>
        <w:t xml:space="preserve"> و</w:t>
      </w:r>
      <w:r w:rsidRPr="001D37C0">
        <w:rPr>
          <w:rFonts w:ascii="Calibri" w:eastAsia="Calibri" w:hAnsi="Calibri" w:cs="B Mitra"/>
          <w:color w:val="000000" w:themeColor="text1"/>
          <w:sz w:val="28"/>
          <w:szCs w:val="28"/>
          <w:rtl/>
          <w:lang w:bidi="fa-IR"/>
        </w:rPr>
        <w:t xml:space="preserve"> استاد دانشگاه شدند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w:t>
      </w:r>
      <w:r w:rsidRPr="001D37C0">
        <w:rPr>
          <w:rFonts w:ascii="Calibri" w:eastAsia="Calibri" w:hAnsi="Calibri" w:cs="B Mitra"/>
          <w:color w:val="000000" w:themeColor="text1"/>
          <w:sz w:val="28"/>
          <w:szCs w:val="28"/>
          <w:rtl/>
          <w:lang w:bidi="fa-IR"/>
        </w:rPr>
        <w:t xml:space="preserve"> در مشاغل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گر</w:t>
      </w:r>
      <w:r w:rsidRPr="001D37C0">
        <w:rPr>
          <w:rFonts w:ascii="Calibri" w:eastAsia="Calibri" w:hAnsi="Calibri" w:cs="B Mitra"/>
          <w:color w:val="000000" w:themeColor="text1"/>
          <w:sz w:val="28"/>
          <w:szCs w:val="28"/>
          <w:rtl/>
          <w:lang w:bidi="fa-IR"/>
        </w:rPr>
        <w:t xml:space="preserve"> به کار مشغول شدند. </w:t>
      </w:r>
      <w:r w:rsidRPr="001D37C0">
        <w:rPr>
          <w:rFonts w:ascii="Calibri" w:eastAsia="Calibri" w:hAnsi="Calibri" w:cs="B Mitra" w:hint="cs"/>
          <w:color w:val="000000" w:themeColor="text1"/>
          <w:sz w:val="28"/>
          <w:szCs w:val="28"/>
          <w:rtl/>
          <w:lang w:bidi="fa-IR"/>
        </w:rPr>
        <w:t>همچنین</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eastAsia"/>
          <w:color w:val="000000" w:themeColor="text1"/>
          <w:sz w:val="28"/>
          <w:szCs w:val="28"/>
          <w:rtl/>
          <w:lang w:bidi="fa-IR"/>
        </w:rPr>
        <w:t>قد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تر</w:t>
      </w:r>
      <w:r w:rsidRPr="001D37C0">
        <w:rPr>
          <w:rFonts w:ascii="Calibri" w:eastAsia="Calibri" w:hAnsi="Calibri" w:cs="B Mitra"/>
          <w:color w:val="000000" w:themeColor="text1"/>
          <w:sz w:val="28"/>
          <w:szCs w:val="28"/>
          <w:rtl/>
          <w:lang w:bidi="fa-IR"/>
        </w:rPr>
        <w:t xml:space="preserve"> در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مدرسه به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عنوان مرب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 معلم </w:t>
      </w:r>
      <w:r w:rsidRPr="001D37C0">
        <w:rPr>
          <w:rFonts w:ascii="Calibri" w:eastAsia="Calibri" w:hAnsi="Calibri" w:cs="B Mitra" w:hint="cs"/>
          <w:color w:val="000000" w:themeColor="text1"/>
          <w:sz w:val="28"/>
          <w:szCs w:val="28"/>
          <w:rtl/>
          <w:lang w:bidi="fa-IR"/>
        </w:rPr>
        <w:t>فعالیت</w:t>
      </w:r>
      <w:r w:rsidRPr="001D37C0">
        <w:rPr>
          <w:rFonts w:ascii="Calibri" w:eastAsia="Calibri" w:hAnsi="Calibri" w:cs="B Mitra"/>
          <w:color w:val="000000" w:themeColor="text1"/>
          <w:sz w:val="28"/>
          <w:szCs w:val="28"/>
          <w:rtl/>
          <w:lang w:bidi="fa-IR"/>
        </w:rPr>
        <w:t xml:space="preserve"> کردند</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کارنام</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شصت</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سال</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آموزشگاه نشان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دهد</w:t>
      </w:r>
      <w:r w:rsidRPr="001D37C0">
        <w:rPr>
          <w:rFonts w:ascii="Calibri" w:eastAsia="Calibri" w:hAnsi="Calibri" w:cs="B Mitra"/>
          <w:color w:val="000000" w:themeColor="text1"/>
          <w:sz w:val="28"/>
          <w:szCs w:val="28"/>
          <w:rtl/>
          <w:lang w:bidi="fa-IR"/>
        </w:rPr>
        <w:t xml:space="preserve"> در رشد و پ</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شرفت</w:t>
      </w:r>
      <w:r w:rsidRPr="001D37C0">
        <w:rPr>
          <w:rFonts w:ascii="Calibri" w:eastAsia="Calibri" w:hAnsi="Calibri" w:cs="B Mitra"/>
          <w:color w:val="000000" w:themeColor="text1"/>
          <w:sz w:val="28"/>
          <w:szCs w:val="28"/>
          <w:rtl/>
          <w:lang w:bidi="fa-IR"/>
        </w:rPr>
        <w:t xml:space="preserve"> فرهنگ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 اجتماع</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جامع</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یان</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ران</w:t>
      </w:r>
      <w:r w:rsidRPr="001D37C0">
        <w:rPr>
          <w:rFonts w:ascii="Calibri" w:eastAsia="Calibri" w:hAnsi="Calibri" w:cs="B Mitra"/>
          <w:color w:val="000000" w:themeColor="text1"/>
          <w:sz w:val="28"/>
          <w:szCs w:val="28"/>
          <w:rtl/>
          <w:lang w:bidi="fa-IR"/>
        </w:rPr>
        <w:t xml:space="preserve"> مؤثر بوده و در تار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خ</w:t>
      </w:r>
      <w:r w:rsidRPr="001D37C0">
        <w:rPr>
          <w:rFonts w:ascii="Calibri" w:eastAsia="Calibri" w:hAnsi="Calibri" w:cs="B Mitra"/>
          <w:color w:val="000000" w:themeColor="text1"/>
          <w:sz w:val="28"/>
          <w:szCs w:val="28"/>
          <w:rtl/>
          <w:lang w:bidi="fa-IR"/>
        </w:rPr>
        <w:t xml:space="preserve"> تحولات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جامعه نقط</w:t>
      </w:r>
      <w:r w:rsidRPr="001D37C0">
        <w:rPr>
          <w:rFonts w:ascii="Calibri" w:eastAsia="Calibri" w:hAnsi="Calibri" w:cs="B Mitra" w:hint="cs"/>
          <w:color w:val="000000" w:themeColor="text1"/>
          <w:sz w:val="28"/>
          <w:szCs w:val="28"/>
          <w:rtl/>
          <w:lang w:bidi="fa-IR"/>
        </w:rPr>
        <w:t xml:space="preserve">ۀ </w:t>
      </w:r>
      <w:r w:rsidRPr="001D37C0">
        <w:rPr>
          <w:rFonts w:ascii="Calibri" w:eastAsia="Calibri" w:hAnsi="Calibri" w:cs="B Mitra"/>
          <w:color w:val="000000" w:themeColor="text1"/>
          <w:sz w:val="28"/>
          <w:szCs w:val="28"/>
          <w:rtl/>
          <w:lang w:bidi="fa-IR"/>
        </w:rPr>
        <w:t>عطف و رخداد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تأث</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رگذار</w:t>
      </w:r>
      <w:r w:rsidRPr="001D37C0">
        <w:rPr>
          <w:rFonts w:ascii="Calibri" w:eastAsia="Calibri" w:hAnsi="Calibri" w:cs="B Mitra"/>
          <w:color w:val="000000" w:themeColor="text1"/>
          <w:sz w:val="28"/>
          <w:szCs w:val="28"/>
          <w:rtl/>
          <w:lang w:bidi="fa-IR"/>
        </w:rPr>
        <w:t xml:space="preserve"> بوده است. متأسفانه الآن فقط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 نام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از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مدرسه باق</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مانده و با تخر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ب</w:t>
      </w:r>
      <w:r w:rsidRPr="001D37C0">
        <w:rPr>
          <w:rFonts w:ascii="Calibri" w:eastAsia="Calibri" w:hAnsi="Calibri" w:cs="B Mitra"/>
          <w:color w:val="000000" w:themeColor="text1"/>
          <w:sz w:val="28"/>
          <w:szCs w:val="28"/>
          <w:rtl/>
          <w:lang w:bidi="fa-IR"/>
        </w:rPr>
        <w:t xml:space="preserve"> آن، مجتمع جد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به نام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جواد موفق</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ساخته شد.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مقاله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به</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اجمال</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تحولات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نهاد را از آغاز تا کنون بررس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کند</w:t>
      </w:r>
      <w:r w:rsidRPr="001D37C0">
        <w:rPr>
          <w:rFonts w:ascii="Calibri" w:eastAsia="Calibri" w:hAnsi="Calibri" w:cs="B Mitra"/>
          <w:color w:val="000000" w:themeColor="text1"/>
          <w:sz w:val="28"/>
          <w:szCs w:val="28"/>
          <w:lang w:bidi="fa-IR"/>
        </w:rPr>
        <w:t>.</w:t>
      </w:r>
    </w:p>
    <w:p w14:paraId="34715897" w14:textId="77777777" w:rsidR="001D37C0" w:rsidRPr="00707147" w:rsidRDefault="001D37C0" w:rsidP="001D37C0">
      <w:pPr>
        <w:pStyle w:val="Heading3"/>
        <w:bidi/>
        <w:rPr>
          <w:rFonts w:eastAsia="Calibri" w:cs="B Mitra"/>
          <w:b/>
          <w:bCs/>
          <w:color w:val="000000" w:themeColor="text1"/>
          <w:sz w:val="28"/>
          <w:szCs w:val="28"/>
          <w:rtl/>
          <w:lang w:bidi="fa-IR"/>
        </w:rPr>
      </w:pPr>
      <w:bookmarkStart w:id="35" w:name="_Toc159001007"/>
      <w:r w:rsidRPr="00707147">
        <w:rPr>
          <w:rFonts w:eastAsia="Calibri" w:cs="B Mitra" w:hint="eastAsia"/>
          <w:b/>
          <w:bCs/>
          <w:color w:val="000000" w:themeColor="text1"/>
          <w:sz w:val="28"/>
          <w:szCs w:val="28"/>
          <w:rtl/>
          <w:lang w:bidi="fa-IR"/>
        </w:rPr>
        <w:lastRenderedPageBreak/>
        <w:t>احداث</w:t>
      </w:r>
      <w:bookmarkEnd w:id="35"/>
    </w:p>
    <w:p w14:paraId="7B606235"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color w:val="000000" w:themeColor="text1"/>
          <w:sz w:val="28"/>
          <w:szCs w:val="28"/>
          <w:rtl/>
          <w:lang w:bidi="fa-IR"/>
        </w:rPr>
        <w:t>در سال 1340</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چشم</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پزشک</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به نام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دکتر حسن علو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با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دن</w:t>
      </w:r>
      <w:r w:rsidRPr="001D37C0">
        <w:rPr>
          <w:rFonts w:ascii="Calibri" w:eastAsia="Calibri" w:hAnsi="Calibri" w:cs="B Mitra"/>
          <w:color w:val="000000" w:themeColor="text1"/>
          <w:sz w:val="28"/>
          <w:szCs w:val="28"/>
          <w:rtl/>
          <w:lang w:bidi="fa-IR"/>
        </w:rPr>
        <w:t xml:space="preserve"> مدرس</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در خ</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ابان</w:t>
      </w:r>
      <w:r w:rsidRPr="001D37C0">
        <w:rPr>
          <w:rFonts w:ascii="Calibri" w:eastAsia="Calibri" w:hAnsi="Calibri" w:cs="B Mitra"/>
          <w:color w:val="000000" w:themeColor="text1"/>
          <w:sz w:val="28"/>
          <w:szCs w:val="28"/>
          <w:rtl/>
          <w:lang w:bidi="fa-IR"/>
        </w:rPr>
        <w:t xml:space="preserve"> 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قد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در تهران، تصم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گرفت</w:t>
      </w:r>
      <w:r w:rsidRPr="001D37C0">
        <w:rPr>
          <w:rFonts w:ascii="Calibri" w:eastAsia="Calibri" w:hAnsi="Calibri" w:cs="B Mitra"/>
          <w:color w:val="000000" w:themeColor="text1"/>
          <w:sz w:val="28"/>
          <w:szCs w:val="28"/>
          <w:rtl/>
          <w:lang w:bidi="fa-IR"/>
        </w:rPr>
        <w:t xml:space="preserve"> مرکز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آموزش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با شاخص‌ها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مدرن</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آن‌گونه که در اروپا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ده</w:t>
      </w:r>
      <w:r w:rsidRPr="001D37C0">
        <w:rPr>
          <w:rFonts w:ascii="Calibri" w:eastAsia="Calibri" w:hAnsi="Calibri" w:cs="B Mitra"/>
          <w:color w:val="000000" w:themeColor="text1"/>
          <w:sz w:val="28"/>
          <w:szCs w:val="28"/>
          <w:rtl/>
          <w:lang w:bidi="fa-IR"/>
        </w:rPr>
        <w:t xml:space="preserve"> بود، در تهران دا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کند. زم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حدود 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هزار مترمربع در جاد</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کن قد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color w:val="000000" w:themeColor="text1"/>
          <w:sz w:val="28"/>
          <w:szCs w:val="28"/>
          <w:rtl/>
          <w:lang w:bidi="fa-IR"/>
        </w:rPr>
        <w:t xml:space="preserve"> (بلوار کاشان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eastAsia"/>
          <w:color w:val="000000" w:themeColor="text1"/>
          <w:sz w:val="28"/>
          <w:szCs w:val="28"/>
          <w:rtl/>
          <w:lang w:bidi="fa-IR"/>
        </w:rPr>
        <w:t>کنون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متعلق به برادران مهدو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بود. </w:t>
      </w:r>
      <w:r w:rsidRPr="001D37C0">
        <w:rPr>
          <w:rFonts w:ascii="Calibri" w:eastAsia="Calibri" w:hAnsi="Calibri" w:cs="B Mitra" w:hint="cs"/>
          <w:color w:val="000000" w:themeColor="text1"/>
          <w:sz w:val="28"/>
          <w:szCs w:val="28"/>
          <w:rtl/>
          <w:lang w:bidi="fa-IR"/>
        </w:rPr>
        <w:t xml:space="preserve">او </w:t>
      </w:r>
      <w:r w:rsidRPr="001D37C0">
        <w:rPr>
          <w:rFonts w:ascii="Calibri" w:eastAsia="Calibri" w:hAnsi="Calibri" w:cs="B Mitra"/>
          <w:color w:val="000000" w:themeColor="text1"/>
          <w:sz w:val="28"/>
          <w:szCs w:val="28"/>
          <w:rtl/>
          <w:lang w:bidi="fa-IR"/>
        </w:rPr>
        <w:t>صاحبان را راض</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کرد تا آنجا را به مدرس</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اختصاص دهند و از سال 1340</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شروع به ساخت آن کرد.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زم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خارج از محدود</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شهر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بود</w:t>
      </w:r>
      <w:r w:rsidRPr="001D37C0">
        <w:rPr>
          <w:rFonts w:ascii="Calibri" w:eastAsia="Calibri" w:hAnsi="Calibri" w:cs="B Mitra" w:hint="cs"/>
          <w:color w:val="000000" w:themeColor="text1"/>
          <w:sz w:val="28"/>
          <w:szCs w:val="28"/>
          <w:rtl/>
          <w:lang w:bidi="fa-IR"/>
        </w:rPr>
        <w:t xml:space="preserve"> و علوی</w:t>
      </w:r>
      <w:r w:rsidRPr="001D37C0">
        <w:rPr>
          <w:rFonts w:ascii="Calibri" w:eastAsia="Calibri" w:hAnsi="Calibri" w:cs="B Mitra"/>
          <w:color w:val="000000" w:themeColor="text1"/>
          <w:sz w:val="28"/>
          <w:szCs w:val="28"/>
          <w:rtl/>
          <w:lang w:bidi="fa-IR"/>
        </w:rPr>
        <w:t xml:space="preserve"> تصم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color w:val="000000" w:themeColor="text1"/>
          <w:sz w:val="28"/>
          <w:szCs w:val="28"/>
          <w:rtl/>
          <w:lang w:bidi="fa-IR"/>
        </w:rPr>
        <w:t xml:space="preserve"> گرفت اسم آن را «آموزشگاه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رضا پهلو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بگذارد تا بتواند از تسه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لات</w:t>
      </w:r>
      <w:r w:rsidRPr="001D37C0">
        <w:rPr>
          <w:rFonts w:ascii="Calibri" w:eastAsia="Calibri" w:hAnsi="Calibri" w:cs="B Mitra"/>
          <w:color w:val="000000" w:themeColor="text1"/>
          <w:sz w:val="28"/>
          <w:szCs w:val="28"/>
          <w:rtl/>
          <w:lang w:bidi="fa-IR"/>
        </w:rPr>
        <w:t xml:space="preserve"> دولت</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اس</w:t>
      </w:r>
      <w:r w:rsidRPr="001D37C0">
        <w:rPr>
          <w:rFonts w:ascii="Calibri" w:eastAsia="Calibri" w:hAnsi="Calibri" w:cs="B Mitra" w:hint="eastAsia"/>
          <w:color w:val="000000" w:themeColor="text1"/>
          <w:sz w:val="28"/>
          <w:szCs w:val="28"/>
          <w:rtl/>
          <w:lang w:bidi="fa-IR"/>
        </w:rPr>
        <w:t>تفاده</w:t>
      </w:r>
      <w:r w:rsidRPr="001D37C0">
        <w:rPr>
          <w:rFonts w:ascii="Calibri" w:eastAsia="Calibri" w:hAnsi="Calibri" w:cs="B Mitra"/>
          <w:color w:val="000000" w:themeColor="text1"/>
          <w:sz w:val="28"/>
          <w:szCs w:val="28"/>
          <w:rtl/>
          <w:lang w:bidi="fa-IR"/>
        </w:rPr>
        <w:t xml:space="preserve"> و از موانع ادار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گذر کند. </w:t>
      </w:r>
      <w:r w:rsidRPr="001D37C0">
        <w:rPr>
          <w:rFonts w:ascii="Calibri" w:eastAsia="Calibri" w:hAnsi="Calibri" w:cs="B Mitra" w:hint="cs"/>
          <w:color w:val="000000" w:themeColor="text1"/>
          <w:sz w:val="28"/>
          <w:szCs w:val="28"/>
          <w:rtl/>
          <w:lang w:bidi="fa-IR"/>
        </w:rPr>
        <w:t xml:space="preserve">مدرسه </w:t>
      </w:r>
      <w:r w:rsidRPr="001D37C0">
        <w:rPr>
          <w:rFonts w:ascii="Calibri" w:eastAsia="Calibri" w:hAnsi="Calibri" w:cs="B Mitra"/>
          <w:color w:val="000000" w:themeColor="text1"/>
          <w:sz w:val="28"/>
          <w:szCs w:val="28"/>
          <w:rtl/>
          <w:lang w:bidi="fa-IR"/>
        </w:rPr>
        <w:t>در سال 1343</w:t>
      </w:r>
      <w:r w:rsidRPr="001D37C0">
        <w:rPr>
          <w:rFonts w:ascii="Calibri" w:eastAsia="Calibri" w:hAnsi="Calibri" w:cs="B Mitra" w:hint="cs"/>
          <w:color w:val="000000" w:themeColor="text1"/>
          <w:sz w:val="28"/>
          <w:szCs w:val="28"/>
          <w:rtl/>
          <w:lang w:bidi="fa-IR"/>
        </w:rPr>
        <w:t xml:space="preserve">، به‌صورت </w:t>
      </w:r>
      <w:r w:rsidRPr="001D37C0">
        <w:rPr>
          <w:rFonts w:ascii="Calibri" w:eastAsia="Calibri" w:hAnsi="Calibri" w:cs="B Mitra"/>
          <w:color w:val="000000" w:themeColor="text1"/>
          <w:sz w:val="28"/>
          <w:szCs w:val="28"/>
          <w:rtl/>
          <w:lang w:bidi="fa-IR"/>
        </w:rPr>
        <w:t>رسم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افتتاح شد</w:t>
      </w:r>
      <w:r w:rsidRPr="001D37C0">
        <w:rPr>
          <w:rFonts w:ascii="Calibri" w:eastAsia="Calibri" w:hAnsi="Calibri" w:cs="B Mitra"/>
          <w:color w:val="000000" w:themeColor="text1"/>
          <w:sz w:val="28"/>
          <w:szCs w:val="28"/>
          <w:lang w:bidi="fa-IR"/>
        </w:rPr>
        <w:t>.</w:t>
      </w:r>
    </w:p>
    <w:p w14:paraId="318704D6" w14:textId="463F808E"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eastAsia"/>
          <w:color w:val="000000" w:themeColor="text1"/>
          <w:sz w:val="28"/>
          <w:szCs w:val="28"/>
          <w:rtl/>
          <w:lang w:bidi="fa-IR"/>
        </w:rPr>
        <w:t>مد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آموزشگاه در سال 1344 تصم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color w:val="000000" w:themeColor="text1"/>
          <w:sz w:val="28"/>
          <w:szCs w:val="28"/>
          <w:rtl/>
          <w:lang w:bidi="fa-IR"/>
        </w:rPr>
        <w:t xml:space="preserve"> گرفت، بخش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برا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آموزش دختران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جاد</w:t>
      </w:r>
      <w:r w:rsidRPr="001D37C0">
        <w:rPr>
          <w:rFonts w:ascii="Calibri" w:eastAsia="Calibri" w:hAnsi="Calibri" w:cs="B Mitra"/>
          <w:color w:val="000000" w:themeColor="text1"/>
          <w:sz w:val="28"/>
          <w:szCs w:val="28"/>
          <w:rtl/>
          <w:lang w:bidi="fa-IR"/>
        </w:rPr>
        <w:t xml:space="preserve"> کند.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بخش پس از فراهم کردن مقدمات</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در 1345 راه‌انداز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شد و دختران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color w:val="000000" w:themeColor="text1"/>
          <w:sz w:val="28"/>
          <w:szCs w:val="28"/>
          <w:rtl/>
          <w:lang w:bidi="fa-IR"/>
        </w:rPr>
        <w:t xml:space="preserve"> پذ</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رش</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hint="eastAsia"/>
          <w:color w:val="000000" w:themeColor="text1"/>
          <w:sz w:val="28"/>
          <w:szCs w:val="28"/>
          <w:rtl/>
          <w:lang w:bidi="fa-IR"/>
        </w:rPr>
        <w:t>شدند</w:t>
      </w:r>
      <w:r w:rsidRPr="001D37C0">
        <w:rPr>
          <w:rFonts w:ascii="Calibri" w:eastAsia="Calibri" w:hAnsi="Calibri" w:cs="B Mitra"/>
          <w:color w:val="000000" w:themeColor="text1"/>
          <w:sz w:val="28"/>
          <w:szCs w:val="28"/>
          <w:rtl/>
          <w:lang w:bidi="fa-IR"/>
        </w:rPr>
        <w:t>. خوابگاه و ساختمان شبانه‌روز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 کارگاه‌ها</w:t>
      </w:r>
      <w:r w:rsidRPr="001D37C0">
        <w:rPr>
          <w:rFonts w:ascii="Calibri" w:eastAsia="Calibri" w:hAnsi="Calibri" w:cs="B Mitra" w:hint="cs"/>
          <w:color w:val="000000" w:themeColor="text1"/>
          <w:sz w:val="28"/>
          <w:szCs w:val="28"/>
          <w:rtl/>
          <w:lang w:bidi="fa-IR"/>
        </w:rPr>
        <w:t>یی</w:t>
      </w:r>
      <w:r w:rsidRPr="001D37C0">
        <w:rPr>
          <w:rFonts w:ascii="Calibri" w:eastAsia="Calibri" w:hAnsi="Calibri" w:cs="B Mitra"/>
          <w:color w:val="000000" w:themeColor="text1"/>
          <w:sz w:val="28"/>
          <w:szCs w:val="28"/>
          <w:rtl/>
          <w:lang w:bidi="fa-IR"/>
        </w:rPr>
        <w:t xml:space="preserve"> هم برا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آموزش حرفه‌ا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دختران دا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شد</w:t>
      </w:r>
      <w:r w:rsidRPr="001D37C0">
        <w:rPr>
          <w:rFonts w:ascii="Calibri" w:eastAsia="Calibri" w:hAnsi="Calibri" w:cs="B Mitra"/>
          <w:color w:val="000000" w:themeColor="text1"/>
          <w:sz w:val="28"/>
          <w:szCs w:val="28"/>
          <w:lang w:bidi="fa-IR"/>
        </w:rPr>
        <w:t>.</w:t>
      </w:r>
    </w:p>
    <w:p w14:paraId="23D15C36" w14:textId="77777777" w:rsidR="001D37C0" w:rsidRPr="00707147" w:rsidRDefault="001D37C0" w:rsidP="001D37C0">
      <w:pPr>
        <w:pStyle w:val="Heading3"/>
        <w:bidi/>
        <w:rPr>
          <w:rFonts w:eastAsia="Calibri" w:cs="B Mitra"/>
          <w:b/>
          <w:bCs/>
          <w:color w:val="000000" w:themeColor="text1"/>
          <w:sz w:val="28"/>
          <w:szCs w:val="28"/>
          <w:rtl/>
          <w:lang w:bidi="fa-IR"/>
        </w:rPr>
      </w:pPr>
      <w:bookmarkStart w:id="36" w:name="_Toc159001008"/>
      <w:r w:rsidRPr="00707147">
        <w:rPr>
          <w:rFonts w:eastAsia="Calibri" w:cs="B Mitra" w:hint="eastAsia"/>
          <w:b/>
          <w:bCs/>
          <w:color w:val="000000" w:themeColor="text1"/>
          <w:sz w:val="28"/>
          <w:szCs w:val="28"/>
          <w:rtl/>
          <w:lang w:bidi="fa-IR"/>
        </w:rPr>
        <w:t>پس</w:t>
      </w:r>
      <w:r w:rsidRPr="00707147">
        <w:rPr>
          <w:rFonts w:eastAsia="Calibri" w:cs="B Mitra"/>
          <w:b/>
          <w:bCs/>
          <w:color w:val="000000" w:themeColor="text1"/>
          <w:sz w:val="28"/>
          <w:szCs w:val="28"/>
          <w:rtl/>
          <w:lang w:bidi="fa-IR"/>
        </w:rPr>
        <w:t xml:space="preserve"> از پ</w:t>
      </w:r>
      <w:r w:rsidRPr="00707147">
        <w:rPr>
          <w:rFonts w:eastAsia="Calibri" w:cs="B Mitra" w:hint="cs"/>
          <w:b/>
          <w:bCs/>
          <w:color w:val="000000" w:themeColor="text1"/>
          <w:sz w:val="28"/>
          <w:szCs w:val="28"/>
          <w:rtl/>
          <w:lang w:bidi="fa-IR"/>
        </w:rPr>
        <w:t>ی</w:t>
      </w:r>
      <w:r w:rsidRPr="00707147">
        <w:rPr>
          <w:rFonts w:eastAsia="Calibri" w:cs="B Mitra" w:hint="eastAsia"/>
          <w:b/>
          <w:bCs/>
          <w:color w:val="000000" w:themeColor="text1"/>
          <w:sz w:val="28"/>
          <w:szCs w:val="28"/>
          <w:rtl/>
          <w:lang w:bidi="fa-IR"/>
        </w:rPr>
        <w:t>روز</w:t>
      </w:r>
      <w:r w:rsidRPr="00707147">
        <w:rPr>
          <w:rFonts w:eastAsia="Calibri" w:cs="B Mitra" w:hint="cs"/>
          <w:b/>
          <w:bCs/>
          <w:color w:val="000000" w:themeColor="text1"/>
          <w:sz w:val="28"/>
          <w:szCs w:val="28"/>
          <w:rtl/>
          <w:lang w:bidi="fa-IR"/>
        </w:rPr>
        <w:t>ی</w:t>
      </w:r>
      <w:r w:rsidRPr="00707147">
        <w:rPr>
          <w:rFonts w:eastAsia="Calibri" w:cs="B Mitra"/>
          <w:b/>
          <w:bCs/>
          <w:color w:val="000000" w:themeColor="text1"/>
          <w:sz w:val="28"/>
          <w:szCs w:val="28"/>
          <w:rtl/>
          <w:lang w:bidi="fa-IR"/>
        </w:rPr>
        <w:t xml:space="preserve"> انقلاب اسلام</w:t>
      </w:r>
      <w:r w:rsidRPr="00707147">
        <w:rPr>
          <w:rFonts w:eastAsia="Calibri" w:cs="B Mitra" w:hint="cs"/>
          <w:b/>
          <w:bCs/>
          <w:color w:val="000000" w:themeColor="text1"/>
          <w:sz w:val="28"/>
          <w:szCs w:val="28"/>
          <w:rtl/>
          <w:lang w:bidi="fa-IR"/>
        </w:rPr>
        <w:t>ی</w:t>
      </w:r>
      <w:bookmarkEnd w:id="36"/>
    </w:p>
    <w:p w14:paraId="31CB4E9F"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color w:val="000000" w:themeColor="text1"/>
          <w:sz w:val="28"/>
          <w:szCs w:val="28"/>
          <w:rtl/>
          <w:lang w:bidi="fa-IR"/>
        </w:rPr>
        <w:t>پس از انقلاب اسلام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1357، نام</w:t>
      </w:r>
      <w:r w:rsidRPr="001D37C0">
        <w:rPr>
          <w:rFonts w:ascii="Calibri" w:eastAsia="Calibri" w:hAnsi="Calibri" w:cs="B Mitra" w:hint="cs"/>
          <w:color w:val="000000" w:themeColor="text1"/>
          <w:sz w:val="28"/>
          <w:szCs w:val="28"/>
          <w:rtl/>
          <w:lang w:bidi="fa-IR"/>
        </w:rPr>
        <w:t xml:space="preserve"> این آموزشگاه</w:t>
      </w:r>
      <w:r w:rsidRPr="001D37C0">
        <w:rPr>
          <w:rFonts w:ascii="Calibri" w:eastAsia="Calibri" w:hAnsi="Calibri" w:cs="B Mitra"/>
          <w:color w:val="000000" w:themeColor="text1"/>
          <w:sz w:val="28"/>
          <w:szCs w:val="28"/>
          <w:rtl/>
          <w:lang w:bidi="fa-IR"/>
        </w:rPr>
        <w:t xml:space="preserve"> به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آموزشگاه علو</w:t>
      </w:r>
      <w:r w:rsidRPr="001D37C0">
        <w:rPr>
          <w:rFonts w:ascii="Calibri" w:eastAsia="Calibri" w:hAnsi="Calibri" w:cs="B Mitra" w:hint="cs"/>
          <w:color w:val="000000" w:themeColor="text1"/>
          <w:sz w:val="28"/>
          <w:szCs w:val="28"/>
          <w:rtl/>
          <w:lang w:bidi="fa-IR"/>
        </w:rPr>
        <w:t xml:space="preserve">ی» </w:t>
      </w:r>
      <w:r w:rsidRPr="001D37C0">
        <w:rPr>
          <w:rFonts w:ascii="Calibri" w:eastAsia="Calibri" w:hAnsi="Calibri" w:cs="B Mitra"/>
          <w:color w:val="000000" w:themeColor="text1"/>
          <w:sz w:val="28"/>
          <w:szCs w:val="28"/>
          <w:rtl/>
          <w:lang w:bidi="fa-IR"/>
        </w:rPr>
        <w:t>تغ</w:t>
      </w:r>
      <w:r w:rsidRPr="001D37C0">
        <w:rPr>
          <w:rFonts w:ascii="Calibri" w:eastAsia="Calibri" w:hAnsi="Calibri" w:cs="B Mitra" w:hint="cs"/>
          <w:color w:val="000000" w:themeColor="text1"/>
          <w:sz w:val="28"/>
          <w:szCs w:val="28"/>
          <w:rtl/>
          <w:lang w:bidi="fa-IR"/>
        </w:rPr>
        <w:t>یی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افت</w:t>
      </w:r>
      <w:r w:rsidRPr="001D37C0">
        <w:rPr>
          <w:rFonts w:ascii="Calibri" w:eastAsia="Calibri" w:hAnsi="Calibri" w:cs="B Mitra"/>
          <w:color w:val="000000" w:themeColor="text1"/>
          <w:sz w:val="28"/>
          <w:szCs w:val="28"/>
          <w:rtl/>
          <w:lang w:bidi="fa-IR"/>
        </w:rPr>
        <w:t xml:space="preserve">. دولت </w:t>
      </w:r>
      <w:r w:rsidRPr="001D37C0">
        <w:rPr>
          <w:rFonts w:ascii="Calibri" w:eastAsia="Calibri" w:hAnsi="Calibri" w:cs="B Mitra" w:hint="cs"/>
          <w:color w:val="000000" w:themeColor="text1"/>
          <w:sz w:val="28"/>
          <w:szCs w:val="28"/>
          <w:rtl/>
          <w:lang w:bidi="fa-IR"/>
        </w:rPr>
        <w:t xml:space="preserve">در </w:t>
      </w:r>
      <w:r w:rsidRPr="001D37C0">
        <w:rPr>
          <w:rFonts w:ascii="Calibri" w:eastAsia="Calibri" w:hAnsi="Calibri" w:cs="B Mitra"/>
          <w:color w:val="000000" w:themeColor="text1"/>
          <w:sz w:val="28"/>
          <w:szCs w:val="28"/>
          <w:rtl/>
          <w:lang w:bidi="fa-IR"/>
        </w:rPr>
        <w:t>اسفند 1358 لا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حه‌ا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به شورا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انقلاب تقد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color w:val="000000" w:themeColor="text1"/>
          <w:sz w:val="28"/>
          <w:szCs w:val="28"/>
          <w:rtl/>
          <w:lang w:bidi="fa-IR"/>
        </w:rPr>
        <w:t xml:space="preserve"> کرد و خواستار ادغام آموزشگاه در وزارت آموزش و پرورش</w:t>
      </w:r>
      <w:r w:rsidRPr="001D37C0">
        <w:rPr>
          <w:rFonts w:ascii="Calibri" w:eastAsia="Calibri" w:hAnsi="Calibri" w:cs="B Mitra" w:hint="cs"/>
          <w:color w:val="000000" w:themeColor="text1"/>
          <w:sz w:val="28"/>
          <w:szCs w:val="28"/>
          <w:rtl/>
          <w:lang w:bidi="fa-IR"/>
        </w:rPr>
        <w:t xml:space="preserve"> شد. همچنین</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 xml:space="preserve">درخواست کرد تا </w:t>
      </w:r>
      <w:r w:rsidRPr="001D37C0">
        <w:rPr>
          <w:rFonts w:ascii="Calibri" w:eastAsia="Calibri" w:hAnsi="Calibri" w:cs="B Mitra"/>
          <w:color w:val="000000" w:themeColor="text1"/>
          <w:sz w:val="28"/>
          <w:szCs w:val="28"/>
          <w:rtl/>
          <w:lang w:bidi="fa-IR"/>
        </w:rPr>
        <w:t>کارکنان و کارمندان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آموزشگاه </w:t>
      </w:r>
      <w:r w:rsidRPr="001D37C0">
        <w:rPr>
          <w:rFonts w:ascii="Calibri" w:eastAsia="Calibri" w:hAnsi="Calibri" w:cs="B Mitra" w:hint="cs"/>
          <w:color w:val="000000" w:themeColor="text1"/>
          <w:sz w:val="28"/>
          <w:szCs w:val="28"/>
          <w:rtl/>
          <w:lang w:bidi="fa-IR"/>
        </w:rPr>
        <w:t>مشمول</w:t>
      </w:r>
      <w:r w:rsidRPr="001D37C0">
        <w:rPr>
          <w:rFonts w:ascii="Calibri" w:eastAsia="Calibri" w:hAnsi="Calibri" w:cs="B Mitra"/>
          <w:color w:val="000000" w:themeColor="text1"/>
          <w:sz w:val="28"/>
          <w:szCs w:val="28"/>
          <w:rtl/>
          <w:lang w:bidi="fa-IR"/>
        </w:rPr>
        <w:t xml:space="preserve"> قانون استخدام کشور</w:t>
      </w:r>
      <w:r w:rsidRPr="001D37C0">
        <w:rPr>
          <w:rFonts w:ascii="Calibri" w:eastAsia="Calibri" w:hAnsi="Calibri" w:cs="B Mitra" w:hint="cs"/>
          <w:color w:val="000000" w:themeColor="text1"/>
          <w:sz w:val="28"/>
          <w:szCs w:val="28"/>
          <w:rtl/>
          <w:lang w:bidi="fa-IR"/>
        </w:rPr>
        <w:t>ی شوند.</w:t>
      </w:r>
    </w:p>
    <w:p w14:paraId="5F93FCC8"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color w:val="000000" w:themeColor="text1"/>
          <w:sz w:val="28"/>
          <w:szCs w:val="28"/>
          <w:rtl/>
          <w:lang w:bidi="fa-IR"/>
        </w:rPr>
        <w:t xml:space="preserve"> شورا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انقلاب </w:t>
      </w:r>
      <w:r w:rsidRPr="001D37C0">
        <w:rPr>
          <w:rFonts w:ascii="Calibri" w:eastAsia="Calibri" w:hAnsi="Calibri" w:cs="B Mitra" w:hint="cs"/>
          <w:color w:val="000000" w:themeColor="text1"/>
          <w:sz w:val="28"/>
          <w:szCs w:val="28"/>
          <w:rtl/>
          <w:lang w:bidi="fa-IR"/>
        </w:rPr>
        <w:t>در</w:t>
      </w:r>
      <w:r w:rsidRPr="001D37C0">
        <w:rPr>
          <w:rFonts w:ascii="Calibri" w:eastAsia="Calibri" w:hAnsi="Calibri" w:cs="B Mitra"/>
          <w:color w:val="000000" w:themeColor="text1"/>
          <w:sz w:val="28"/>
          <w:szCs w:val="28"/>
          <w:rtl/>
          <w:lang w:bidi="fa-IR"/>
        </w:rPr>
        <w:t xml:space="preserve"> تار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خ</w:t>
      </w:r>
      <w:r w:rsidRPr="001D37C0">
        <w:rPr>
          <w:rFonts w:ascii="Calibri" w:eastAsia="Calibri" w:hAnsi="Calibri" w:cs="B Mitra"/>
          <w:color w:val="000000" w:themeColor="text1"/>
          <w:sz w:val="28"/>
          <w:szCs w:val="28"/>
          <w:rtl/>
          <w:lang w:bidi="fa-IR"/>
        </w:rPr>
        <w:t xml:space="preserve"> 22 اسفند 1358، ماده‌ا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به شرح 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تصو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ب</w:t>
      </w:r>
      <w:r w:rsidRPr="001D37C0">
        <w:rPr>
          <w:rFonts w:ascii="Calibri" w:eastAsia="Calibri" w:hAnsi="Calibri" w:cs="B Mitra"/>
          <w:color w:val="000000" w:themeColor="text1"/>
          <w:sz w:val="28"/>
          <w:szCs w:val="28"/>
          <w:rtl/>
          <w:lang w:bidi="fa-IR"/>
        </w:rPr>
        <w:t xml:space="preserve"> کرد</w:t>
      </w:r>
      <w:r w:rsidRPr="001D37C0">
        <w:rPr>
          <w:rFonts w:ascii="Calibri" w:eastAsia="Calibri" w:hAnsi="Calibri" w:cs="B Mitra"/>
          <w:color w:val="000000" w:themeColor="text1"/>
          <w:sz w:val="28"/>
          <w:szCs w:val="28"/>
          <w:lang w:bidi="fa-IR"/>
        </w:rPr>
        <w:t>:</w:t>
      </w:r>
    </w:p>
    <w:p w14:paraId="4B556863"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eastAsia"/>
          <w:color w:val="000000" w:themeColor="text1"/>
          <w:sz w:val="28"/>
          <w:szCs w:val="28"/>
          <w:rtl/>
          <w:lang w:bidi="fa-IR"/>
        </w:rPr>
        <w:t>ماده</w:t>
      </w:r>
      <w:r w:rsidRPr="001D37C0">
        <w:rPr>
          <w:rFonts w:ascii="Calibri" w:eastAsia="Calibri" w:hAnsi="Calibri" w:cs="B Mitra"/>
          <w:color w:val="000000" w:themeColor="text1"/>
          <w:sz w:val="28"/>
          <w:szCs w:val="28"/>
          <w:rtl/>
          <w:lang w:bidi="fa-IR"/>
        </w:rPr>
        <w:t xml:space="preserve"> واحده: از تار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خ</w:t>
      </w:r>
      <w:r w:rsidRPr="001D37C0">
        <w:rPr>
          <w:rFonts w:ascii="Calibri" w:eastAsia="Calibri" w:hAnsi="Calibri" w:cs="B Mitra"/>
          <w:color w:val="000000" w:themeColor="text1"/>
          <w:sz w:val="28"/>
          <w:szCs w:val="28"/>
          <w:rtl/>
          <w:lang w:bidi="fa-IR"/>
        </w:rPr>
        <w:t xml:space="preserve"> تصو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ب</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لا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ح</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قانون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آموزشگاه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علو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(رضا پهلو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سابق) در وزارت آموزش و پرورش ادغام شد</w:t>
      </w:r>
      <w:r w:rsidRPr="001D37C0">
        <w:rPr>
          <w:rFonts w:ascii="Calibri" w:eastAsia="Calibri" w:hAnsi="Calibri" w:cs="B Mitra"/>
          <w:color w:val="000000" w:themeColor="text1"/>
          <w:sz w:val="28"/>
          <w:szCs w:val="28"/>
          <w:lang w:bidi="fa-IR"/>
        </w:rPr>
        <w:t>.</w:t>
      </w:r>
    </w:p>
    <w:p w14:paraId="26926EBD"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eastAsia"/>
          <w:color w:val="000000" w:themeColor="text1"/>
          <w:sz w:val="28"/>
          <w:szCs w:val="28"/>
          <w:rtl/>
          <w:lang w:bidi="fa-IR"/>
        </w:rPr>
        <w:t>نام</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آموزشگاه از</w:t>
      </w:r>
      <w:r w:rsidRPr="001D37C0">
        <w:rPr>
          <w:rFonts w:ascii="Calibri" w:eastAsia="Calibri" w:hAnsi="Calibri" w:cs="B Mitra" w:hint="cs"/>
          <w:color w:val="000000" w:themeColor="text1"/>
          <w:sz w:val="28"/>
          <w:szCs w:val="28"/>
          <w:rtl/>
          <w:lang w:bidi="fa-IR"/>
        </w:rPr>
        <w:t xml:space="preserve"> سال</w:t>
      </w:r>
      <w:r w:rsidRPr="001D37C0">
        <w:rPr>
          <w:rFonts w:ascii="Calibri" w:eastAsia="Calibri" w:hAnsi="Calibri" w:cs="B Mitra"/>
          <w:color w:val="000000" w:themeColor="text1"/>
          <w:sz w:val="28"/>
          <w:szCs w:val="28"/>
          <w:rtl/>
          <w:lang w:bidi="fa-IR"/>
        </w:rPr>
        <w:t xml:space="preserve"> 43 تا اسفند 57 رضا پهلو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بود، از 57 تا اسفند 58 آموزشگاه علو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شد و پس از الحاق به آموزش و پرورش به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شه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color w:val="000000" w:themeColor="text1"/>
          <w:sz w:val="28"/>
          <w:szCs w:val="28"/>
          <w:rtl/>
          <w:lang w:bidi="fa-IR"/>
        </w:rPr>
        <w:t xml:space="preserve"> محب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تغ</w:t>
      </w:r>
      <w:r w:rsidRPr="001D37C0">
        <w:rPr>
          <w:rFonts w:ascii="Calibri" w:eastAsia="Calibri" w:hAnsi="Calibri" w:cs="B Mitra" w:hint="cs"/>
          <w:color w:val="000000" w:themeColor="text1"/>
          <w:sz w:val="28"/>
          <w:szCs w:val="28"/>
          <w:rtl/>
          <w:lang w:bidi="fa-IR"/>
        </w:rPr>
        <w:t>یی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یافت.</w:t>
      </w:r>
    </w:p>
    <w:p w14:paraId="0AB1A6D9" w14:textId="77777777" w:rsidR="001D37C0" w:rsidRPr="00707147" w:rsidRDefault="001D37C0" w:rsidP="001D37C0">
      <w:pPr>
        <w:pStyle w:val="Heading3"/>
        <w:bidi/>
        <w:rPr>
          <w:rFonts w:eastAsia="Calibri" w:cs="B Mitra"/>
          <w:b/>
          <w:bCs/>
          <w:color w:val="000000" w:themeColor="text1"/>
          <w:sz w:val="28"/>
          <w:szCs w:val="28"/>
          <w:rtl/>
          <w:lang w:bidi="fa-IR"/>
        </w:rPr>
      </w:pPr>
      <w:bookmarkStart w:id="37" w:name="_Toc159001009"/>
      <w:r w:rsidRPr="00707147">
        <w:rPr>
          <w:rFonts w:eastAsia="Calibri" w:cs="B Mitra" w:hint="eastAsia"/>
          <w:b/>
          <w:bCs/>
          <w:color w:val="000000" w:themeColor="text1"/>
          <w:sz w:val="28"/>
          <w:szCs w:val="28"/>
          <w:rtl/>
          <w:lang w:bidi="fa-IR"/>
        </w:rPr>
        <w:t>تحولات</w:t>
      </w:r>
      <w:r w:rsidRPr="00707147">
        <w:rPr>
          <w:rFonts w:eastAsia="Calibri" w:cs="B Mitra"/>
          <w:b/>
          <w:bCs/>
          <w:color w:val="000000" w:themeColor="text1"/>
          <w:sz w:val="28"/>
          <w:szCs w:val="28"/>
          <w:rtl/>
          <w:lang w:bidi="fa-IR"/>
        </w:rPr>
        <w:t xml:space="preserve"> آموزش</w:t>
      </w:r>
      <w:r w:rsidRPr="00707147">
        <w:rPr>
          <w:rFonts w:eastAsia="Calibri" w:cs="B Mitra" w:hint="cs"/>
          <w:b/>
          <w:bCs/>
          <w:color w:val="000000" w:themeColor="text1"/>
          <w:sz w:val="28"/>
          <w:szCs w:val="28"/>
          <w:rtl/>
          <w:lang w:bidi="fa-IR"/>
        </w:rPr>
        <w:t>ی</w:t>
      </w:r>
      <w:bookmarkEnd w:id="37"/>
    </w:p>
    <w:p w14:paraId="5C5A9A16"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color w:val="000000" w:themeColor="text1"/>
          <w:sz w:val="28"/>
          <w:szCs w:val="28"/>
          <w:rtl/>
          <w:lang w:bidi="fa-IR"/>
        </w:rPr>
        <w:t xml:space="preserve">نام کامل </w:t>
      </w:r>
      <w:r w:rsidRPr="001D37C0">
        <w:rPr>
          <w:rFonts w:ascii="Calibri" w:eastAsia="Calibri" w:hAnsi="Calibri" w:cs="B Mitra" w:hint="cs"/>
          <w:color w:val="000000" w:themeColor="text1"/>
          <w:sz w:val="28"/>
          <w:szCs w:val="28"/>
          <w:rtl/>
          <w:lang w:bidi="fa-IR"/>
        </w:rPr>
        <w:t>این آموزشگاه</w:t>
      </w:r>
      <w:r w:rsidRPr="001D37C0">
        <w:rPr>
          <w:rFonts w:ascii="Calibri" w:eastAsia="Calibri" w:hAnsi="Calibri" w:cs="B Mitra"/>
          <w:color w:val="000000" w:themeColor="text1"/>
          <w:sz w:val="28"/>
          <w:szCs w:val="28"/>
          <w:rtl/>
          <w:lang w:bidi="fa-IR"/>
        </w:rPr>
        <w:t xml:space="preserve"> از 1358 «مجتمع آموزش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شه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color w:val="000000" w:themeColor="text1"/>
          <w:sz w:val="28"/>
          <w:szCs w:val="28"/>
          <w:rtl/>
          <w:lang w:bidi="fa-IR"/>
        </w:rPr>
        <w:t xml:space="preserve"> محب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بود</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ول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مدرس</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شه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color w:val="000000" w:themeColor="text1"/>
          <w:sz w:val="28"/>
          <w:szCs w:val="28"/>
          <w:rtl/>
          <w:lang w:bidi="fa-IR"/>
        </w:rPr>
        <w:t xml:space="preserve"> محب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مجتمع شه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color w:val="000000" w:themeColor="text1"/>
          <w:sz w:val="28"/>
          <w:szCs w:val="28"/>
          <w:rtl/>
          <w:lang w:bidi="fa-IR"/>
        </w:rPr>
        <w:t xml:space="preserve"> محب</w:t>
      </w:r>
      <w:r w:rsidRPr="001D37C0">
        <w:rPr>
          <w:rFonts w:ascii="Calibri" w:eastAsia="Calibri" w:hAnsi="Calibri" w:cs="B Mitra" w:hint="cs"/>
          <w:color w:val="000000" w:themeColor="text1"/>
          <w:sz w:val="28"/>
          <w:szCs w:val="28"/>
          <w:rtl/>
          <w:lang w:bidi="fa-IR"/>
        </w:rPr>
        <w:t>ی» و</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مجتمع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محب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هم نام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ده</w:t>
      </w:r>
      <w:r w:rsidRPr="001D37C0">
        <w:rPr>
          <w:rFonts w:ascii="Calibri" w:eastAsia="Calibri" w:hAnsi="Calibri" w:cs="B Mitra"/>
          <w:color w:val="000000" w:themeColor="text1"/>
          <w:sz w:val="28"/>
          <w:szCs w:val="28"/>
          <w:rtl/>
          <w:lang w:bidi="fa-IR"/>
        </w:rPr>
        <w:t xml:space="preserve">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شد</w:t>
      </w:r>
      <w:r w:rsidRPr="001D37C0">
        <w:rPr>
          <w:rFonts w:ascii="Calibri" w:eastAsia="Calibri" w:hAnsi="Calibri" w:cs="B Mitra"/>
          <w:color w:val="000000" w:themeColor="text1"/>
          <w:sz w:val="28"/>
          <w:szCs w:val="28"/>
          <w:rtl/>
          <w:lang w:bidi="fa-IR"/>
        </w:rPr>
        <w:t>. فعال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آموزش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آن از مهر 1343</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با پانزده دانش‌آموز خردسال و هجده دانش‌آموز بزرگ</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سال که تحص</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لات</w:t>
      </w:r>
      <w:r w:rsidRPr="001D37C0">
        <w:rPr>
          <w:rFonts w:ascii="Calibri" w:eastAsia="Calibri" w:hAnsi="Calibri" w:cs="B Mitra"/>
          <w:color w:val="000000" w:themeColor="text1"/>
          <w:sz w:val="28"/>
          <w:szCs w:val="28"/>
          <w:rtl/>
          <w:lang w:bidi="fa-IR"/>
        </w:rPr>
        <w:t xml:space="preserve"> ابتدا</w:t>
      </w:r>
      <w:r w:rsidRPr="001D37C0">
        <w:rPr>
          <w:rFonts w:ascii="Calibri" w:eastAsia="Calibri" w:hAnsi="Calibri" w:cs="B Mitra" w:hint="cs"/>
          <w:color w:val="000000" w:themeColor="text1"/>
          <w:sz w:val="28"/>
          <w:szCs w:val="28"/>
          <w:rtl/>
          <w:lang w:bidi="fa-IR"/>
        </w:rPr>
        <w:t>یی</w:t>
      </w:r>
      <w:r w:rsidRPr="001D37C0">
        <w:rPr>
          <w:rFonts w:ascii="Calibri" w:eastAsia="Calibri" w:hAnsi="Calibri" w:cs="B Mitra"/>
          <w:color w:val="000000" w:themeColor="text1"/>
          <w:sz w:val="28"/>
          <w:szCs w:val="28"/>
          <w:rtl/>
          <w:lang w:bidi="fa-IR"/>
        </w:rPr>
        <w:t xml:space="preserve"> را </w:t>
      </w:r>
      <w:r w:rsidRPr="001D37C0">
        <w:rPr>
          <w:rFonts w:ascii="Calibri" w:eastAsia="Calibri" w:hAnsi="Calibri" w:cs="B Mitra" w:hint="eastAsia"/>
          <w:color w:val="000000" w:themeColor="text1"/>
          <w:sz w:val="28"/>
          <w:szCs w:val="28"/>
          <w:rtl/>
          <w:lang w:bidi="fa-IR"/>
        </w:rPr>
        <w:t>در</w:t>
      </w:r>
      <w:r w:rsidRPr="001D37C0">
        <w:rPr>
          <w:rFonts w:ascii="Calibri" w:eastAsia="Calibri" w:hAnsi="Calibri" w:cs="B Mitra"/>
          <w:color w:val="000000" w:themeColor="text1"/>
          <w:sz w:val="28"/>
          <w:szCs w:val="28"/>
          <w:rtl/>
          <w:lang w:bidi="fa-IR"/>
        </w:rPr>
        <w:t xml:space="preserve"> کانون آموزش رودک</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به پا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رسانده بودند</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 xml:space="preserve">آغاز </w:t>
      </w:r>
      <w:r w:rsidRPr="001D37C0">
        <w:rPr>
          <w:rFonts w:ascii="Calibri" w:eastAsia="Calibri" w:hAnsi="Calibri" w:cs="B Mitra" w:hint="cs"/>
          <w:color w:val="000000" w:themeColor="text1"/>
          <w:sz w:val="28"/>
          <w:szCs w:val="28"/>
          <w:rtl/>
          <w:lang w:bidi="fa-IR"/>
        </w:rPr>
        <w:t>شد،</w:t>
      </w:r>
      <w:r w:rsidRPr="001D37C0">
        <w:rPr>
          <w:rFonts w:ascii="Calibri" w:eastAsia="Calibri" w:hAnsi="Calibri" w:cs="B Mitra"/>
          <w:color w:val="000000" w:themeColor="text1"/>
          <w:sz w:val="28"/>
          <w:szCs w:val="28"/>
          <w:rtl/>
          <w:lang w:bidi="fa-IR"/>
        </w:rPr>
        <w:t xml:space="preserve"> ازجمله مهم‌تر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فعال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اول</w:t>
      </w:r>
      <w:r w:rsidRPr="001D37C0">
        <w:rPr>
          <w:rFonts w:ascii="Calibri" w:eastAsia="Calibri" w:hAnsi="Calibri" w:cs="B Mitra" w:hint="cs"/>
          <w:color w:val="000000" w:themeColor="text1"/>
          <w:sz w:val="28"/>
          <w:szCs w:val="28"/>
          <w:rtl/>
          <w:lang w:bidi="fa-IR"/>
        </w:rPr>
        <w:t>یۀ</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آموزشگاه</w:t>
      </w:r>
      <w:r w:rsidRPr="001D37C0">
        <w:rPr>
          <w:rFonts w:ascii="Calibri" w:eastAsia="Calibri" w:hAnsi="Calibri" w:cs="B Mitra"/>
          <w:color w:val="000000" w:themeColor="text1"/>
          <w:sz w:val="28"/>
          <w:szCs w:val="28"/>
          <w:rtl/>
          <w:lang w:bidi="fa-IR"/>
        </w:rPr>
        <w:t>، ته</w:t>
      </w:r>
      <w:r w:rsidRPr="001D37C0">
        <w:rPr>
          <w:rFonts w:ascii="Calibri" w:eastAsia="Calibri" w:hAnsi="Calibri" w:cs="B Mitra" w:hint="cs"/>
          <w:color w:val="000000" w:themeColor="text1"/>
          <w:sz w:val="28"/>
          <w:szCs w:val="28"/>
          <w:rtl/>
          <w:lang w:bidi="fa-IR"/>
        </w:rPr>
        <w:t>یۀ</w:t>
      </w:r>
      <w:r w:rsidRPr="001D37C0">
        <w:rPr>
          <w:rFonts w:ascii="Calibri" w:eastAsia="Calibri" w:hAnsi="Calibri" w:cs="B Mitra"/>
          <w:color w:val="000000" w:themeColor="text1"/>
          <w:sz w:val="28"/>
          <w:szCs w:val="28"/>
          <w:rtl/>
          <w:lang w:bidi="fa-IR"/>
        </w:rPr>
        <w:t xml:space="preserve"> وسا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ژ</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از سا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کشورها، اعزام مرب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به خارج از کشور به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منظور تحص</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و کسب تخصص در </w:t>
      </w:r>
      <w:r w:rsidRPr="001D37C0">
        <w:rPr>
          <w:rFonts w:ascii="Calibri" w:eastAsia="Calibri" w:hAnsi="Calibri" w:cs="B Mitra" w:hint="cs"/>
          <w:color w:val="000000" w:themeColor="text1"/>
          <w:sz w:val="28"/>
          <w:szCs w:val="28"/>
          <w:rtl/>
          <w:lang w:bidi="fa-IR"/>
        </w:rPr>
        <w:t xml:space="preserve">زمینۀ </w:t>
      </w:r>
      <w:r w:rsidRPr="001D37C0">
        <w:rPr>
          <w:rFonts w:ascii="Calibri" w:eastAsia="Calibri" w:hAnsi="Calibri" w:cs="B Mitra"/>
          <w:color w:val="000000" w:themeColor="text1"/>
          <w:sz w:val="28"/>
          <w:szCs w:val="28"/>
          <w:rtl/>
          <w:lang w:bidi="fa-IR"/>
        </w:rPr>
        <w:t>آموزش و پرورش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و تشک</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کلاس‌ها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هنر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 کارگاه‌ها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حرفه‌ا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مانند نجار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برس‌ساز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بافندگ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 کارها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دست</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است. </w:t>
      </w:r>
    </w:p>
    <w:p w14:paraId="1AD6343B"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ئت</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مد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طور مستقل</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تا مهر 1357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مجتمع</w:t>
      </w:r>
      <w:r w:rsidRPr="001D37C0">
        <w:rPr>
          <w:rFonts w:ascii="Calibri" w:eastAsia="Calibri" w:hAnsi="Calibri" w:cs="B Mitra"/>
          <w:color w:val="000000" w:themeColor="text1"/>
          <w:sz w:val="28"/>
          <w:szCs w:val="28"/>
          <w:rtl/>
          <w:lang w:bidi="fa-IR"/>
        </w:rPr>
        <w:t xml:space="preserve"> را اداره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کرد</w:t>
      </w:r>
      <w:r w:rsidRPr="001D37C0">
        <w:rPr>
          <w:rFonts w:ascii="Calibri" w:eastAsia="Calibri" w:hAnsi="Calibri" w:cs="B Mitra" w:hint="cs"/>
          <w:color w:val="000000" w:themeColor="text1"/>
          <w:sz w:val="28"/>
          <w:szCs w:val="28"/>
          <w:rtl/>
          <w:lang w:bidi="fa-IR"/>
        </w:rPr>
        <w:t>. مجتمع</w:t>
      </w:r>
      <w:r w:rsidRPr="001D37C0">
        <w:rPr>
          <w:rFonts w:ascii="Calibri" w:eastAsia="Calibri" w:hAnsi="Calibri" w:cs="B Mitra"/>
          <w:color w:val="000000" w:themeColor="text1"/>
          <w:sz w:val="28"/>
          <w:szCs w:val="28"/>
          <w:rtl/>
          <w:lang w:bidi="fa-IR"/>
        </w:rPr>
        <w:t xml:space="preserve"> بودج</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اختصاص</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داشت</w:t>
      </w:r>
      <w:r w:rsidRPr="001D37C0">
        <w:rPr>
          <w:rFonts w:ascii="Calibri" w:eastAsia="Calibri" w:hAnsi="Calibri" w:cs="B Mitra"/>
          <w:color w:val="000000" w:themeColor="text1"/>
          <w:sz w:val="28"/>
          <w:szCs w:val="28"/>
          <w:rtl/>
          <w:lang w:bidi="fa-IR"/>
        </w:rPr>
        <w:t xml:space="preserve"> که از سو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برخ</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سازمان‌ها و نهادها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دولت</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تأم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شد</w:t>
      </w:r>
      <w:r w:rsidRPr="001D37C0">
        <w:rPr>
          <w:rFonts w:ascii="Calibri" w:eastAsia="Calibri" w:hAnsi="Calibri" w:cs="B Mitra"/>
          <w:color w:val="000000" w:themeColor="text1"/>
          <w:sz w:val="28"/>
          <w:szCs w:val="28"/>
          <w:rtl/>
          <w:lang w:bidi="fa-IR"/>
        </w:rPr>
        <w:t>. پس از آن بودج</w:t>
      </w:r>
      <w:r w:rsidRPr="001D37C0">
        <w:rPr>
          <w:rFonts w:ascii="Calibri" w:eastAsia="Calibri" w:hAnsi="Calibri" w:cs="B Mitra" w:hint="cs"/>
          <w:color w:val="000000" w:themeColor="text1"/>
          <w:sz w:val="28"/>
          <w:szCs w:val="28"/>
          <w:rtl/>
          <w:lang w:bidi="fa-IR"/>
        </w:rPr>
        <w:t xml:space="preserve">ۀ مجتمع </w:t>
      </w:r>
      <w:r w:rsidRPr="001D37C0">
        <w:rPr>
          <w:rFonts w:ascii="Calibri" w:eastAsia="Calibri" w:hAnsi="Calibri" w:cs="B Mitra"/>
          <w:color w:val="000000" w:themeColor="text1"/>
          <w:sz w:val="28"/>
          <w:szCs w:val="28"/>
          <w:rtl/>
          <w:lang w:bidi="fa-IR"/>
        </w:rPr>
        <w:t>از طر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ق</w:t>
      </w:r>
      <w:r w:rsidRPr="001D37C0">
        <w:rPr>
          <w:rFonts w:ascii="Calibri" w:eastAsia="Calibri" w:hAnsi="Calibri" w:cs="B Mitra"/>
          <w:color w:val="000000" w:themeColor="text1"/>
          <w:sz w:val="28"/>
          <w:szCs w:val="28"/>
          <w:rtl/>
          <w:lang w:bidi="fa-IR"/>
        </w:rPr>
        <w:t xml:space="preserve"> سازمان ب</w:t>
      </w:r>
      <w:r w:rsidRPr="001D37C0">
        <w:rPr>
          <w:rFonts w:ascii="Calibri" w:eastAsia="Calibri" w:hAnsi="Calibri" w:cs="B Mitra" w:hint="eastAsia"/>
          <w:color w:val="000000" w:themeColor="text1"/>
          <w:sz w:val="28"/>
          <w:szCs w:val="28"/>
          <w:rtl/>
          <w:lang w:bidi="fa-IR"/>
        </w:rPr>
        <w:t>رنامه</w:t>
      </w:r>
      <w:r w:rsidRPr="001D37C0">
        <w:rPr>
          <w:rFonts w:ascii="Calibri" w:eastAsia="Calibri" w:hAnsi="Calibri" w:cs="B Mitra"/>
          <w:color w:val="000000" w:themeColor="text1"/>
          <w:sz w:val="28"/>
          <w:szCs w:val="28"/>
          <w:rtl/>
          <w:lang w:bidi="fa-IR"/>
        </w:rPr>
        <w:t xml:space="preserve"> و بودجه تأم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و ادار</w:t>
      </w:r>
      <w:r w:rsidRPr="001D37C0">
        <w:rPr>
          <w:rFonts w:ascii="Calibri" w:eastAsia="Calibri" w:hAnsi="Calibri" w:cs="B Mitra" w:hint="cs"/>
          <w:color w:val="000000" w:themeColor="text1"/>
          <w:sz w:val="28"/>
          <w:szCs w:val="28"/>
          <w:rtl/>
          <w:lang w:bidi="fa-IR"/>
        </w:rPr>
        <w:t xml:space="preserve">ۀ </w:t>
      </w:r>
      <w:r w:rsidRPr="001D37C0">
        <w:rPr>
          <w:rFonts w:ascii="Calibri" w:eastAsia="Calibri" w:hAnsi="Calibri" w:cs="B Mitra"/>
          <w:color w:val="000000" w:themeColor="text1"/>
          <w:sz w:val="28"/>
          <w:szCs w:val="28"/>
          <w:rtl/>
          <w:lang w:bidi="fa-IR"/>
        </w:rPr>
        <w:t>آن بر عهد</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وزارت آموزش و پرورش گذاشته شد. </w:t>
      </w:r>
      <w:r w:rsidRPr="001D37C0">
        <w:rPr>
          <w:rFonts w:ascii="Calibri" w:eastAsia="Calibri" w:hAnsi="Calibri" w:cs="B Mitra" w:hint="cs"/>
          <w:color w:val="000000" w:themeColor="text1"/>
          <w:sz w:val="28"/>
          <w:szCs w:val="28"/>
          <w:rtl/>
          <w:lang w:bidi="fa-IR"/>
        </w:rPr>
        <w:t xml:space="preserve">این آموزشگاه </w:t>
      </w:r>
      <w:r w:rsidRPr="001D37C0">
        <w:rPr>
          <w:rFonts w:ascii="Calibri" w:eastAsia="Calibri" w:hAnsi="Calibri" w:cs="B Mitra"/>
          <w:color w:val="000000" w:themeColor="text1"/>
          <w:sz w:val="28"/>
          <w:szCs w:val="28"/>
          <w:rtl/>
          <w:lang w:bidi="fa-IR"/>
        </w:rPr>
        <w:t>از فرورد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1359</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به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طور کامل</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نظر دفتر کل آموزش استثنا</w:t>
      </w:r>
      <w:r w:rsidRPr="001D37C0">
        <w:rPr>
          <w:rFonts w:ascii="Calibri" w:eastAsia="Calibri" w:hAnsi="Calibri" w:cs="B Mitra" w:hint="cs"/>
          <w:color w:val="000000" w:themeColor="text1"/>
          <w:sz w:val="28"/>
          <w:szCs w:val="28"/>
          <w:rtl/>
          <w:lang w:bidi="fa-IR"/>
        </w:rPr>
        <w:t>یی</w:t>
      </w:r>
      <w:r w:rsidRPr="001D37C0">
        <w:rPr>
          <w:rFonts w:ascii="Calibri" w:eastAsia="Calibri" w:hAnsi="Calibri" w:cs="B Mitra"/>
          <w:color w:val="000000" w:themeColor="text1"/>
          <w:sz w:val="28"/>
          <w:szCs w:val="28"/>
          <w:rtl/>
          <w:lang w:bidi="fa-IR"/>
        </w:rPr>
        <w:t xml:space="preserve"> وزارت آموزش و پرورش قرار گرفت. در حال حاضر بخش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از هز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نه‌ها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آن از طر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ق</w:t>
      </w:r>
      <w:r w:rsidRPr="001D37C0">
        <w:rPr>
          <w:rFonts w:ascii="Calibri" w:eastAsia="Calibri" w:hAnsi="Calibri" w:cs="B Mitra"/>
          <w:color w:val="000000" w:themeColor="text1"/>
          <w:sz w:val="28"/>
          <w:szCs w:val="28"/>
          <w:rtl/>
          <w:lang w:bidi="fa-IR"/>
        </w:rPr>
        <w:t xml:space="preserve"> کمک‌ها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مردم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تأم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شود</w:t>
      </w:r>
      <w:r w:rsidRPr="001D37C0">
        <w:rPr>
          <w:rFonts w:ascii="Calibri" w:eastAsia="Calibri" w:hAnsi="Calibri" w:cs="B Mitra"/>
          <w:color w:val="000000" w:themeColor="text1"/>
          <w:sz w:val="28"/>
          <w:szCs w:val="28"/>
          <w:rtl/>
          <w:lang w:bidi="fa-IR"/>
        </w:rPr>
        <w:t xml:space="preserve"> و </w:t>
      </w:r>
      <w:r w:rsidRPr="001D37C0">
        <w:rPr>
          <w:rFonts w:ascii="Calibri" w:eastAsia="Calibri" w:hAnsi="Calibri" w:cs="B Mitra" w:hint="cs"/>
          <w:color w:val="000000" w:themeColor="text1"/>
          <w:sz w:val="28"/>
          <w:szCs w:val="28"/>
          <w:rtl/>
          <w:lang w:bidi="fa-IR"/>
        </w:rPr>
        <w:t>تمام</w:t>
      </w:r>
      <w:r w:rsidRPr="001D37C0">
        <w:rPr>
          <w:rFonts w:ascii="Calibri" w:eastAsia="Calibri" w:hAnsi="Calibri" w:cs="B Mitra"/>
          <w:color w:val="000000" w:themeColor="text1"/>
          <w:sz w:val="28"/>
          <w:szCs w:val="28"/>
          <w:rtl/>
          <w:lang w:bidi="fa-IR"/>
        </w:rPr>
        <w:t xml:space="preserve"> هز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نه‌ها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دا</w:t>
      </w:r>
      <w:r w:rsidRPr="001D37C0">
        <w:rPr>
          <w:rFonts w:ascii="Calibri" w:eastAsia="Calibri" w:hAnsi="Calibri" w:cs="B Mitra" w:hint="eastAsia"/>
          <w:color w:val="000000" w:themeColor="text1"/>
          <w:sz w:val="28"/>
          <w:szCs w:val="28"/>
          <w:rtl/>
          <w:lang w:bidi="fa-IR"/>
        </w:rPr>
        <w:t>نش‌آموزان</w:t>
      </w:r>
      <w:r w:rsidRPr="001D37C0">
        <w:rPr>
          <w:rFonts w:ascii="Calibri" w:eastAsia="Calibri" w:hAnsi="Calibri" w:cs="B Mitra"/>
          <w:color w:val="000000" w:themeColor="text1"/>
          <w:sz w:val="28"/>
          <w:szCs w:val="28"/>
          <w:rtl/>
          <w:lang w:bidi="fa-IR"/>
        </w:rPr>
        <w:t xml:space="preserve"> بر عهد</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مجتمع </w:t>
      </w:r>
      <w:r w:rsidRPr="001D37C0">
        <w:rPr>
          <w:rFonts w:ascii="Calibri" w:eastAsia="Calibri" w:hAnsi="Calibri" w:cs="B Mitra" w:hint="cs"/>
          <w:color w:val="000000" w:themeColor="text1"/>
          <w:sz w:val="28"/>
          <w:szCs w:val="28"/>
          <w:rtl/>
          <w:lang w:bidi="fa-IR"/>
        </w:rPr>
        <w:t>است</w:t>
      </w:r>
      <w:r w:rsidRPr="001D37C0">
        <w:rPr>
          <w:rFonts w:ascii="Calibri" w:eastAsia="Calibri" w:hAnsi="Calibri" w:cs="B Mitra"/>
          <w:color w:val="000000" w:themeColor="text1"/>
          <w:sz w:val="28"/>
          <w:szCs w:val="28"/>
          <w:lang w:bidi="fa-IR"/>
        </w:rPr>
        <w:t>.</w:t>
      </w:r>
    </w:p>
    <w:p w14:paraId="269E870A"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cs"/>
          <w:color w:val="000000" w:themeColor="text1"/>
          <w:sz w:val="28"/>
          <w:szCs w:val="28"/>
          <w:rtl/>
          <w:lang w:bidi="fa-IR"/>
        </w:rPr>
        <w:t xml:space="preserve">  اکنون </w:t>
      </w:r>
      <w:r w:rsidRPr="001D37C0">
        <w:rPr>
          <w:rFonts w:ascii="Calibri" w:eastAsia="Calibri" w:hAnsi="Calibri" w:cs="B Mitra"/>
          <w:color w:val="000000" w:themeColor="text1"/>
          <w:sz w:val="28"/>
          <w:szCs w:val="28"/>
          <w:rtl/>
          <w:lang w:bidi="fa-IR"/>
        </w:rPr>
        <w:t>مجتمع مذکور</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بزرگ‌تر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مجتمع آموزش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در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ران</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 xml:space="preserve">است که </w:t>
      </w:r>
      <w:r w:rsidRPr="001D37C0">
        <w:rPr>
          <w:rFonts w:ascii="Calibri" w:eastAsia="Calibri" w:hAnsi="Calibri" w:cs="B Mitra"/>
          <w:color w:val="000000" w:themeColor="text1"/>
          <w:sz w:val="28"/>
          <w:szCs w:val="28"/>
          <w:rtl/>
          <w:lang w:bidi="fa-IR"/>
        </w:rPr>
        <w:t>کلاس‌ها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درس، کلاس‌ها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امور فرهنگ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کتابخانه و آزما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شگاه</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دارد</w:t>
      </w:r>
      <w:r w:rsidRPr="001D37C0">
        <w:rPr>
          <w:rFonts w:ascii="Calibri" w:eastAsia="Calibri" w:hAnsi="Calibri" w:cs="B Mitra"/>
          <w:color w:val="000000" w:themeColor="text1"/>
          <w:sz w:val="28"/>
          <w:szCs w:val="28"/>
          <w:rtl/>
          <w:lang w:bidi="fa-IR"/>
        </w:rPr>
        <w:t>. در مقطع ابتدا</w:t>
      </w:r>
      <w:r w:rsidRPr="001D37C0">
        <w:rPr>
          <w:rFonts w:ascii="Calibri" w:eastAsia="Calibri" w:hAnsi="Calibri" w:cs="B Mitra" w:hint="cs"/>
          <w:color w:val="000000" w:themeColor="text1"/>
          <w:sz w:val="28"/>
          <w:szCs w:val="28"/>
          <w:rtl/>
          <w:lang w:bidi="fa-IR"/>
        </w:rPr>
        <w:t>یی</w:t>
      </w:r>
      <w:r w:rsidRPr="001D37C0">
        <w:rPr>
          <w:rFonts w:ascii="Calibri" w:eastAsia="Calibri" w:hAnsi="Calibri" w:cs="B Mitra"/>
          <w:color w:val="000000" w:themeColor="text1"/>
          <w:sz w:val="28"/>
          <w:szCs w:val="28"/>
          <w:rtl/>
          <w:lang w:bidi="fa-IR"/>
        </w:rPr>
        <w:t xml:space="preserve"> مجتمع، علاوه بر کلاس‌ها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آمادگ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کودکان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color w:val="000000" w:themeColor="text1"/>
          <w:sz w:val="28"/>
          <w:szCs w:val="28"/>
          <w:rtl/>
          <w:lang w:bidi="fa-IR"/>
        </w:rPr>
        <w:t xml:space="preserve"> کلاس‌ها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آمادگ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ژ</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کودکان «چند معلول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ز</w:t>
      </w:r>
      <w:r w:rsidRPr="001D37C0">
        <w:rPr>
          <w:rFonts w:ascii="Calibri" w:eastAsia="Calibri" w:hAnsi="Calibri" w:cs="B Mitra"/>
          <w:color w:val="000000" w:themeColor="text1"/>
          <w:sz w:val="28"/>
          <w:szCs w:val="28"/>
          <w:rtl/>
          <w:lang w:bidi="fa-IR"/>
        </w:rPr>
        <w:t xml:space="preserve"> دا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ر شده است. در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مجتمع مقطع تحص</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متوسطه</w:t>
      </w:r>
      <w:r w:rsidRPr="001D37C0">
        <w:rPr>
          <w:rFonts w:ascii="Calibri" w:eastAsia="Calibri" w:hAnsi="Calibri" w:cs="B Mitra"/>
          <w:color w:val="000000" w:themeColor="text1"/>
          <w:sz w:val="28"/>
          <w:szCs w:val="28"/>
          <w:rtl/>
          <w:lang w:bidi="fa-IR"/>
        </w:rPr>
        <w:t xml:space="preserve"> 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ز</w:t>
      </w:r>
      <w:r w:rsidRPr="001D37C0">
        <w:rPr>
          <w:rFonts w:ascii="Calibri" w:eastAsia="Calibri" w:hAnsi="Calibri" w:cs="B Mitra"/>
          <w:color w:val="000000" w:themeColor="text1"/>
          <w:sz w:val="28"/>
          <w:szCs w:val="28"/>
          <w:rtl/>
          <w:lang w:bidi="fa-IR"/>
        </w:rPr>
        <w:t xml:space="preserve"> وجود </w:t>
      </w:r>
      <w:r w:rsidRPr="001D37C0">
        <w:rPr>
          <w:rFonts w:ascii="Calibri" w:eastAsia="Calibri" w:hAnsi="Calibri" w:cs="B Mitra"/>
          <w:color w:val="000000" w:themeColor="text1"/>
          <w:sz w:val="28"/>
          <w:szCs w:val="28"/>
          <w:rtl/>
          <w:lang w:bidi="fa-IR"/>
        </w:rPr>
        <w:lastRenderedPageBreak/>
        <w:t>دارد و دانش‌آموزان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که در شهر، روستا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w:t>
      </w:r>
      <w:r w:rsidRPr="001D37C0">
        <w:rPr>
          <w:rFonts w:ascii="Calibri" w:eastAsia="Calibri" w:hAnsi="Calibri" w:cs="B Mitra"/>
          <w:color w:val="000000" w:themeColor="text1"/>
          <w:sz w:val="28"/>
          <w:szCs w:val="28"/>
          <w:rtl/>
          <w:lang w:bidi="fa-IR"/>
        </w:rPr>
        <w:t xml:space="preserve"> محل سکونتشان به مراکز آموزش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دسترس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ندارند، به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صورت شبانه‌روز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 بق</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ه</w:t>
      </w:r>
      <w:r w:rsidRPr="001D37C0">
        <w:rPr>
          <w:rFonts w:ascii="Calibri" w:eastAsia="Calibri" w:hAnsi="Calibri" w:cs="B Mitra"/>
          <w:color w:val="000000" w:themeColor="text1"/>
          <w:sz w:val="28"/>
          <w:szCs w:val="28"/>
          <w:rtl/>
          <w:lang w:bidi="fa-IR"/>
        </w:rPr>
        <w:t xml:space="preserve"> به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صورت روزانه از کلاس‌ها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مجتمع استفاده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کنند</w:t>
      </w:r>
      <w:r w:rsidRPr="001D37C0">
        <w:rPr>
          <w:rFonts w:ascii="Calibri" w:eastAsia="Calibri" w:hAnsi="Calibri" w:cs="B Mitra"/>
          <w:color w:val="000000" w:themeColor="text1"/>
          <w:sz w:val="28"/>
          <w:szCs w:val="28"/>
          <w:rtl/>
          <w:lang w:bidi="fa-IR"/>
        </w:rPr>
        <w:t>. بعض</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از معلمان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آموزشگاه 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ز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color w:val="000000" w:themeColor="text1"/>
          <w:sz w:val="28"/>
          <w:szCs w:val="28"/>
          <w:rtl/>
          <w:lang w:bidi="fa-IR"/>
        </w:rPr>
        <w:t xml:space="preserve"> هستند. از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گر</w:t>
      </w:r>
      <w:r w:rsidRPr="001D37C0">
        <w:rPr>
          <w:rFonts w:ascii="Calibri" w:eastAsia="Calibri" w:hAnsi="Calibri" w:cs="B Mitra"/>
          <w:color w:val="000000" w:themeColor="text1"/>
          <w:sz w:val="28"/>
          <w:szCs w:val="28"/>
          <w:rtl/>
          <w:lang w:bidi="fa-IR"/>
        </w:rPr>
        <w:t xml:space="preserve"> فعال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آموزش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رفاه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 توان</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بخش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آموزشگاه</w:t>
      </w:r>
      <w:r w:rsidRPr="001D37C0">
        <w:rPr>
          <w:rFonts w:ascii="Calibri" w:eastAsia="Calibri" w:hAnsi="Calibri" w:cs="B Mitra"/>
          <w:color w:val="000000" w:themeColor="text1"/>
          <w:sz w:val="28"/>
          <w:szCs w:val="28"/>
          <w:rtl/>
          <w:lang w:bidi="fa-IR"/>
        </w:rPr>
        <w:t xml:space="preserve">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توان</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از</w:t>
      </w:r>
      <w:r w:rsidRPr="001D37C0">
        <w:rPr>
          <w:rFonts w:ascii="Calibri" w:eastAsia="Calibri" w:hAnsi="Calibri" w:cs="B Mitra"/>
          <w:color w:val="000000" w:themeColor="text1"/>
          <w:sz w:val="28"/>
          <w:szCs w:val="28"/>
          <w:rtl/>
          <w:lang w:bidi="fa-IR"/>
        </w:rPr>
        <w:t xml:space="preserve"> برنام</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آموزش خانواده، آموزش موس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ق</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اردوها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تابستان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مسابق</w:t>
      </w:r>
      <w:r w:rsidRPr="001D37C0">
        <w:rPr>
          <w:rFonts w:ascii="Calibri" w:eastAsia="Calibri" w:hAnsi="Calibri" w:cs="B Mitra" w:hint="cs"/>
          <w:color w:val="000000" w:themeColor="text1"/>
          <w:sz w:val="28"/>
          <w:szCs w:val="28"/>
          <w:rtl/>
          <w:lang w:bidi="fa-IR"/>
        </w:rPr>
        <w:t>ه‌های</w:t>
      </w:r>
      <w:r w:rsidRPr="001D37C0">
        <w:rPr>
          <w:rFonts w:ascii="Calibri" w:eastAsia="Calibri" w:hAnsi="Calibri" w:cs="B Mitra"/>
          <w:color w:val="000000" w:themeColor="text1"/>
          <w:sz w:val="28"/>
          <w:szCs w:val="28"/>
          <w:rtl/>
          <w:lang w:bidi="fa-IR"/>
        </w:rPr>
        <w:t xml:space="preserve"> ورزش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خوابگاه، سالن ورزش، سالن اجتماعات و سالن غذاخور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نام برد</w:t>
      </w:r>
      <w:r w:rsidRPr="001D37C0">
        <w:rPr>
          <w:rFonts w:ascii="Calibri" w:eastAsia="Calibri" w:hAnsi="Calibri" w:cs="B Mitra"/>
          <w:color w:val="000000" w:themeColor="text1"/>
          <w:sz w:val="28"/>
          <w:szCs w:val="28"/>
          <w:lang w:bidi="fa-IR"/>
        </w:rPr>
        <w:t>.</w:t>
      </w:r>
    </w:p>
    <w:p w14:paraId="2AAF48AD"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eastAsia"/>
          <w:color w:val="000000" w:themeColor="text1"/>
          <w:sz w:val="28"/>
          <w:szCs w:val="28"/>
          <w:rtl/>
          <w:lang w:bidi="fa-IR"/>
        </w:rPr>
        <w:t>بر</w:t>
      </w:r>
      <w:r w:rsidRPr="001D37C0">
        <w:rPr>
          <w:rFonts w:ascii="Calibri" w:eastAsia="Calibri" w:hAnsi="Calibri" w:cs="B Mitra"/>
          <w:color w:val="000000" w:themeColor="text1"/>
          <w:sz w:val="28"/>
          <w:szCs w:val="28"/>
          <w:rtl/>
          <w:lang w:bidi="fa-IR"/>
        </w:rPr>
        <w:t xml:space="preserve"> اساس گزارش سال 62</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مجتمع 171 دانش‌آموز و 35 معلم د</w:t>
      </w:r>
      <w:r w:rsidRPr="001D37C0">
        <w:rPr>
          <w:rFonts w:ascii="Calibri" w:eastAsia="Calibri" w:hAnsi="Calibri" w:cs="B Mitra" w:hint="cs"/>
          <w:color w:val="000000" w:themeColor="text1"/>
          <w:sz w:val="28"/>
          <w:szCs w:val="28"/>
          <w:rtl/>
          <w:lang w:bidi="fa-IR"/>
        </w:rPr>
        <w:t>اشته است</w:t>
      </w:r>
      <w:r w:rsidRPr="001D37C0">
        <w:rPr>
          <w:rFonts w:ascii="Calibri" w:eastAsia="Calibri" w:hAnsi="Calibri" w:cs="B Mitra"/>
          <w:color w:val="000000" w:themeColor="text1"/>
          <w:sz w:val="28"/>
          <w:szCs w:val="28"/>
          <w:rtl/>
          <w:lang w:bidi="fa-IR"/>
        </w:rPr>
        <w:t>. پس از پ</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روز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انقلاب</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کارگاه‌ها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مختلف</w:t>
      </w:r>
      <w:r w:rsidRPr="001D37C0">
        <w:rPr>
          <w:rFonts w:ascii="Calibri" w:eastAsia="Calibri" w:hAnsi="Calibri" w:cs="B Mitra" w:hint="cs"/>
          <w:color w:val="000000" w:themeColor="text1"/>
          <w:sz w:val="28"/>
          <w:szCs w:val="28"/>
          <w:rtl/>
          <w:lang w:bidi="fa-IR"/>
        </w:rPr>
        <w:t xml:space="preserve"> آن</w:t>
      </w:r>
      <w:r w:rsidRPr="001D37C0">
        <w:rPr>
          <w:rFonts w:ascii="Calibri" w:eastAsia="Calibri" w:hAnsi="Calibri" w:cs="B Mitra"/>
          <w:color w:val="000000" w:themeColor="text1"/>
          <w:sz w:val="28"/>
          <w:szCs w:val="28"/>
          <w:rtl/>
          <w:lang w:bidi="fa-IR"/>
        </w:rPr>
        <w:t xml:space="preserve"> کمتر فعال بوده است. کتابخان</w:t>
      </w:r>
      <w:r w:rsidRPr="001D37C0">
        <w:rPr>
          <w:rFonts w:ascii="Calibri" w:eastAsia="Calibri" w:hAnsi="Calibri" w:cs="B Mitra" w:hint="cs"/>
          <w:color w:val="000000" w:themeColor="text1"/>
          <w:sz w:val="28"/>
          <w:szCs w:val="28"/>
          <w:rtl/>
          <w:lang w:bidi="fa-IR"/>
        </w:rPr>
        <w:t xml:space="preserve">ۀ </w:t>
      </w:r>
      <w:r w:rsidRPr="001D37C0">
        <w:rPr>
          <w:rFonts w:ascii="Calibri" w:eastAsia="Calibri" w:hAnsi="Calibri" w:cs="B Mitra"/>
          <w:color w:val="000000" w:themeColor="text1"/>
          <w:sz w:val="28"/>
          <w:szCs w:val="28"/>
          <w:rtl/>
          <w:lang w:bidi="fa-IR"/>
        </w:rPr>
        <w:t>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مجتمع نسبت به کتابخانه‌ها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گر</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منابع 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شتر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دارد</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 xml:space="preserve">که </w:t>
      </w:r>
      <w:r w:rsidRPr="001D37C0">
        <w:rPr>
          <w:rFonts w:ascii="Calibri" w:eastAsia="Calibri" w:hAnsi="Calibri" w:cs="B Mitra"/>
          <w:color w:val="000000" w:themeColor="text1"/>
          <w:sz w:val="28"/>
          <w:szCs w:val="28"/>
          <w:rtl/>
          <w:lang w:bidi="fa-IR"/>
        </w:rPr>
        <w:t xml:space="preserve">در </w:t>
      </w:r>
      <w:r w:rsidRPr="001D37C0">
        <w:rPr>
          <w:rFonts w:ascii="Calibri" w:eastAsia="Calibri" w:hAnsi="Calibri" w:cs="B Mitra" w:hint="cs"/>
          <w:color w:val="000000" w:themeColor="text1"/>
          <w:sz w:val="28"/>
          <w:szCs w:val="28"/>
          <w:rtl/>
          <w:lang w:bidi="fa-IR"/>
        </w:rPr>
        <w:t>مقاله‌ای</w:t>
      </w:r>
      <w:r w:rsidRPr="001D37C0">
        <w:rPr>
          <w:rFonts w:ascii="Calibri" w:eastAsia="Calibri" w:hAnsi="Calibri" w:cs="B Mitra"/>
          <w:color w:val="000000" w:themeColor="text1"/>
          <w:sz w:val="28"/>
          <w:szCs w:val="28"/>
          <w:rtl/>
          <w:lang w:bidi="fa-IR"/>
        </w:rPr>
        <w:t xml:space="preserve">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گر</w:t>
      </w:r>
      <w:r w:rsidRPr="001D37C0">
        <w:rPr>
          <w:rFonts w:ascii="Calibri" w:eastAsia="Calibri" w:hAnsi="Calibri" w:cs="B Mitra"/>
          <w:color w:val="000000" w:themeColor="text1"/>
          <w:sz w:val="28"/>
          <w:szCs w:val="28"/>
          <w:rtl/>
          <w:lang w:bidi="fa-IR"/>
        </w:rPr>
        <w:t xml:space="preserve"> به آن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پرداز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color w:val="000000" w:themeColor="text1"/>
          <w:sz w:val="28"/>
          <w:szCs w:val="28"/>
          <w:lang w:bidi="fa-IR"/>
        </w:rPr>
        <w:t>.</w:t>
      </w:r>
    </w:p>
    <w:p w14:paraId="59F34F71" w14:textId="78C5C4FC"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color w:val="000000" w:themeColor="text1"/>
          <w:sz w:val="28"/>
          <w:szCs w:val="28"/>
          <w:rtl/>
          <w:lang w:bidi="fa-IR"/>
        </w:rPr>
        <w:t>اکنون مجتمع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شه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color w:val="000000" w:themeColor="text1"/>
          <w:sz w:val="28"/>
          <w:szCs w:val="28"/>
          <w:rtl/>
          <w:lang w:bidi="fa-IR"/>
        </w:rPr>
        <w:t xml:space="preserve"> محب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در تهران، ابتدا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بزرگ</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راه آ</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ت‌اللّه</w:t>
      </w:r>
      <w:r w:rsidRPr="001D37C0">
        <w:rPr>
          <w:rFonts w:ascii="Calibri" w:eastAsia="Calibri" w:hAnsi="Calibri" w:cs="B Mitra"/>
          <w:color w:val="000000" w:themeColor="text1"/>
          <w:sz w:val="28"/>
          <w:szCs w:val="28"/>
          <w:rtl/>
          <w:lang w:bidi="fa-IR"/>
        </w:rPr>
        <w:t xml:space="preserve"> کاشان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پس از فلکه دوم صادق</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قرار دارد</w:t>
      </w:r>
      <w:r w:rsidRPr="001D37C0">
        <w:rPr>
          <w:rFonts w:ascii="Calibri" w:eastAsia="Calibri" w:hAnsi="Calibri" w:cs="B Mitra"/>
          <w:color w:val="000000" w:themeColor="text1"/>
          <w:sz w:val="28"/>
          <w:szCs w:val="28"/>
          <w:lang w:bidi="fa-IR"/>
        </w:rPr>
        <w:t>.</w:t>
      </w:r>
    </w:p>
    <w:p w14:paraId="663B7EBC" w14:textId="77777777" w:rsidR="001D37C0" w:rsidRPr="00707147" w:rsidRDefault="001D37C0" w:rsidP="001D37C0">
      <w:pPr>
        <w:pStyle w:val="Heading3"/>
        <w:bidi/>
        <w:rPr>
          <w:rFonts w:eastAsia="Calibri" w:cs="B Mitra"/>
          <w:b/>
          <w:bCs/>
          <w:color w:val="000000" w:themeColor="text1"/>
          <w:sz w:val="28"/>
          <w:szCs w:val="28"/>
          <w:rtl/>
          <w:lang w:bidi="fa-IR"/>
        </w:rPr>
      </w:pPr>
      <w:bookmarkStart w:id="38" w:name="_Toc159001010"/>
      <w:r w:rsidRPr="00707147">
        <w:rPr>
          <w:rFonts w:eastAsia="Calibri" w:cs="B Mitra" w:hint="eastAsia"/>
          <w:b/>
          <w:bCs/>
          <w:color w:val="000000" w:themeColor="text1"/>
          <w:sz w:val="28"/>
          <w:szCs w:val="28"/>
          <w:rtl/>
          <w:lang w:bidi="fa-IR"/>
        </w:rPr>
        <w:t>کتابخانه</w:t>
      </w:r>
      <w:r w:rsidRPr="00707147">
        <w:rPr>
          <w:rFonts w:eastAsia="Calibri" w:cs="B Mitra"/>
          <w:b/>
          <w:bCs/>
          <w:color w:val="000000" w:themeColor="text1"/>
          <w:sz w:val="28"/>
          <w:szCs w:val="28"/>
          <w:rtl/>
          <w:lang w:bidi="fa-IR"/>
        </w:rPr>
        <w:t xml:space="preserve"> و د</w:t>
      </w:r>
      <w:r w:rsidRPr="00707147">
        <w:rPr>
          <w:rFonts w:eastAsia="Calibri" w:cs="B Mitra" w:hint="cs"/>
          <w:b/>
          <w:bCs/>
          <w:color w:val="000000" w:themeColor="text1"/>
          <w:sz w:val="28"/>
          <w:szCs w:val="28"/>
          <w:rtl/>
          <w:lang w:bidi="fa-IR"/>
        </w:rPr>
        <w:t>ی</w:t>
      </w:r>
      <w:r w:rsidRPr="00707147">
        <w:rPr>
          <w:rFonts w:eastAsia="Calibri" w:cs="B Mitra" w:hint="eastAsia"/>
          <w:b/>
          <w:bCs/>
          <w:color w:val="000000" w:themeColor="text1"/>
          <w:sz w:val="28"/>
          <w:szCs w:val="28"/>
          <w:rtl/>
          <w:lang w:bidi="fa-IR"/>
        </w:rPr>
        <w:t>گر</w:t>
      </w:r>
      <w:r w:rsidRPr="00707147">
        <w:rPr>
          <w:rFonts w:eastAsia="Calibri" w:cs="B Mitra"/>
          <w:b/>
          <w:bCs/>
          <w:color w:val="000000" w:themeColor="text1"/>
          <w:sz w:val="28"/>
          <w:szCs w:val="28"/>
          <w:rtl/>
          <w:lang w:bidi="fa-IR"/>
        </w:rPr>
        <w:t xml:space="preserve"> بخش‌ها</w:t>
      </w:r>
      <w:r w:rsidRPr="00707147">
        <w:rPr>
          <w:rFonts w:eastAsia="Calibri" w:cs="B Mitra" w:hint="cs"/>
          <w:b/>
          <w:bCs/>
          <w:color w:val="000000" w:themeColor="text1"/>
          <w:sz w:val="28"/>
          <w:szCs w:val="28"/>
          <w:rtl/>
          <w:lang w:bidi="fa-IR"/>
        </w:rPr>
        <w:t>ی</w:t>
      </w:r>
      <w:r w:rsidRPr="00707147">
        <w:rPr>
          <w:rFonts w:eastAsia="Calibri" w:cs="B Mitra"/>
          <w:b/>
          <w:bCs/>
          <w:color w:val="000000" w:themeColor="text1"/>
          <w:sz w:val="28"/>
          <w:szCs w:val="28"/>
          <w:rtl/>
          <w:lang w:bidi="fa-IR"/>
        </w:rPr>
        <w:t xml:space="preserve"> آموزش</w:t>
      </w:r>
      <w:r w:rsidRPr="00707147">
        <w:rPr>
          <w:rFonts w:eastAsia="Calibri" w:cs="B Mitra" w:hint="cs"/>
          <w:b/>
          <w:bCs/>
          <w:color w:val="000000" w:themeColor="text1"/>
          <w:sz w:val="28"/>
          <w:szCs w:val="28"/>
          <w:rtl/>
          <w:lang w:bidi="fa-IR"/>
        </w:rPr>
        <w:t>ی</w:t>
      </w:r>
      <w:bookmarkEnd w:id="38"/>
    </w:p>
    <w:p w14:paraId="1379E697"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color w:val="000000" w:themeColor="text1"/>
          <w:sz w:val="28"/>
          <w:szCs w:val="28"/>
          <w:rtl/>
          <w:lang w:bidi="fa-IR"/>
        </w:rPr>
        <w:t>بن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ان‌گذاران</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مرکز از ابتدا طرح جامع</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در نظر داشتند و علاوه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بر کلاس درس، کتابخانه، استود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و</w:t>
      </w:r>
      <w:r w:rsidRPr="001D37C0">
        <w:rPr>
          <w:rFonts w:ascii="Calibri" w:eastAsia="Calibri" w:hAnsi="Calibri" w:cs="B Mitra"/>
          <w:color w:val="000000" w:themeColor="text1"/>
          <w:sz w:val="28"/>
          <w:szCs w:val="28"/>
          <w:rtl/>
          <w:lang w:bidi="fa-IR"/>
        </w:rPr>
        <w:t xml:space="preserve"> و بخش تاکس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درم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w:t>
      </w:r>
      <w:r w:rsidRPr="001D37C0">
        <w:rPr>
          <w:rFonts w:ascii="Calibri" w:eastAsia="Calibri" w:hAnsi="Calibri" w:cs="B Mitra"/>
          <w:color w:val="000000" w:themeColor="text1"/>
          <w:sz w:val="28"/>
          <w:szCs w:val="28"/>
          <w:rtl/>
          <w:lang w:bidi="fa-IR"/>
        </w:rPr>
        <w:t xml:space="preserve"> آموزش اش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حجم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 ح</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وانات</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خشک‌شده</w:t>
      </w:r>
      <w:r w:rsidRPr="001D37C0">
        <w:rPr>
          <w:rFonts w:ascii="Calibri" w:eastAsia="Calibri" w:hAnsi="Calibri" w:cs="B Mitra"/>
          <w:color w:val="000000" w:themeColor="text1"/>
          <w:sz w:val="28"/>
          <w:szCs w:val="28"/>
          <w:rtl/>
          <w:lang w:bidi="fa-IR"/>
        </w:rPr>
        <w:t xml:space="preserve"> هم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جاد</w:t>
      </w:r>
      <w:r w:rsidRPr="001D37C0">
        <w:rPr>
          <w:rFonts w:ascii="Calibri" w:eastAsia="Calibri" w:hAnsi="Calibri" w:cs="B Mitra"/>
          <w:color w:val="000000" w:themeColor="text1"/>
          <w:sz w:val="28"/>
          <w:szCs w:val="28"/>
          <w:rtl/>
          <w:lang w:bidi="fa-IR"/>
        </w:rPr>
        <w:t xml:space="preserve"> کردند. کتابخان</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مرکز در دوره‌ا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نسبت به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گر</w:t>
      </w:r>
      <w:r w:rsidRPr="001D37C0">
        <w:rPr>
          <w:rFonts w:ascii="Calibri" w:eastAsia="Calibri" w:hAnsi="Calibri" w:cs="B Mitra"/>
          <w:color w:val="000000" w:themeColor="text1"/>
          <w:sz w:val="28"/>
          <w:szCs w:val="28"/>
          <w:rtl/>
          <w:lang w:bidi="fa-IR"/>
        </w:rPr>
        <w:t xml:space="preserve"> کتابخانه‌ها جامع‌ت</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و فعال‌تر بوده است.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کتابخانه </w:t>
      </w:r>
      <w:r w:rsidRPr="001D37C0">
        <w:rPr>
          <w:rFonts w:ascii="Calibri" w:eastAsia="Calibri" w:hAnsi="Calibri" w:cs="B Mitra" w:hint="cs"/>
          <w:color w:val="000000" w:themeColor="text1"/>
          <w:sz w:val="28"/>
          <w:szCs w:val="28"/>
          <w:rtl/>
          <w:lang w:bidi="fa-IR"/>
        </w:rPr>
        <w:t xml:space="preserve">که </w:t>
      </w:r>
      <w:r w:rsidRPr="001D37C0">
        <w:rPr>
          <w:rFonts w:ascii="Calibri" w:eastAsia="Calibri" w:hAnsi="Calibri" w:cs="B Mitra"/>
          <w:color w:val="000000" w:themeColor="text1"/>
          <w:sz w:val="28"/>
          <w:szCs w:val="28"/>
          <w:rtl/>
          <w:lang w:bidi="fa-IR"/>
        </w:rPr>
        <w:t>در 1343 تأس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س</w:t>
      </w:r>
      <w:r w:rsidRPr="001D37C0">
        <w:rPr>
          <w:rFonts w:ascii="Calibri" w:eastAsia="Calibri" w:hAnsi="Calibri" w:cs="B Mitra"/>
          <w:color w:val="000000" w:themeColor="text1"/>
          <w:sz w:val="28"/>
          <w:szCs w:val="28"/>
          <w:rtl/>
          <w:lang w:bidi="fa-IR"/>
        </w:rPr>
        <w:t xml:space="preserve"> شد</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سه نفر کارمند داشت</w:t>
      </w:r>
      <w:r w:rsidRPr="001D37C0">
        <w:rPr>
          <w:rFonts w:ascii="Calibri" w:eastAsia="Calibri" w:hAnsi="Calibri" w:cs="B Mitra" w:hint="cs"/>
          <w:color w:val="000000" w:themeColor="text1"/>
          <w:sz w:val="28"/>
          <w:szCs w:val="28"/>
          <w:rtl/>
          <w:lang w:bidi="fa-IR"/>
        </w:rPr>
        <w:t xml:space="preserve"> و </w:t>
      </w:r>
      <w:r w:rsidRPr="001D37C0">
        <w:rPr>
          <w:rFonts w:ascii="Calibri" w:eastAsia="Calibri" w:hAnsi="Calibri" w:cs="B Mitra"/>
          <w:color w:val="000000" w:themeColor="text1"/>
          <w:sz w:val="28"/>
          <w:szCs w:val="28"/>
          <w:rtl/>
          <w:lang w:bidi="fa-IR"/>
        </w:rPr>
        <w:t>هفت</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هزار جلد کتاب بر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hint="cs"/>
          <w:color w:val="000000" w:themeColor="text1"/>
          <w:sz w:val="28"/>
          <w:szCs w:val="28"/>
          <w:rtl/>
          <w:lang w:bidi="fa-IR"/>
        </w:rPr>
        <w:t xml:space="preserve"> و</w:t>
      </w:r>
      <w:r w:rsidRPr="001D37C0">
        <w:rPr>
          <w:rFonts w:ascii="Calibri" w:eastAsia="Calibri" w:hAnsi="Calibri" w:cs="B Mitra"/>
          <w:color w:val="000000" w:themeColor="text1"/>
          <w:sz w:val="28"/>
          <w:szCs w:val="28"/>
          <w:rtl/>
          <w:lang w:bidi="fa-IR"/>
        </w:rPr>
        <w:t xml:space="preserve"> پنج</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هزار حلقه کتاب صوت</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در دوره‌ا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صفا</w:t>
      </w:r>
      <w:r w:rsidRPr="001D37C0">
        <w:rPr>
          <w:rFonts w:ascii="Calibri" w:eastAsia="Calibri" w:hAnsi="Calibri" w:cs="B Mitra" w:hint="cs"/>
          <w:color w:val="000000" w:themeColor="text1"/>
          <w:sz w:val="28"/>
          <w:szCs w:val="28"/>
          <w:rtl/>
          <w:lang w:bidi="fa-IR"/>
        </w:rPr>
        <w:t>یی</w:t>
      </w:r>
      <w:r w:rsidRPr="001D37C0">
        <w:rPr>
          <w:rFonts w:ascii="Calibri" w:eastAsia="Calibri" w:hAnsi="Calibri" w:cs="B Mitra"/>
          <w:color w:val="000000" w:themeColor="text1"/>
          <w:sz w:val="28"/>
          <w:szCs w:val="28"/>
          <w:rtl/>
          <w:lang w:bidi="fa-IR"/>
        </w:rPr>
        <w:t xml:space="preserve"> مد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کت</w:t>
      </w:r>
      <w:r w:rsidRPr="001D37C0">
        <w:rPr>
          <w:rFonts w:ascii="Calibri" w:eastAsia="Calibri" w:hAnsi="Calibri" w:cs="B Mitra" w:hint="cs"/>
          <w:color w:val="000000" w:themeColor="text1"/>
          <w:sz w:val="28"/>
          <w:szCs w:val="28"/>
          <w:rtl/>
          <w:lang w:bidi="fa-IR"/>
        </w:rPr>
        <w:t>اب‌های</w:t>
      </w:r>
      <w:r w:rsidRPr="001D37C0">
        <w:rPr>
          <w:rFonts w:ascii="Calibri" w:eastAsia="Calibri" w:hAnsi="Calibri" w:cs="B Mitra"/>
          <w:color w:val="000000" w:themeColor="text1"/>
          <w:sz w:val="28"/>
          <w:szCs w:val="28"/>
          <w:rtl/>
          <w:lang w:bidi="fa-IR"/>
        </w:rPr>
        <w:t xml:space="preserve"> بر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و ماهرخ 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ک‌خواه</w:t>
      </w:r>
      <w:r w:rsidRPr="001D37C0">
        <w:rPr>
          <w:rFonts w:ascii="Calibri" w:eastAsia="Calibri" w:hAnsi="Calibri" w:cs="B Mitra"/>
          <w:color w:val="000000" w:themeColor="text1"/>
          <w:sz w:val="28"/>
          <w:szCs w:val="28"/>
          <w:rtl/>
          <w:lang w:bidi="fa-IR"/>
        </w:rPr>
        <w:t xml:space="preserve"> مد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کت</w:t>
      </w:r>
      <w:r w:rsidRPr="001D37C0">
        <w:rPr>
          <w:rFonts w:ascii="Calibri" w:eastAsia="Calibri" w:hAnsi="Calibri" w:cs="B Mitra" w:hint="cs"/>
          <w:color w:val="000000" w:themeColor="text1"/>
          <w:sz w:val="28"/>
          <w:szCs w:val="28"/>
          <w:rtl/>
          <w:lang w:bidi="fa-IR"/>
        </w:rPr>
        <w:t>اب‌های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صوتی</w:t>
      </w:r>
      <w:r w:rsidRPr="001D37C0">
        <w:rPr>
          <w:rFonts w:ascii="Calibri" w:eastAsia="Calibri" w:hAnsi="Calibri" w:cs="B Mitra"/>
          <w:color w:val="000000" w:themeColor="text1"/>
          <w:sz w:val="28"/>
          <w:szCs w:val="28"/>
          <w:rtl/>
          <w:lang w:bidi="fa-IR"/>
        </w:rPr>
        <w:t xml:space="preserve"> بود</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چند</w:t>
      </w:r>
      <w:r w:rsidRPr="001D37C0">
        <w:rPr>
          <w:rFonts w:ascii="Calibri" w:eastAsia="Calibri" w:hAnsi="Calibri" w:cs="B Mitra" w:hint="cs"/>
          <w:color w:val="000000" w:themeColor="text1"/>
          <w:sz w:val="28"/>
          <w:szCs w:val="28"/>
          <w:rtl/>
          <w:lang w:bidi="fa-IR"/>
        </w:rPr>
        <w:t xml:space="preserve">ی </w:t>
      </w:r>
      <w:r w:rsidRPr="001D37C0">
        <w:rPr>
          <w:rFonts w:ascii="Calibri" w:eastAsia="Calibri" w:hAnsi="Calibri" w:cs="B Mitra"/>
          <w:color w:val="000000" w:themeColor="text1"/>
          <w:sz w:val="28"/>
          <w:szCs w:val="28"/>
          <w:rtl/>
          <w:lang w:bidi="fa-IR"/>
        </w:rPr>
        <w:t>سئول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w:t>
      </w:r>
      <w:r w:rsidRPr="001D37C0">
        <w:rPr>
          <w:rFonts w:ascii="Calibri" w:eastAsia="Calibri" w:hAnsi="Calibri" w:cs="B Mitra"/>
          <w:color w:val="000000" w:themeColor="text1"/>
          <w:sz w:val="28"/>
          <w:szCs w:val="28"/>
          <w:rtl/>
          <w:lang w:bidi="fa-IR"/>
        </w:rPr>
        <w:t xml:space="preserve"> ته</w:t>
      </w:r>
      <w:r w:rsidRPr="001D37C0">
        <w:rPr>
          <w:rFonts w:ascii="Calibri" w:eastAsia="Calibri" w:hAnsi="Calibri" w:cs="B Mitra" w:hint="cs"/>
          <w:color w:val="000000" w:themeColor="text1"/>
          <w:sz w:val="28"/>
          <w:szCs w:val="28"/>
          <w:rtl/>
          <w:lang w:bidi="fa-IR"/>
        </w:rPr>
        <w:t>یۀ</w:t>
      </w:r>
      <w:r w:rsidRPr="001D37C0">
        <w:rPr>
          <w:rFonts w:ascii="Calibri" w:eastAsia="Calibri" w:hAnsi="Calibri" w:cs="B Mitra"/>
          <w:color w:val="000000" w:themeColor="text1"/>
          <w:sz w:val="28"/>
          <w:szCs w:val="28"/>
          <w:rtl/>
          <w:lang w:bidi="fa-IR"/>
        </w:rPr>
        <w:t xml:space="preserve"> کت</w:t>
      </w:r>
      <w:r w:rsidRPr="001D37C0">
        <w:rPr>
          <w:rFonts w:ascii="Calibri" w:eastAsia="Calibri" w:hAnsi="Calibri" w:cs="B Mitra" w:hint="cs"/>
          <w:color w:val="000000" w:themeColor="text1"/>
          <w:sz w:val="28"/>
          <w:szCs w:val="28"/>
          <w:rtl/>
          <w:lang w:bidi="fa-IR"/>
        </w:rPr>
        <w:t>اب‌های</w:t>
      </w:r>
      <w:r w:rsidRPr="001D37C0">
        <w:rPr>
          <w:rFonts w:ascii="Calibri" w:eastAsia="Calibri" w:hAnsi="Calibri" w:cs="B Mitra"/>
          <w:color w:val="000000" w:themeColor="text1"/>
          <w:sz w:val="28"/>
          <w:szCs w:val="28"/>
          <w:rtl/>
          <w:lang w:bidi="fa-IR"/>
        </w:rPr>
        <w:t xml:space="preserve"> درس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کل کشور را بر ع</w:t>
      </w:r>
      <w:r w:rsidRPr="001D37C0">
        <w:rPr>
          <w:rFonts w:ascii="Calibri" w:eastAsia="Calibri" w:hAnsi="Calibri" w:cs="B Mitra" w:hint="eastAsia"/>
          <w:color w:val="000000" w:themeColor="text1"/>
          <w:sz w:val="28"/>
          <w:szCs w:val="28"/>
          <w:rtl/>
          <w:lang w:bidi="fa-IR"/>
        </w:rPr>
        <w:t>هده</w:t>
      </w:r>
      <w:r w:rsidRPr="001D37C0">
        <w:rPr>
          <w:rFonts w:ascii="Calibri" w:eastAsia="Calibri" w:hAnsi="Calibri" w:cs="B Mitra"/>
          <w:color w:val="000000" w:themeColor="text1"/>
          <w:sz w:val="28"/>
          <w:szCs w:val="28"/>
          <w:rtl/>
          <w:lang w:bidi="fa-IR"/>
        </w:rPr>
        <w:t xml:space="preserve"> داشت</w:t>
      </w:r>
      <w:r w:rsidRPr="001D37C0">
        <w:rPr>
          <w:rFonts w:ascii="Calibri" w:eastAsia="Calibri" w:hAnsi="Calibri" w:cs="B Mitra"/>
          <w:color w:val="000000" w:themeColor="text1"/>
          <w:sz w:val="28"/>
          <w:szCs w:val="28"/>
          <w:lang w:bidi="fa-IR"/>
        </w:rPr>
        <w:t>.</w:t>
      </w:r>
    </w:p>
    <w:p w14:paraId="1860AEC3" w14:textId="77777777" w:rsidR="001D37C0" w:rsidRPr="00707147" w:rsidRDefault="001D37C0" w:rsidP="001D37C0">
      <w:pPr>
        <w:pStyle w:val="Heading3"/>
        <w:bidi/>
        <w:rPr>
          <w:rFonts w:eastAsia="Calibri" w:cs="B Mitra"/>
          <w:b/>
          <w:bCs/>
          <w:color w:val="000000" w:themeColor="text1"/>
          <w:sz w:val="28"/>
          <w:szCs w:val="28"/>
          <w:rtl/>
          <w:lang w:bidi="fa-IR"/>
        </w:rPr>
      </w:pPr>
      <w:bookmarkStart w:id="39" w:name="_Toc159001011"/>
      <w:r w:rsidRPr="00707147">
        <w:rPr>
          <w:rFonts w:eastAsia="Calibri" w:cs="B Mitra" w:hint="eastAsia"/>
          <w:b/>
          <w:bCs/>
          <w:color w:val="000000" w:themeColor="text1"/>
          <w:sz w:val="28"/>
          <w:szCs w:val="28"/>
          <w:rtl/>
          <w:lang w:bidi="fa-IR"/>
        </w:rPr>
        <w:t>نام</w:t>
      </w:r>
      <w:r w:rsidRPr="00707147">
        <w:rPr>
          <w:rFonts w:eastAsia="Calibri" w:cs="B Mitra"/>
          <w:b/>
          <w:bCs/>
          <w:color w:val="000000" w:themeColor="text1"/>
          <w:sz w:val="28"/>
          <w:szCs w:val="28"/>
          <w:rtl/>
          <w:lang w:bidi="fa-IR"/>
        </w:rPr>
        <w:t xml:space="preserve"> جد</w:t>
      </w:r>
      <w:r w:rsidRPr="00707147">
        <w:rPr>
          <w:rFonts w:eastAsia="Calibri" w:cs="B Mitra" w:hint="cs"/>
          <w:b/>
          <w:bCs/>
          <w:color w:val="000000" w:themeColor="text1"/>
          <w:sz w:val="28"/>
          <w:szCs w:val="28"/>
          <w:rtl/>
          <w:lang w:bidi="fa-IR"/>
        </w:rPr>
        <w:t>ی</w:t>
      </w:r>
      <w:r w:rsidRPr="00707147">
        <w:rPr>
          <w:rFonts w:eastAsia="Calibri" w:cs="B Mitra" w:hint="eastAsia"/>
          <w:b/>
          <w:bCs/>
          <w:color w:val="000000" w:themeColor="text1"/>
          <w:sz w:val="28"/>
          <w:szCs w:val="28"/>
          <w:rtl/>
          <w:lang w:bidi="fa-IR"/>
        </w:rPr>
        <w:t>د</w:t>
      </w:r>
      <w:bookmarkEnd w:id="39"/>
    </w:p>
    <w:p w14:paraId="501D27DC"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color w:val="000000" w:themeColor="text1"/>
          <w:sz w:val="28"/>
          <w:szCs w:val="28"/>
          <w:rtl/>
          <w:lang w:bidi="fa-IR"/>
        </w:rPr>
        <w:t>در ده</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هشتاد، مد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ران</w:t>
      </w:r>
      <w:r w:rsidRPr="001D37C0">
        <w:rPr>
          <w:rFonts w:ascii="Calibri" w:eastAsia="Calibri" w:hAnsi="Calibri" w:cs="B Mitra"/>
          <w:color w:val="000000" w:themeColor="text1"/>
          <w:sz w:val="28"/>
          <w:szCs w:val="28"/>
          <w:rtl/>
          <w:lang w:bidi="fa-IR"/>
        </w:rPr>
        <w:t xml:space="preserve"> آموزش و پرورش تصم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color w:val="000000" w:themeColor="text1"/>
          <w:sz w:val="28"/>
          <w:szCs w:val="28"/>
          <w:rtl/>
          <w:lang w:bidi="fa-IR"/>
        </w:rPr>
        <w:t xml:space="preserve"> گرفتند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واحد آموزش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را بازساز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کنند. شخص 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کوکار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به نام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جواد موفق</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بازساز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را بر عهده گرفت</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و تمام ساختمان‌ها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قد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را تخر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ب</w:t>
      </w:r>
      <w:r w:rsidRPr="001D37C0">
        <w:rPr>
          <w:rFonts w:ascii="Calibri" w:eastAsia="Calibri" w:hAnsi="Calibri" w:cs="B Mitra"/>
          <w:color w:val="000000" w:themeColor="text1"/>
          <w:sz w:val="28"/>
          <w:szCs w:val="28"/>
          <w:rtl/>
          <w:lang w:bidi="fa-IR"/>
        </w:rPr>
        <w:t xml:space="preserve"> و ساختمان جد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ساخت</w:t>
      </w:r>
      <w:r w:rsidRPr="001D37C0">
        <w:rPr>
          <w:rFonts w:ascii="Calibri" w:eastAsia="Calibri" w:hAnsi="Calibri" w:cs="B Mitra" w:hint="cs"/>
          <w:color w:val="000000" w:themeColor="text1"/>
          <w:sz w:val="28"/>
          <w:szCs w:val="28"/>
          <w:rtl/>
          <w:lang w:bidi="fa-IR"/>
        </w:rPr>
        <w:t>. ا</w:t>
      </w:r>
      <w:r w:rsidRPr="001D37C0">
        <w:rPr>
          <w:rFonts w:ascii="Calibri" w:eastAsia="Calibri" w:hAnsi="Calibri" w:cs="B Mitra"/>
          <w:color w:val="000000" w:themeColor="text1"/>
          <w:sz w:val="28"/>
          <w:szCs w:val="28"/>
          <w:rtl/>
          <w:lang w:bidi="fa-IR"/>
        </w:rPr>
        <w:t>و تابلو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قد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را برداشت</w:t>
      </w:r>
      <w:r w:rsidRPr="001D37C0">
        <w:rPr>
          <w:rFonts w:ascii="Calibri" w:eastAsia="Calibri" w:hAnsi="Calibri" w:cs="B Mitra" w:hint="cs"/>
          <w:color w:val="000000" w:themeColor="text1"/>
          <w:sz w:val="28"/>
          <w:szCs w:val="28"/>
          <w:rtl/>
          <w:lang w:bidi="fa-IR"/>
        </w:rPr>
        <w:t>ه</w:t>
      </w:r>
      <w:r w:rsidRPr="001D37C0">
        <w:rPr>
          <w:rFonts w:ascii="Calibri" w:eastAsia="Calibri" w:hAnsi="Calibri" w:cs="B Mitra"/>
          <w:color w:val="000000" w:themeColor="text1"/>
          <w:sz w:val="28"/>
          <w:szCs w:val="28"/>
          <w:rtl/>
          <w:lang w:bidi="fa-IR"/>
        </w:rPr>
        <w:t xml:space="preserve"> و چند تابلو به نام </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مدرس</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جواد موفق</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نصب کرده است</w:t>
      </w:r>
      <w:r w:rsidRPr="001D37C0">
        <w:rPr>
          <w:rFonts w:ascii="Calibri" w:eastAsia="Calibri" w:hAnsi="Calibri" w:cs="B Mitra"/>
          <w:color w:val="000000" w:themeColor="text1"/>
          <w:sz w:val="28"/>
          <w:szCs w:val="28"/>
          <w:lang w:bidi="fa-IR"/>
        </w:rPr>
        <w:t>.</w:t>
      </w:r>
    </w:p>
    <w:p w14:paraId="098F0588"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eastAsia"/>
          <w:color w:val="000000" w:themeColor="text1"/>
          <w:sz w:val="28"/>
          <w:szCs w:val="28"/>
          <w:rtl/>
          <w:lang w:bidi="fa-IR"/>
        </w:rPr>
        <w:t>تا</w:t>
      </w:r>
      <w:r w:rsidRPr="001D37C0">
        <w:rPr>
          <w:rFonts w:ascii="Calibri" w:eastAsia="Calibri" w:hAnsi="Calibri" w:cs="B Mitra"/>
          <w:color w:val="000000" w:themeColor="text1"/>
          <w:sz w:val="28"/>
          <w:szCs w:val="28"/>
          <w:rtl/>
          <w:lang w:bidi="fa-IR"/>
        </w:rPr>
        <w:t xml:space="preserve"> جا</w:t>
      </w:r>
      <w:r w:rsidRPr="001D37C0">
        <w:rPr>
          <w:rFonts w:ascii="Calibri" w:eastAsia="Calibri" w:hAnsi="Calibri" w:cs="B Mitra" w:hint="cs"/>
          <w:color w:val="000000" w:themeColor="text1"/>
          <w:sz w:val="28"/>
          <w:szCs w:val="28"/>
          <w:rtl/>
          <w:lang w:bidi="fa-IR"/>
        </w:rPr>
        <w:t>یی</w:t>
      </w:r>
      <w:r w:rsidRPr="001D37C0">
        <w:rPr>
          <w:rFonts w:ascii="Calibri" w:eastAsia="Calibri" w:hAnsi="Calibri" w:cs="B Mitra"/>
          <w:color w:val="000000" w:themeColor="text1"/>
          <w:sz w:val="28"/>
          <w:szCs w:val="28"/>
          <w:rtl/>
          <w:lang w:bidi="fa-IR"/>
        </w:rPr>
        <w:t xml:space="preserve"> که امکان داشت و بررس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کردم، تابلو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w:t>
      </w:r>
      <w:r w:rsidRPr="001D37C0">
        <w:rPr>
          <w:rFonts w:ascii="Calibri" w:eastAsia="Calibri" w:hAnsi="Calibri" w:cs="B Mitra"/>
          <w:color w:val="000000" w:themeColor="text1"/>
          <w:sz w:val="28"/>
          <w:szCs w:val="28"/>
          <w:rtl/>
          <w:lang w:bidi="fa-IR"/>
        </w:rPr>
        <w:t xml:space="preserve"> نشان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از ساختمان و ساختار سابق باق</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نمانده است</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باا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نکه</w:t>
      </w:r>
      <w:r w:rsidRPr="001D37C0">
        <w:rPr>
          <w:rFonts w:ascii="Calibri" w:eastAsia="Calibri" w:hAnsi="Calibri" w:cs="B Mitra"/>
          <w:color w:val="000000" w:themeColor="text1"/>
          <w:sz w:val="28"/>
          <w:szCs w:val="28"/>
          <w:rtl/>
          <w:lang w:bidi="fa-IR"/>
        </w:rPr>
        <w:t xml:space="preserve">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توانستند</w:t>
      </w:r>
      <w:r w:rsidRPr="001D37C0">
        <w:rPr>
          <w:rFonts w:ascii="Calibri" w:eastAsia="Calibri" w:hAnsi="Calibri" w:cs="B Mitra"/>
          <w:color w:val="000000" w:themeColor="text1"/>
          <w:sz w:val="28"/>
          <w:szCs w:val="28"/>
          <w:rtl/>
          <w:lang w:bidi="fa-IR"/>
        </w:rPr>
        <w:t xml:space="preserve"> مثل مدرس</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کر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ستوفل</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در اصفهان</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بخش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از ساختمان قد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را نگه دارند و تخر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ب</w:t>
      </w:r>
      <w:r w:rsidRPr="001D37C0">
        <w:rPr>
          <w:rFonts w:ascii="Calibri" w:eastAsia="Calibri" w:hAnsi="Calibri" w:cs="B Mitra"/>
          <w:color w:val="000000" w:themeColor="text1"/>
          <w:sz w:val="28"/>
          <w:szCs w:val="28"/>
          <w:rtl/>
          <w:lang w:bidi="fa-IR"/>
        </w:rPr>
        <w:t xml:space="preserve"> نکنند و ع</w:t>
      </w:r>
      <w:r w:rsidRPr="001D37C0">
        <w:rPr>
          <w:rFonts w:ascii="Calibri" w:eastAsia="Calibri" w:hAnsi="Calibri" w:cs="B Mitra" w:hint="eastAsia"/>
          <w:color w:val="000000" w:themeColor="text1"/>
          <w:sz w:val="28"/>
          <w:szCs w:val="28"/>
          <w:rtl/>
          <w:lang w:bidi="fa-IR"/>
        </w:rPr>
        <w:t>کس‌ها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معلمان و مد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ران</w:t>
      </w:r>
      <w:r w:rsidRPr="001D37C0">
        <w:rPr>
          <w:rFonts w:ascii="Calibri" w:eastAsia="Calibri" w:hAnsi="Calibri" w:cs="B Mitra"/>
          <w:color w:val="000000" w:themeColor="text1"/>
          <w:sz w:val="28"/>
          <w:szCs w:val="28"/>
          <w:rtl/>
          <w:lang w:bidi="fa-IR"/>
        </w:rPr>
        <w:t xml:space="preserve"> سابق</w:t>
      </w:r>
      <w:r w:rsidRPr="001D37C0">
        <w:rPr>
          <w:rFonts w:ascii="Calibri" w:eastAsia="Calibri" w:hAnsi="Calibri" w:cs="B Mitra" w:hint="cs"/>
          <w:color w:val="000000" w:themeColor="text1"/>
          <w:sz w:val="28"/>
          <w:szCs w:val="28"/>
          <w:rtl/>
          <w:lang w:bidi="fa-IR"/>
        </w:rPr>
        <w:t xml:space="preserve"> و</w:t>
      </w:r>
      <w:r w:rsidRPr="001D37C0">
        <w:rPr>
          <w:rFonts w:ascii="Calibri" w:eastAsia="Calibri" w:hAnsi="Calibri" w:cs="B Mitra"/>
          <w:color w:val="000000" w:themeColor="text1"/>
          <w:sz w:val="28"/>
          <w:szCs w:val="28"/>
          <w:rtl/>
          <w:lang w:bidi="fa-IR"/>
        </w:rPr>
        <w:t xml:space="preserve"> هم</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آثار مثل تابلوها</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حت</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ک</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دو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ز</w:t>
      </w:r>
      <w:r w:rsidRPr="001D37C0">
        <w:rPr>
          <w:rFonts w:ascii="Calibri" w:eastAsia="Calibri" w:hAnsi="Calibri" w:cs="B Mitra"/>
          <w:color w:val="000000" w:themeColor="text1"/>
          <w:sz w:val="28"/>
          <w:szCs w:val="28"/>
          <w:rtl/>
          <w:lang w:bidi="fa-IR"/>
        </w:rPr>
        <w:t xml:space="preserve"> و 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مکت</w:t>
      </w:r>
      <w:r w:rsidRPr="001D37C0">
        <w:rPr>
          <w:rFonts w:ascii="Calibri" w:eastAsia="Calibri" w:hAnsi="Calibri" w:cs="B Mitra"/>
          <w:color w:val="000000" w:themeColor="text1"/>
          <w:sz w:val="28"/>
          <w:szCs w:val="28"/>
          <w:rtl/>
          <w:lang w:bidi="fa-IR"/>
        </w:rPr>
        <w:t xml:space="preserve"> را در آن ساختمان در معرض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color w:val="000000" w:themeColor="text1"/>
          <w:sz w:val="28"/>
          <w:szCs w:val="28"/>
          <w:rtl/>
          <w:lang w:bidi="fa-IR"/>
        </w:rPr>
        <w:t xml:space="preserve"> عموم قرار دهند</w:t>
      </w:r>
      <w:r w:rsidRPr="001D37C0">
        <w:rPr>
          <w:rFonts w:ascii="Calibri" w:eastAsia="Calibri" w:hAnsi="Calibri" w:cs="B Mitra"/>
          <w:color w:val="000000" w:themeColor="text1"/>
          <w:sz w:val="28"/>
          <w:szCs w:val="28"/>
          <w:lang w:bidi="fa-IR"/>
        </w:rPr>
        <w:t>.</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hint="eastAsia"/>
          <w:color w:val="000000" w:themeColor="text1"/>
          <w:sz w:val="28"/>
          <w:szCs w:val="28"/>
          <w:rtl/>
          <w:lang w:bidi="fa-IR"/>
        </w:rPr>
        <w:t>چن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موزه‌ا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نشانگر پ</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نه</w:t>
      </w:r>
      <w:r w:rsidRPr="001D37C0">
        <w:rPr>
          <w:rFonts w:ascii="Calibri" w:eastAsia="Calibri" w:hAnsi="Calibri" w:cs="B Mitra"/>
          <w:color w:val="000000" w:themeColor="text1"/>
          <w:sz w:val="28"/>
          <w:szCs w:val="28"/>
          <w:rtl/>
          <w:lang w:bidi="fa-IR"/>
        </w:rPr>
        <w:t xml:space="preserve"> و هو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w:t>
      </w:r>
      <w:r w:rsidRPr="001D37C0">
        <w:rPr>
          <w:rFonts w:ascii="Calibri" w:eastAsia="Calibri" w:hAnsi="Calibri" w:cs="B Mitra"/>
          <w:color w:val="000000" w:themeColor="text1"/>
          <w:sz w:val="28"/>
          <w:szCs w:val="28"/>
          <w:rtl/>
          <w:lang w:bidi="fa-IR"/>
        </w:rPr>
        <w:t xml:space="preserve"> و تحولات تار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خ</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در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ران</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و</w:t>
      </w:r>
      <w:r w:rsidRPr="001D37C0">
        <w:rPr>
          <w:rFonts w:ascii="Calibri" w:eastAsia="Calibri" w:hAnsi="Calibri" w:cs="B Mitra"/>
          <w:color w:val="000000" w:themeColor="text1"/>
          <w:sz w:val="28"/>
          <w:szCs w:val="28"/>
          <w:rtl/>
          <w:lang w:bidi="fa-IR"/>
        </w:rPr>
        <w:t xml:space="preserve"> 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ز</w:t>
      </w:r>
      <w:r w:rsidRPr="001D37C0">
        <w:rPr>
          <w:rFonts w:ascii="Calibri" w:eastAsia="Calibri" w:hAnsi="Calibri" w:cs="B Mitra"/>
          <w:color w:val="000000" w:themeColor="text1"/>
          <w:sz w:val="28"/>
          <w:szCs w:val="28"/>
          <w:rtl/>
          <w:lang w:bidi="fa-IR"/>
        </w:rPr>
        <w:t xml:space="preserve"> احترام به افراد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است که سال‌ها به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عنوان معلم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w:t>
      </w:r>
      <w:r w:rsidRPr="001D37C0">
        <w:rPr>
          <w:rFonts w:ascii="Calibri" w:eastAsia="Calibri" w:hAnsi="Calibri" w:cs="B Mitra"/>
          <w:color w:val="000000" w:themeColor="text1"/>
          <w:sz w:val="28"/>
          <w:szCs w:val="28"/>
          <w:rtl/>
          <w:lang w:bidi="fa-IR"/>
        </w:rPr>
        <w:t xml:space="preserve"> مد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w:t>
      </w:r>
      <w:r w:rsidRPr="001D37C0">
        <w:rPr>
          <w:rFonts w:ascii="Calibri" w:eastAsia="Calibri" w:hAnsi="Calibri" w:cs="B Mitra"/>
          <w:color w:val="000000" w:themeColor="text1"/>
          <w:sz w:val="28"/>
          <w:szCs w:val="28"/>
          <w:rtl/>
          <w:lang w:bidi="fa-IR"/>
        </w:rPr>
        <w:t xml:space="preserve"> حت</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مستخدم در آنجا فعال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w:t>
      </w:r>
      <w:r w:rsidRPr="001D37C0">
        <w:rPr>
          <w:rFonts w:ascii="Calibri" w:eastAsia="Calibri" w:hAnsi="Calibri" w:cs="B Mitra"/>
          <w:color w:val="000000" w:themeColor="text1"/>
          <w:sz w:val="28"/>
          <w:szCs w:val="28"/>
          <w:rtl/>
          <w:lang w:bidi="fa-IR"/>
        </w:rPr>
        <w:t xml:space="preserve"> داشتند. </w:t>
      </w:r>
    </w:p>
    <w:p w14:paraId="4ED3E761"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cs"/>
          <w:color w:val="000000" w:themeColor="text1"/>
          <w:sz w:val="28"/>
          <w:szCs w:val="28"/>
          <w:rtl/>
          <w:lang w:bidi="fa-IR"/>
        </w:rPr>
        <w:t xml:space="preserve">همچنین </w:t>
      </w:r>
      <w:r w:rsidRPr="001D37C0">
        <w:rPr>
          <w:rFonts w:ascii="Calibri" w:eastAsia="Calibri" w:hAnsi="Calibri" w:cs="B Mitra"/>
          <w:color w:val="000000" w:themeColor="text1"/>
          <w:sz w:val="28"/>
          <w:szCs w:val="28"/>
          <w:rtl/>
          <w:lang w:bidi="fa-IR"/>
        </w:rPr>
        <w:t>با</w:t>
      </w:r>
      <w:r w:rsidRPr="001D37C0">
        <w:rPr>
          <w:rFonts w:ascii="Calibri" w:eastAsia="Calibri" w:hAnsi="Calibri" w:cs="B Mitra" w:hint="cs"/>
          <w:color w:val="000000" w:themeColor="text1"/>
          <w:sz w:val="28"/>
          <w:szCs w:val="28"/>
          <w:rtl/>
          <w:lang w:bidi="fa-IR"/>
        </w:rPr>
        <w:t>ای</w:t>
      </w:r>
      <w:r w:rsidRPr="001D37C0">
        <w:rPr>
          <w:rFonts w:ascii="Calibri" w:eastAsia="Calibri" w:hAnsi="Calibri" w:cs="B Mitra" w:hint="eastAsia"/>
          <w:color w:val="000000" w:themeColor="text1"/>
          <w:sz w:val="28"/>
          <w:szCs w:val="28"/>
          <w:rtl/>
          <w:lang w:bidi="fa-IR"/>
        </w:rPr>
        <w:t>نکه</w:t>
      </w:r>
      <w:r w:rsidRPr="001D37C0">
        <w:rPr>
          <w:rFonts w:ascii="Calibri" w:eastAsia="Calibri" w:hAnsi="Calibri" w:cs="B Mitra"/>
          <w:color w:val="000000" w:themeColor="text1"/>
          <w:sz w:val="28"/>
          <w:szCs w:val="28"/>
          <w:rtl/>
          <w:lang w:bidi="fa-IR"/>
        </w:rPr>
        <w:t xml:space="preserve"> نهادها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دولت</w:t>
      </w:r>
      <w:r w:rsidRPr="001D37C0">
        <w:rPr>
          <w:rFonts w:ascii="Calibri" w:eastAsia="Calibri" w:hAnsi="Calibri" w:cs="B Mitra" w:hint="cs"/>
          <w:color w:val="000000" w:themeColor="text1"/>
          <w:sz w:val="28"/>
          <w:szCs w:val="28"/>
          <w:rtl/>
          <w:lang w:bidi="fa-IR"/>
        </w:rPr>
        <w:t xml:space="preserve">ی برای </w:t>
      </w:r>
      <w:r w:rsidRPr="001D37C0">
        <w:rPr>
          <w:rFonts w:ascii="Calibri" w:eastAsia="Calibri" w:hAnsi="Calibri" w:cs="B Mitra"/>
          <w:color w:val="000000" w:themeColor="text1"/>
          <w:sz w:val="28"/>
          <w:szCs w:val="28"/>
          <w:rtl/>
          <w:lang w:bidi="fa-IR"/>
        </w:rPr>
        <w:t xml:space="preserve">آموزش </w:t>
      </w:r>
      <w:r w:rsidRPr="001D37C0">
        <w:rPr>
          <w:rFonts w:ascii="Calibri" w:eastAsia="Calibri" w:hAnsi="Calibri" w:cs="B Mitra" w:hint="eastAsia"/>
          <w:color w:val="000000" w:themeColor="text1"/>
          <w:sz w:val="28"/>
          <w:szCs w:val="28"/>
          <w:rtl/>
          <w:lang w:bidi="fa-IR"/>
        </w:rPr>
        <w:t>و</w:t>
      </w:r>
      <w:r w:rsidRPr="001D37C0">
        <w:rPr>
          <w:rFonts w:ascii="Calibri" w:eastAsia="Calibri" w:hAnsi="Calibri" w:cs="B Mitra"/>
          <w:color w:val="000000" w:themeColor="text1"/>
          <w:sz w:val="28"/>
          <w:szCs w:val="28"/>
          <w:rtl/>
          <w:lang w:bidi="fa-IR"/>
        </w:rPr>
        <w:t xml:space="preserve"> پرورش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خدمات گسترده</w:t>
      </w:r>
      <w:r w:rsidRPr="001D37C0">
        <w:rPr>
          <w:rFonts w:ascii="Calibri" w:eastAsia="Calibri" w:hAnsi="Calibri" w:cs="B Mitra" w:hint="cs"/>
          <w:color w:val="000000" w:themeColor="text1"/>
          <w:sz w:val="28"/>
          <w:szCs w:val="28"/>
          <w:rtl/>
          <w:lang w:bidi="fa-IR"/>
        </w:rPr>
        <w:t>‌ای</w:t>
      </w:r>
      <w:r w:rsidRPr="001D37C0">
        <w:rPr>
          <w:rFonts w:ascii="Calibri" w:eastAsia="Calibri" w:hAnsi="Calibri" w:cs="B Mitra"/>
          <w:color w:val="000000" w:themeColor="text1"/>
          <w:sz w:val="28"/>
          <w:szCs w:val="28"/>
          <w:rtl/>
          <w:lang w:bidi="fa-IR"/>
        </w:rPr>
        <w:t xml:space="preserve"> داشته‌اند</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ول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چ</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جا ثبت</w:t>
      </w:r>
      <w:r w:rsidRPr="001D37C0">
        <w:rPr>
          <w:rFonts w:ascii="Calibri" w:eastAsia="Calibri" w:hAnsi="Calibri" w:cs="B Mitra" w:hint="cs"/>
          <w:color w:val="000000" w:themeColor="text1"/>
          <w:sz w:val="28"/>
          <w:szCs w:val="28"/>
          <w:rtl/>
          <w:lang w:bidi="fa-IR"/>
        </w:rPr>
        <w:t xml:space="preserve"> نشده</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و</w:t>
      </w:r>
      <w:r w:rsidRPr="001D37C0">
        <w:rPr>
          <w:rFonts w:ascii="Calibri" w:eastAsia="Calibri" w:hAnsi="Calibri" w:cs="B Mitra"/>
          <w:color w:val="000000" w:themeColor="text1"/>
          <w:sz w:val="28"/>
          <w:szCs w:val="28"/>
          <w:rtl/>
          <w:lang w:bidi="fa-IR"/>
        </w:rPr>
        <w:t xml:space="preserve"> تار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خ</w:t>
      </w:r>
      <w:r w:rsidRPr="001D37C0">
        <w:rPr>
          <w:rFonts w:ascii="Calibri" w:eastAsia="Calibri" w:hAnsi="Calibri" w:cs="B Mitra" w:hint="cs"/>
          <w:color w:val="000000" w:themeColor="text1"/>
          <w:sz w:val="28"/>
          <w:szCs w:val="28"/>
          <w:rtl/>
          <w:lang w:bidi="fa-IR"/>
        </w:rPr>
        <w:t>ی در این زمینه</w:t>
      </w:r>
      <w:r w:rsidRPr="001D37C0">
        <w:rPr>
          <w:rFonts w:ascii="Calibri" w:eastAsia="Calibri" w:hAnsi="Calibri" w:cs="B Mitra"/>
          <w:color w:val="000000" w:themeColor="text1"/>
          <w:sz w:val="28"/>
          <w:szCs w:val="28"/>
          <w:rtl/>
          <w:lang w:bidi="fa-IR"/>
        </w:rPr>
        <w:t xml:space="preserve"> تدو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نشده است</w:t>
      </w:r>
      <w:r w:rsidRPr="001D37C0">
        <w:rPr>
          <w:rFonts w:ascii="Calibri" w:eastAsia="Calibri" w:hAnsi="Calibri" w:cs="B Mitra" w:hint="cs"/>
          <w:color w:val="000000" w:themeColor="text1"/>
          <w:sz w:val="28"/>
          <w:szCs w:val="28"/>
          <w:rtl/>
          <w:lang w:bidi="fa-IR"/>
        </w:rPr>
        <w:t xml:space="preserve">؛ هرچند </w:t>
      </w:r>
      <w:r w:rsidRPr="001D37C0">
        <w:rPr>
          <w:rFonts w:ascii="Calibri" w:eastAsia="Calibri" w:hAnsi="Calibri" w:cs="B Mitra"/>
          <w:color w:val="000000" w:themeColor="text1"/>
          <w:sz w:val="28"/>
          <w:szCs w:val="28"/>
          <w:rtl/>
          <w:lang w:bidi="fa-IR"/>
        </w:rPr>
        <w:t>معلول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ت‌ها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گر</w:t>
      </w:r>
      <w:r w:rsidRPr="001D37C0">
        <w:rPr>
          <w:rFonts w:ascii="Calibri" w:eastAsia="Calibri" w:hAnsi="Calibri" w:cs="B Mitra"/>
          <w:color w:val="000000" w:themeColor="text1"/>
          <w:sz w:val="28"/>
          <w:szCs w:val="28"/>
          <w:rtl/>
          <w:lang w:bidi="fa-IR"/>
        </w:rPr>
        <w:t xml:space="preserve"> هم تار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خ</w:t>
      </w:r>
      <w:r w:rsidRPr="001D37C0">
        <w:rPr>
          <w:rFonts w:ascii="Calibri" w:eastAsia="Calibri" w:hAnsi="Calibri" w:cs="B Mitra"/>
          <w:color w:val="000000" w:themeColor="text1"/>
          <w:sz w:val="28"/>
          <w:szCs w:val="28"/>
          <w:rtl/>
          <w:lang w:bidi="fa-IR"/>
        </w:rPr>
        <w:t xml:space="preserve"> ندارند</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چون اسناد و مدارک</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وجود ندارد و هر رئ</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آمده، اسناد و مدارک سابق را معدوم کرده است</w:t>
      </w:r>
      <w:r w:rsidRPr="001D37C0">
        <w:rPr>
          <w:rFonts w:ascii="Calibri" w:eastAsia="Calibri" w:hAnsi="Calibri" w:cs="B Mitra"/>
          <w:color w:val="000000" w:themeColor="text1"/>
          <w:sz w:val="28"/>
          <w:szCs w:val="28"/>
          <w:lang w:bidi="fa-IR"/>
        </w:rPr>
        <w:t>!</w:t>
      </w:r>
    </w:p>
    <w:p w14:paraId="360A2B22" w14:textId="77777777" w:rsidR="001D37C0" w:rsidRPr="00707147" w:rsidRDefault="001D37C0" w:rsidP="001D37C0">
      <w:pPr>
        <w:pStyle w:val="Heading3"/>
        <w:bidi/>
        <w:rPr>
          <w:rFonts w:eastAsia="Calibri" w:cs="B Mitra"/>
          <w:b/>
          <w:bCs/>
          <w:color w:val="000000" w:themeColor="text1"/>
          <w:sz w:val="28"/>
          <w:szCs w:val="28"/>
          <w:rtl/>
          <w:lang w:bidi="fa-IR"/>
        </w:rPr>
      </w:pPr>
      <w:bookmarkStart w:id="40" w:name="_Toc159001012"/>
      <w:r w:rsidRPr="00707147">
        <w:rPr>
          <w:rFonts w:eastAsia="Calibri" w:cs="B Mitra" w:hint="eastAsia"/>
          <w:b/>
          <w:bCs/>
          <w:color w:val="000000" w:themeColor="text1"/>
          <w:sz w:val="28"/>
          <w:szCs w:val="28"/>
          <w:rtl/>
          <w:lang w:bidi="fa-IR"/>
        </w:rPr>
        <w:t>نگاه</w:t>
      </w:r>
      <w:r w:rsidRPr="00707147">
        <w:rPr>
          <w:rFonts w:eastAsia="Calibri" w:cs="B Mitra" w:hint="cs"/>
          <w:b/>
          <w:bCs/>
          <w:color w:val="000000" w:themeColor="text1"/>
          <w:sz w:val="28"/>
          <w:szCs w:val="28"/>
          <w:rtl/>
          <w:lang w:bidi="fa-IR"/>
        </w:rPr>
        <w:t>ی</w:t>
      </w:r>
      <w:r w:rsidRPr="00707147">
        <w:rPr>
          <w:rFonts w:eastAsia="Calibri" w:cs="B Mitra"/>
          <w:b/>
          <w:bCs/>
          <w:color w:val="000000" w:themeColor="text1"/>
          <w:sz w:val="28"/>
          <w:szCs w:val="28"/>
          <w:rtl/>
          <w:lang w:bidi="fa-IR"/>
        </w:rPr>
        <w:t xml:space="preserve"> به زندگ</w:t>
      </w:r>
      <w:r w:rsidRPr="00707147">
        <w:rPr>
          <w:rFonts w:eastAsia="Calibri" w:cs="B Mitra" w:hint="cs"/>
          <w:b/>
          <w:bCs/>
          <w:color w:val="000000" w:themeColor="text1"/>
          <w:sz w:val="28"/>
          <w:szCs w:val="28"/>
          <w:rtl/>
          <w:lang w:bidi="fa-IR"/>
        </w:rPr>
        <w:t>ی</w:t>
      </w:r>
      <w:r w:rsidRPr="00707147">
        <w:rPr>
          <w:rFonts w:eastAsia="Calibri" w:cs="B Mitra"/>
          <w:b/>
          <w:bCs/>
          <w:color w:val="000000" w:themeColor="text1"/>
          <w:sz w:val="28"/>
          <w:szCs w:val="28"/>
          <w:rtl/>
          <w:lang w:bidi="fa-IR"/>
        </w:rPr>
        <w:t xml:space="preserve"> دو شخص</w:t>
      </w:r>
      <w:r w:rsidRPr="00707147">
        <w:rPr>
          <w:rFonts w:eastAsia="Calibri" w:cs="B Mitra" w:hint="cs"/>
          <w:b/>
          <w:bCs/>
          <w:color w:val="000000" w:themeColor="text1"/>
          <w:sz w:val="28"/>
          <w:szCs w:val="28"/>
          <w:rtl/>
          <w:lang w:bidi="fa-IR"/>
        </w:rPr>
        <w:t>ی</w:t>
      </w:r>
      <w:r w:rsidRPr="00707147">
        <w:rPr>
          <w:rFonts w:eastAsia="Calibri" w:cs="B Mitra" w:hint="eastAsia"/>
          <w:b/>
          <w:bCs/>
          <w:color w:val="000000" w:themeColor="text1"/>
          <w:sz w:val="28"/>
          <w:szCs w:val="28"/>
          <w:rtl/>
          <w:lang w:bidi="fa-IR"/>
        </w:rPr>
        <w:t>ت</w:t>
      </w:r>
      <w:bookmarkEnd w:id="40"/>
    </w:p>
    <w:p w14:paraId="3F258D12"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cs"/>
          <w:color w:val="000000" w:themeColor="text1"/>
          <w:sz w:val="28"/>
          <w:szCs w:val="28"/>
          <w:rtl/>
          <w:lang w:bidi="fa-IR"/>
        </w:rPr>
        <w:t xml:space="preserve"> در این بخش </w:t>
      </w:r>
      <w:r w:rsidRPr="001D37C0">
        <w:rPr>
          <w:rFonts w:ascii="Calibri" w:eastAsia="Calibri" w:hAnsi="Calibri" w:cs="B Mitra"/>
          <w:color w:val="000000" w:themeColor="text1"/>
          <w:sz w:val="28"/>
          <w:szCs w:val="28"/>
          <w:rtl/>
          <w:lang w:bidi="fa-IR"/>
        </w:rPr>
        <w:t>دکتر حسن علو</w:t>
      </w:r>
      <w:r w:rsidRPr="001D37C0">
        <w:rPr>
          <w:rFonts w:ascii="Calibri" w:eastAsia="Calibri" w:hAnsi="Calibri" w:cs="B Mitra" w:hint="cs"/>
          <w:color w:val="000000" w:themeColor="text1"/>
          <w:sz w:val="28"/>
          <w:szCs w:val="28"/>
          <w:rtl/>
          <w:lang w:bidi="fa-IR"/>
        </w:rPr>
        <w:t xml:space="preserve">ی، </w:t>
      </w:r>
      <w:r w:rsidRPr="001D37C0">
        <w:rPr>
          <w:rFonts w:ascii="Calibri" w:eastAsia="Calibri" w:hAnsi="Calibri" w:cs="B Mitra"/>
          <w:color w:val="000000" w:themeColor="text1"/>
          <w:sz w:val="28"/>
          <w:szCs w:val="28"/>
          <w:rtl/>
          <w:lang w:bidi="fa-IR"/>
        </w:rPr>
        <w:t>بن</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hint="eastAsia"/>
          <w:color w:val="000000" w:themeColor="text1"/>
          <w:sz w:val="28"/>
          <w:szCs w:val="28"/>
          <w:rtl/>
          <w:lang w:bidi="fa-IR"/>
        </w:rPr>
        <w:t>گذار</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و اسماع</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محب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عنوان کس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که سال‌ها نامش بر ا</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w:t>
      </w:r>
      <w:r w:rsidRPr="001D37C0">
        <w:rPr>
          <w:rFonts w:ascii="Calibri" w:eastAsia="Calibri" w:hAnsi="Calibri" w:cs="B Mitra"/>
          <w:color w:val="000000" w:themeColor="text1"/>
          <w:sz w:val="28"/>
          <w:szCs w:val="28"/>
          <w:rtl/>
          <w:lang w:bidi="fa-IR"/>
        </w:rPr>
        <w:t xml:space="preserve"> مدرسه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درخش</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به</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اجمال</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معرف</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شوند</w:t>
      </w:r>
      <w:r w:rsidRPr="001D37C0">
        <w:rPr>
          <w:rFonts w:ascii="Calibri" w:eastAsia="Calibri" w:hAnsi="Calibri" w:cs="B Mitra"/>
          <w:color w:val="000000" w:themeColor="text1"/>
          <w:sz w:val="28"/>
          <w:szCs w:val="28"/>
          <w:rtl/>
          <w:lang w:bidi="fa-IR"/>
        </w:rPr>
        <w:t xml:space="preserve">. </w:t>
      </w:r>
    </w:p>
    <w:p w14:paraId="1EA1BD97"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color w:val="000000" w:themeColor="text1"/>
          <w:sz w:val="28"/>
          <w:szCs w:val="28"/>
          <w:rtl/>
          <w:lang w:bidi="fa-IR"/>
        </w:rPr>
        <w:t>علو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در 1288ش در بوشهر متولد شد. ابتدا به ارتش پ</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وست</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 xml:space="preserve"> ول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بعد در دانشگاه تهران رشت</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پزشک</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را به </w:t>
      </w:r>
      <w:r w:rsidRPr="001D37C0">
        <w:rPr>
          <w:rFonts w:ascii="Calibri" w:eastAsia="Calibri" w:hAnsi="Calibri" w:cs="B Mitra" w:hint="cs"/>
          <w:color w:val="000000" w:themeColor="text1"/>
          <w:sz w:val="28"/>
          <w:szCs w:val="28"/>
          <w:rtl/>
          <w:lang w:bidi="fa-IR"/>
        </w:rPr>
        <w:t>پایان</w:t>
      </w:r>
      <w:r w:rsidRPr="001D37C0">
        <w:rPr>
          <w:rFonts w:ascii="Calibri" w:eastAsia="Calibri" w:hAnsi="Calibri" w:cs="B Mitra"/>
          <w:color w:val="000000" w:themeColor="text1"/>
          <w:sz w:val="28"/>
          <w:szCs w:val="28"/>
          <w:rtl/>
          <w:lang w:bidi="fa-IR"/>
        </w:rPr>
        <w:t xml:space="preserve"> رساند. </w:t>
      </w:r>
      <w:r w:rsidRPr="001D37C0">
        <w:rPr>
          <w:rFonts w:ascii="Calibri" w:eastAsia="Calibri" w:hAnsi="Calibri" w:cs="B Mitra" w:hint="cs"/>
          <w:color w:val="000000" w:themeColor="text1"/>
          <w:sz w:val="28"/>
          <w:szCs w:val="28"/>
          <w:rtl/>
          <w:lang w:bidi="fa-IR"/>
        </w:rPr>
        <w:t xml:space="preserve">او </w:t>
      </w:r>
      <w:r w:rsidRPr="001D37C0">
        <w:rPr>
          <w:rFonts w:ascii="Calibri" w:eastAsia="Calibri" w:hAnsi="Calibri" w:cs="B Mitra"/>
          <w:color w:val="000000" w:themeColor="text1"/>
          <w:sz w:val="28"/>
          <w:szCs w:val="28"/>
          <w:rtl/>
          <w:lang w:bidi="fa-IR"/>
        </w:rPr>
        <w:t>استاد کرس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چشم</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پزشک</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در 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مارستان</w:t>
      </w:r>
      <w:r w:rsidRPr="001D37C0">
        <w:rPr>
          <w:rFonts w:ascii="Calibri" w:eastAsia="Calibri" w:hAnsi="Calibri" w:cs="B Mitra"/>
          <w:color w:val="000000" w:themeColor="text1"/>
          <w:sz w:val="28"/>
          <w:szCs w:val="28"/>
          <w:rtl/>
          <w:lang w:bidi="fa-IR"/>
        </w:rPr>
        <w:t xml:space="preserve"> ام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راعلم</w:t>
      </w:r>
      <w:r w:rsidRPr="001D37C0">
        <w:rPr>
          <w:rFonts w:ascii="Calibri" w:eastAsia="Calibri" w:hAnsi="Calibri" w:cs="B Mitra"/>
          <w:color w:val="000000" w:themeColor="text1"/>
          <w:sz w:val="28"/>
          <w:szCs w:val="28"/>
          <w:rtl/>
          <w:lang w:bidi="fa-IR"/>
        </w:rPr>
        <w:t xml:space="preserve"> بود</w:t>
      </w:r>
      <w:r w:rsidRPr="001D37C0">
        <w:rPr>
          <w:rFonts w:ascii="Calibri" w:eastAsia="Calibri" w:hAnsi="Calibri" w:cs="B Mitra" w:hint="cs"/>
          <w:color w:val="000000" w:themeColor="text1"/>
          <w:sz w:val="28"/>
          <w:szCs w:val="28"/>
          <w:rtl/>
          <w:lang w:bidi="fa-IR"/>
        </w:rPr>
        <w:t xml:space="preserve"> و </w:t>
      </w:r>
      <w:r w:rsidRPr="001D37C0">
        <w:rPr>
          <w:rFonts w:ascii="Calibri" w:eastAsia="Calibri" w:hAnsi="Calibri" w:cs="B Mitra"/>
          <w:color w:val="000000" w:themeColor="text1"/>
          <w:sz w:val="28"/>
          <w:szCs w:val="28"/>
          <w:rtl/>
          <w:lang w:bidi="fa-IR"/>
        </w:rPr>
        <w:t>در سال 1385</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در 97 سالگ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در تهران درگذشت</w:t>
      </w:r>
      <w:r w:rsidRPr="001D37C0">
        <w:rPr>
          <w:rFonts w:ascii="Calibri" w:eastAsia="Calibri" w:hAnsi="Calibri" w:cs="B Mitra"/>
          <w:color w:val="000000" w:themeColor="text1"/>
          <w:sz w:val="28"/>
          <w:szCs w:val="28"/>
          <w:lang w:bidi="fa-IR"/>
        </w:rPr>
        <w:t>.</w:t>
      </w:r>
    </w:p>
    <w:p w14:paraId="3DF2F95C"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r w:rsidRPr="001D37C0">
        <w:rPr>
          <w:rFonts w:ascii="Calibri" w:eastAsia="Calibri" w:hAnsi="Calibri" w:cs="B Mitra" w:hint="eastAsia"/>
          <w:color w:val="000000" w:themeColor="text1"/>
          <w:sz w:val="28"/>
          <w:szCs w:val="28"/>
          <w:rtl/>
          <w:lang w:bidi="fa-IR"/>
        </w:rPr>
        <w:t>اسماع</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محب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در 31 شهر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ور</w:t>
      </w:r>
      <w:r w:rsidRPr="001D37C0">
        <w:rPr>
          <w:rFonts w:ascii="Calibri" w:eastAsia="Calibri" w:hAnsi="Calibri" w:cs="B Mitra"/>
          <w:color w:val="000000" w:themeColor="text1"/>
          <w:sz w:val="28"/>
          <w:szCs w:val="28"/>
          <w:rtl/>
          <w:lang w:bidi="fa-IR"/>
        </w:rPr>
        <w:t xml:space="preserve"> 1333</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در تهران متولد شد.</w:t>
      </w:r>
      <w:r w:rsidRPr="001D37C0">
        <w:rPr>
          <w:rFonts w:ascii="Calibri" w:eastAsia="Calibri" w:hAnsi="Calibri" w:cs="B Mitra" w:hint="cs"/>
          <w:color w:val="000000" w:themeColor="text1"/>
          <w:sz w:val="28"/>
          <w:szCs w:val="28"/>
          <w:rtl/>
          <w:lang w:bidi="fa-IR"/>
        </w:rPr>
        <w:t xml:space="preserve"> او</w:t>
      </w:r>
      <w:r w:rsidRPr="001D37C0">
        <w:rPr>
          <w:rFonts w:ascii="Calibri" w:eastAsia="Calibri" w:hAnsi="Calibri" w:cs="B Mitra"/>
          <w:color w:val="000000" w:themeColor="text1"/>
          <w:sz w:val="28"/>
          <w:szCs w:val="28"/>
          <w:rtl/>
          <w:lang w:bidi="fa-IR"/>
        </w:rPr>
        <w:t xml:space="preserve"> ناب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نا</w:t>
      </w:r>
      <w:r w:rsidRPr="001D37C0">
        <w:rPr>
          <w:rFonts w:ascii="Calibri" w:eastAsia="Calibri" w:hAnsi="Calibri" w:cs="B Mitra"/>
          <w:color w:val="000000" w:themeColor="text1"/>
          <w:sz w:val="28"/>
          <w:szCs w:val="28"/>
          <w:rtl/>
          <w:lang w:bidi="fa-IR"/>
        </w:rPr>
        <w:t xml:space="preserve"> بود. </w:t>
      </w:r>
      <w:r w:rsidRPr="001D37C0">
        <w:rPr>
          <w:rFonts w:ascii="Calibri" w:eastAsia="Calibri" w:hAnsi="Calibri" w:cs="B Mitra" w:hint="cs"/>
          <w:color w:val="000000" w:themeColor="text1"/>
          <w:sz w:val="28"/>
          <w:szCs w:val="28"/>
          <w:rtl/>
          <w:lang w:bidi="fa-IR"/>
        </w:rPr>
        <w:t>دورۀ دبیرستان</w:t>
      </w:r>
      <w:r w:rsidRPr="001D37C0">
        <w:rPr>
          <w:rFonts w:ascii="Calibri" w:eastAsia="Calibri" w:hAnsi="Calibri" w:cs="B Mitra"/>
          <w:color w:val="000000" w:themeColor="text1"/>
          <w:sz w:val="28"/>
          <w:szCs w:val="28"/>
          <w:rtl/>
          <w:lang w:bidi="fa-IR"/>
        </w:rPr>
        <w:t xml:space="preserve"> را در مدرس</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شه</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color w:val="000000" w:themeColor="text1"/>
          <w:sz w:val="28"/>
          <w:szCs w:val="28"/>
          <w:rtl/>
          <w:lang w:bidi="fa-IR"/>
        </w:rPr>
        <w:t xml:space="preserve"> مطهر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به پایان رسان</w:t>
      </w:r>
      <w:r w:rsidRPr="001D37C0">
        <w:rPr>
          <w:rFonts w:ascii="Calibri" w:eastAsia="Calibri" w:hAnsi="Calibri" w:cs="B Mitra"/>
          <w:color w:val="000000" w:themeColor="text1"/>
          <w:sz w:val="28"/>
          <w:szCs w:val="28"/>
          <w:rtl/>
          <w:lang w:bidi="fa-IR"/>
        </w:rPr>
        <w:t>د. به موس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ق</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علاقه داشت و سنتور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نواخت؛</w:t>
      </w:r>
      <w:r w:rsidRPr="001D37C0">
        <w:rPr>
          <w:rFonts w:ascii="Calibri" w:eastAsia="Calibri" w:hAnsi="Calibri" w:cs="B Mitra"/>
          <w:color w:val="000000" w:themeColor="text1"/>
          <w:sz w:val="28"/>
          <w:szCs w:val="28"/>
          <w:rtl/>
          <w:lang w:bidi="fa-IR"/>
        </w:rPr>
        <w:t xml:space="preserve"> </w:t>
      </w:r>
      <w:r w:rsidRPr="001D37C0">
        <w:rPr>
          <w:rFonts w:ascii="Calibri" w:eastAsia="Calibri" w:hAnsi="Calibri" w:cs="B Mitra" w:hint="cs"/>
          <w:color w:val="000000" w:themeColor="text1"/>
          <w:sz w:val="28"/>
          <w:szCs w:val="28"/>
          <w:rtl/>
          <w:lang w:bidi="fa-IR"/>
        </w:rPr>
        <w:t xml:space="preserve">خوب </w:t>
      </w:r>
      <w:r w:rsidRPr="001D37C0">
        <w:rPr>
          <w:rFonts w:ascii="Calibri" w:eastAsia="Calibri" w:hAnsi="Calibri" w:cs="B Mitra"/>
          <w:color w:val="000000" w:themeColor="text1"/>
          <w:sz w:val="28"/>
          <w:szCs w:val="28"/>
          <w:rtl/>
          <w:lang w:bidi="fa-IR"/>
        </w:rPr>
        <w:t>شطرنج باز</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م</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کرد</w:t>
      </w:r>
      <w:r w:rsidRPr="001D37C0">
        <w:rPr>
          <w:rFonts w:ascii="Calibri" w:eastAsia="Calibri" w:hAnsi="Calibri" w:cs="B Mitra"/>
          <w:color w:val="000000" w:themeColor="text1"/>
          <w:sz w:val="28"/>
          <w:szCs w:val="28"/>
          <w:rtl/>
          <w:lang w:bidi="fa-IR"/>
        </w:rPr>
        <w:t xml:space="preserve">. پس از </w:t>
      </w:r>
      <w:r w:rsidRPr="001D37C0">
        <w:rPr>
          <w:rFonts w:ascii="Calibri" w:eastAsia="Calibri" w:hAnsi="Calibri" w:cs="B Mitra" w:hint="cs"/>
          <w:color w:val="000000" w:themeColor="text1"/>
          <w:sz w:val="28"/>
          <w:szCs w:val="28"/>
          <w:rtl/>
          <w:lang w:bidi="fa-IR"/>
        </w:rPr>
        <w:t>پایان</w:t>
      </w:r>
      <w:r w:rsidRPr="001D37C0">
        <w:rPr>
          <w:rFonts w:ascii="Calibri" w:eastAsia="Calibri" w:hAnsi="Calibri" w:cs="B Mitra"/>
          <w:color w:val="000000" w:themeColor="text1"/>
          <w:sz w:val="28"/>
          <w:szCs w:val="28"/>
          <w:rtl/>
          <w:lang w:bidi="fa-IR"/>
        </w:rPr>
        <w:t xml:space="preserve"> دب</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رستان</w:t>
      </w:r>
      <w:r w:rsidRPr="001D37C0">
        <w:rPr>
          <w:rFonts w:ascii="Calibri" w:eastAsia="Calibri" w:hAnsi="Calibri" w:cs="B Mitra"/>
          <w:color w:val="000000" w:themeColor="text1"/>
          <w:sz w:val="28"/>
          <w:szCs w:val="28"/>
          <w:rtl/>
          <w:lang w:bidi="fa-IR"/>
        </w:rPr>
        <w:t xml:space="preserve"> و گرفتن 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پلم</w:t>
      </w:r>
      <w:r w:rsidRPr="001D37C0">
        <w:rPr>
          <w:rFonts w:ascii="Calibri" w:eastAsia="Calibri" w:hAnsi="Calibri" w:cs="B Mitra"/>
          <w:color w:val="000000" w:themeColor="text1"/>
          <w:sz w:val="28"/>
          <w:szCs w:val="28"/>
          <w:rtl/>
          <w:lang w:bidi="fa-IR"/>
        </w:rPr>
        <w:t xml:space="preserve"> به دانشگاه راه </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افت</w:t>
      </w:r>
      <w:r w:rsidRPr="001D37C0">
        <w:rPr>
          <w:rFonts w:ascii="Calibri" w:eastAsia="Calibri" w:hAnsi="Calibri" w:cs="B Mitra"/>
          <w:color w:val="000000" w:themeColor="text1"/>
          <w:sz w:val="28"/>
          <w:szCs w:val="28"/>
          <w:rtl/>
          <w:lang w:bidi="fa-IR"/>
        </w:rPr>
        <w:t xml:space="preserve"> و در رشت</w:t>
      </w:r>
      <w:r w:rsidRPr="001D37C0">
        <w:rPr>
          <w:rFonts w:ascii="Calibri" w:eastAsia="Calibri" w:hAnsi="Calibri" w:cs="B Mitra" w:hint="cs"/>
          <w:color w:val="000000" w:themeColor="text1"/>
          <w:sz w:val="28"/>
          <w:szCs w:val="28"/>
          <w:rtl/>
          <w:lang w:bidi="fa-IR"/>
        </w:rPr>
        <w:t>ۀ</w:t>
      </w:r>
      <w:r w:rsidRPr="001D37C0">
        <w:rPr>
          <w:rFonts w:ascii="Calibri" w:eastAsia="Calibri" w:hAnsi="Calibri" w:cs="B Mitra"/>
          <w:color w:val="000000" w:themeColor="text1"/>
          <w:sz w:val="28"/>
          <w:szCs w:val="28"/>
          <w:rtl/>
          <w:lang w:bidi="fa-IR"/>
        </w:rPr>
        <w:t xml:space="preserve"> حقوق تحص</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کرد. پس از اخذ </w:t>
      </w:r>
      <w:r w:rsidRPr="001D37C0">
        <w:rPr>
          <w:rFonts w:ascii="Calibri" w:eastAsia="Calibri" w:hAnsi="Calibri" w:cs="B Mitra" w:hint="cs"/>
          <w:color w:val="000000" w:themeColor="text1"/>
          <w:sz w:val="28"/>
          <w:szCs w:val="28"/>
          <w:rtl/>
          <w:lang w:bidi="fa-IR"/>
        </w:rPr>
        <w:t>مدرک کارشناسی،</w:t>
      </w:r>
      <w:r w:rsidRPr="001D37C0">
        <w:rPr>
          <w:rFonts w:ascii="Calibri" w:eastAsia="Calibri" w:hAnsi="Calibri" w:cs="B Mitra"/>
          <w:color w:val="000000" w:themeColor="text1"/>
          <w:sz w:val="28"/>
          <w:szCs w:val="28"/>
          <w:rtl/>
          <w:lang w:bidi="fa-IR"/>
        </w:rPr>
        <w:t xml:space="preserve"> به دل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تعط</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دانشگاه‌ها در </w:t>
      </w:r>
      <w:r w:rsidRPr="001D37C0">
        <w:rPr>
          <w:rFonts w:ascii="Calibri" w:eastAsia="Calibri" w:hAnsi="Calibri" w:cs="B Mitra"/>
          <w:color w:val="000000" w:themeColor="text1"/>
          <w:sz w:val="28"/>
          <w:szCs w:val="28"/>
          <w:rtl/>
          <w:lang w:bidi="fa-IR"/>
        </w:rPr>
        <w:lastRenderedPageBreak/>
        <w:t>جر</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ان</w:t>
      </w:r>
      <w:r w:rsidRPr="001D37C0">
        <w:rPr>
          <w:rFonts w:ascii="Calibri" w:eastAsia="Calibri" w:hAnsi="Calibri" w:cs="B Mitra"/>
          <w:color w:val="000000" w:themeColor="text1"/>
          <w:sz w:val="28"/>
          <w:szCs w:val="28"/>
          <w:rtl/>
          <w:lang w:bidi="fa-IR"/>
        </w:rPr>
        <w:t xml:space="preserve"> انقلاب فرهنگ</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به قم رفت و شروع به تحص</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ل</w:t>
      </w:r>
      <w:r w:rsidRPr="001D37C0">
        <w:rPr>
          <w:rFonts w:ascii="Calibri" w:eastAsia="Calibri" w:hAnsi="Calibri" w:cs="B Mitra"/>
          <w:color w:val="000000" w:themeColor="text1"/>
          <w:sz w:val="28"/>
          <w:szCs w:val="28"/>
          <w:rtl/>
          <w:lang w:bidi="fa-IR"/>
        </w:rPr>
        <w:t xml:space="preserve"> علوم حوزو</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کرد. </w:t>
      </w:r>
      <w:r w:rsidRPr="001D37C0">
        <w:rPr>
          <w:rFonts w:ascii="Calibri" w:eastAsia="Calibri" w:hAnsi="Calibri" w:cs="B Mitra" w:hint="cs"/>
          <w:color w:val="000000" w:themeColor="text1"/>
          <w:sz w:val="28"/>
          <w:szCs w:val="28"/>
          <w:rtl/>
          <w:lang w:bidi="fa-IR"/>
        </w:rPr>
        <w:t xml:space="preserve">محبی </w:t>
      </w:r>
      <w:r w:rsidRPr="001D37C0">
        <w:rPr>
          <w:rFonts w:ascii="Calibri" w:eastAsia="Calibri" w:hAnsi="Calibri" w:cs="B Mitra"/>
          <w:color w:val="000000" w:themeColor="text1"/>
          <w:sz w:val="28"/>
          <w:szCs w:val="28"/>
          <w:rtl/>
          <w:lang w:bidi="fa-IR"/>
        </w:rPr>
        <w:t>پس از چند سال به</w:t>
      </w:r>
      <w:r w:rsidRPr="001D37C0">
        <w:rPr>
          <w:rFonts w:ascii="Calibri" w:eastAsia="Calibri" w:hAnsi="Calibri" w:cs="B Mitra" w:hint="cs"/>
          <w:color w:val="000000" w:themeColor="text1"/>
          <w:sz w:val="28"/>
          <w:szCs w:val="28"/>
          <w:rtl/>
          <w:lang w:bidi="fa-IR"/>
        </w:rPr>
        <w:t>‌</w:t>
      </w:r>
      <w:r w:rsidRPr="001D37C0">
        <w:rPr>
          <w:rFonts w:ascii="Calibri" w:eastAsia="Calibri" w:hAnsi="Calibri" w:cs="B Mitra"/>
          <w:color w:val="000000" w:themeColor="text1"/>
          <w:sz w:val="28"/>
          <w:szCs w:val="28"/>
          <w:rtl/>
          <w:lang w:bidi="fa-IR"/>
        </w:rPr>
        <w:t>عنوان قاض</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به کار</w:t>
      </w:r>
      <w:r w:rsidRPr="001D37C0">
        <w:rPr>
          <w:rFonts w:ascii="Calibri" w:eastAsia="Calibri" w:hAnsi="Calibri" w:cs="B Mitra" w:hint="cs"/>
          <w:color w:val="000000" w:themeColor="text1"/>
          <w:sz w:val="28"/>
          <w:szCs w:val="28"/>
          <w:rtl/>
          <w:lang w:bidi="fa-IR"/>
        </w:rPr>
        <w:t xml:space="preserve"> مشغول</w:t>
      </w:r>
      <w:r w:rsidRPr="001D37C0">
        <w:rPr>
          <w:rFonts w:ascii="Calibri" w:eastAsia="Calibri" w:hAnsi="Calibri" w:cs="B Mitra"/>
          <w:color w:val="000000" w:themeColor="text1"/>
          <w:sz w:val="28"/>
          <w:szCs w:val="28"/>
          <w:rtl/>
          <w:lang w:bidi="fa-IR"/>
        </w:rPr>
        <w:t xml:space="preserve"> شد.</w:t>
      </w:r>
      <w:r w:rsidRPr="001D37C0">
        <w:rPr>
          <w:rFonts w:ascii="Calibri" w:eastAsia="Calibri" w:hAnsi="Calibri" w:cs="B Mitra" w:hint="cs"/>
          <w:color w:val="000000" w:themeColor="text1"/>
          <w:sz w:val="28"/>
          <w:szCs w:val="28"/>
          <w:rtl/>
          <w:lang w:bidi="fa-IR"/>
        </w:rPr>
        <w:t xml:space="preserve"> او</w:t>
      </w:r>
      <w:r w:rsidRPr="001D37C0">
        <w:rPr>
          <w:rFonts w:ascii="Calibri" w:eastAsia="Calibri" w:hAnsi="Calibri" w:cs="B Mitra"/>
          <w:color w:val="000000" w:themeColor="text1"/>
          <w:sz w:val="28"/>
          <w:szCs w:val="28"/>
          <w:rtl/>
          <w:lang w:bidi="fa-IR"/>
        </w:rPr>
        <w:t xml:space="preserve"> به کردستان رفت</w:t>
      </w:r>
      <w:r w:rsidRPr="001D37C0">
        <w:rPr>
          <w:rFonts w:ascii="Calibri" w:eastAsia="Calibri" w:hAnsi="Calibri" w:cs="B Mitra" w:hint="cs"/>
          <w:color w:val="000000" w:themeColor="text1"/>
          <w:sz w:val="28"/>
          <w:szCs w:val="28"/>
          <w:rtl/>
          <w:lang w:bidi="fa-IR"/>
        </w:rPr>
        <w:t xml:space="preserve">، </w:t>
      </w:r>
      <w:r w:rsidRPr="001D37C0">
        <w:rPr>
          <w:rFonts w:ascii="Calibri" w:eastAsia="Calibri" w:hAnsi="Calibri" w:cs="B Mitra"/>
          <w:color w:val="000000" w:themeColor="text1"/>
          <w:sz w:val="28"/>
          <w:szCs w:val="28"/>
          <w:rtl/>
          <w:lang w:bidi="fa-IR"/>
        </w:rPr>
        <w:t>ول</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color w:val="000000" w:themeColor="text1"/>
          <w:sz w:val="28"/>
          <w:szCs w:val="28"/>
          <w:rtl/>
          <w:lang w:bidi="fa-IR"/>
        </w:rPr>
        <w:t xml:space="preserve"> در راه بوکان با انفجار به شهادت رس</w:t>
      </w:r>
      <w:r w:rsidRPr="001D37C0">
        <w:rPr>
          <w:rFonts w:ascii="Calibri" w:eastAsia="Calibri" w:hAnsi="Calibri" w:cs="B Mitra" w:hint="cs"/>
          <w:color w:val="000000" w:themeColor="text1"/>
          <w:sz w:val="28"/>
          <w:szCs w:val="28"/>
          <w:rtl/>
          <w:lang w:bidi="fa-IR"/>
        </w:rPr>
        <w:t>ی</w:t>
      </w:r>
      <w:r w:rsidRPr="001D37C0">
        <w:rPr>
          <w:rFonts w:ascii="Calibri" w:eastAsia="Calibri" w:hAnsi="Calibri" w:cs="B Mitra" w:hint="eastAsia"/>
          <w:color w:val="000000" w:themeColor="text1"/>
          <w:sz w:val="28"/>
          <w:szCs w:val="28"/>
          <w:rtl/>
          <w:lang w:bidi="fa-IR"/>
        </w:rPr>
        <w:t>د</w:t>
      </w:r>
      <w:r w:rsidRPr="001D37C0">
        <w:rPr>
          <w:rFonts w:ascii="Calibri" w:eastAsia="Calibri" w:hAnsi="Calibri" w:cs="B Mitra"/>
          <w:color w:val="000000" w:themeColor="text1"/>
          <w:sz w:val="28"/>
          <w:szCs w:val="28"/>
          <w:lang w:bidi="fa-IR"/>
        </w:rPr>
        <w:t>.</w:t>
      </w:r>
    </w:p>
    <w:p w14:paraId="2D551E68" w14:textId="77777777" w:rsidR="001D37C0" w:rsidRPr="00707147" w:rsidRDefault="001D37C0" w:rsidP="001D37C0">
      <w:pPr>
        <w:bidi/>
        <w:spacing w:after="0" w:line="240" w:lineRule="auto"/>
        <w:jc w:val="lowKashida"/>
        <w:rPr>
          <w:rFonts w:ascii="Calibri" w:eastAsia="Calibri" w:hAnsi="Calibri" w:cs="B Mitra"/>
          <w:color w:val="000000" w:themeColor="text1"/>
          <w:sz w:val="28"/>
          <w:szCs w:val="28"/>
          <w:rtl/>
          <w:lang w:bidi="fa-IR"/>
        </w:rPr>
      </w:pPr>
    </w:p>
    <w:p w14:paraId="43B31EFF" w14:textId="77777777" w:rsidR="001D37C0" w:rsidRPr="001D37C0" w:rsidRDefault="001D37C0" w:rsidP="001D37C0">
      <w:pPr>
        <w:bidi/>
        <w:spacing w:after="0" w:line="240" w:lineRule="auto"/>
        <w:jc w:val="lowKashida"/>
        <w:rPr>
          <w:rFonts w:ascii="Calibri" w:eastAsia="Calibri" w:hAnsi="Calibri" w:cs="B Mitra"/>
          <w:color w:val="000000" w:themeColor="text1"/>
          <w:sz w:val="28"/>
          <w:szCs w:val="28"/>
          <w:rtl/>
          <w:lang w:bidi="fa-IR"/>
        </w:rPr>
      </w:pPr>
    </w:p>
    <w:p w14:paraId="0AB0F691" w14:textId="5C0E5379" w:rsidR="00661B3A" w:rsidRPr="00707147" w:rsidRDefault="00661B3A" w:rsidP="00661B3A">
      <w:pPr>
        <w:pStyle w:val="Heading2"/>
        <w:bidi/>
        <w:rPr>
          <w:rFonts w:eastAsia="Calibri" w:cs="B Mitra"/>
          <w:b/>
          <w:bCs/>
          <w:color w:val="000000" w:themeColor="text1"/>
          <w:sz w:val="32"/>
          <w:szCs w:val="32"/>
          <w:rtl/>
          <w:lang w:bidi="fa-IR"/>
        </w:rPr>
      </w:pPr>
      <w:bookmarkStart w:id="41" w:name="_Toc159001013"/>
      <w:r w:rsidRPr="00707147">
        <w:rPr>
          <w:rFonts w:eastAsia="Calibri" w:cs="B Mitra" w:hint="cs"/>
          <w:b/>
          <w:bCs/>
          <w:color w:val="000000" w:themeColor="text1"/>
          <w:sz w:val="32"/>
          <w:szCs w:val="32"/>
          <w:rtl/>
          <w:lang w:bidi="fa-IR"/>
        </w:rPr>
        <w:t>آدم‌برفی</w:t>
      </w:r>
      <w:bookmarkEnd w:id="41"/>
    </w:p>
    <w:p w14:paraId="56B05838" w14:textId="46CFA3A3" w:rsidR="00661B3A" w:rsidRPr="00707147" w:rsidRDefault="00661B3A" w:rsidP="00661B3A">
      <w:pPr>
        <w:bidi/>
        <w:spacing w:line="240" w:lineRule="auto"/>
        <w:rPr>
          <w:rFonts w:ascii="Times New Roman" w:eastAsia="Calibri" w:hAnsi="Times New Roman" w:cs="B Mitra"/>
          <w:b/>
          <w:bCs/>
          <w:color w:val="000000" w:themeColor="text1"/>
          <w:kern w:val="2"/>
          <w:sz w:val="28"/>
          <w:szCs w:val="28"/>
          <w:rtl/>
          <w:lang w:bidi="fa-IR"/>
          <w14:ligatures w14:val="standardContextual"/>
        </w:rPr>
      </w:pPr>
      <w:r w:rsidRPr="00707147">
        <w:rPr>
          <w:rFonts w:ascii="Times New Roman" w:eastAsia="Calibri" w:hAnsi="Times New Roman" w:cs="B Mitra" w:hint="cs"/>
          <w:b/>
          <w:bCs/>
          <w:color w:val="000000" w:themeColor="text1"/>
          <w:kern w:val="2"/>
          <w:sz w:val="28"/>
          <w:szCs w:val="28"/>
          <w:rtl/>
          <w:lang w:bidi="fa-IR"/>
          <w14:ligatures w14:val="standardContextual"/>
        </w:rPr>
        <w:t>موسی عصمتی: شاعر نابینا</w:t>
      </w:r>
    </w:p>
    <w:p w14:paraId="0DAF23EE" w14:textId="2843C8EB" w:rsidR="00661B3A" w:rsidRPr="00707147" w:rsidRDefault="00467E61" w:rsidP="006B76AF">
      <w:pPr>
        <w:pStyle w:val="NormalWeb"/>
        <w:jc w:val="right"/>
        <w:rPr>
          <w:color w:val="000000" w:themeColor="text1"/>
          <w:rtl/>
        </w:rPr>
      </w:pPr>
      <w:r w:rsidRPr="00707147">
        <w:rPr>
          <w:noProof/>
          <w:color w:val="000000" w:themeColor="text1"/>
        </w:rPr>
        <w:drawing>
          <wp:inline distT="0" distB="0" distL="0" distR="0" wp14:anchorId="19457836" wp14:editId="7AED3DF8">
            <wp:extent cx="2637155" cy="1760220"/>
            <wp:effectExtent l="0" t="0" r="0" b="0"/>
            <wp:docPr id="769382631" name="Picture 20" descr="آدم‌برف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382631" name="Picture 20" descr="آدم‌برفی"/>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7155" cy="1760220"/>
                    </a:xfrm>
                    <a:prstGeom prst="rect">
                      <a:avLst/>
                    </a:prstGeom>
                    <a:noFill/>
                    <a:ln>
                      <a:noFill/>
                    </a:ln>
                  </pic:spPr>
                </pic:pic>
              </a:graphicData>
            </a:graphic>
          </wp:inline>
        </w:drawing>
      </w:r>
    </w:p>
    <w:p w14:paraId="30472CEF" w14:textId="0CE3793F"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color w:val="000000" w:themeColor="text1"/>
          <w:kern w:val="2"/>
          <w:sz w:val="28"/>
          <w:szCs w:val="28"/>
          <w:rtl/>
          <w:lang w:bidi="fa-IR"/>
          <w14:ligatures w14:val="standardContextual"/>
        </w:rPr>
        <w:t xml:space="preserve">مثل </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ك</w:t>
      </w:r>
      <w:r w:rsidRPr="00707147">
        <w:rPr>
          <w:rFonts w:ascii="Times New Roman" w:eastAsia="Calibri" w:hAnsi="Times New Roman" w:cs="B Mitra"/>
          <w:color w:val="000000" w:themeColor="text1"/>
          <w:kern w:val="2"/>
          <w:sz w:val="28"/>
          <w:szCs w:val="28"/>
          <w:rtl/>
          <w:lang w:bidi="fa-IR"/>
          <w14:ligatures w14:val="standardContextual"/>
        </w:rPr>
        <w:t xml:space="preserve"> كودك ب</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حوصله،</w:t>
      </w:r>
      <w:r w:rsidRPr="00707147">
        <w:rPr>
          <w:rFonts w:ascii="Times New Roman" w:eastAsia="Calibri" w:hAnsi="Times New Roman" w:cs="B Mitra"/>
          <w:color w:val="000000" w:themeColor="text1"/>
          <w:kern w:val="2"/>
          <w:sz w:val="28"/>
          <w:szCs w:val="28"/>
          <w:rtl/>
          <w:lang w:bidi="fa-IR"/>
          <w14:ligatures w14:val="standardContextual"/>
        </w:rPr>
        <w:t xml:space="preserve"> آدم‌برف</w:t>
      </w:r>
      <w:r w:rsidRPr="00707147">
        <w:rPr>
          <w:rFonts w:ascii="Times New Roman" w:eastAsia="Calibri" w:hAnsi="Times New Roman" w:cs="B Mitra" w:hint="cs"/>
          <w:color w:val="000000" w:themeColor="text1"/>
          <w:kern w:val="2"/>
          <w:sz w:val="28"/>
          <w:szCs w:val="28"/>
          <w:rtl/>
          <w:lang w:bidi="fa-IR"/>
          <w14:ligatures w14:val="standardContextual"/>
        </w:rPr>
        <w:t>ی</w:t>
      </w:r>
    </w:p>
    <w:p w14:paraId="359387A5"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دارد</w:t>
      </w:r>
      <w:r w:rsidRPr="00707147">
        <w:rPr>
          <w:rFonts w:ascii="Times New Roman" w:eastAsia="Calibri" w:hAnsi="Times New Roman" w:cs="B Mitra"/>
          <w:color w:val="000000" w:themeColor="text1"/>
          <w:kern w:val="2"/>
          <w:sz w:val="28"/>
          <w:szCs w:val="28"/>
          <w:rtl/>
          <w:lang w:bidi="fa-IR"/>
          <w14:ligatures w14:val="standardContextual"/>
        </w:rPr>
        <w:t xml:space="preserve"> از ا</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ن</w:t>
      </w:r>
      <w:r w:rsidRPr="00707147">
        <w:rPr>
          <w:rFonts w:ascii="Times New Roman" w:eastAsia="Calibri" w:hAnsi="Times New Roman" w:cs="B Mitra"/>
          <w:color w:val="000000" w:themeColor="text1"/>
          <w:kern w:val="2"/>
          <w:sz w:val="28"/>
          <w:szCs w:val="28"/>
          <w:rtl/>
          <w:lang w:bidi="fa-IR"/>
          <w14:ligatures w14:val="standardContextual"/>
        </w:rPr>
        <w:t xml:space="preserve"> همه آدم گله آدم‌برف</w:t>
      </w:r>
      <w:r w:rsidRPr="00707147">
        <w:rPr>
          <w:rFonts w:ascii="Times New Roman" w:eastAsia="Calibri" w:hAnsi="Times New Roman" w:cs="B Mitra" w:hint="cs"/>
          <w:color w:val="000000" w:themeColor="text1"/>
          <w:kern w:val="2"/>
          <w:sz w:val="28"/>
          <w:szCs w:val="28"/>
          <w:rtl/>
          <w:lang w:bidi="fa-IR"/>
          <w14:ligatures w14:val="standardContextual"/>
        </w:rPr>
        <w:t>ی</w:t>
      </w:r>
    </w:p>
    <w:p w14:paraId="77C78EF8"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مدّت</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color w:val="000000" w:themeColor="text1"/>
          <w:kern w:val="2"/>
          <w:sz w:val="28"/>
          <w:szCs w:val="28"/>
          <w:rtl/>
          <w:lang w:bidi="fa-IR"/>
          <w14:ligatures w14:val="standardContextual"/>
        </w:rPr>
        <w:t xml:space="preserve"> هست كه او عاشق خورش</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د</w:t>
      </w:r>
      <w:r w:rsidRPr="00707147">
        <w:rPr>
          <w:rFonts w:ascii="Times New Roman" w:eastAsia="Calibri" w:hAnsi="Times New Roman" w:cs="B Mitra"/>
          <w:color w:val="000000" w:themeColor="text1"/>
          <w:kern w:val="2"/>
          <w:sz w:val="28"/>
          <w:szCs w:val="28"/>
          <w:rtl/>
          <w:lang w:bidi="fa-IR"/>
          <w14:ligatures w14:val="standardContextual"/>
        </w:rPr>
        <w:t xml:space="preserve"> شده است</w:t>
      </w:r>
    </w:p>
    <w:p w14:paraId="3DC4AB9E"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عاشق</w:t>
      </w:r>
      <w:r w:rsidRPr="00707147">
        <w:rPr>
          <w:rFonts w:ascii="Times New Roman" w:eastAsia="Calibri" w:hAnsi="Times New Roman" w:cs="B Mitra"/>
          <w:color w:val="000000" w:themeColor="text1"/>
          <w:kern w:val="2"/>
          <w:sz w:val="28"/>
          <w:szCs w:val="28"/>
          <w:rtl/>
          <w:lang w:bidi="fa-IR"/>
          <w14:ligatures w14:val="standardContextual"/>
        </w:rPr>
        <w:t xml:space="preserve"> داغ‌تر</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ن</w:t>
      </w:r>
      <w:r w:rsidRPr="00707147">
        <w:rPr>
          <w:rFonts w:ascii="Times New Roman" w:eastAsia="Calibri" w:hAnsi="Times New Roman" w:cs="B Mitra"/>
          <w:color w:val="000000" w:themeColor="text1"/>
          <w:kern w:val="2"/>
          <w:sz w:val="28"/>
          <w:szCs w:val="28"/>
          <w:rtl/>
          <w:lang w:bidi="fa-IR"/>
          <w14:ligatures w14:val="standardContextual"/>
        </w:rPr>
        <w:t xml:space="preserve"> مسأله، آدم‌برف</w:t>
      </w:r>
      <w:r w:rsidRPr="00707147">
        <w:rPr>
          <w:rFonts w:ascii="Times New Roman" w:eastAsia="Calibri" w:hAnsi="Times New Roman" w:cs="B Mitra" w:hint="cs"/>
          <w:color w:val="000000" w:themeColor="text1"/>
          <w:kern w:val="2"/>
          <w:sz w:val="28"/>
          <w:szCs w:val="28"/>
          <w:rtl/>
          <w:lang w:bidi="fa-IR"/>
          <w14:ligatures w14:val="standardContextual"/>
        </w:rPr>
        <w:t>ی</w:t>
      </w:r>
    </w:p>
    <w:p w14:paraId="3CF8990D"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آب</w:t>
      </w:r>
      <w:r w:rsidRPr="00707147">
        <w:rPr>
          <w:rFonts w:ascii="Times New Roman" w:eastAsia="Calibri" w:hAnsi="Times New Roman" w:cs="B Mitra"/>
          <w:color w:val="000000" w:themeColor="text1"/>
          <w:kern w:val="2"/>
          <w:sz w:val="28"/>
          <w:szCs w:val="28"/>
          <w:rtl/>
          <w:lang w:bidi="fa-IR"/>
          <w14:ligatures w14:val="standardContextual"/>
        </w:rPr>
        <w:t xml:space="preserve"> م</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گردد</w:t>
      </w:r>
      <w:r w:rsidRPr="00707147">
        <w:rPr>
          <w:rFonts w:ascii="Times New Roman" w:eastAsia="Calibri" w:hAnsi="Times New Roman" w:cs="B Mitra"/>
          <w:color w:val="000000" w:themeColor="text1"/>
          <w:kern w:val="2"/>
          <w:sz w:val="28"/>
          <w:szCs w:val="28"/>
          <w:rtl/>
          <w:lang w:bidi="fa-IR"/>
          <w14:ligatures w14:val="standardContextual"/>
        </w:rPr>
        <w:t xml:space="preserve"> از ا</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ن</w:t>
      </w:r>
      <w:r w:rsidRPr="00707147">
        <w:rPr>
          <w:rFonts w:ascii="Times New Roman" w:eastAsia="Calibri" w:hAnsi="Times New Roman" w:cs="B Mitra"/>
          <w:color w:val="000000" w:themeColor="text1"/>
          <w:kern w:val="2"/>
          <w:sz w:val="28"/>
          <w:szCs w:val="28"/>
          <w:rtl/>
          <w:lang w:bidi="fa-IR"/>
          <w14:ligatures w14:val="standardContextual"/>
        </w:rPr>
        <w:t xml:space="preserve"> رابطة نوران</w:t>
      </w:r>
      <w:r w:rsidRPr="00707147">
        <w:rPr>
          <w:rFonts w:ascii="Times New Roman" w:eastAsia="Calibri" w:hAnsi="Times New Roman" w:cs="B Mitra" w:hint="cs"/>
          <w:color w:val="000000" w:themeColor="text1"/>
          <w:kern w:val="2"/>
          <w:sz w:val="28"/>
          <w:szCs w:val="28"/>
          <w:rtl/>
          <w:lang w:bidi="fa-IR"/>
          <w14:ligatures w14:val="standardContextual"/>
        </w:rPr>
        <w:t>ی</w:t>
      </w:r>
    </w:p>
    <w:p w14:paraId="28145A98"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شاعر</w:t>
      </w:r>
      <w:r w:rsidRPr="00707147">
        <w:rPr>
          <w:rFonts w:ascii="Times New Roman" w:eastAsia="Calibri" w:hAnsi="Times New Roman" w:cs="B Mitra"/>
          <w:color w:val="000000" w:themeColor="text1"/>
          <w:kern w:val="2"/>
          <w:sz w:val="28"/>
          <w:szCs w:val="28"/>
          <w:rtl/>
          <w:lang w:bidi="fa-IR"/>
          <w14:ligatures w14:val="standardContextual"/>
        </w:rPr>
        <w:t xml:space="preserve"> برف و زمستان، بله، آدم‌برف</w:t>
      </w:r>
      <w:r w:rsidRPr="00707147">
        <w:rPr>
          <w:rFonts w:ascii="Times New Roman" w:eastAsia="Calibri" w:hAnsi="Times New Roman" w:cs="B Mitra" w:hint="cs"/>
          <w:color w:val="000000" w:themeColor="text1"/>
          <w:kern w:val="2"/>
          <w:sz w:val="28"/>
          <w:szCs w:val="28"/>
          <w:rtl/>
          <w:lang w:bidi="fa-IR"/>
          <w14:ligatures w14:val="standardContextual"/>
        </w:rPr>
        <w:t>ی</w:t>
      </w:r>
    </w:p>
    <w:p w14:paraId="2FE44F03"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كاش</w:t>
      </w:r>
      <w:r w:rsidRPr="00707147">
        <w:rPr>
          <w:rFonts w:ascii="Times New Roman" w:eastAsia="Calibri" w:hAnsi="Times New Roman" w:cs="B Mitra"/>
          <w:color w:val="000000" w:themeColor="text1"/>
          <w:kern w:val="2"/>
          <w:sz w:val="28"/>
          <w:szCs w:val="28"/>
          <w:rtl/>
          <w:lang w:bidi="fa-IR"/>
          <w14:ligatures w14:val="standardContextual"/>
        </w:rPr>
        <w:t xml:space="preserve"> بال و پر</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color w:val="000000" w:themeColor="text1"/>
          <w:kern w:val="2"/>
          <w:sz w:val="28"/>
          <w:szCs w:val="28"/>
          <w:rtl/>
          <w:lang w:bidi="fa-IR"/>
          <w14:ligatures w14:val="standardContextual"/>
        </w:rPr>
        <w:t xml:space="preserve"> از جنس پر</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دن</w:t>
      </w:r>
      <w:r w:rsidRPr="00707147">
        <w:rPr>
          <w:rFonts w:ascii="Times New Roman" w:eastAsia="Calibri" w:hAnsi="Times New Roman" w:cs="B Mitra"/>
          <w:color w:val="000000" w:themeColor="text1"/>
          <w:kern w:val="2"/>
          <w:sz w:val="28"/>
          <w:szCs w:val="28"/>
          <w:rtl/>
          <w:lang w:bidi="fa-IR"/>
          <w14:ligatures w14:val="standardContextual"/>
        </w:rPr>
        <w:t xml:space="preserve"> م</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داشت</w:t>
      </w:r>
    </w:p>
    <w:p w14:paraId="64B7FF1A"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م</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گرفت</w:t>
      </w:r>
      <w:r w:rsidRPr="00707147">
        <w:rPr>
          <w:rFonts w:ascii="Times New Roman" w:eastAsia="Calibri" w:hAnsi="Times New Roman" w:cs="B Mitra"/>
          <w:color w:val="000000" w:themeColor="text1"/>
          <w:kern w:val="2"/>
          <w:sz w:val="28"/>
          <w:szCs w:val="28"/>
          <w:rtl/>
          <w:lang w:bidi="fa-IR"/>
          <w14:ligatures w14:val="standardContextual"/>
        </w:rPr>
        <w:t xml:space="preserve"> از همه‌مان فاصله آدم‌برف</w:t>
      </w:r>
      <w:r w:rsidRPr="00707147">
        <w:rPr>
          <w:rFonts w:ascii="Times New Roman" w:eastAsia="Calibri" w:hAnsi="Times New Roman" w:cs="B Mitra" w:hint="cs"/>
          <w:color w:val="000000" w:themeColor="text1"/>
          <w:kern w:val="2"/>
          <w:sz w:val="28"/>
          <w:szCs w:val="28"/>
          <w:rtl/>
          <w:lang w:bidi="fa-IR"/>
          <w14:ligatures w14:val="standardContextual"/>
        </w:rPr>
        <w:t>ی</w:t>
      </w:r>
    </w:p>
    <w:p w14:paraId="01C2808F"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م</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گذشت</w:t>
      </w:r>
      <w:r w:rsidRPr="00707147">
        <w:rPr>
          <w:rFonts w:ascii="Times New Roman" w:eastAsia="Calibri" w:hAnsi="Times New Roman" w:cs="B Mitra"/>
          <w:color w:val="000000" w:themeColor="text1"/>
          <w:kern w:val="2"/>
          <w:sz w:val="28"/>
          <w:szCs w:val="28"/>
          <w:rtl/>
          <w:lang w:bidi="fa-IR"/>
          <w14:ligatures w14:val="standardContextual"/>
        </w:rPr>
        <w:t xml:space="preserve"> از ته </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ك</w:t>
      </w:r>
      <w:r w:rsidRPr="00707147">
        <w:rPr>
          <w:rFonts w:ascii="Times New Roman" w:eastAsia="Calibri" w:hAnsi="Times New Roman" w:cs="B Mitra"/>
          <w:color w:val="000000" w:themeColor="text1"/>
          <w:kern w:val="2"/>
          <w:sz w:val="28"/>
          <w:szCs w:val="28"/>
          <w:rtl/>
          <w:lang w:bidi="fa-IR"/>
          <w14:ligatures w14:val="standardContextual"/>
        </w:rPr>
        <w:t xml:space="preserve"> درّة ب</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ن</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لوفر</w:t>
      </w:r>
    </w:p>
    <w:p w14:paraId="1DCAA7F2"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با</w:t>
      </w:r>
      <w:r w:rsidRPr="00707147">
        <w:rPr>
          <w:rFonts w:ascii="Times New Roman" w:eastAsia="Calibri" w:hAnsi="Times New Roman" w:cs="B Mitra"/>
          <w:color w:val="000000" w:themeColor="text1"/>
          <w:kern w:val="2"/>
          <w:sz w:val="28"/>
          <w:szCs w:val="28"/>
          <w:rtl/>
          <w:lang w:bidi="fa-IR"/>
          <w14:ligatures w14:val="standardContextual"/>
        </w:rPr>
        <w:t xml:space="preserve"> دو تا پا</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color w:val="000000" w:themeColor="text1"/>
          <w:kern w:val="2"/>
          <w:sz w:val="28"/>
          <w:szCs w:val="28"/>
          <w:rtl/>
          <w:lang w:bidi="fa-IR"/>
          <w14:ligatures w14:val="standardContextual"/>
        </w:rPr>
        <w:t xml:space="preserve"> پر از آبله، آدم‌برف</w:t>
      </w:r>
      <w:r w:rsidRPr="00707147">
        <w:rPr>
          <w:rFonts w:ascii="Times New Roman" w:eastAsia="Calibri" w:hAnsi="Times New Roman" w:cs="B Mitra" w:hint="cs"/>
          <w:color w:val="000000" w:themeColor="text1"/>
          <w:kern w:val="2"/>
          <w:sz w:val="28"/>
          <w:szCs w:val="28"/>
          <w:rtl/>
          <w:lang w:bidi="fa-IR"/>
          <w14:ligatures w14:val="standardContextual"/>
        </w:rPr>
        <w:t>ی</w:t>
      </w:r>
    </w:p>
    <w:p w14:paraId="0299B906"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دوست</w:t>
      </w:r>
      <w:r w:rsidRPr="00707147">
        <w:rPr>
          <w:rFonts w:ascii="Times New Roman" w:eastAsia="Calibri" w:hAnsi="Times New Roman" w:cs="B Mitra"/>
          <w:color w:val="000000" w:themeColor="text1"/>
          <w:kern w:val="2"/>
          <w:sz w:val="28"/>
          <w:szCs w:val="28"/>
          <w:rtl/>
          <w:lang w:bidi="fa-IR"/>
          <w14:ligatures w14:val="standardContextual"/>
        </w:rPr>
        <w:t xml:space="preserve"> دارد كه دلش آب شود، چشمه شود</w:t>
      </w:r>
    </w:p>
    <w:p w14:paraId="5E5BD7F2"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سر</w:t>
      </w:r>
      <w:r w:rsidRPr="00707147">
        <w:rPr>
          <w:rFonts w:ascii="Times New Roman" w:eastAsia="Calibri" w:hAnsi="Times New Roman" w:cs="B Mitra"/>
          <w:color w:val="000000" w:themeColor="text1"/>
          <w:kern w:val="2"/>
          <w:sz w:val="28"/>
          <w:szCs w:val="28"/>
          <w:rtl/>
          <w:lang w:bidi="fa-IR"/>
          <w14:ligatures w14:val="standardContextual"/>
        </w:rPr>
        <w:t xml:space="preserve"> راه عطش قافله، آدم‌برف</w:t>
      </w:r>
      <w:r w:rsidRPr="00707147">
        <w:rPr>
          <w:rFonts w:ascii="Times New Roman" w:eastAsia="Calibri" w:hAnsi="Times New Roman" w:cs="B Mitra" w:hint="cs"/>
          <w:color w:val="000000" w:themeColor="text1"/>
          <w:kern w:val="2"/>
          <w:sz w:val="28"/>
          <w:szCs w:val="28"/>
          <w:rtl/>
          <w:lang w:bidi="fa-IR"/>
          <w14:ligatures w14:val="standardContextual"/>
        </w:rPr>
        <w:t>ی</w:t>
      </w:r>
    </w:p>
    <w:p w14:paraId="047844AC"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دوست</w:t>
      </w:r>
      <w:r w:rsidRPr="00707147">
        <w:rPr>
          <w:rFonts w:ascii="Times New Roman" w:eastAsia="Calibri" w:hAnsi="Times New Roman" w:cs="B Mitra"/>
          <w:color w:val="000000" w:themeColor="text1"/>
          <w:kern w:val="2"/>
          <w:sz w:val="28"/>
          <w:szCs w:val="28"/>
          <w:rtl/>
          <w:lang w:bidi="fa-IR"/>
          <w14:ligatures w14:val="standardContextual"/>
        </w:rPr>
        <w:t xml:space="preserve"> دارد بنش</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ند</w:t>
      </w:r>
      <w:r w:rsidRPr="00707147">
        <w:rPr>
          <w:rFonts w:ascii="Times New Roman" w:eastAsia="Calibri" w:hAnsi="Times New Roman" w:cs="B Mitra"/>
          <w:color w:val="000000" w:themeColor="text1"/>
          <w:kern w:val="2"/>
          <w:sz w:val="28"/>
          <w:szCs w:val="28"/>
          <w:rtl/>
          <w:lang w:bidi="fa-IR"/>
          <w14:ligatures w14:val="standardContextual"/>
        </w:rPr>
        <w:t xml:space="preserve"> لب ا</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ن</w:t>
      </w:r>
      <w:r w:rsidRPr="00707147">
        <w:rPr>
          <w:rFonts w:ascii="Times New Roman" w:eastAsia="Calibri" w:hAnsi="Times New Roman" w:cs="B Mitra"/>
          <w:color w:val="000000" w:themeColor="text1"/>
          <w:kern w:val="2"/>
          <w:sz w:val="28"/>
          <w:szCs w:val="28"/>
          <w:rtl/>
          <w:lang w:bidi="fa-IR"/>
          <w14:ligatures w14:val="standardContextual"/>
        </w:rPr>
        <w:t xml:space="preserve"> چشمة سرد</w:t>
      </w:r>
    </w:p>
    <w:p w14:paraId="14EF383A"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عصرها</w:t>
      </w:r>
      <w:r w:rsidRPr="00707147">
        <w:rPr>
          <w:rFonts w:ascii="Times New Roman" w:eastAsia="Calibri" w:hAnsi="Times New Roman" w:cs="B Mitra"/>
          <w:color w:val="000000" w:themeColor="text1"/>
          <w:kern w:val="2"/>
          <w:sz w:val="28"/>
          <w:szCs w:val="28"/>
          <w:rtl/>
          <w:lang w:bidi="fa-IR"/>
          <w14:ligatures w14:val="standardContextual"/>
        </w:rPr>
        <w:t xml:space="preserve"> دسته‌ا</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color w:val="000000" w:themeColor="text1"/>
          <w:kern w:val="2"/>
          <w:sz w:val="28"/>
          <w:szCs w:val="28"/>
          <w:rtl/>
          <w:lang w:bidi="fa-IR"/>
          <w14:ligatures w14:val="standardContextual"/>
        </w:rPr>
        <w:t xml:space="preserve"> از چلچله، آدم‌برف</w:t>
      </w:r>
      <w:r w:rsidRPr="00707147">
        <w:rPr>
          <w:rFonts w:ascii="Times New Roman" w:eastAsia="Calibri" w:hAnsi="Times New Roman" w:cs="B Mitra" w:hint="cs"/>
          <w:color w:val="000000" w:themeColor="text1"/>
          <w:kern w:val="2"/>
          <w:sz w:val="28"/>
          <w:szCs w:val="28"/>
          <w:rtl/>
          <w:lang w:bidi="fa-IR"/>
          <w14:ligatures w14:val="standardContextual"/>
        </w:rPr>
        <w:t>ی</w:t>
      </w:r>
    </w:p>
    <w:p w14:paraId="384CD652"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lastRenderedPageBreak/>
        <w:t>عكس</w:t>
      </w:r>
      <w:r w:rsidRPr="00707147">
        <w:rPr>
          <w:rFonts w:ascii="Times New Roman" w:eastAsia="Calibri" w:hAnsi="Times New Roman" w:cs="B Mitra"/>
          <w:color w:val="000000" w:themeColor="text1"/>
          <w:kern w:val="2"/>
          <w:sz w:val="28"/>
          <w:szCs w:val="28"/>
          <w:rtl/>
          <w:lang w:bidi="fa-IR"/>
          <w14:ligatures w14:val="standardContextual"/>
        </w:rPr>
        <w:t xml:space="preserve"> خورش</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د</w:t>
      </w:r>
      <w:r w:rsidRPr="00707147">
        <w:rPr>
          <w:rFonts w:ascii="Times New Roman" w:eastAsia="Calibri" w:hAnsi="Times New Roman" w:cs="B Mitra"/>
          <w:color w:val="000000" w:themeColor="text1"/>
          <w:kern w:val="2"/>
          <w:sz w:val="28"/>
          <w:szCs w:val="28"/>
          <w:rtl/>
          <w:lang w:bidi="fa-IR"/>
          <w14:ligatures w14:val="standardContextual"/>
        </w:rPr>
        <w:t xml:space="preserve"> سراپا همه‌اش قاب شود</w:t>
      </w:r>
    </w:p>
    <w:p w14:paraId="76C6EC0A" w14:textId="77777777" w:rsidR="00661B3A" w:rsidRPr="00707147" w:rsidRDefault="00661B3A" w:rsidP="00661B3A">
      <w:pPr>
        <w:bidi/>
        <w:spacing w:line="240" w:lineRule="auto"/>
        <w:rPr>
          <w:rFonts w:ascii="Times New Roman" w:eastAsia="Calibri" w:hAnsi="Times New Roman" w:cs="B Mitra"/>
          <w:color w:val="000000" w:themeColor="text1"/>
          <w:kern w:val="2"/>
          <w:sz w:val="28"/>
          <w:szCs w:val="28"/>
          <w:rtl/>
          <w:lang w:bidi="fa-IR"/>
          <w14:ligatures w14:val="standardContextual"/>
        </w:rPr>
      </w:pPr>
      <w:r w:rsidRPr="00707147">
        <w:rPr>
          <w:rFonts w:ascii="Times New Roman" w:eastAsia="Calibri" w:hAnsi="Times New Roman" w:cs="B Mitra" w:hint="eastAsia"/>
          <w:color w:val="000000" w:themeColor="text1"/>
          <w:kern w:val="2"/>
          <w:sz w:val="28"/>
          <w:szCs w:val="28"/>
          <w:rtl/>
          <w:lang w:bidi="fa-IR"/>
          <w14:ligatures w14:val="standardContextual"/>
        </w:rPr>
        <w:t>در</w:t>
      </w:r>
      <w:r w:rsidRPr="00707147">
        <w:rPr>
          <w:rFonts w:ascii="Times New Roman" w:eastAsia="Calibri" w:hAnsi="Times New Roman" w:cs="B Mitra"/>
          <w:color w:val="000000" w:themeColor="text1"/>
          <w:kern w:val="2"/>
          <w:sz w:val="28"/>
          <w:szCs w:val="28"/>
          <w:rtl/>
          <w:lang w:bidi="fa-IR"/>
          <w14:ligatures w14:val="standardContextual"/>
        </w:rPr>
        <w:t xml:space="preserve"> دل كودك ب</w:t>
      </w:r>
      <w:r w:rsidRPr="00707147">
        <w:rPr>
          <w:rFonts w:ascii="Times New Roman" w:eastAsia="Calibri" w:hAnsi="Times New Roman" w:cs="B Mitra" w:hint="cs"/>
          <w:color w:val="000000" w:themeColor="text1"/>
          <w:kern w:val="2"/>
          <w:sz w:val="28"/>
          <w:szCs w:val="28"/>
          <w:rtl/>
          <w:lang w:bidi="fa-IR"/>
          <w14:ligatures w14:val="standardContextual"/>
        </w:rPr>
        <w:t>ی‌</w:t>
      </w:r>
      <w:r w:rsidRPr="00707147">
        <w:rPr>
          <w:rFonts w:ascii="Times New Roman" w:eastAsia="Calibri" w:hAnsi="Times New Roman" w:cs="B Mitra" w:hint="eastAsia"/>
          <w:color w:val="000000" w:themeColor="text1"/>
          <w:kern w:val="2"/>
          <w:sz w:val="28"/>
          <w:szCs w:val="28"/>
          <w:rtl/>
          <w:lang w:bidi="fa-IR"/>
          <w14:ligatures w14:val="standardContextual"/>
        </w:rPr>
        <w:t>حوصله،</w:t>
      </w:r>
      <w:r w:rsidRPr="00707147">
        <w:rPr>
          <w:rFonts w:ascii="Times New Roman" w:eastAsia="Calibri" w:hAnsi="Times New Roman" w:cs="B Mitra"/>
          <w:color w:val="000000" w:themeColor="text1"/>
          <w:kern w:val="2"/>
          <w:sz w:val="28"/>
          <w:szCs w:val="28"/>
          <w:rtl/>
          <w:lang w:bidi="fa-IR"/>
          <w14:ligatures w14:val="standardContextual"/>
        </w:rPr>
        <w:t xml:space="preserve"> آدم‌برف</w:t>
      </w:r>
      <w:r w:rsidRPr="00707147">
        <w:rPr>
          <w:rFonts w:ascii="Times New Roman" w:eastAsia="Calibri" w:hAnsi="Times New Roman" w:cs="B Mitra" w:hint="cs"/>
          <w:color w:val="000000" w:themeColor="text1"/>
          <w:kern w:val="2"/>
          <w:sz w:val="28"/>
          <w:szCs w:val="28"/>
          <w:rtl/>
          <w:lang w:bidi="fa-IR"/>
          <w14:ligatures w14:val="standardContextual"/>
        </w:rPr>
        <w:t>ی</w:t>
      </w:r>
    </w:p>
    <w:p w14:paraId="45569DB4" w14:textId="77777777" w:rsidR="00C57DCB" w:rsidRPr="00707147" w:rsidRDefault="00C57DCB" w:rsidP="00467E61">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p>
    <w:p w14:paraId="22A6DA5E" w14:textId="594DCB17" w:rsidR="003473CC" w:rsidRPr="003473CC" w:rsidRDefault="003473CC" w:rsidP="003473CC">
      <w:pPr>
        <w:pStyle w:val="Heading2"/>
        <w:bidi/>
        <w:rPr>
          <w:rFonts w:eastAsia="Times New Roman" w:cs="B Mitra"/>
          <w:b/>
          <w:bCs/>
          <w:color w:val="000000" w:themeColor="text1"/>
          <w:sz w:val="32"/>
          <w:szCs w:val="32"/>
          <w:rtl/>
          <w:lang w:bidi="fa-IR"/>
        </w:rPr>
      </w:pPr>
      <w:bookmarkStart w:id="42" w:name="_Toc159001014"/>
      <w:r w:rsidRPr="00707147">
        <w:rPr>
          <w:rFonts w:eastAsia="Times New Roman" w:cs="B Mitra" w:hint="cs"/>
          <w:b/>
          <w:bCs/>
          <w:color w:val="000000" w:themeColor="text1"/>
          <w:sz w:val="32"/>
          <w:szCs w:val="32"/>
          <w:rtl/>
          <w:lang w:bidi="fa-IR"/>
        </w:rPr>
        <w:t>نواک: نوای کتاب در گفتگو با صاحب‌نظران نابینا</w:t>
      </w:r>
      <w:bookmarkEnd w:id="42"/>
    </w:p>
    <w:p w14:paraId="79274998" w14:textId="355470CF" w:rsidR="003473CC" w:rsidRPr="003473CC" w:rsidRDefault="003473CC" w:rsidP="003473CC">
      <w:pPr>
        <w:bidi/>
        <w:spacing w:line="240" w:lineRule="auto"/>
        <w:jc w:val="both"/>
        <w:rPr>
          <w:rFonts w:ascii="Calibri" w:eastAsia="Calibri" w:hAnsi="Calibri" w:cs="B Mitra"/>
          <w:b/>
          <w:bCs/>
          <w:color w:val="000000" w:themeColor="text1"/>
          <w:sz w:val="28"/>
          <w:szCs w:val="28"/>
          <w:rtl/>
          <w:lang w:bidi="fa-IR"/>
        </w:rPr>
      </w:pPr>
      <w:r w:rsidRPr="003473CC">
        <w:rPr>
          <w:rFonts w:ascii="Calibri" w:eastAsia="Calibri" w:hAnsi="Calibri" w:cs="B Mitra" w:hint="cs"/>
          <w:b/>
          <w:bCs/>
          <w:color w:val="000000" w:themeColor="text1"/>
          <w:sz w:val="28"/>
          <w:szCs w:val="28"/>
          <w:rtl/>
          <w:lang w:bidi="fa-IR"/>
        </w:rPr>
        <w:t>رقیه شفیعی</w:t>
      </w:r>
      <w:r w:rsidRPr="00707147">
        <w:rPr>
          <w:rFonts w:ascii="Calibri" w:eastAsia="Calibri" w:hAnsi="Calibri" w:cs="B Mitra" w:hint="cs"/>
          <w:b/>
          <w:bCs/>
          <w:color w:val="000000" w:themeColor="text1"/>
          <w:sz w:val="28"/>
          <w:szCs w:val="28"/>
          <w:rtl/>
          <w:lang w:bidi="fa-IR"/>
        </w:rPr>
        <w:t xml:space="preserve">: </w:t>
      </w:r>
      <w:r w:rsidRPr="003473CC">
        <w:rPr>
          <w:rFonts w:ascii="Calibri" w:eastAsia="Calibri" w:hAnsi="Calibri" w:cs="B Mitra" w:hint="cs"/>
          <w:b/>
          <w:bCs/>
          <w:color w:val="000000" w:themeColor="text1"/>
          <w:sz w:val="28"/>
          <w:szCs w:val="28"/>
          <w:rtl/>
          <w:lang w:bidi="fa-IR"/>
        </w:rPr>
        <w:t>کارشناس بخش نابینایان نهاد کتاب‌خانه‌های عمومی ایلام</w:t>
      </w:r>
    </w:p>
    <w:p w14:paraId="42F1C5DB" w14:textId="5C9E5A43" w:rsidR="003473CC" w:rsidRPr="00707147" w:rsidRDefault="003473CC" w:rsidP="006B76AF">
      <w:pPr>
        <w:pStyle w:val="NormalWeb"/>
        <w:jc w:val="right"/>
        <w:rPr>
          <w:color w:val="000000" w:themeColor="text1"/>
          <w:rtl/>
        </w:rPr>
      </w:pPr>
      <w:r w:rsidRPr="00707147">
        <w:rPr>
          <w:noProof/>
          <w:color w:val="000000" w:themeColor="text1"/>
        </w:rPr>
        <w:drawing>
          <wp:inline distT="0" distB="0" distL="0" distR="0" wp14:anchorId="7E3C17DD" wp14:editId="73164797">
            <wp:extent cx="1601320" cy="2133987"/>
            <wp:effectExtent l="0" t="0" r="0" b="0"/>
            <wp:docPr id="957825213" name="Picture 21" descr="مجید سرای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25213" name="Picture 21" descr="مجید سرایی"/>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0152" cy="2145756"/>
                    </a:xfrm>
                    <a:prstGeom prst="rect">
                      <a:avLst/>
                    </a:prstGeom>
                    <a:noFill/>
                    <a:ln>
                      <a:noFill/>
                    </a:ln>
                  </pic:spPr>
                </pic:pic>
              </a:graphicData>
            </a:graphic>
          </wp:inline>
        </w:drawing>
      </w:r>
    </w:p>
    <w:p w14:paraId="733F4107" w14:textId="03788E25" w:rsidR="003473CC" w:rsidRPr="003473CC" w:rsidRDefault="003473CC" w:rsidP="003473CC">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درود بر خوانندگان همیشگی نواک. مفتخریم تا بار دیگر با حضور میهمانی دیگر در خدمت شما خوبان باشیم و از لابه‌لای قفسه‌های کتاب برای آشنایی با تاریخچۀ تئاتر، سینما و موسیقی کتاب‌هایی را بیرون بکشیم و راجع‌به آنها به گپ‌ و ‌گفت بنشینیم.</w:t>
      </w:r>
    </w:p>
    <w:p w14:paraId="5CAEB0A3" w14:textId="77777777" w:rsidR="003473CC" w:rsidRPr="003473CC" w:rsidRDefault="003473CC" w:rsidP="003473CC">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میزبان مجید سرایی شده‌ایم که هفده‌سال است در عرصۀ رسانه کار می‌کند. فعالیتش را با سینما شروع کرده و به‌مرور تئاتر و موسیقی نیز به کارش اضافه شده است. همچنین طی ده سال اخیر در حوزۀ شهری هم فعالیت داشته است.</w:t>
      </w:r>
    </w:p>
    <w:p w14:paraId="34BB4A3D" w14:textId="77777777" w:rsidR="003473CC" w:rsidRPr="003473CC" w:rsidRDefault="003473CC" w:rsidP="003473CC">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 xml:space="preserve"> سرایی بهترین روش مطالعۀ تاریخ هنرهایی چون سینما، تئاتر و موسیقی را آشنایی و مطالعۀ کتاب‌های نوشته‌شده در این حوزه می‌داند و درعین‌حال اذعان می‌دارد که همۀ این کتاب‌ها برای افراد با آسیب بینایی به زیور صوت آراسته نشده یا برگردان بریل ندارند، اما همان اندک منابعی هم که قابل دسترسی است، چشم‌انداز لازم را برای افراد علاقه‌مند که می‌خواهند در حوزۀ تاریخ هنر اطلاعاتی کسب کنند فراهم می‌آورد.</w:t>
      </w:r>
    </w:p>
    <w:p w14:paraId="101BC4A7" w14:textId="77777777" w:rsidR="003473CC" w:rsidRPr="003473CC" w:rsidRDefault="003473CC" w:rsidP="003473CC">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 xml:space="preserve">او صحبت‌هایش را راجع‌به سینما، تئاتر و موسیقی با این توضیح شروع می‌کند که سینما در سال 1895م توسط برادران لومیر اختراع شد. پنج یا شش سال بعد از این اختراع، یعنی در سال 1279ش، مظفرالدین‌شاه قاجار در سومین سفر خود به اروپا دوربین سینماتوگراف را به ایران آورد. سرایی در ادامه مراحل پیشرفت سینما در ایران را می‌گوید. </w:t>
      </w:r>
    </w:p>
    <w:p w14:paraId="145400E1" w14:textId="77777777" w:rsidR="003473CC" w:rsidRPr="003473CC" w:rsidRDefault="003473CC" w:rsidP="003473CC">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 xml:space="preserve">او راجع‌به موسیقی هم توضیح می‌دهد که عقبۀ آن به دوران باستان بازمی‌گردد؛ به زمان نکیسا و باربد. همچنین می‌افزاید بعد از اسلام بعضی از دانشمندان در این زمینه تلاش‌های بسیاری کرده و در ساختِ ساز نیز دستی داشته‌اند، مثلاً ساخت ساز قانون را به فارابی نسبت داده‌اند. انسجام موسیقی و نوشتن نت‌ها مبتنی بر حروف ابجد در قرن هشتم توسط عبد‌القادر مراغه‌ای صورت گرفته است. موسیقی‌ای هم که امروزه می‌شنویم بر اساس ردیف‌ها و مقاماتی است که میرزا عبدالله </w:t>
      </w:r>
      <w:r w:rsidRPr="003473CC">
        <w:rPr>
          <w:rFonts w:ascii="Calibri" w:eastAsia="Calibri" w:hAnsi="Calibri" w:cs="B Mitra" w:hint="cs"/>
          <w:color w:val="000000" w:themeColor="text1"/>
          <w:sz w:val="28"/>
          <w:szCs w:val="28"/>
          <w:rtl/>
          <w:lang w:bidi="fa-IR"/>
        </w:rPr>
        <w:lastRenderedPageBreak/>
        <w:t>تنظیم کرده است. سرایی همچنین در باب موسیقی در قرون اخیر هم توضیحاتی می‌دهد که شنیدن آن در پادکست خالی از لطف نخواهد بود.</w:t>
      </w:r>
    </w:p>
    <w:p w14:paraId="75B272C7" w14:textId="77777777" w:rsidR="003473CC" w:rsidRPr="003473CC" w:rsidRDefault="003473CC" w:rsidP="003473CC">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میهمان نواک در باب تاریخچۀ تئاتر می‌گوید که ردپای تئاتر را باید در یونان باستان جست‌وجو کرد؛ بنابراین معتقد است که بهترین معلم‌ها و معرف‌ها در این حوزه کتاب‌هایی هستند که با بیان همۀ نکات و جزئیات بهترین راهنماها محسوب می‌شوند.</w:t>
      </w:r>
    </w:p>
    <w:p w14:paraId="59EA4197" w14:textId="77777777" w:rsidR="003473CC" w:rsidRPr="003473CC" w:rsidRDefault="003473CC" w:rsidP="003473CC">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سرایی در پاسخ به این سؤال که کدام‌یک از ساز‌ها ساخت هنرمندان ایرانی است، می‌گوید: چنگ و رباب و عود از ساز‌هایی هستند که کاملاً ایرانی هستند و ساخت آنها هم در ایران بوده است.</w:t>
      </w:r>
    </w:p>
    <w:p w14:paraId="0AE31D18" w14:textId="5D2B4CD2" w:rsidR="003473CC" w:rsidRPr="003473CC" w:rsidRDefault="003473CC" w:rsidP="003473CC">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مجید سرایی در ادامۀ گفتگوی خود با نواک ابتدا به دسته‌بندی کتاب‌های موجود در موضوع</w:t>
      </w:r>
      <w:r w:rsidRPr="003473CC">
        <w:rPr>
          <w:rFonts w:ascii="Calibri" w:eastAsia="Calibri" w:hAnsi="Calibri" w:cs="B Mitra"/>
          <w:color w:val="000000" w:themeColor="text1"/>
          <w:sz w:val="28"/>
          <w:szCs w:val="28"/>
          <w:rtl/>
          <w:lang w:bidi="fa-IR"/>
        </w:rPr>
        <w:t xml:space="preserve"> </w:t>
      </w:r>
      <w:r w:rsidRPr="003473CC">
        <w:rPr>
          <w:rFonts w:ascii="Calibri" w:eastAsia="Calibri" w:hAnsi="Calibri" w:cs="B Mitra" w:hint="cs"/>
          <w:color w:val="000000" w:themeColor="text1"/>
          <w:sz w:val="28"/>
          <w:szCs w:val="28"/>
          <w:rtl/>
          <w:lang w:bidi="fa-IR"/>
        </w:rPr>
        <w:t xml:space="preserve">هنر، به‌خصوص تئاتر، موسیقی و سینما می‌پردازد و سپس با بیان نمونه‌هایی در هر زمینه سعی دارد تا علاقه‌مندان را با کتاب‌های موجود آشنا کند. او در دستۀ کتاب‌های پژوهشی برای تئاتر‌دوستان ابتدا کتاب </w:t>
      </w:r>
      <w:r w:rsidRPr="003473CC">
        <w:rPr>
          <w:rFonts w:ascii="Calibri" w:eastAsia="Calibri" w:hAnsi="Calibri" w:cs="B Mitra" w:hint="cs"/>
          <w:i/>
          <w:iCs/>
          <w:color w:val="000000" w:themeColor="text1"/>
          <w:sz w:val="28"/>
          <w:szCs w:val="28"/>
          <w:rtl/>
          <w:lang w:bidi="fa-IR"/>
        </w:rPr>
        <w:t>تاریخ تئاتر</w:t>
      </w:r>
      <w:r w:rsidRPr="003473CC">
        <w:rPr>
          <w:rFonts w:ascii="Calibri" w:eastAsia="Calibri" w:hAnsi="Calibri" w:cs="B Mitra" w:hint="cs"/>
          <w:color w:val="000000" w:themeColor="text1"/>
          <w:sz w:val="28"/>
          <w:szCs w:val="28"/>
          <w:rtl/>
          <w:lang w:bidi="fa-IR"/>
        </w:rPr>
        <w:t xml:space="preserve"> از ویل دورانت را معرفی می‌کند که از شکل‌گیری تئاتر گرفته تا معرفی مکاتب و سیر تاریخی تئاتر تا قرن نوزده و بیست میلادی در آن مطرح می‌شود. کتاب دیگر، </w:t>
      </w:r>
      <w:r w:rsidRPr="003473CC">
        <w:rPr>
          <w:rFonts w:ascii="Calibri" w:eastAsia="Calibri" w:hAnsi="Calibri" w:cs="B Mitra" w:hint="cs"/>
          <w:i/>
          <w:iCs/>
          <w:color w:val="000000" w:themeColor="text1"/>
          <w:sz w:val="28"/>
          <w:szCs w:val="28"/>
          <w:rtl/>
          <w:lang w:bidi="fa-IR"/>
        </w:rPr>
        <w:t>نمایش در ایران</w:t>
      </w:r>
      <w:r w:rsidRPr="003473CC">
        <w:rPr>
          <w:rFonts w:ascii="Calibri" w:eastAsia="Calibri" w:hAnsi="Calibri" w:cs="B Mitra" w:hint="cs"/>
          <w:color w:val="000000" w:themeColor="text1"/>
          <w:sz w:val="28"/>
          <w:szCs w:val="28"/>
          <w:rtl/>
          <w:lang w:bidi="fa-IR"/>
        </w:rPr>
        <w:t xml:space="preserve">، اثر بهرام بیضایی، است که برای نمایش‌دوستان اثری حائز اهمیت است. این کتاب به پیشینۀ نمایش در ایران و انواع نمایش پرداخته است. </w:t>
      </w:r>
    </w:p>
    <w:p w14:paraId="45DFD006" w14:textId="612EFC37" w:rsidR="003473CC" w:rsidRPr="003473CC" w:rsidRDefault="006B76AF" w:rsidP="003473CC">
      <w:pPr>
        <w:bidi/>
        <w:spacing w:line="240" w:lineRule="auto"/>
        <w:jc w:val="both"/>
        <w:rPr>
          <w:rFonts w:ascii="Calibri" w:eastAsia="Calibri" w:hAnsi="Calibri" w:cs="B Mitra"/>
          <w:color w:val="000000" w:themeColor="text1"/>
          <w:sz w:val="28"/>
          <w:szCs w:val="28"/>
          <w:rtl/>
          <w:lang w:bidi="fa-IR"/>
        </w:rPr>
      </w:pPr>
      <w:r w:rsidRPr="00707147">
        <w:rPr>
          <w:noProof/>
          <w:color w:val="000000" w:themeColor="text1"/>
        </w:rPr>
        <w:drawing>
          <wp:anchor distT="0" distB="0" distL="114300" distR="114300" simplePos="0" relativeHeight="251660288" behindDoc="0" locked="0" layoutInCell="1" allowOverlap="1" wp14:anchorId="268B410A" wp14:editId="48570608">
            <wp:simplePos x="0" y="0"/>
            <wp:positionH relativeFrom="column">
              <wp:posOffset>4354195</wp:posOffset>
            </wp:positionH>
            <wp:positionV relativeFrom="paragraph">
              <wp:posOffset>6350</wp:posOffset>
            </wp:positionV>
            <wp:extent cx="1572260" cy="1572260"/>
            <wp:effectExtent l="0" t="0" r="8890" b="8890"/>
            <wp:wrapSquare wrapText="bothSides"/>
            <wp:docPr id="1515225026" name="Picture 23" descr="کتاب سرگذشت موسیقی ایران اثر روح الله خالق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25026" name="Picture 23" descr="کتاب سرگذشت موسیقی ایران اثر روح الله خالقی"/>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2260" cy="1572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3CC" w:rsidRPr="003473CC">
        <w:rPr>
          <w:rFonts w:ascii="Calibri" w:eastAsia="Calibri" w:hAnsi="Calibri" w:cs="B Mitra" w:hint="cs"/>
          <w:color w:val="000000" w:themeColor="text1"/>
          <w:sz w:val="28"/>
          <w:szCs w:val="28"/>
          <w:rtl/>
          <w:lang w:bidi="fa-IR"/>
        </w:rPr>
        <w:t xml:space="preserve">برای موسیقی‌دوستان </w:t>
      </w:r>
      <w:r w:rsidR="003473CC" w:rsidRPr="003473CC">
        <w:rPr>
          <w:rFonts w:ascii="Calibri" w:eastAsia="Calibri" w:hAnsi="Calibri" w:cs="B Mitra" w:hint="cs"/>
          <w:i/>
          <w:iCs/>
          <w:color w:val="000000" w:themeColor="text1"/>
          <w:sz w:val="28"/>
          <w:szCs w:val="28"/>
          <w:rtl/>
          <w:lang w:bidi="fa-IR"/>
        </w:rPr>
        <w:t>سرگذشت موسیقی ایران</w:t>
      </w:r>
      <w:r w:rsidR="003473CC" w:rsidRPr="003473CC">
        <w:rPr>
          <w:rFonts w:ascii="Calibri" w:eastAsia="Calibri" w:hAnsi="Calibri" w:cs="B Mitra" w:hint="cs"/>
          <w:color w:val="000000" w:themeColor="text1"/>
          <w:sz w:val="28"/>
          <w:szCs w:val="28"/>
          <w:rtl/>
          <w:lang w:bidi="fa-IR"/>
        </w:rPr>
        <w:t xml:space="preserve"> از روح‌الله خالقی در سه جلد و برای طرف‌داران سینما دو کتاب </w:t>
      </w:r>
      <w:r w:rsidR="003473CC" w:rsidRPr="003473CC">
        <w:rPr>
          <w:rFonts w:ascii="Calibri" w:eastAsia="Calibri" w:hAnsi="Calibri" w:cs="B Mitra" w:hint="cs"/>
          <w:i/>
          <w:iCs/>
          <w:color w:val="000000" w:themeColor="text1"/>
          <w:sz w:val="28"/>
          <w:szCs w:val="28"/>
          <w:rtl/>
          <w:lang w:bidi="fa-IR"/>
        </w:rPr>
        <w:t>تاریخ سینمای جهان</w:t>
      </w:r>
      <w:r w:rsidR="003473CC" w:rsidRPr="003473CC">
        <w:rPr>
          <w:rFonts w:ascii="Calibri" w:eastAsia="Calibri" w:hAnsi="Calibri" w:cs="B Mitra" w:hint="cs"/>
          <w:color w:val="000000" w:themeColor="text1"/>
          <w:sz w:val="28"/>
          <w:szCs w:val="28"/>
          <w:rtl/>
          <w:lang w:bidi="fa-IR"/>
        </w:rPr>
        <w:t xml:space="preserve">، از دیوید بوردول و کریستین تامسون، با ترجمۀ روبرت صافاریان و </w:t>
      </w:r>
      <w:r w:rsidR="003473CC" w:rsidRPr="003473CC">
        <w:rPr>
          <w:rFonts w:ascii="Calibri" w:eastAsia="Calibri" w:hAnsi="Calibri" w:cs="B Mitra" w:hint="cs"/>
          <w:i/>
          <w:iCs/>
          <w:color w:val="000000" w:themeColor="text1"/>
          <w:sz w:val="28"/>
          <w:szCs w:val="28"/>
          <w:rtl/>
          <w:lang w:bidi="fa-IR"/>
        </w:rPr>
        <w:t>تاریخ سینمای ایران</w:t>
      </w:r>
      <w:r w:rsidR="003473CC" w:rsidRPr="003473CC">
        <w:rPr>
          <w:rFonts w:ascii="Calibri" w:eastAsia="Calibri" w:hAnsi="Calibri" w:cs="B Mitra" w:hint="cs"/>
          <w:color w:val="000000" w:themeColor="text1"/>
          <w:sz w:val="28"/>
          <w:szCs w:val="28"/>
          <w:rtl/>
          <w:lang w:bidi="fa-IR"/>
        </w:rPr>
        <w:t xml:space="preserve"> نوشتۀ جمال امید کتاب‌هایی هستند که مجید سرایی برای هنر‌دوستان معرفی می‌کند. همچنین </w:t>
      </w:r>
      <w:r w:rsidR="003473CC" w:rsidRPr="003473CC">
        <w:rPr>
          <w:rFonts w:ascii="Calibri" w:eastAsia="Calibri" w:hAnsi="Calibri" w:cs="B Mitra"/>
          <w:i/>
          <w:iCs/>
          <w:color w:val="000000" w:themeColor="text1"/>
          <w:sz w:val="28"/>
          <w:szCs w:val="28"/>
          <w:rtl/>
          <w:lang w:bidi="fa-IR"/>
        </w:rPr>
        <w:t>سرگذشت موس</w:t>
      </w:r>
      <w:r w:rsidR="003473CC" w:rsidRPr="003473CC">
        <w:rPr>
          <w:rFonts w:ascii="Calibri" w:eastAsia="Calibri" w:hAnsi="Calibri" w:cs="B Mitra" w:hint="cs"/>
          <w:i/>
          <w:iCs/>
          <w:color w:val="000000" w:themeColor="text1"/>
          <w:sz w:val="28"/>
          <w:szCs w:val="28"/>
          <w:rtl/>
          <w:lang w:bidi="fa-IR"/>
        </w:rPr>
        <w:t>ی</w:t>
      </w:r>
      <w:r w:rsidR="003473CC" w:rsidRPr="003473CC">
        <w:rPr>
          <w:rFonts w:ascii="Calibri" w:eastAsia="Calibri" w:hAnsi="Calibri" w:cs="B Mitra" w:hint="eastAsia"/>
          <w:i/>
          <w:iCs/>
          <w:color w:val="000000" w:themeColor="text1"/>
          <w:sz w:val="28"/>
          <w:szCs w:val="28"/>
          <w:rtl/>
          <w:lang w:bidi="fa-IR"/>
        </w:rPr>
        <w:t>ق</w:t>
      </w:r>
      <w:r w:rsidR="003473CC" w:rsidRPr="003473CC">
        <w:rPr>
          <w:rFonts w:ascii="Calibri" w:eastAsia="Calibri" w:hAnsi="Calibri" w:cs="B Mitra" w:hint="cs"/>
          <w:i/>
          <w:iCs/>
          <w:color w:val="000000" w:themeColor="text1"/>
          <w:sz w:val="28"/>
          <w:szCs w:val="28"/>
          <w:rtl/>
          <w:lang w:bidi="fa-IR"/>
        </w:rPr>
        <w:t>ی</w:t>
      </w:r>
      <w:r w:rsidR="003473CC" w:rsidRPr="003473CC">
        <w:rPr>
          <w:rFonts w:ascii="Calibri" w:eastAsia="Calibri" w:hAnsi="Calibri" w:cs="B Mitra"/>
          <w:i/>
          <w:iCs/>
          <w:color w:val="000000" w:themeColor="text1"/>
          <w:sz w:val="28"/>
          <w:szCs w:val="28"/>
          <w:rtl/>
          <w:lang w:bidi="fa-IR"/>
        </w:rPr>
        <w:t xml:space="preserve"> جاز</w:t>
      </w:r>
      <w:r w:rsidR="003473CC" w:rsidRPr="003473CC">
        <w:rPr>
          <w:rFonts w:ascii="Calibri" w:eastAsia="Calibri" w:hAnsi="Calibri" w:cs="B Mitra" w:hint="cs"/>
          <w:color w:val="000000" w:themeColor="text1"/>
          <w:sz w:val="28"/>
          <w:szCs w:val="28"/>
          <w:rtl/>
          <w:lang w:bidi="fa-IR"/>
        </w:rPr>
        <w:t>،</w:t>
      </w:r>
      <w:r w:rsidR="003473CC" w:rsidRPr="003473CC">
        <w:rPr>
          <w:rFonts w:ascii="Calibri" w:eastAsia="Calibri" w:hAnsi="Calibri" w:cs="B Mitra"/>
          <w:color w:val="000000" w:themeColor="text1"/>
          <w:sz w:val="28"/>
          <w:szCs w:val="28"/>
          <w:rtl/>
          <w:lang w:bidi="fa-IR"/>
        </w:rPr>
        <w:t xml:space="preserve"> اثر </w:t>
      </w:r>
      <w:r w:rsidR="003473CC" w:rsidRPr="003473CC">
        <w:rPr>
          <w:rFonts w:ascii="Calibri" w:eastAsia="Calibri" w:hAnsi="Calibri" w:cs="B Mitra" w:hint="cs"/>
          <w:color w:val="000000" w:themeColor="text1"/>
          <w:sz w:val="28"/>
          <w:szCs w:val="28"/>
          <w:rtl/>
          <w:lang w:bidi="fa-IR"/>
        </w:rPr>
        <w:t>ی</w:t>
      </w:r>
      <w:r w:rsidR="003473CC" w:rsidRPr="003473CC">
        <w:rPr>
          <w:rFonts w:ascii="Calibri" w:eastAsia="Calibri" w:hAnsi="Calibri" w:cs="B Mitra" w:hint="eastAsia"/>
          <w:color w:val="000000" w:themeColor="text1"/>
          <w:sz w:val="28"/>
          <w:szCs w:val="28"/>
          <w:rtl/>
          <w:lang w:bidi="fa-IR"/>
        </w:rPr>
        <w:t>و</w:t>
      </w:r>
      <w:r w:rsidR="003473CC" w:rsidRPr="003473CC">
        <w:rPr>
          <w:rFonts w:ascii="Calibri" w:eastAsia="Calibri" w:hAnsi="Calibri" w:cs="B Mitra"/>
          <w:color w:val="000000" w:themeColor="text1"/>
          <w:sz w:val="28"/>
          <w:szCs w:val="28"/>
          <w:rtl/>
          <w:lang w:bidi="fa-IR"/>
        </w:rPr>
        <w:t xml:space="preserve"> </w:t>
      </w:r>
      <w:r w:rsidR="003473CC" w:rsidRPr="003473CC">
        <w:rPr>
          <w:rFonts w:ascii="Calibri" w:eastAsia="Calibri" w:hAnsi="Calibri" w:cs="B Mitra" w:hint="cs"/>
          <w:color w:val="000000" w:themeColor="text1"/>
          <w:sz w:val="28"/>
          <w:szCs w:val="28"/>
          <w:rtl/>
          <w:lang w:bidi="fa-IR"/>
        </w:rPr>
        <w:t>آ</w:t>
      </w:r>
      <w:r w:rsidR="003473CC" w:rsidRPr="003473CC">
        <w:rPr>
          <w:rFonts w:ascii="Calibri" w:eastAsia="Calibri" w:hAnsi="Calibri" w:cs="B Mitra"/>
          <w:color w:val="000000" w:themeColor="text1"/>
          <w:sz w:val="28"/>
          <w:szCs w:val="28"/>
          <w:rtl/>
          <w:lang w:bidi="fa-IR"/>
        </w:rPr>
        <w:t>خ</w:t>
      </w:r>
      <w:r w:rsidR="003473CC" w:rsidRPr="003473CC">
        <w:rPr>
          <w:rFonts w:ascii="Calibri" w:eastAsia="Calibri" w:hAnsi="Calibri" w:cs="B Mitra" w:hint="cs"/>
          <w:color w:val="000000" w:themeColor="text1"/>
          <w:sz w:val="28"/>
          <w:szCs w:val="28"/>
          <w:rtl/>
          <w:lang w:bidi="fa-IR"/>
        </w:rPr>
        <w:t>ی</w:t>
      </w:r>
      <w:r w:rsidR="003473CC" w:rsidRPr="003473CC">
        <w:rPr>
          <w:rFonts w:ascii="Calibri" w:eastAsia="Calibri" w:hAnsi="Calibri" w:cs="B Mitra" w:hint="eastAsia"/>
          <w:color w:val="000000" w:themeColor="text1"/>
          <w:sz w:val="28"/>
          <w:szCs w:val="28"/>
          <w:rtl/>
          <w:lang w:bidi="fa-IR"/>
        </w:rPr>
        <w:t>م</w:t>
      </w:r>
      <w:r w:rsidR="003473CC" w:rsidRPr="003473CC">
        <w:rPr>
          <w:rFonts w:ascii="Calibri" w:eastAsia="Calibri" w:hAnsi="Calibri" w:cs="B Mitra"/>
          <w:color w:val="000000" w:themeColor="text1"/>
          <w:sz w:val="28"/>
          <w:szCs w:val="28"/>
          <w:rtl/>
          <w:lang w:bidi="fa-IR"/>
        </w:rPr>
        <w:t xml:space="preserve"> برنت</w:t>
      </w:r>
      <w:r w:rsidR="003473CC" w:rsidRPr="003473CC">
        <w:rPr>
          <w:rFonts w:ascii="Calibri" w:eastAsia="Calibri" w:hAnsi="Calibri" w:cs="B Mitra" w:hint="cs"/>
          <w:color w:val="000000" w:themeColor="text1"/>
          <w:sz w:val="28"/>
          <w:szCs w:val="28"/>
          <w:rtl/>
          <w:lang w:bidi="fa-IR"/>
        </w:rPr>
        <w:t xml:space="preserve">، </w:t>
      </w:r>
      <w:r w:rsidR="003473CC" w:rsidRPr="003473CC">
        <w:rPr>
          <w:rFonts w:ascii="Calibri" w:eastAsia="Calibri" w:hAnsi="Calibri" w:cs="B Mitra"/>
          <w:color w:val="000000" w:themeColor="text1"/>
          <w:sz w:val="28"/>
          <w:szCs w:val="28"/>
          <w:rtl/>
          <w:lang w:bidi="fa-IR"/>
        </w:rPr>
        <w:t>ترجم</w:t>
      </w:r>
      <w:r w:rsidR="003473CC" w:rsidRPr="003473CC">
        <w:rPr>
          <w:rFonts w:ascii="Calibri" w:eastAsia="Calibri" w:hAnsi="Calibri" w:cs="B Mitra" w:hint="cs"/>
          <w:color w:val="000000" w:themeColor="text1"/>
          <w:sz w:val="28"/>
          <w:szCs w:val="28"/>
          <w:rtl/>
          <w:lang w:bidi="fa-IR"/>
        </w:rPr>
        <w:t>ۀ</w:t>
      </w:r>
      <w:r w:rsidR="003473CC" w:rsidRPr="003473CC">
        <w:rPr>
          <w:rFonts w:ascii="Calibri" w:eastAsia="Calibri" w:hAnsi="Calibri" w:cs="B Mitra"/>
          <w:color w:val="000000" w:themeColor="text1"/>
          <w:sz w:val="28"/>
          <w:szCs w:val="28"/>
          <w:rtl/>
          <w:lang w:bidi="fa-IR"/>
        </w:rPr>
        <w:t xml:space="preserve"> پرتو اشراق</w:t>
      </w:r>
      <w:r w:rsidR="003473CC" w:rsidRPr="003473CC">
        <w:rPr>
          <w:rFonts w:ascii="Calibri" w:eastAsia="Calibri" w:hAnsi="Calibri" w:cs="B Mitra" w:hint="cs"/>
          <w:color w:val="000000" w:themeColor="text1"/>
          <w:sz w:val="28"/>
          <w:szCs w:val="28"/>
          <w:rtl/>
          <w:lang w:bidi="fa-IR"/>
        </w:rPr>
        <w:t>، برای کسانی که می‌خواهند هنر را به بریل مطالعه کنند، در هشت جلد به چاپ رسیده است.</w:t>
      </w:r>
    </w:p>
    <w:p w14:paraId="363C59C3" w14:textId="77777777" w:rsidR="003473CC" w:rsidRPr="003473CC" w:rsidRDefault="003473CC" w:rsidP="003473CC">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 xml:space="preserve">  دیگر کتاب‌هایی که برای علاقه‌مندان به هنر می‌توانند جذاب باشند، کتاب‌های خاطرات یا سرگذشت‌نامه‌ها هستند که خود این کتاب‌ها هم به دو دسته تقسیم می‌شوند؛ یکی کتاب‌هایی که خود هنرمند می‌نویسد، یعنی خودزندگی‌نامه و دیگری کتاب‌هایی که بر اساس گفتگو‌هایی با شخصیت هنری تألیف می‌شوند. سرایی پس از ذکر این دسته‌بندی‌ها به بیان و معرفی نمونه‌هایی از این دست نیز می‌پردازد.</w:t>
      </w:r>
    </w:p>
    <w:p w14:paraId="2D6636B8" w14:textId="351AD4CD" w:rsidR="003473CC" w:rsidRPr="00707147" w:rsidRDefault="003473CC" w:rsidP="00CF2CE7">
      <w:pPr>
        <w:bidi/>
        <w:spacing w:line="240" w:lineRule="auto"/>
        <w:jc w:val="both"/>
        <w:rPr>
          <w:rFonts w:ascii="Calibri" w:eastAsia="Calibri" w:hAnsi="Calibri" w:cs="B Mitra"/>
          <w:color w:val="000000" w:themeColor="text1"/>
          <w:sz w:val="28"/>
          <w:szCs w:val="28"/>
          <w:rtl/>
          <w:lang w:bidi="fa-IR"/>
        </w:rPr>
      </w:pPr>
      <w:r w:rsidRPr="003473CC">
        <w:rPr>
          <w:rFonts w:ascii="Calibri" w:eastAsia="Calibri" w:hAnsi="Calibri" w:cs="B Mitra" w:hint="cs"/>
          <w:color w:val="000000" w:themeColor="text1"/>
          <w:sz w:val="28"/>
          <w:szCs w:val="28"/>
          <w:rtl/>
          <w:lang w:bidi="fa-IR"/>
        </w:rPr>
        <w:t>در پایان یادآور می‌شوم که برای تهیۀ کتاب‌های معرفی‌شده و هر منبع مطالعاتی دیگر به بخش‌های نابینایان و کم‌بینایان کتابخانه‌های عمومی در سراسر کشور مراجعه کنید.</w:t>
      </w:r>
    </w:p>
    <w:p w14:paraId="69A3BB37" w14:textId="3156839C" w:rsidR="003473CC" w:rsidRPr="00707147" w:rsidRDefault="003473CC" w:rsidP="00CF2CE7">
      <w:pPr>
        <w:pStyle w:val="Heading2"/>
        <w:bidi/>
        <w:rPr>
          <w:rFonts w:eastAsia="Calibri" w:cs="B Mitra"/>
          <w:b/>
          <w:bCs/>
          <w:color w:val="000000" w:themeColor="text1"/>
          <w:sz w:val="32"/>
          <w:szCs w:val="32"/>
          <w:rtl/>
          <w:lang w:bidi="fa-IR"/>
        </w:rPr>
      </w:pPr>
      <w:bookmarkStart w:id="43" w:name="_Toc159001015"/>
      <w:r w:rsidRPr="00707147">
        <w:rPr>
          <w:rFonts w:eastAsia="Calibri" w:cs="B Mitra"/>
          <w:b/>
          <w:bCs/>
          <w:color w:val="000000" w:themeColor="text1"/>
          <w:sz w:val="32"/>
          <w:szCs w:val="32"/>
          <w:rtl/>
          <w:lang w:bidi="fa-IR"/>
        </w:rPr>
        <w:lastRenderedPageBreak/>
        <w:t>نامه‌ا</w:t>
      </w:r>
      <w:r w:rsidRPr="00707147">
        <w:rPr>
          <w:rFonts w:eastAsia="Calibri" w:cs="B Mitra" w:hint="cs"/>
          <w:b/>
          <w:bCs/>
          <w:color w:val="000000" w:themeColor="text1"/>
          <w:sz w:val="32"/>
          <w:szCs w:val="32"/>
          <w:rtl/>
          <w:lang w:bidi="fa-IR"/>
        </w:rPr>
        <w:t xml:space="preserve">ی به یک دوست : </w:t>
      </w:r>
      <w:r w:rsidRPr="00707147">
        <w:rPr>
          <w:rFonts w:eastAsia="Calibri" w:cs="B Mitra" w:hint="cs"/>
          <w:b/>
          <w:bCs/>
          <w:color w:val="000000" w:themeColor="text1"/>
          <w:sz w:val="32"/>
          <w:szCs w:val="32"/>
          <w:rtl/>
        </w:rPr>
        <w:t xml:space="preserve">هفته‌روزنامۀ </w:t>
      </w:r>
      <w:r w:rsidRPr="00707147">
        <w:rPr>
          <w:rFonts w:eastAsia="Calibri" w:cs="B Mitra" w:hint="eastAsia"/>
          <w:b/>
          <w:bCs/>
          <w:color w:val="000000" w:themeColor="text1"/>
          <w:sz w:val="32"/>
          <w:szCs w:val="32"/>
          <w:rtl/>
        </w:rPr>
        <w:t>ا</w:t>
      </w:r>
      <w:r w:rsidRPr="00707147">
        <w:rPr>
          <w:rFonts w:eastAsia="Calibri" w:cs="B Mitra" w:hint="cs"/>
          <w:b/>
          <w:bCs/>
          <w:color w:val="000000" w:themeColor="text1"/>
          <w:sz w:val="32"/>
          <w:szCs w:val="32"/>
          <w:rtl/>
        </w:rPr>
        <w:t>ی</w:t>
      </w:r>
      <w:r w:rsidRPr="00707147">
        <w:rPr>
          <w:rFonts w:eastAsia="Calibri" w:cs="B Mitra" w:hint="eastAsia"/>
          <w:b/>
          <w:bCs/>
          <w:color w:val="000000" w:themeColor="text1"/>
          <w:sz w:val="32"/>
          <w:szCs w:val="32"/>
          <w:rtl/>
        </w:rPr>
        <w:t>ران</w:t>
      </w:r>
      <w:r w:rsidRPr="00707147">
        <w:rPr>
          <w:rFonts w:eastAsia="Calibri" w:cs="B Mitra"/>
          <w:b/>
          <w:bCs/>
          <w:color w:val="000000" w:themeColor="text1"/>
          <w:sz w:val="32"/>
          <w:szCs w:val="32"/>
          <w:rtl/>
        </w:rPr>
        <w:t xml:space="preserve"> </w:t>
      </w:r>
      <w:r w:rsidRPr="00707147">
        <w:rPr>
          <w:rFonts w:eastAsia="Calibri" w:cs="B Mitra" w:hint="eastAsia"/>
          <w:b/>
          <w:bCs/>
          <w:color w:val="000000" w:themeColor="text1"/>
          <w:sz w:val="32"/>
          <w:szCs w:val="32"/>
          <w:rtl/>
        </w:rPr>
        <w:t>سپ</w:t>
      </w:r>
      <w:r w:rsidRPr="00707147">
        <w:rPr>
          <w:rFonts w:eastAsia="Calibri" w:cs="B Mitra" w:hint="cs"/>
          <w:b/>
          <w:bCs/>
          <w:color w:val="000000" w:themeColor="text1"/>
          <w:sz w:val="32"/>
          <w:szCs w:val="32"/>
          <w:rtl/>
        </w:rPr>
        <w:t>ی</w:t>
      </w:r>
      <w:r w:rsidRPr="00707147">
        <w:rPr>
          <w:rFonts w:eastAsia="Calibri" w:cs="B Mitra" w:hint="eastAsia"/>
          <w:b/>
          <w:bCs/>
          <w:color w:val="000000" w:themeColor="text1"/>
          <w:sz w:val="32"/>
          <w:szCs w:val="32"/>
          <w:rtl/>
        </w:rPr>
        <w:t>د</w:t>
      </w:r>
      <w:r w:rsidRPr="00707147">
        <w:rPr>
          <w:rFonts w:eastAsia="Calibri" w:cs="B Mitra" w:hint="cs"/>
          <w:b/>
          <w:bCs/>
          <w:color w:val="000000" w:themeColor="text1"/>
          <w:sz w:val="32"/>
          <w:szCs w:val="32"/>
          <w:rtl/>
        </w:rPr>
        <w:t>؛ اولین رسانۀ هوشمند در جهان</w:t>
      </w:r>
      <w:bookmarkEnd w:id="43"/>
    </w:p>
    <w:p w14:paraId="54D8782F" w14:textId="3C5867F1" w:rsidR="00CF2CE7" w:rsidRPr="00707147" w:rsidRDefault="00CF2CE7" w:rsidP="006B76AF">
      <w:pPr>
        <w:bidi/>
        <w:spacing w:line="240" w:lineRule="auto"/>
        <w:rPr>
          <w:rFonts w:ascii="Times New Roman" w:eastAsia="Calibri" w:hAnsi="Times New Roman" w:cs="B Mitra"/>
          <w:color w:val="000000" w:themeColor="text1"/>
          <w:kern w:val="2"/>
          <w:sz w:val="28"/>
          <w:szCs w:val="28"/>
          <w:lang w:bidi="fa-IR"/>
          <w14:ligatures w14:val="standardContextual"/>
        </w:rPr>
      </w:pPr>
      <w:r w:rsidRPr="00707147">
        <w:rPr>
          <w:noProof/>
          <w:color w:val="000000" w:themeColor="text1"/>
        </w:rPr>
        <w:drawing>
          <wp:inline distT="0" distB="0" distL="0" distR="0" wp14:anchorId="5901E4AF" wp14:editId="60A00D7F">
            <wp:extent cx="1600467" cy="2001644"/>
            <wp:effectExtent l="0" t="0" r="0" b="0"/>
            <wp:docPr id="1540295286" name="Picture 24" descr="طرح وکتور مفهومی پیرمرد نابی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295286" name="Picture 24" descr="طرح وکتور مفهومی پیرمرد نابینا"/>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2693" cy="2041948"/>
                    </a:xfrm>
                    <a:prstGeom prst="rect">
                      <a:avLst/>
                    </a:prstGeom>
                    <a:noFill/>
                    <a:ln>
                      <a:noFill/>
                    </a:ln>
                  </pic:spPr>
                </pic:pic>
              </a:graphicData>
            </a:graphic>
          </wp:inline>
        </w:drawing>
      </w:r>
    </w:p>
    <w:p w14:paraId="1A150E6E" w14:textId="030AEAA5" w:rsidR="003473CC" w:rsidRPr="003473CC" w:rsidRDefault="003473CC" w:rsidP="00CF2CE7">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خدمت ملوکانۀ مملو از جبار و جبروت وزیر وزیران، ارشا</w:t>
      </w:r>
      <w:r w:rsidRPr="003473CC">
        <w:rPr>
          <w:rFonts w:ascii="Times New Roman" w:eastAsia="Calibri" w:hAnsi="Times New Roman" w:cs="B Mitra"/>
          <w:color w:val="000000" w:themeColor="text1"/>
          <w:kern w:val="2"/>
          <w:sz w:val="28"/>
          <w:szCs w:val="28"/>
          <w:rtl/>
          <w:lang w:bidi="fa-IR"/>
          <w14:ligatures w14:val="standardContextual"/>
        </w:rPr>
        <w:t>د</w:t>
      </w:r>
      <w:r w:rsidRPr="003473CC">
        <w:rPr>
          <w:rFonts w:ascii="Times New Roman" w:eastAsia="Calibri" w:hAnsi="Times New Roman" w:cs="B Mitra" w:hint="cs"/>
          <w:color w:val="000000" w:themeColor="text1"/>
          <w:kern w:val="2"/>
          <w:sz w:val="28"/>
          <w:szCs w:val="28"/>
          <w:rtl/>
          <w:lang w:bidi="fa-IR"/>
          <w14:ligatures w14:val="standardContextual"/>
        </w:rPr>
        <w:t xml:space="preserve">الممالک ارجمند </w:t>
      </w:r>
    </w:p>
    <w:p w14:paraId="34D75253"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اول عرض سلام و ادب و </w:t>
      </w:r>
      <w:r w:rsidRPr="003473CC">
        <w:rPr>
          <w:rFonts w:ascii="Times New Roman" w:eastAsia="Calibri" w:hAnsi="Times New Roman" w:cs="B Mitra"/>
          <w:color w:val="000000" w:themeColor="text1"/>
          <w:kern w:val="2"/>
          <w:sz w:val="28"/>
          <w:szCs w:val="28"/>
          <w:rtl/>
          <w:lang w:bidi="fa-IR"/>
          <w14:ligatures w14:val="standardContextual"/>
        </w:rPr>
        <w:t>خضوع</w:t>
      </w:r>
      <w:r w:rsidRPr="003473CC">
        <w:rPr>
          <w:rFonts w:ascii="Times New Roman" w:eastAsia="Calibri" w:hAnsi="Times New Roman" w:cs="B Mitra" w:hint="cs"/>
          <w:color w:val="000000" w:themeColor="text1"/>
          <w:kern w:val="2"/>
          <w:sz w:val="28"/>
          <w:szCs w:val="28"/>
          <w:rtl/>
          <w:lang w:bidi="fa-IR"/>
          <w14:ligatures w14:val="standardContextual"/>
        </w:rPr>
        <w:t xml:space="preserve"> و خشوع این حقیر را پذیرا باشید. خداوند را شاکریم که در ایامی پای در گهواره هستی نهادیم که مصادف شدیم با جلوس شما بر سریر سلطنت.</w:t>
      </w:r>
    </w:p>
    <w:p w14:paraId="437E151E"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و اما بعد </w:t>
      </w:r>
      <w:r w:rsidRPr="003473CC">
        <w:rPr>
          <w:rFonts w:ascii="Times New Roman" w:eastAsia="Calibri" w:hAnsi="Times New Roman" w:cs="B Mitra"/>
          <w:color w:val="000000" w:themeColor="text1"/>
          <w:kern w:val="2"/>
          <w:sz w:val="28"/>
          <w:szCs w:val="28"/>
          <w:rtl/>
          <w:lang w:bidi="fa-IR"/>
          <w14:ligatures w14:val="standardContextual"/>
        </w:rPr>
        <w:t>بازهم</w:t>
      </w:r>
      <w:r w:rsidRPr="003473CC">
        <w:rPr>
          <w:rFonts w:ascii="Times New Roman" w:eastAsia="Calibri" w:hAnsi="Times New Roman" w:cs="B Mitra" w:hint="cs"/>
          <w:color w:val="000000" w:themeColor="text1"/>
          <w:kern w:val="2"/>
          <w:sz w:val="28"/>
          <w:szCs w:val="28"/>
          <w:rtl/>
          <w:lang w:bidi="fa-IR"/>
          <w14:ligatures w14:val="standardContextual"/>
        </w:rPr>
        <w:t xml:space="preserve"> خدای ـ عز و جل ـ را شاکریم که چنین وزیری </w:t>
      </w:r>
      <w:r w:rsidRPr="003473CC">
        <w:rPr>
          <w:rFonts w:ascii="Times New Roman" w:eastAsia="Calibri" w:hAnsi="Times New Roman" w:cs="B Mitra"/>
          <w:color w:val="000000" w:themeColor="text1"/>
          <w:kern w:val="2"/>
          <w:sz w:val="28"/>
          <w:szCs w:val="28"/>
          <w:rtl/>
          <w:lang w:bidi="fa-IR"/>
          <w14:ligatures w14:val="standardContextual"/>
        </w:rPr>
        <w:t>بافرهنگ</w:t>
      </w:r>
      <w:r w:rsidRPr="003473CC">
        <w:rPr>
          <w:rFonts w:ascii="Times New Roman" w:eastAsia="Calibri" w:hAnsi="Times New Roman" w:cs="B Mitra" w:hint="cs"/>
          <w:color w:val="000000" w:themeColor="text1"/>
          <w:kern w:val="2"/>
          <w:sz w:val="28"/>
          <w:szCs w:val="28"/>
          <w:rtl/>
          <w:lang w:bidi="fa-IR"/>
          <w14:ligatures w14:val="standardContextual"/>
        </w:rPr>
        <w:t xml:space="preserve"> اعطایمان کرد که هم فرهنگ </w:t>
      </w:r>
      <w:r w:rsidRPr="003473CC">
        <w:rPr>
          <w:rFonts w:ascii="Times New Roman" w:eastAsia="Calibri" w:hAnsi="Times New Roman" w:cs="B Mitra"/>
          <w:color w:val="000000" w:themeColor="text1"/>
          <w:kern w:val="2"/>
          <w:sz w:val="28"/>
          <w:szCs w:val="28"/>
          <w:rtl/>
          <w:lang w:bidi="fa-IR"/>
          <w14:ligatures w14:val="standardContextual"/>
        </w:rPr>
        <w:t>م</w:t>
      </w:r>
      <w:r w:rsidRPr="003473CC">
        <w:rPr>
          <w:rFonts w:ascii="Times New Roman" w:eastAsia="Calibri" w:hAnsi="Times New Roman" w:cs="B Mitra" w:hint="cs"/>
          <w:color w:val="000000" w:themeColor="text1"/>
          <w:kern w:val="2"/>
          <w:sz w:val="28"/>
          <w:szCs w:val="28"/>
          <w:rtl/>
          <w:lang w:bidi="fa-IR"/>
          <w14:ligatures w14:val="standardContextual"/>
        </w:rPr>
        <w:t xml:space="preserve">ی‌داند و هم ارشاد. هم سِلِب‌ریتی‌های گمراه را تأدیب هم آن </w:t>
      </w:r>
      <w:r w:rsidRPr="003473CC">
        <w:rPr>
          <w:rFonts w:ascii="Times New Roman" w:eastAsia="Calibri" w:hAnsi="Times New Roman" w:cs="B Mitra"/>
          <w:color w:val="000000" w:themeColor="text1"/>
          <w:kern w:val="2"/>
          <w:sz w:val="28"/>
          <w:szCs w:val="28"/>
          <w:rtl/>
          <w:lang w:bidi="fa-IR"/>
          <w14:ligatures w14:val="standardContextual"/>
        </w:rPr>
        <w:t>ب</w:t>
      </w:r>
      <w:r w:rsidRPr="003473CC">
        <w:rPr>
          <w:rFonts w:ascii="Times New Roman" w:eastAsia="Calibri" w:hAnsi="Times New Roman" w:cs="B Mitra" w:hint="cs"/>
          <w:color w:val="000000" w:themeColor="text1"/>
          <w:kern w:val="2"/>
          <w:sz w:val="28"/>
          <w:szCs w:val="28"/>
          <w:rtl/>
          <w:lang w:bidi="fa-IR"/>
          <w14:ligatures w14:val="standardContextual"/>
        </w:rPr>
        <w:t xml:space="preserve">ی‌خبران را که ایادی بیگانه شده‌اند ارشاد می‌کند. </w:t>
      </w:r>
    </w:p>
    <w:p w14:paraId="56FCE701"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جناب وزیر! ما </w:t>
      </w:r>
      <w:r w:rsidRPr="003473CC">
        <w:rPr>
          <w:rFonts w:ascii="Times New Roman" w:eastAsia="Calibri" w:hAnsi="Times New Roman" w:cs="B Mitra"/>
          <w:color w:val="000000" w:themeColor="text1"/>
          <w:kern w:val="2"/>
          <w:sz w:val="28"/>
          <w:szCs w:val="28"/>
          <w:rtl/>
          <w:lang w:bidi="fa-IR"/>
          <w14:ligatures w14:val="standardContextual"/>
        </w:rPr>
        <w:t>به‌عنوان</w:t>
      </w:r>
      <w:r w:rsidRPr="003473CC">
        <w:rPr>
          <w:rFonts w:ascii="Times New Roman" w:eastAsia="Calibri" w:hAnsi="Times New Roman" w:cs="B Mitra" w:hint="cs"/>
          <w:color w:val="000000" w:themeColor="text1"/>
          <w:kern w:val="2"/>
          <w:sz w:val="28"/>
          <w:szCs w:val="28"/>
          <w:rtl/>
          <w:lang w:bidi="fa-IR"/>
          <w14:ligatures w14:val="standardContextual"/>
        </w:rPr>
        <w:t xml:space="preserve"> کسی که سمیعیم و بصیریم و خوشیم، خواستیم از دوستان شما در روزنامۀ ایران ‌سپید تشکرات فراوان داشته باشیم برای خدمات هوشمندانه و ارزنده‌ای که داشته‌اند. خب! راستش ما با شما و دوستانتان </w:t>
      </w:r>
      <w:r w:rsidRPr="003473CC">
        <w:rPr>
          <w:rFonts w:ascii="Times New Roman" w:eastAsia="Calibri" w:hAnsi="Times New Roman" w:cs="B Mitra"/>
          <w:color w:val="000000" w:themeColor="text1"/>
          <w:kern w:val="2"/>
          <w:sz w:val="28"/>
          <w:szCs w:val="28"/>
          <w:rtl/>
          <w:lang w:bidi="fa-IR"/>
          <w14:ligatures w14:val="standardContextual"/>
        </w:rPr>
        <w:t>کاملاً</w:t>
      </w:r>
      <w:r w:rsidRPr="003473CC">
        <w:rPr>
          <w:rFonts w:ascii="Times New Roman" w:eastAsia="Calibri" w:hAnsi="Times New Roman" w:cs="B Mitra" w:hint="cs"/>
          <w:color w:val="000000" w:themeColor="text1"/>
          <w:kern w:val="2"/>
          <w:sz w:val="28"/>
          <w:szCs w:val="28"/>
          <w:rtl/>
          <w:lang w:bidi="fa-IR"/>
          <w14:ligatures w14:val="standardContextual"/>
        </w:rPr>
        <w:t xml:space="preserve"> همدل و هم‌رأی هستیم که هرچه بدبختی داریم زیر سر این فضای اهریمن مجازی است. مگر آن زمان که با درشکه </w:t>
      </w:r>
      <w:r w:rsidRPr="003473CC">
        <w:rPr>
          <w:rFonts w:ascii="Times New Roman" w:eastAsia="Calibri" w:hAnsi="Times New Roman" w:cs="B Mitra"/>
          <w:color w:val="000000" w:themeColor="text1"/>
          <w:kern w:val="2"/>
          <w:sz w:val="28"/>
          <w:szCs w:val="28"/>
          <w:rtl/>
          <w:lang w:bidi="fa-IR"/>
          <w14:ligatures w14:val="standardContextual"/>
        </w:rPr>
        <w:t>ا</w:t>
      </w:r>
      <w:r w:rsidRPr="003473CC">
        <w:rPr>
          <w:rFonts w:ascii="Times New Roman" w:eastAsia="Calibri" w:hAnsi="Times New Roman" w:cs="B Mitra" w:hint="cs"/>
          <w:color w:val="000000" w:themeColor="text1"/>
          <w:kern w:val="2"/>
          <w:sz w:val="28"/>
          <w:szCs w:val="28"/>
          <w:rtl/>
          <w:lang w:bidi="fa-IR"/>
          <w14:ligatures w14:val="standardContextual"/>
        </w:rPr>
        <w:t>ین‌ور اون‌ور می‌رفتند و برق و آب هم در خانه‌ها نبود،</w:t>
      </w:r>
      <w:r w:rsidRPr="003473CC">
        <w:rPr>
          <w:rFonts w:ascii="Times New Roman" w:eastAsia="Calibri" w:hAnsi="Times New Roman" w:cs="B Mitra"/>
          <w:color w:val="000000" w:themeColor="text1"/>
          <w:kern w:val="2"/>
          <w:sz w:val="28"/>
          <w:szCs w:val="28"/>
          <w:lang w:bidi="fa-IR"/>
          <w14:ligatures w14:val="standardContextual"/>
        </w:rPr>
        <w:t xml:space="preserve"> </w:t>
      </w:r>
      <w:r w:rsidRPr="003473CC">
        <w:rPr>
          <w:rFonts w:ascii="Times New Roman" w:eastAsia="Calibri" w:hAnsi="Times New Roman" w:cs="B Mitra" w:hint="cs"/>
          <w:color w:val="000000" w:themeColor="text1"/>
          <w:kern w:val="2"/>
          <w:sz w:val="28"/>
          <w:szCs w:val="28"/>
          <w:rtl/>
          <w:lang w:bidi="fa-IR"/>
          <w14:ligatures w14:val="standardContextual"/>
        </w:rPr>
        <w:t xml:space="preserve">این‌همه بدبختی بود؟ صبح تا شب همه کار می‌کردند و بیل می‌زدند و زمین می‌کندند و کشاورزی و </w:t>
      </w:r>
      <w:r w:rsidRPr="003473CC">
        <w:rPr>
          <w:rFonts w:ascii="Times New Roman" w:eastAsia="Calibri" w:hAnsi="Times New Roman" w:cs="B Mitra"/>
          <w:color w:val="000000" w:themeColor="text1"/>
          <w:kern w:val="2"/>
          <w:sz w:val="28"/>
          <w:szCs w:val="28"/>
          <w:rtl/>
          <w:lang w:bidi="fa-IR"/>
          <w14:ligatures w14:val="standardContextual"/>
        </w:rPr>
        <w:t>دامدار</w:t>
      </w:r>
      <w:r w:rsidRPr="003473CC">
        <w:rPr>
          <w:rFonts w:ascii="Times New Roman" w:eastAsia="Calibri" w:hAnsi="Times New Roman" w:cs="B Mitra" w:hint="cs"/>
          <w:color w:val="000000" w:themeColor="text1"/>
          <w:kern w:val="2"/>
          <w:sz w:val="28"/>
          <w:szCs w:val="28"/>
          <w:rtl/>
          <w:lang w:bidi="fa-IR"/>
          <w14:ligatures w14:val="standardContextual"/>
        </w:rPr>
        <w:t xml:space="preserve">ی و بقالی و چقالی می‌کردند تا نانی دربیاورند و به محنت نخورند. به هیچ‌کس هم مربوط نبود سلطان چه غلطی می‌کند یا شازده چه خاکی بر سرش ریخته. </w:t>
      </w:r>
    </w:p>
    <w:p w14:paraId="3F36F9AA"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تا اوضاع این‌چنین بود، همه‌چیز نظم طبیعی داشت و بر وفق مراد بود، رعیت سی خودش؛ سلطان سی خودش. زد و این فراماسون‌ها آمدند و </w:t>
      </w:r>
      <w:r w:rsidRPr="003473CC">
        <w:rPr>
          <w:rFonts w:ascii="Times New Roman" w:eastAsia="Calibri" w:hAnsi="Times New Roman" w:cs="B Mitra"/>
          <w:color w:val="000000" w:themeColor="text1"/>
          <w:kern w:val="2"/>
          <w:sz w:val="28"/>
          <w:szCs w:val="28"/>
          <w:rtl/>
          <w:lang w:bidi="fa-IR"/>
          <w14:ligatures w14:val="standardContextual"/>
        </w:rPr>
        <w:t>دورهم</w:t>
      </w:r>
      <w:r w:rsidRPr="003473CC">
        <w:rPr>
          <w:rFonts w:ascii="Times New Roman" w:eastAsia="Calibri" w:hAnsi="Times New Roman" w:cs="B Mitra" w:hint="cs"/>
          <w:color w:val="000000" w:themeColor="text1"/>
          <w:kern w:val="2"/>
          <w:sz w:val="28"/>
          <w:szCs w:val="28"/>
          <w:rtl/>
          <w:lang w:bidi="fa-IR"/>
          <w14:ligatures w14:val="standardContextual"/>
        </w:rPr>
        <w:t xml:space="preserve"> جمع شدند و گفتند چه کنیم آرامش جهان را به هم بزنیم و دین و دنیای همه را به باد بدهیم، به این فکر افتادند فضای مجازی را اختراع کنند، بعدش هم پول دادند به آن ادیسون ملعون که برق منحوس را اختراع کند و خوب می‌دانید علم‌الفساد که آمد، پشت‌بندش همه‌چیز آمد. از تلفن و تلگراف گرفته تا اینترنت و تلگرام و شد آنچه نباید می‌شد. رعایایی که تا دیروز سلطان را ظل‌الله می‌دانستند، دُم درآوردند و خواستار پاسخ‌دهی سایۀ خدا شدند. همین شد که امروز همین رعایای نمک‌نشناس، خواستار پاسخ‌دهی نمایندگان </w:t>
      </w:r>
      <w:r w:rsidRPr="003473CC">
        <w:rPr>
          <w:rFonts w:ascii="Times New Roman" w:eastAsia="Calibri" w:hAnsi="Times New Roman" w:cs="B Mitra"/>
          <w:color w:val="000000" w:themeColor="text1"/>
          <w:kern w:val="2"/>
          <w:sz w:val="28"/>
          <w:szCs w:val="28"/>
          <w:rtl/>
          <w:lang w:bidi="fa-IR"/>
          <w14:ligatures w14:val="standardContextual"/>
        </w:rPr>
        <w:t>ب</w:t>
      </w:r>
      <w:r w:rsidRPr="003473CC">
        <w:rPr>
          <w:rFonts w:ascii="Times New Roman" w:eastAsia="Calibri" w:hAnsi="Times New Roman" w:cs="B Mitra" w:hint="cs"/>
          <w:color w:val="000000" w:themeColor="text1"/>
          <w:kern w:val="2"/>
          <w:sz w:val="28"/>
          <w:szCs w:val="28"/>
          <w:rtl/>
          <w:lang w:bidi="fa-IR"/>
          <w14:ligatures w14:val="standardContextual"/>
        </w:rPr>
        <w:t xml:space="preserve">ی‌واسطۀ آسمان‌ها شده‌اند. </w:t>
      </w:r>
    </w:p>
    <w:p w14:paraId="3B14C29A"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ای ارشادالدولۀ گرامی! ما تا بیست ‌بیست ‌و پنج سال پیش بسیار دل‌خوش بودیم که حداقل روشن‌دلان عزیز از این قافلۀ فساد به دور هستند و گزندی نمی‌بینند. یادش </w:t>
      </w:r>
      <w:r w:rsidRPr="003473CC">
        <w:rPr>
          <w:rFonts w:ascii="Times New Roman" w:eastAsia="Calibri" w:hAnsi="Times New Roman" w:cs="B Mitra"/>
          <w:color w:val="000000" w:themeColor="text1"/>
          <w:kern w:val="2"/>
          <w:sz w:val="28"/>
          <w:szCs w:val="28"/>
          <w:rtl/>
          <w:lang w:bidi="fa-IR"/>
          <w14:ligatures w14:val="standardContextual"/>
        </w:rPr>
        <w:t>به خ</w:t>
      </w:r>
      <w:r w:rsidRPr="003473CC">
        <w:rPr>
          <w:rFonts w:ascii="Times New Roman" w:eastAsia="Calibri" w:hAnsi="Times New Roman" w:cs="B Mitra" w:hint="cs"/>
          <w:color w:val="000000" w:themeColor="text1"/>
          <w:kern w:val="2"/>
          <w:sz w:val="28"/>
          <w:szCs w:val="28"/>
          <w:rtl/>
          <w:lang w:bidi="fa-IR"/>
          <w14:ligatures w14:val="standardContextual"/>
        </w:rPr>
        <w:t xml:space="preserve">یر کل سرگرمی روشن‌دلان عزیز رادیو بود و کلاً هم سه کانال بیشتر نداشت! اما </w:t>
      </w:r>
      <w:r w:rsidRPr="003473CC">
        <w:rPr>
          <w:rFonts w:ascii="Times New Roman" w:eastAsia="Calibri" w:hAnsi="Times New Roman" w:cs="B Mitra"/>
          <w:color w:val="000000" w:themeColor="text1"/>
          <w:kern w:val="2"/>
          <w:sz w:val="28"/>
          <w:szCs w:val="28"/>
          <w:rtl/>
          <w:lang w:bidi="fa-IR"/>
          <w14:ligatures w14:val="standardContextual"/>
        </w:rPr>
        <w:t>هم</w:t>
      </w:r>
      <w:r w:rsidRPr="003473CC">
        <w:rPr>
          <w:rFonts w:ascii="Times New Roman" w:eastAsia="Calibri" w:hAnsi="Times New Roman" w:cs="B Mitra" w:hint="cs"/>
          <w:color w:val="000000" w:themeColor="text1"/>
          <w:kern w:val="2"/>
          <w:sz w:val="28"/>
          <w:szCs w:val="28"/>
          <w:rtl/>
          <w:lang w:bidi="fa-IR"/>
          <w14:ligatures w14:val="standardContextual"/>
        </w:rPr>
        <w:t xml:space="preserve">ین‌که در دهۀ منحوس </w:t>
      </w:r>
      <w:r w:rsidRPr="003473CC">
        <w:rPr>
          <w:rFonts w:ascii="Times New Roman" w:eastAsia="Calibri" w:hAnsi="Times New Roman" w:cs="B Mitra"/>
          <w:color w:val="000000" w:themeColor="text1"/>
          <w:kern w:val="2"/>
          <w:sz w:val="28"/>
          <w:szCs w:val="28"/>
          <w:rtl/>
          <w:lang w:bidi="fa-IR"/>
          <w14:ligatures w14:val="standardContextual"/>
        </w:rPr>
        <w:t>۷۰</w:t>
      </w:r>
      <w:r w:rsidRPr="003473CC">
        <w:rPr>
          <w:rFonts w:ascii="Times New Roman" w:eastAsia="Calibri" w:hAnsi="Times New Roman" w:cs="B Mitra" w:hint="cs"/>
          <w:color w:val="000000" w:themeColor="text1"/>
          <w:kern w:val="2"/>
          <w:sz w:val="28"/>
          <w:szCs w:val="28"/>
          <w:rtl/>
          <w:lang w:bidi="fa-IR"/>
          <w14:ligatures w14:val="standardContextual"/>
        </w:rPr>
        <w:t xml:space="preserve"> روزنامه‌ها رونق گرفتند و فساد همه‌گیر شد، عده‌ای آمدند و برای روشن‌دلان هم روزنامه زدند و این عزیزان آسمانی را آلوده کردند. چقدر ما در آن زمان خودمان را به در و دیوار زدیم که این فسادنامه چاپ نشود و روشن‌دلان، کوردل نشوند، اما گویی مقاومت در برابر قسمت ممکن نیست. </w:t>
      </w:r>
    </w:p>
    <w:p w14:paraId="267A719A"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lastRenderedPageBreak/>
        <w:t xml:space="preserve">آخ که نگویم از آن روزها برایتان که چه بروبیایی داشتند این روزنامه‌چی‌های خیرندیده! کلی آدم دور خودشان جمع کرده بودند و به هر دری می‌زدند تا مخاطب جمع و جور کنند. </w:t>
      </w:r>
      <w:r w:rsidRPr="003473CC">
        <w:rPr>
          <w:rFonts w:ascii="Times New Roman" w:eastAsia="Calibri" w:hAnsi="Times New Roman" w:cs="B Mitra"/>
          <w:color w:val="000000" w:themeColor="text1"/>
          <w:kern w:val="2"/>
          <w:sz w:val="28"/>
          <w:szCs w:val="28"/>
          <w:rtl/>
          <w:lang w:bidi="fa-IR"/>
          <w14:ligatures w14:val="standardContextual"/>
        </w:rPr>
        <w:t>الحمدالله</w:t>
      </w:r>
      <w:r w:rsidRPr="003473CC">
        <w:rPr>
          <w:rFonts w:ascii="Times New Roman" w:eastAsia="Calibri" w:hAnsi="Times New Roman" w:cs="B Mitra" w:hint="cs"/>
          <w:color w:val="000000" w:themeColor="text1"/>
          <w:kern w:val="2"/>
          <w:sz w:val="28"/>
          <w:szCs w:val="28"/>
          <w:rtl/>
          <w:lang w:bidi="fa-IR"/>
          <w14:ligatures w14:val="standardContextual"/>
        </w:rPr>
        <w:t xml:space="preserve"> این دوستان روشندل ما هم که ذره‌ای از پس پرده خبر نداشتند که چطور دارند توسط عده‌ای گمراه می‌شوند! آن‌قدر این غفلت زیاد بود که چاره‌ای برای ما نگذاشتند که با چماق آنها را هدایت کنیم. خب! می‌دانید اصلاً این بحث کاملاً علمی و روان‌شناسی است که میزانی از کتک برای هدایت خلق‌الناس نسناس لازم است. خود کشورهای غربی هم دیگر به این موضوع کامل پی برده‌اند.</w:t>
      </w:r>
    </w:p>
    <w:p w14:paraId="4264EAC0"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باری در آن سال‌ها فریادها و چماق‌های ما به جایی قد نداد و روزنامۀ ایران سپید </w:t>
      </w:r>
      <w:r w:rsidRPr="003473CC">
        <w:rPr>
          <w:rFonts w:ascii="Times New Roman" w:eastAsia="Calibri" w:hAnsi="Times New Roman" w:cs="B Mitra"/>
          <w:color w:val="000000" w:themeColor="text1"/>
          <w:kern w:val="2"/>
          <w:sz w:val="28"/>
          <w:szCs w:val="28"/>
          <w:rtl/>
          <w:lang w:bidi="fa-IR"/>
          <w14:ligatures w14:val="standardContextual"/>
        </w:rPr>
        <w:t>همه‌جا</w:t>
      </w:r>
      <w:r w:rsidRPr="003473CC">
        <w:rPr>
          <w:rFonts w:ascii="Times New Roman" w:eastAsia="Calibri" w:hAnsi="Times New Roman" w:cs="B Mitra" w:hint="cs"/>
          <w:color w:val="000000" w:themeColor="text1"/>
          <w:kern w:val="2"/>
          <w:sz w:val="28"/>
          <w:szCs w:val="28"/>
          <w:rtl/>
          <w:lang w:bidi="fa-IR"/>
          <w14:ligatures w14:val="standardContextual"/>
        </w:rPr>
        <w:t xml:space="preserve"> منتشر می‌شد و این روشن‌دلان گمراه آن‌قدر تشنه بودند که این فسادنامه را </w:t>
      </w:r>
      <w:r w:rsidRPr="003473CC">
        <w:rPr>
          <w:rFonts w:ascii="Times New Roman" w:eastAsia="Calibri" w:hAnsi="Times New Roman" w:cs="B Mitra"/>
          <w:color w:val="000000" w:themeColor="text1"/>
          <w:kern w:val="2"/>
          <w:sz w:val="28"/>
          <w:szCs w:val="28"/>
          <w:rtl/>
          <w:lang w:bidi="fa-IR"/>
          <w14:ligatures w14:val="standardContextual"/>
        </w:rPr>
        <w:t>دست‌به‌دست</w:t>
      </w:r>
      <w:r w:rsidRPr="003473CC">
        <w:rPr>
          <w:rFonts w:ascii="Times New Roman" w:eastAsia="Calibri" w:hAnsi="Times New Roman" w:cs="B Mitra" w:hint="cs"/>
          <w:color w:val="000000" w:themeColor="text1"/>
          <w:kern w:val="2"/>
          <w:sz w:val="28"/>
          <w:szCs w:val="28"/>
          <w:rtl/>
          <w:lang w:bidi="fa-IR"/>
          <w14:ligatures w14:val="standardContextual"/>
        </w:rPr>
        <w:t xml:space="preserve"> می‌چرخاندند، ولی </w:t>
      </w:r>
      <w:r w:rsidRPr="003473CC">
        <w:rPr>
          <w:rFonts w:ascii="Times New Roman" w:eastAsia="Calibri" w:hAnsi="Times New Roman" w:cs="B Mitra"/>
          <w:color w:val="000000" w:themeColor="text1"/>
          <w:kern w:val="2"/>
          <w:sz w:val="28"/>
          <w:szCs w:val="28"/>
          <w:rtl/>
          <w:lang w:bidi="fa-IR"/>
          <w14:ligatures w14:val="standardContextual"/>
        </w:rPr>
        <w:t>ازآنجاکه</w:t>
      </w:r>
      <w:r w:rsidRPr="003473CC">
        <w:rPr>
          <w:rFonts w:ascii="Times New Roman" w:eastAsia="Calibri" w:hAnsi="Times New Roman" w:cs="B Mitra" w:hint="cs"/>
          <w:color w:val="000000" w:themeColor="text1"/>
          <w:kern w:val="2"/>
          <w:sz w:val="28"/>
          <w:szCs w:val="28"/>
          <w:rtl/>
          <w:lang w:bidi="fa-IR"/>
          <w14:ligatures w14:val="standardContextual"/>
        </w:rPr>
        <w:t xml:space="preserve"> در همیشه بر یک پاشنه نمی‌چرخد، بالاخره سواری این دوستان هم سر آمد و روزهای گمراهی آخر شد. اواسط دهۀ 80 که دوست عزیزمان که بعداً منحرف شد، فرمان را در دست گرفت، دوران طلایی این روزنامه وزین شروع شد. روزنامه که به دست ما و همفکرانمان افتاد، گفتیم باید برای شستن </w:t>
      </w:r>
      <w:r w:rsidRPr="003473CC">
        <w:rPr>
          <w:rFonts w:ascii="Times New Roman" w:eastAsia="Calibri" w:hAnsi="Times New Roman" w:cs="B Mitra"/>
          <w:color w:val="000000" w:themeColor="text1"/>
          <w:kern w:val="2"/>
          <w:sz w:val="28"/>
          <w:szCs w:val="28"/>
          <w:rtl/>
          <w:lang w:bidi="fa-IR"/>
          <w14:ligatures w14:val="standardContextual"/>
        </w:rPr>
        <w:t>آن‌همه</w:t>
      </w:r>
      <w:r w:rsidRPr="003473CC">
        <w:rPr>
          <w:rFonts w:ascii="Times New Roman" w:eastAsia="Calibri" w:hAnsi="Times New Roman" w:cs="B Mitra" w:hint="cs"/>
          <w:color w:val="000000" w:themeColor="text1"/>
          <w:kern w:val="2"/>
          <w:sz w:val="28"/>
          <w:szCs w:val="28"/>
          <w:rtl/>
          <w:lang w:bidi="fa-IR"/>
          <w14:ligatures w14:val="standardContextual"/>
        </w:rPr>
        <w:t xml:space="preserve"> چرندیاتی که در این ده سال گذشته به خورد ملت داده‌اند کاری بکنیم. این شد که کل صفحات روزنامه را اختصاص دادیم به چاپ نصایح دربارۀ اخلاق و درست‌کاری. اتفاقاً تأثیر مثبت فراوانی هم داشت و شنیدیم روشن‌دلان عزیز آن‌قدر این روزنامه را در آن ایام دوست داشتند که حتی هنگام سبزی پاک کردن و خانه‌تکانی عید هم دست از آن </w:t>
      </w:r>
      <w:r w:rsidRPr="003473CC">
        <w:rPr>
          <w:rFonts w:ascii="Times New Roman" w:eastAsia="Calibri" w:hAnsi="Times New Roman" w:cs="B Mitra"/>
          <w:color w:val="000000" w:themeColor="text1"/>
          <w:kern w:val="2"/>
          <w:sz w:val="28"/>
          <w:szCs w:val="28"/>
          <w:rtl/>
          <w:lang w:bidi="fa-IR"/>
          <w14:ligatures w14:val="standardContextual"/>
        </w:rPr>
        <w:t>برنم</w:t>
      </w:r>
      <w:r w:rsidRPr="003473CC">
        <w:rPr>
          <w:rFonts w:ascii="Times New Roman" w:eastAsia="Calibri" w:hAnsi="Times New Roman" w:cs="B Mitra" w:hint="cs"/>
          <w:color w:val="000000" w:themeColor="text1"/>
          <w:kern w:val="2"/>
          <w:sz w:val="28"/>
          <w:szCs w:val="28"/>
          <w:rtl/>
          <w:lang w:bidi="fa-IR"/>
          <w14:ligatures w14:val="standardContextual"/>
        </w:rPr>
        <w:t xml:space="preserve">ی‌داشتند. </w:t>
      </w:r>
    </w:p>
    <w:p w14:paraId="348E9E5E"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وزیرجان! </w:t>
      </w:r>
      <w:r w:rsidRPr="003473CC">
        <w:rPr>
          <w:rFonts w:ascii="Times New Roman" w:eastAsia="Calibri" w:hAnsi="Times New Roman" w:cs="B Mitra"/>
          <w:color w:val="000000" w:themeColor="text1"/>
          <w:kern w:val="2"/>
          <w:sz w:val="28"/>
          <w:szCs w:val="28"/>
          <w:rtl/>
          <w:lang w:bidi="fa-IR"/>
          <w14:ligatures w14:val="standardContextual"/>
        </w:rPr>
        <w:t>همه‌چ</w:t>
      </w:r>
      <w:r w:rsidRPr="003473CC">
        <w:rPr>
          <w:rFonts w:ascii="Times New Roman" w:eastAsia="Calibri" w:hAnsi="Times New Roman" w:cs="B Mitra" w:hint="cs"/>
          <w:color w:val="000000" w:themeColor="text1"/>
          <w:kern w:val="2"/>
          <w:sz w:val="28"/>
          <w:szCs w:val="28"/>
          <w:rtl/>
          <w:lang w:bidi="fa-IR"/>
          <w14:ligatures w14:val="standardContextual"/>
        </w:rPr>
        <w:t xml:space="preserve">یز داشت خوب پیش می‌رفت تا دوباره گمراهان آمدند و فرمان را از ما گرفتند. آخر من نمی‌فهمم چرا ما انسان‌های فهمیده به این مقولۀ احمقانه و غربی دموکراسی تن داده‌ایم؟! مگر عموم مردم بینش سیاسی دارند که بخواهند رأی بدهند یا حق انتخاب داشته باشند و فرمان را </w:t>
      </w:r>
      <w:r w:rsidRPr="003473CC">
        <w:rPr>
          <w:rFonts w:ascii="Times New Roman" w:eastAsia="Calibri" w:hAnsi="Times New Roman" w:cs="B Mitra"/>
          <w:color w:val="000000" w:themeColor="text1"/>
          <w:kern w:val="2"/>
          <w:sz w:val="28"/>
          <w:szCs w:val="28"/>
          <w:rtl/>
          <w:lang w:bidi="fa-IR"/>
          <w14:ligatures w14:val="standardContextual"/>
        </w:rPr>
        <w:t>هرچند</w:t>
      </w:r>
      <w:r w:rsidRPr="003473CC">
        <w:rPr>
          <w:rFonts w:ascii="Times New Roman" w:eastAsia="Calibri" w:hAnsi="Times New Roman" w:cs="B Mitra" w:hint="cs"/>
          <w:color w:val="000000" w:themeColor="text1"/>
          <w:kern w:val="2"/>
          <w:sz w:val="28"/>
          <w:szCs w:val="28"/>
          <w:rtl/>
          <w:lang w:bidi="fa-IR"/>
          <w14:ligatures w14:val="standardContextual"/>
        </w:rPr>
        <w:t xml:space="preserve"> وقت یک‌بار از دست ما </w:t>
      </w:r>
      <w:r w:rsidRPr="003473CC">
        <w:rPr>
          <w:rFonts w:ascii="Times New Roman" w:eastAsia="Calibri" w:hAnsi="Times New Roman" w:cs="B Mitra"/>
          <w:color w:val="000000" w:themeColor="text1"/>
          <w:kern w:val="2"/>
          <w:sz w:val="28"/>
          <w:szCs w:val="28"/>
          <w:rtl/>
          <w:lang w:bidi="fa-IR"/>
          <w14:ligatures w14:val="standardContextual"/>
        </w:rPr>
        <w:t>درب</w:t>
      </w:r>
      <w:r w:rsidRPr="003473CC">
        <w:rPr>
          <w:rFonts w:ascii="Times New Roman" w:eastAsia="Calibri" w:hAnsi="Times New Roman" w:cs="B Mitra" w:hint="cs"/>
          <w:color w:val="000000" w:themeColor="text1"/>
          <w:kern w:val="2"/>
          <w:sz w:val="28"/>
          <w:szCs w:val="28"/>
          <w:rtl/>
          <w:lang w:bidi="fa-IR"/>
          <w14:ligatures w14:val="standardContextual"/>
        </w:rPr>
        <w:t xml:space="preserve">یاورند؟! به‌خدا باید یک‌بار برای همیشه ریشۀ این مسخره‌بازی‌ها را بکنیم و مثل مرحوم محمدعلی‌شاه گرامی مجلس را به توپ ببندیم و همۀ انتخابات را تعطیل کنیم تا بازهم خدای‌ناکرده فرمان از دستمان درنیاید! </w:t>
      </w:r>
    </w:p>
    <w:p w14:paraId="5E5E5516"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ببخشید که من همه‌اش درد دلم باز می‌شود و به بیراهه می‌روم! به‌هر‌حال وقتی دوباره فرمان از دست ما شد، باز این قوم‌الظالمین آمدند و شروع به ترک‌تازی کردند و روزنامه را آن‌طور که می‌خواستند منتشر کردند، اما در این زمان دیگر آن‌قدر فجازی زیاد شده بود که کوران رغبتی به این چرت‌نامه نداشتند. </w:t>
      </w:r>
    </w:p>
    <w:p w14:paraId="63F31E22"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خدا می‌داند که ما چه‌ها کشیدیم تا هشت سال بعد دوباره جبهه را از این گمراهان پس گرفتیم! ولی این دیگر بار آخر است، راستش ما از اقتدار دوستان شما بسیار خوشحال شدیم که این تاریک‌نامه را بالکل تعطیل کردید و انتظار داشتیم با همین فرمان جلو بروید و باقی روزنامه‌ها و بعد اینترنت و تلویزیون و ماهواره را گِل بگیرید. خیلی خوب می‌شد اگر این‌طور می‌شد! باور کنید همۀ مشکلات جهان حل می‌شد!</w:t>
      </w:r>
    </w:p>
    <w:p w14:paraId="2FB1C9F6" w14:textId="529DBDEE" w:rsidR="00CF2CE7" w:rsidRPr="00707147" w:rsidRDefault="00CF2CE7"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707147">
        <w:rPr>
          <w:noProof/>
          <w:color w:val="000000" w:themeColor="text1"/>
        </w:rPr>
        <w:drawing>
          <wp:inline distT="0" distB="0" distL="0" distR="0" wp14:anchorId="088C2BF4" wp14:editId="07B54D94">
            <wp:extent cx="2637155" cy="1945640"/>
            <wp:effectExtent l="0" t="0" r="0" b="0"/>
            <wp:docPr id="733688820" name="Picture 22" descr="دستان فرد نابینا روی روزنامه ایران سپ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688820" name="Picture 22" descr="دستان فرد نابینا روی روزنامه ایران سپی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7155" cy="1945640"/>
                    </a:xfrm>
                    <a:prstGeom prst="rect">
                      <a:avLst/>
                    </a:prstGeom>
                    <a:noFill/>
                    <a:ln>
                      <a:noFill/>
                    </a:ln>
                  </pic:spPr>
                </pic:pic>
              </a:graphicData>
            </a:graphic>
          </wp:inline>
        </w:drawing>
      </w:r>
    </w:p>
    <w:p w14:paraId="00D7E2D6" w14:textId="5F03CBE4" w:rsidR="003473CC" w:rsidRPr="003473CC" w:rsidRDefault="003473CC" w:rsidP="00CF2CE7">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lastRenderedPageBreak/>
        <w:t xml:space="preserve">چند وقت پیش دیدم این روزنامۀ وزین دوباره منتشر شده؛ آن‌هم به‌صورت نسخۀ بریل. راستش خیلی از دست دوستان شما عصبانی شدم و چماقم را برداشتم بروم با این عزیزان چانه‌زنی اساسی بکنم، اما بیشتر که بررسی کردم، دیدم چقدر کار سیاست‌مدارانه‌ای کرده‌اند. روزنامه را که به دست گرفتیم، دیدیم خیلی لاغر شده. طفلکی هفت‌هشت صفحه بیشتر نبود. از آن بهتر اینکه داخلش هم چیز خاصی نداشت که بخواهد به درد کسی بخورد یا خدای‌ناکرده کسی را گمراه کند. چند تا خبر تکراری و سوخته که همین صدا و سیمای مزخرف خودمان هم دارد پخش می‌کند. از آن بسیار شیرین‌تر اینکه روزنامه را کرده‌اند هفته‌نامه و با ناقلایی تمام یک‌طوری چاپ می‌کنند که هیچ‌کس نمی‌فهمد این روزنامه نیست، مثلاً یک هفته کلاً تاریخ شنبه را منتشر می‌کنند، هفتۀ بعد کلاً یکشنبه و </w:t>
      </w:r>
      <w:r w:rsidRPr="003473CC">
        <w:rPr>
          <w:rFonts w:ascii="Times New Roman" w:eastAsia="Calibri" w:hAnsi="Times New Roman" w:cs="B Mitra"/>
          <w:color w:val="000000" w:themeColor="text1"/>
          <w:kern w:val="2"/>
          <w:sz w:val="28"/>
          <w:szCs w:val="28"/>
          <w:rtl/>
          <w:lang w:bidi="fa-IR"/>
          <w14:ligatures w14:val="standardContextual"/>
        </w:rPr>
        <w:t>هم</w:t>
      </w:r>
      <w:r w:rsidRPr="003473CC">
        <w:rPr>
          <w:rFonts w:ascii="Times New Roman" w:eastAsia="Calibri" w:hAnsi="Times New Roman" w:cs="B Mitra" w:hint="cs"/>
          <w:color w:val="000000" w:themeColor="text1"/>
          <w:kern w:val="2"/>
          <w:sz w:val="28"/>
          <w:szCs w:val="28"/>
          <w:rtl/>
          <w:lang w:bidi="fa-IR"/>
          <w14:ligatures w14:val="standardContextual"/>
        </w:rPr>
        <w:t>ین‌طور تا پنج‌شمبه!</w:t>
      </w:r>
    </w:p>
    <w:p w14:paraId="7525CF1B"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خداوکیلی این دوستان ما بسیار باهوش هستند! این مدلی هم روزنامه سرپاست و کسی نمی‌تواند انگ به ما بزند که با روشنفکری مخالفیم؛ هم درون‌مایۀ انحرافی ندارد هم سهمیۀ کاغذ را دریافت می‌کنند که منبع درآمد خوبی برای کارهای فرهنگی دیگر است و هم می‌توانیم ژست انسان‌دوستانه بگیریم که ما در دولت محرومان، به فکر روشن‌دلان عزیز هستیم. برای این انتخابات هم می‌توانیم کلی روی آن مانور بدهیم. جداً </w:t>
      </w:r>
      <w:r w:rsidRPr="003473CC">
        <w:rPr>
          <w:rFonts w:ascii="Times New Roman" w:eastAsia="Calibri" w:hAnsi="Times New Roman" w:cs="B Mitra"/>
          <w:color w:val="000000" w:themeColor="text1"/>
          <w:kern w:val="2"/>
          <w:sz w:val="28"/>
          <w:szCs w:val="28"/>
          <w:rtl/>
          <w:lang w:bidi="fa-IR"/>
          <w14:ligatures w14:val="standardContextual"/>
        </w:rPr>
        <w:t>دست‌مر</w:t>
      </w:r>
      <w:r w:rsidRPr="003473CC">
        <w:rPr>
          <w:rFonts w:ascii="Times New Roman" w:eastAsia="Calibri" w:hAnsi="Times New Roman" w:cs="B Mitra" w:hint="cs"/>
          <w:color w:val="000000" w:themeColor="text1"/>
          <w:kern w:val="2"/>
          <w:sz w:val="28"/>
          <w:szCs w:val="28"/>
          <w:rtl/>
          <w:lang w:bidi="fa-IR"/>
          <w14:ligatures w14:val="standardContextual"/>
        </w:rPr>
        <w:t>یزاد!</w:t>
      </w:r>
    </w:p>
    <w:p w14:paraId="468734D2"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 xml:space="preserve">آقای وزیر عزیز! ما با نگارش این دردنامه قصد داشتیم از هوش و ذکاوت گردانندگان این روزنامه وزین تقدیر و تشکر کنیم و از شما بخواهیم ضمن اعطای ارتقای درجه به این عزیزان، از همین روند </w:t>
      </w:r>
      <w:r w:rsidRPr="003473CC">
        <w:rPr>
          <w:rFonts w:ascii="Times New Roman" w:eastAsia="Calibri" w:hAnsi="Times New Roman" w:cs="B Mitra"/>
          <w:color w:val="000000" w:themeColor="text1"/>
          <w:kern w:val="2"/>
          <w:sz w:val="28"/>
          <w:szCs w:val="28"/>
          <w:rtl/>
          <w:lang w:bidi="fa-IR"/>
          <w14:ligatures w14:val="standardContextual"/>
        </w:rPr>
        <w:t>الگوبردار</w:t>
      </w:r>
      <w:r w:rsidRPr="003473CC">
        <w:rPr>
          <w:rFonts w:ascii="Times New Roman" w:eastAsia="Calibri" w:hAnsi="Times New Roman" w:cs="B Mitra" w:hint="cs"/>
          <w:color w:val="000000" w:themeColor="text1"/>
          <w:kern w:val="2"/>
          <w:sz w:val="28"/>
          <w:szCs w:val="28"/>
          <w:rtl/>
          <w:lang w:bidi="fa-IR"/>
          <w14:ligatures w14:val="standardContextual"/>
        </w:rPr>
        <w:t xml:space="preserve">ی کنید و این بساط را سر سایر </w:t>
      </w:r>
      <w:r w:rsidRPr="003473CC">
        <w:rPr>
          <w:rFonts w:ascii="Times New Roman" w:eastAsia="Calibri" w:hAnsi="Times New Roman" w:cs="B Mitra"/>
          <w:color w:val="000000" w:themeColor="text1"/>
          <w:kern w:val="2"/>
          <w:sz w:val="28"/>
          <w:szCs w:val="28"/>
          <w:rtl/>
          <w:lang w:bidi="fa-IR"/>
          <w14:ligatures w14:val="standardContextual"/>
        </w:rPr>
        <w:t>روزنامه‌ها</w:t>
      </w:r>
      <w:r w:rsidRPr="003473CC">
        <w:rPr>
          <w:rFonts w:ascii="Times New Roman" w:eastAsia="Calibri" w:hAnsi="Times New Roman" w:cs="B Mitra" w:hint="cs"/>
          <w:color w:val="000000" w:themeColor="text1"/>
          <w:kern w:val="2"/>
          <w:sz w:val="28"/>
          <w:szCs w:val="28"/>
          <w:rtl/>
          <w:lang w:bidi="fa-IR"/>
          <w14:ligatures w14:val="standardContextual"/>
        </w:rPr>
        <w:t xml:space="preserve"> و سینما و تلویزیون و اینترنت و فضای مجازی دربیاورید و به نظرم فقط رادیو را بگذارید بماند که اگر خواستیم سخنرانی بشنویم مشکلی نباشد. من ضمانت می‌کنم این‌طوری بسیاری از مشکلات اجتماعی، از فقر و فساد و تورم و رشوه و دزدی و مهاجرت نخبگان و آلودگی هوا و مسائل محیط‌زیستی و کم‌آبی و سوءِمدیریت‌ها و فساد گستردۀ اداری و به‌طور کل ناکارآمدی موجود حل می‌شود و ما خوشبخت و سعادتمند می‌شویم.</w:t>
      </w:r>
    </w:p>
    <w:p w14:paraId="4C0244F7" w14:textId="77777777" w:rsidR="003473CC" w:rsidRPr="003473CC" w:rsidRDefault="003473CC" w:rsidP="003473CC">
      <w:pPr>
        <w:bidi/>
        <w:spacing w:line="240" w:lineRule="auto"/>
        <w:jc w:val="both"/>
        <w:rPr>
          <w:rFonts w:ascii="Times New Roman" w:eastAsia="Calibri" w:hAnsi="Times New Roman" w:cs="B Mitra"/>
          <w:color w:val="000000" w:themeColor="text1"/>
          <w:kern w:val="2"/>
          <w:sz w:val="28"/>
          <w:szCs w:val="28"/>
          <w:rtl/>
          <w:lang w:bidi="fa-IR"/>
          <w14:ligatures w14:val="standardContextual"/>
        </w:rPr>
      </w:pPr>
      <w:r w:rsidRPr="003473CC">
        <w:rPr>
          <w:rFonts w:ascii="Times New Roman" w:eastAsia="Calibri" w:hAnsi="Times New Roman" w:cs="B Mitra" w:hint="cs"/>
          <w:color w:val="000000" w:themeColor="text1"/>
          <w:kern w:val="2"/>
          <w:sz w:val="28"/>
          <w:szCs w:val="28"/>
          <w:rtl/>
          <w:lang w:bidi="fa-IR"/>
          <w14:ligatures w14:val="standardContextual"/>
        </w:rPr>
        <w:t>برای شما طول عمری برابر با نوح آرزومندیم.</w:t>
      </w:r>
    </w:p>
    <w:p w14:paraId="2BC60644" w14:textId="77777777" w:rsidR="003473CC" w:rsidRPr="00707147" w:rsidRDefault="003473CC" w:rsidP="003473CC">
      <w:pPr>
        <w:bidi/>
        <w:spacing w:line="240" w:lineRule="auto"/>
        <w:jc w:val="both"/>
        <w:rPr>
          <w:rFonts w:ascii="Times New Roman" w:eastAsia="Calibri" w:hAnsi="Times New Roman" w:cs="B Mitra"/>
          <w:b/>
          <w:bCs/>
          <w:color w:val="000000" w:themeColor="text1"/>
          <w:kern w:val="2"/>
          <w:sz w:val="28"/>
          <w:szCs w:val="28"/>
          <w:rtl/>
          <w:lang w:bidi="fa-IR"/>
          <w14:ligatures w14:val="standardContextual"/>
        </w:rPr>
      </w:pPr>
    </w:p>
    <w:p w14:paraId="0E1C880F" w14:textId="63E38DDB" w:rsidR="003473CC" w:rsidRPr="003473CC" w:rsidRDefault="003473CC" w:rsidP="003473CC">
      <w:pPr>
        <w:bidi/>
        <w:spacing w:line="240" w:lineRule="auto"/>
        <w:ind w:left="1440" w:firstLine="720"/>
        <w:jc w:val="both"/>
        <w:rPr>
          <w:rFonts w:ascii="Times New Roman" w:eastAsia="Calibri" w:hAnsi="Times New Roman" w:cs="B Mitra"/>
          <w:b/>
          <w:bCs/>
          <w:color w:val="000000" w:themeColor="text1"/>
          <w:kern w:val="2"/>
          <w:sz w:val="28"/>
          <w:szCs w:val="28"/>
          <w:rtl/>
          <w:lang w:bidi="fa-IR"/>
          <w14:ligatures w14:val="standardContextual"/>
        </w:rPr>
      </w:pPr>
      <w:r w:rsidRPr="003473CC">
        <w:rPr>
          <w:rFonts w:ascii="Times New Roman" w:eastAsia="Calibri" w:hAnsi="Times New Roman" w:cs="B Mitra" w:hint="cs"/>
          <w:b/>
          <w:bCs/>
          <w:color w:val="000000" w:themeColor="text1"/>
          <w:kern w:val="2"/>
          <w:sz w:val="28"/>
          <w:szCs w:val="28"/>
          <w:rtl/>
          <w:lang w:bidi="fa-IR"/>
          <w14:ligatures w14:val="standardContextual"/>
        </w:rPr>
        <w:t xml:space="preserve">خاکسار کم‌مقدار </w:t>
      </w:r>
    </w:p>
    <w:p w14:paraId="57205529" w14:textId="51AFAA82" w:rsidR="003473CC" w:rsidRPr="00707147" w:rsidRDefault="003473CC" w:rsidP="003473CC">
      <w:pPr>
        <w:bidi/>
        <w:spacing w:line="240" w:lineRule="auto"/>
        <w:ind w:left="1440" w:firstLine="720"/>
        <w:jc w:val="both"/>
        <w:rPr>
          <w:rFonts w:ascii="Times New Roman" w:eastAsia="Calibri" w:hAnsi="Times New Roman" w:cs="B Mitra"/>
          <w:b/>
          <w:bCs/>
          <w:color w:val="000000" w:themeColor="text1"/>
          <w:kern w:val="2"/>
          <w:sz w:val="28"/>
          <w:szCs w:val="28"/>
          <w:lang w:bidi="fa-IR"/>
          <w14:ligatures w14:val="standardContextual"/>
        </w:rPr>
        <w:sectPr w:rsidR="003473CC" w:rsidRPr="00707147" w:rsidSect="006B7051">
          <w:footnotePr>
            <w:numRestart w:val="eachPage"/>
          </w:footnotePr>
          <w:type w:val="continuous"/>
          <w:pgSz w:w="11906" w:h="16838" w:code="9"/>
          <w:pgMar w:top="1440" w:right="1440" w:bottom="1440" w:left="1440" w:header="720" w:footer="720" w:gutter="0"/>
          <w:pgNumType w:start="1"/>
          <w:cols w:space="720"/>
          <w:bidi/>
          <w:docGrid w:linePitch="360"/>
        </w:sectPr>
      </w:pPr>
      <w:r w:rsidRPr="00707147">
        <w:rPr>
          <w:rFonts w:ascii="Times New Roman" w:eastAsia="Calibri" w:hAnsi="Times New Roman" w:cs="B Mitra" w:hint="cs"/>
          <w:b/>
          <w:bCs/>
          <w:color w:val="000000" w:themeColor="text1"/>
          <w:kern w:val="2"/>
          <w:sz w:val="28"/>
          <w:szCs w:val="28"/>
          <w:rtl/>
          <w:lang w:bidi="fa-IR"/>
          <w14:ligatures w14:val="standardContextual"/>
        </w:rPr>
        <w:t xml:space="preserve">     </w:t>
      </w:r>
      <w:r w:rsidRPr="003473CC">
        <w:rPr>
          <w:rFonts w:ascii="Times New Roman" w:eastAsia="Calibri" w:hAnsi="Times New Roman" w:cs="B Mitra" w:hint="cs"/>
          <w:b/>
          <w:bCs/>
          <w:color w:val="000000" w:themeColor="text1"/>
          <w:kern w:val="2"/>
          <w:sz w:val="28"/>
          <w:szCs w:val="28"/>
          <w:rtl/>
          <w:lang w:bidi="fa-IR"/>
          <w14:ligatures w14:val="standardContextual"/>
        </w:rPr>
        <w:t xml:space="preserve">موشکاف </w:t>
      </w:r>
    </w:p>
    <w:p w14:paraId="359D00B5" w14:textId="77777777" w:rsidR="006B76AF" w:rsidRDefault="006B76AF" w:rsidP="00A86642">
      <w:pPr>
        <w:tabs>
          <w:tab w:val="left" w:pos="8216"/>
        </w:tabs>
        <w:bidi/>
        <w:spacing w:line="276" w:lineRule="auto"/>
        <w:rPr>
          <w:rFonts w:cs="B Mitra"/>
          <w:color w:val="000000" w:themeColor="text1"/>
          <w:sz w:val="28"/>
          <w:szCs w:val="28"/>
          <w:rtl/>
        </w:rPr>
        <w:sectPr w:rsidR="006B76AF" w:rsidSect="006B7051">
          <w:headerReference w:type="default" r:id="rId29"/>
          <w:pgSz w:w="11906" w:h="16838" w:code="9"/>
          <w:pgMar w:top="0" w:right="0" w:bottom="0" w:left="0" w:header="0" w:footer="0" w:gutter="0"/>
          <w:pgNumType w:start="1"/>
          <w:cols w:space="720"/>
          <w:docGrid w:linePitch="360"/>
        </w:sectPr>
      </w:pPr>
    </w:p>
    <w:p w14:paraId="758FC199" w14:textId="2B58FE0E" w:rsidR="00D80B2F" w:rsidRPr="00707147" w:rsidRDefault="002C42BB" w:rsidP="00A86642">
      <w:pPr>
        <w:tabs>
          <w:tab w:val="left" w:pos="8216"/>
        </w:tabs>
        <w:bidi/>
        <w:spacing w:line="276" w:lineRule="auto"/>
        <w:rPr>
          <w:rFonts w:cs="B Mitra"/>
          <w:color w:val="000000" w:themeColor="text1"/>
          <w:sz w:val="28"/>
          <w:szCs w:val="28"/>
        </w:rPr>
      </w:pPr>
      <w:r>
        <w:rPr>
          <w:noProof/>
        </w:rPr>
        <w:lastRenderedPageBreak/>
        <w:drawing>
          <wp:inline distT="0" distB="0" distL="0" distR="0" wp14:anchorId="14063D8F" wp14:editId="4AB14D60">
            <wp:extent cx="7559040" cy="10690860"/>
            <wp:effectExtent l="0" t="0" r="3810" b="0"/>
            <wp:docPr id="1631527307" name="Picture 26" descr="پشت جلد شماره ۲۶ماهنامه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27307" name="Picture 26" descr="پشت جلد شماره ۲۶ماهنامه نسل مانا"/>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inline>
        </w:drawing>
      </w:r>
    </w:p>
    <w:sectPr w:rsidR="00D80B2F" w:rsidRPr="00707147" w:rsidSect="006B7051">
      <w:type w:val="continuous"/>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716B3" w14:textId="77777777" w:rsidR="006B7051" w:rsidRDefault="006B7051" w:rsidP="00B13FB3">
      <w:pPr>
        <w:spacing w:after="0" w:line="240" w:lineRule="auto"/>
      </w:pPr>
      <w:r>
        <w:separator/>
      </w:r>
    </w:p>
  </w:endnote>
  <w:endnote w:type="continuationSeparator" w:id="0">
    <w:p w14:paraId="425D4B63" w14:textId="77777777" w:rsidR="006B7051" w:rsidRDefault="006B7051"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IRFarnaz">
    <w:altName w:val="Arial"/>
    <w:charset w:val="00"/>
    <w:family w:val="auto"/>
    <w:pitch w:val="variable"/>
    <w:sig w:usb0="00000000" w:usb1="00000000" w:usb2="00000000" w:usb3="00000000" w:csb0="00000041"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0A0B2" w14:textId="77777777" w:rsidR="006B7051" w:rsidRDefault="006B7051" w:rsidP="00B13FB3">
      <w:pPr>
        <w:spacing w:after="0" w:line="240" w:lineRule="auto"/>
      </w:pPr>
      <w:r>
        <w:separator/>
      </w:r>
    </w:p>
  </w:footnote>
  <w:footnote w:type="continuationSeparator" w:id="0">
    <w:p w14:paraId="51D99181" w14:textId="77777777" w:rsidR="006B7051" w:rsidRDefault="006B7051" w:rsidP="00B13FB3">
      <w:pPr>
        <w:spacing w:after="0" w:line="240" w:lineRule="auto"/>
      </w:pPr>
      <w:r>
        <w:continuationSeparator/>
      </w:r>
    </w:p>
  </w:footnote>
  <w:footnote w:id="1">
    <w:p w14:paraId="36D69C90" w14:textId="77777777" w:rsidR="00472351" w:rsidRDefault="00472351" w:rsidP="00472351">
      <w:pPr>
        <w:pStyle w:val="FootnoteText"/>
        <w:rPr>
          <w:rtl/>
          <w:lang w:bidi="fa-IR"/>
        </w:rPr>
      </w:pPr>
      <w:r>
        <w:rPr>
          <w:rStyle w:val="FootnoteReference"/>
        </w:rPr>
        <w:footnoteRef/>
      </w:r>
      <w:r>
        <w:t xml:space="preserve"> </w:t>
      </w:r>
      <w:r>
        <w:rPr>
          <w:lang w:bidi="fa-IR"/>
        </w:rPr>
        <w:t>Jonathan Mosen</w:t>
      </w:r>
    </w:p>
  </w:footnote>
  <w:footnote w:id="2">
    <w:p w14:paraId="62411EF2" w14:textId="77777777" w:rsidR="00472351" w:rsidRDefault="00472351" w:rsidP="00472351">
      <w:pPr>
        <w:pStyle w:val="FootnoteText"/>
        <w:rPr>
          <w:rtl/>
          <w:lang w:bidi="fa-IR"/>
        </w:rPr>
      </w:pPr>
      <w:r>
        <w:rPr>
          <w:rStyle w:val="FootnoteReference"/>
        </w:rPr>
        <w:footnoteRef/>
      </w:r>
      <w:r>
        <w:t xml:space="preserve"> </w:t>
      </w:r>
      <w:r>
        <w:rPr>
          <w:lang w:bidi="fa-IR"/>
        </w:rPr>
        <w:t>Living Blindfully</w:t>
      </w:r>
    </w:p>
  </w:footnote>
  <w:footnote w:id="3">
    <w:p w14:paraId="774D138F" w14:textId="77777777" w:rsidR="00472351" w:rsidRDefault="00472351" w:rsidP="00472351">
      <w:pPr>
        <w:pStyle w:val="FootnoteText"/>
        <w:rPr>
          <w:rtl/>
          <w:lang w:bidi="fa-IR"/>
        </w:rPr>
      </w:pPr>
      <w:r>
        <w:rPr>
          <w:rStyle w:val="FootnoteReference"/>
        </w:rPr>
        <w:footnoteRef/>
      </w:r>
      <w:r>
        <w:t xml:space="preserve"> </w:t>
      </w:r>
      <w:r>
        <w:rPr>
          <w:lang w:bidi="fa-IR"/>
        </w:rPr>
        <w:t>Feelspace</w:t>
      </w:r>
    </w:p>
  </w:footnote>
  <w:footnote w:id="4">
    <w:p w14:paraId="62F4597F" w14:textId="77777777" w:rsidR="00472351" w:rsidRDefault="00472351" w:rsidP="00472351">
      <w:pPr>
        <w:pStyle w:val="FootnoteText"/>
        <w:rPr>
          <w:rtl/>
          <w:lang w:bidi="fa-IR"/>
        </w:rPr>
      </w:pPr>
      <w:r>
        <w:rPr>
          <w:rStyle w:val="FootnoteReference"/>
        </w:rPr>
        <w:footnoteRef/>
      </w:r>
      <w:r>
        <w:t xml:space="preserve"> </w:t>
      </w:r>
      <w:r>
        <w:rPr>
          <w:lang w:bidi="fa-IR"/>
        </w:rPr>
        <w:t>Navibelt</w:t>
      </w:r>
    </w:p>
  </w:footnote>
  <w:footnote w:id="5">
    <w:p w14:paraId="531A436A" w14:textId="77777777" w:rsidR="00472351" w:rsidRDefault="00472351" w:rsidP="00472351">
      <w:pPr>
        <w:pStyle w:val="FootnoteText"/>
        <w:rPr>
          <w:rtl/>
          <w:lang w:bidi="fa-IR"/>
        </w:rPr>
      </w:pPr>
      <w:r>
        <w:rPr>
          <w:rStyle w:val="FootnoteReference"/>
        </w:rPr>
        <w:footnoteRef/>
      </w:r>
      <w:r>
        <w:t xml:space="preserve"> </w:t>
      </w:r>
      <w:r>
        <w:rPr>
          <w:lang w:bidi="fa-IR"/>
        </w:rPr>
        <w:t>FSCast</w:t>
      </w:r>
    </w:p>
  </w:footnote>
  <w:footnote w:id="6">
    <w:p w14:paraId="31991106" w14:textId="77777777" w:rsidR="00472351" w:rsidRDefault="00472351" w:rsidP="00472351">
      <w:pPr>
        <w:pStyle w:val="FootnoteText"/>
        <w:rPr>
          <w:rtl/>
          <w:lang w:bidi="fa-IR"/>
        </w:rPr>
      </w:pPr>
      <w:r>
        <w:rPr>
          <w:rStyle w:val="FootnoteReference"/>
        </w:rPr>
        <w:footnoteRef/>
      </w:r>
      <w:r>
        <w:t xml:space="preserve"> </w:t>
      </w:r>
      <w:r>
        <w:rPr>
          <w:lang w:bidi="fa-IR"/>
        </w:rPr>
        <w:t>Window eyes</w:t>
      </w:r>
    </w:p>
  </w:footnote>
  <w:footnote w:id="7">
    <w:p w14:paraId="582EF303" w14:textId="77777777" w:rsidR="00472351" w:rsidRDefault="00472351" w:rsidP="00472351">
      <w:pPr>
        <w:pStyle w:val="FootnoteText"/>
        <w:rPr>
          <w:rtl/>
          <w:lang w:bidi="fa-IR"/>
        </w:rPr>
      </w:pPr>
      <w:r>
        <w:rPr>
          <w:rStyle w:val="FootnoteReference"/>
        </w:rPr>
        <w:footnoteRef/>
      </w:r>
      <w:r>
        <w:t xml:space="preserve"> </w:t>
      </w:r>
      <w:r>
        <w:rPr>
          <w:lang w:bidi="fa-IR"/>
        </w:rPr>
        <w:t>Doug Geoffray</w:t>
      </w:r>
    </w:p>
  </w:footnote>
  <w:footnote w:id="8">
    <w:p w14:paraId="1C2DA025" w14:textId="77777777" w:rsidR="00472351" w:rsidRDefault="00472351" w:rsidP="00472351">
      <w:pPr>
        <w:pStyle w:val="FootnoteText"/>
        <w:rPr>
          <w:lang w:bidi="fa-IR"/>
        </w:rPr>
      </w:pPr>
      <w:r>
        <w:rPr>
          <w:rStyle w:val="FootnoteReference"/>
        </w:rPr>
        <w:footnoteRef/>
      </w:r>
      <w:r>
        <w:t xml:space="preserve"> </w:t>
      </w:r>
      <w:r>
        <w:rPr>
          <w:lang w:bidi="fa-IR"/>
        </w:rPr>
        <w:t>Vocal-eyes</w:t>
      </w:r>
    </w:p>
  </w:footnote>
  <w:footnote w:id="9">
    <w:p w14:paraId="1D656E0E" w14:textId="77777777" w:rsidR="00472351" w:rsidRDefault="00472351" w:rsidP="00472351">
      <w:pPr>
        <w:pStyle w:val="FootnoteText"/>
        <w:rPr>
          <w:rtl/>
          <w:lang w:bidi="fa-IR"/>
        </w:rPr>
      </w:pPr>
      <w:r>
        <w:rPr>
          <w:rStyle w:val="FootnoteReference"/>
        </w:rPr>
        <w:footnoteRef/>
      </w:r>
      <w:r>
        <w:t xml:space="preserve"> </w:t>
      </w:r>
      <w:r>
        <w:rPr>
          <w:lang w:bidi="fa-IR"/>
        </w:rPr>
        <w:t>GW-Micro</w:t>
      </w:r>
    </w:p>
  </w:footnote>
  <w:footnote w:id="10">
    <w:p w14:paraId="75B3FD9A" w14:textId="77777777" w:rsidR="007C37F3" w:rsidRDefault="007C37F3" w:rsidP="007C37F3">
      <w:pPr>
        <w:pStyle w:val="FootnoteText"/>
      </w:pPr>
      <w:r>
        <w:rPr>
          <w:rStyle w:val="FootnoteReference"/>
        </w:rPr>
        <w:footnoteRef/>
      </w:r>
      <w:r>
        <w:t xml:space="preserve"> SSDI: </w:t>
      </w:r>
      <w:r w:rsidRPr="00023198">
        <w:t>Social Security Disability Insurance</w:t>
      </w:r>
    </w:p>
  </w:footnote>
  <w:footnote w:id="11">
    <w:p w14:paraId="1514F775" w14:textId="77777777" w:rsidR="007C37F3" w:rsidRDefault="007C37F3" w:rsidP="007C37F3">
      <w:pPr>
        <w:pStyle w:val="FootnoteText"/>
      </w:pPr>
      <w:r>
        <w:rPr>
          <w:rStyle w:val="FootnoteReference"/>
        </w:rPr>
        <w:footnoteRef/>
      </w:r>
      <w:r>
        <w:t xml:space="preserve"> </w:t>
      </w:r>
      <w:r w:rsidRPr="00CB168C">
        <w:t>Associate of Applied Science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67481116" name="Picture 20674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rsidRPr="00CA29D3">
      <w:rPr>
        <w:rFonts w:cs="B Mitra"/>
      </w:rPr>
      <w:fldChar w:fldCharType="begin"/>
    </w:r>
    <w:r w:rsidRPr="00CA29D3">
      <w:rPr>
        <w:rFonts w:cs="B Mitra"/>
      </w:rPr>
      <w:instrText xml:space="preserve"> PAGE   \* MERGEFORMAT </w:instrText>
    </w:r>
    <w:r w:rsidRPr="00CA29D3">
      <w:rPr>
        <w:rFonts w:cs="B Mitra"/>
      </w:rPr>
      <w:fldChar w:fldCharType="separate"/>
    </w:r>
    <w:r w:rsidRPr="00CA29D3">
      <w:rPr>
        <w:rFonts w:cs="B Mitra"/>
        <w:noProof/>
        <w:rtl/>
        <w:lang w:bidi="fa-IR"/>
      </w:rPr>
      <w:t>1</w:t>
    </w:r>
    <w:r w:rsidRPr="00CA29D3">
      <w:rPr>
        <w:rFonts w:cs="B Mitra"/>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CA50EB"/>
    <w:multiLevelType w:val="hybridMultilevel"/>
    <w:tmpl w:val="FE64ED0A"/>
    <w:lvl w:ilvl="0" w:tplc="9DC61D9A">
      <w:numFmt w:val="bullet"/>
      <w:lvlText w:val=""/>
      <w:lvlJc w:val="left"/>
      <w:pPr>
        <w:ind w:left="1080" w:hanging="360"/>
      </w:pPr>
      <w:rPr>
        <w:rFonts w:ascii="Symbol" w:eastAsiaTheme="minorHAnsi" w:hAnsi="Symbol" w:cs="IRFarnaz"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7"/>
  </w:num>
  <w:num w:numId="2" w16cid:durableId="25983065">
    <w:abstractNumId w:val="15"/>
  </w:num>
  <w:num w:numId="3" w16cid:durableId="996306914">
    <w:abstractNumId w:val="14"/>
  </w:num>
  <w:num w:numId="4" w16cid:durableId="1374189983">
    <w:abstractNumId w:val="2"/>
  </w:num>
  <w:num w:numId="5" w16cid:durableId="82646856">
    <w:abstractNumId w:val="13"/>
  </w:num>
  <w:num w:numId="6" w16cid:durableId="4801916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8"/>
  </w:num>
  <w:num w:numId="8" w16cid:durableId="21123858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4"/>
  </w:num>
  <w:num w:numId="11" w16cid:durableId="1141993475">
    <w:abstractNumId w:val="3"/>
  </w:num>
  <w:num w:numId="12" w16cid:durableId="2120877227">
    <w:abstractNumId w:val="6"/>
  </w:num>
  <w:num w:numId="13" w16cid:durableId="656345557">
    <w:abstractNumId w:val="16"/>
  </w:num>
  <w:num w:numId="14" w16cid:durableId="1260529373">
    <w:abstractNumId w:val="12"/>
  </w:num>
  <w:num w:numId="15" w16cid:durableId="1510099902">
    <w:abstractNumId w:val="10"/>
  </w:num>
  <w:num w:numId="16" w16cid:durableId="487286296">
    <w:abstractNumId w:val="17"/>
  </w:num>
  <w:num w:numId="17" w16cid:durableId="1305162162">
    <w:abstractNumId w:val="1"/>
  </w:num>
  <w:num w:numId="18" w16cid:durableId="1287134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58CF"/>
    <w:rsid w:val="0001697F"/>
    <w:rsid w:val="000177D2"/>
    <w:rsid w:val="00021B62"/>
    <w:rsid w:val="00033C28"/>
    <w:rsid w:val="00033FF9"/>
    <w:rsid w:val="00035CA0"/>
    <w:rsid w:val="00037683"/>
    <w:rsid w:val="000462D8"/>
    <w:rsid w:val="00051A5E"/>
    <w:rsid w:val="00051B24"/>
    <w:rsid w:val="00052200"/>
    <w:rsid w:val="00053C39"/>
    <w:rsid w:val="000548F4"/>
    <w:rsid w:val="00054B97"/>
    <w:rsid w:val="00060C3E"/>
    <w:rsid w:val="00070AE8"/>
    <w:rsid w:val="000815B4"/>
    <w:rsid w:val="000863D3"/>
    <w:rsid w:val="000917F5"/>
    <w:rsid w:val="000919F5"/>
    <w:rsid w:val="000954C0"/>
    <w:rsid w:val="00096606"/>
    <w:rsid w:val="000968B7"/>
    <w:rsid w:val="000A1DE6"/>
    <w:rsid w:val="000A7845"/>
    <w:rsid w:val="000A7BAA"/>
    <w:rsid w:val="000B118C"/>
    <w:rsid w:val="000B66E3"/>
    <w:rsid w:val="000D3708"/>
    <w:rsid w:val="000D58AF"/>
    <w:rsid w:val="000D6E71"/>
    <w:rsid w:val="000E2B19"/>
    <w:rsid w:val="000E2FD9"/>
    <w:rsid w:val="000F1811"/>
    <w:rsid w:val="000F398C"/>
    <w:rsid w:val="000F5F29"/>
    <w:rsid w:val="0010656D"/>
    <w:rsid w:val="0010710C"/>
    <w:rsid w:val="00107C55"/>
    <w:rsid w:val="00121177"/>
    <w:rsid w:val="001213EF"/>
    <w:rsid w:val="00122069"/>
    <w:rsid w:val="0012238C"/>
    <w:rsid w:val="00125D32"/>
    <w:rsid w:val="0012660F"/>
    <w:rsid w:val="00127149"/>
    <w:rsid w:val="0012731B"/>
    <w:rsid w:val="00132D65"/>
    <w:rsid w:val="00142F71"/>
    <w:rsid w:val="00144121"/>
    <w:rsid w:val="00145305"/>
    <w:rsid w:val="00157C78"/>
    <w:rsid w:val="00162836"/>
    <w:rsid w:val="001635D9"/>
    <w:rsid w:val="00163986"/>
    <w:rsid w:val="00163ADE"/>
    <w:rsid w:val="00164003"/>
    <w:rsid w:val="0017728B"/>
    <w:rsid w:val="001829D0"/>
    <w:rsid w:val="001848EA"/>
    <w:rsid w:val="00191E0A"/>
    <w:rsid w:val="00193D1A"/>
    <w:rsid w:val="0019436B"/>
    <w:rsid w:val="001A3420"/>
    <w:rsid w:val="001A42DA"/>
    <w:rsid w:val="001A4B26"/>
    <w:rsid w:val="001A755E"/>
    <w:rsid w:val="001A76FD"/>
    <w:rsid w:val="001B1E0C"/>
    <w:rsid w:val="001B59B9"/>
    <w:rsid w:val="001B75E9"/>
    <w:rsid w:val="001B7F59"/>
    <w:rsid w:val="001C09F9"/>
    <w:rsid w:val="001D37C0"/>
    <w:rsid w:val="001E0485"/>
    <w:rsid w:val="001E2CF2"/>
    <w:rsid w:val="001E44E9"/>
    <w:rsid w:val="001E5198"/>
    <w:rsid w:val="001E6B1B"/>
    <w:rsid w:val="001F1187"/>
    <w:rsid w:val="001F2A30"/>
    <w:rsid w:val="002001CC"/>
    <w:rsid w:val="002003F1"/>
    <w:rsid w:val="00213F85"/>
    <w:rsid w:val="0021441E"/>
    <w:rsid w:val="00216592"/>
    <w:rsid w:val="002178B7"/>
    <w:rsid w:val="00224B1B"/>
    <w:rsid w:val="0022709E"/>
    <w:rsid w:val="002470DB"/>
    <w:rsid w:val="00250E57"/>
    <w:rsid w:val="0025791F"/>
    <w:rsid w:val="00266A73"/>
    <w:rsid w:val="00271DF5"/>
    <w:rsid w:val="00276709"/>
    <w:rsid w:val="00297545"/>
    <w:rsid w:val="002A09ED"/>
    <w:rsid w:val="002A72A0"/>
    <w:rsid w:val="002A7ED7"/>
    <w:rsid w:val="002B0E9F"/>
    <w:rsid w:val="002C2EF8"/>
    <w:rsid w:val="002C42BB"/>
    <w:rsid w:val="002C5E74"/>
    <w:rsid w:val="002E5B1D"/>
    <w:rsid w:val="002F70A4"/>
    <w:rsid w:val="00301EB0"/>
    <w:rsid w:val="00314643"/>
    <w:rsid w:val="0031577A"/>
    <w:rsid w:val="0031675A"/>
    <w:rsid w:val="003262AE"/>
    <w:rsid w:val="00326B64"/>
    <w:rsid w:val="00327649"/>
    <w:rsid w:val="00336869"/>
    <w:rsid w:val="003406F8"/>
    <w:rsid w:val="003473CC"/>
    <w:rsid w:val="00350681"/>
    <w:rsid w:val="00352ADE"/>
    <w:rsid w:val="0035471A"/>
    <w:rsid w:val="003615DE"/>
    <w:rsid w:val="00363962"/>
    <w:rsid w:val="00376896"/>
    <w:rsid w:val="00376ED7"/>
    <w:rsid w:val="00377382"/>
    <w:rsid w:val="00377C11"/>
    <w:rsid w:val="00385B4A"/>
    <w:rsid w:val="00386492"/>
    <w:rsid w:val="0039523E"/>
    <w:rsid w:val="003952E5"/>
    <w:rsid w:val="003B08C1"/>
    <w:rsid w:val="003C610C"/>
    <w:rsid w:val="003E0EA5"/>
    <w:rsid w:val="003E174A"/>
    <w:rsid w:val="003E3C91"/>
    <w:rsid w:val="003F04FF"/>
    <w:rsid w:val="003F1CDB"/>
    <w:rsid w:val="003F1F3F"/>
    <w:rsid w:val="003F2B79"/>
    <w:rsid w:val="00405C61"/>
    <w:rsid w:val="004123E3"/>
    <w:rsid w:val="00413E90"/>
    <w:rsid w:val="00416D50"/>
    <w:rsid w:val="0041773C"/>
    <w:rsid w:val="00417AD0"/>
    <w:rsid w:val="00421111"/>
    <w:rsid w:val="00423F3B"/>
    <w:rsid w:val="004267CF"/>
    <w:rsid w:val="00427127"/>
    <w:rsid w:val="00435726"/>
    <w:rsid w:val="00435A9F"/>
    <w:rsid w:val="00444E71"/>
    <w:rsid w:val="0044707B"/>
    <w:rsid w:val="0045685C"/>
    <w:rsid w:val="00467E61"/>
    <w:rsid w:val="00472351"/>
    <w:rsid w:val="00473253"/>
    <w:rsid w:val="004746D2"/>
    <w:rsid w:val="00475414"/>
    <w:rsid w:val="00485231"/>
    <w:rsid w:val="00487AD2"/>
    <w:rsid w:val="004930DE"/>
    <w:rsid w:val="00496C39"/>
    <w:rsid w:val="004A0887"/>
    <w:rsid w:val="004A5416"/>
    <w:rsid w:val="004B102D"/>
    <w:rsid w:val="004B6FFB"/>
    <w:rsid w:val="004C02B4"/>
    <w:rsid w:val="004C0B61"/>
    <w:rsid w:val="004C5555"/>
    <w:rsid w:val="004E2985"/>
    <w:rsid w:val="00502E72"/>
    <w:rsid w:val="00505445"/>
    <w:rsid w:val="00507E73"/>
    <w:rsid w:val="0051451E"/>
    <w:rsid w:val="00516EBC"/>
    <w:rsid w:val="00520830"/>
    <w:rsid w:val="00522006"/>
    <w:rsid w:val="0052620C"/>
    <w:rsid w:val="005320EA"/>
    <w:rsid w:val="00536E73"/>
    <w:rsid w:val="005477A5"/>
    <w:rsid w:val="00561A6C"/>
    <w:rsid w:val="00565880"/>
    <w:rsid w:val="005661B9"/>
    <w:rsid w:val="005678B0"/>
    <w:rsid w:val="00570627"/>
    <w:rsid w:val="00580717"/>
    <w:rsid w:val="00582543"/>
    <w:rsid w:val="00591400"/>
    <w:rsid w:val="00594651"/>
    <w:rsid w:val="005A0A1A"/>
    <w:rsid w:val="005A1F9A"/>
    <w:rsid w:val="005A2EB1"/>
    <w:rsid w:val="005A30AE"/>
    <w:rsid w:val="005A781E"/>
    <w:rsid w:val="005B022A"/>
    <w:rsid w:val="005C09B2"/>
    <w:rsid w:val="005C226E"/>
    <w:rsid w:val="005C56D0"/>
    <w:rsid w:val="005D3C5A"/>
    <w:rsid w:val="005D5F22"/>
    <w:rsid w:val="005E2634"/>
    <w:rsid w:val="005F0972"/>
    <w:rsid w:val="005F2D52"/>
    <w:rsid w:val="005F49E5"/>
    <w:rsid w:val="005F4E39"/>
    <w:rsid w:val="005F5BD3"/>
    <w:rsid w:val="00605FD0"/>
    <w:rsid w:val="006074A2"/>
    <w:rsid w:val="006158FF"/>
    <w:rsid w:val="00616598"/>
    <w:rsid w:val="00616957"/>
    <w:rsid w:val="00621294"/>
    <w:rsid w:val="006227FD"/>
    <w:rsid w:val="00633164"/>
    <w:rsid w:val="00635CFE"/>
    <w:rsid w:val="006378C9"/>
    <w:rsid w:val="0064446D"/>
    <w:rsid w:val="00645FC1"/>
    <w:rsid w:val="006512AB"/>
    <w:rsid w:val="00661B3A"/>
    <w:rsid w:val="00664B5C"/>
    <w:rsid w:val="00666A39"/>
    <w:rsid w:val="0066787D"/>
    <w:rsid w:val="00667ED6"/>
    <w:rsid w:val="0067319D"/>
    <w:rsid w:val="006770A6"/>
    <w:rsid w:val="00677604"/>
    <w:rsid w:val="0068229B"/>
    <w:rsid w:val="00682D02"/>
    <w:rsid w:val="00686642"/>
    <w:rsid w:val="006928CE"/>
    <w:rsid w:val="00692AA2"/>
    <w:rsid w:val="006A0202"/>
    <w:rsid w:val="006A6581"/>
    <w:rsid w:val="006B0532"/>
    <w:rsid w:val="006B0DA5"/>
    <w:rsid w:val="006B610B"/>
    <w:rsid w:val="006B698A"/>
    <w:rsid w:val="006B7051"/>
    <w:rsid w:val="006B76AF"/>
    <w:rsid w:val="006B7A2C"/>
    <w:rsid w:val="006C2DFA"/>
    <w:rsid w:val="006D0A8B"/>
    <w:rsid w:val="006D2E1A"/>
    <w:rsid w:val="006D54EC"/>
    <w:rsid w:val="006E19AA"/>
    <w:rsid w:val="00700DC2"/>
    <w:rsid w:val="00707147"/>
    <w:rsid w:val="007114C6"/>
    <w:rsid w:val="00711B77"/>
    <w:rsid w:val="00711F4E"/>
    <w:rsid w:val="00712C81"/>
    <w:rsid w:val="007145F7"/>
    <w:rsid w:val="00714FCD"/>
    <w:rsid w:val="00720CA3"/>
    <w:rsid w:val="0072654A"/>
    <w:rsid w:val="00727E64"/>
    <w:rsid w:val="007354A0"/>
    <w:rsid w:val="00736138"/>
    <w:rsid w:val="00743C2E"/>
    <w:rsid w:val="0074429D"/>
    <w:rsid w:val="00744CA1"/>
    <w:rsid w:val="00746763"/>
    <w:rsid w:val="0075197E"/>
    <w:rsid w:val="007523EB"/>
    <w:rsid w:val="007526BB"/>
    <w:rsid w:val="0075488B"/>
    <w:rsid w:val="0075541B"/>
    <w:rsid w:val="007563E9"/>
    <w:rsid w:val="00760506"/>
    <w:rsid w:val="00762DA4"/>
    <w:rsid w:val="0076383D"/>
    <w:rsid w:val="00765FDC"/>
    <w:rsid w:val="00774D1F"/>
    <w:rsid w:val="00782582"/>
    <w:rsid w:val="00793F9E"/>
    <w:rsid w:val="007A03BB"/>
    <w:rsid w:val="007A05BB"/>
    <w:rsid w:val="007A57B2"/>
    <w:rsid w:val="007B1ED5"/>
    <w:rsid w:val="007B5256"/>
    <w:rsid w:val="007C11EB"/>
    <w:rsid w:val="007C1BB4"/>
    <w:rsid w:val="007C2373"/>
    <w:rsid w:val="007C37F3"/>
    <w:rsid w:val="007C7D35"/>
    <w:rsid w:val="007D2651"/>
    <w:rsid w:val="007D6F65"/>
    <w:rsid w:val="007D6FA1"/>
    <w:rsid w:val="007E0E70"/>
    <w:rsid w:val="007E161B"/>
    <w:rsid w:val="007E37C7"/>
    <w:rsid w:val="007E3DCF"/>
    <w:rsid w:val="007F1CDA"/>
    <w:rsid w:val="007F2946"/>
    <w:rsid w:val="007F6495"/>
    <w:rsid w:val="007F6889"/>
    <w:rsid w:val="00800436"/>
    <w:rsid w:val="00802576"/>
    <w:rsid w:val="008137CF"/>
    <w:rsid w:val="0082488C"/>
    <w:rsid w:val="0082546B"/>
    <w:rsid w:val="00827784"/>
    <w:rsid w:val="0083107D"/>
    <w:rsid w:val="00831734"/>
    <w:rsid w:val="008358C8"/>
    <w:rsid w:val="008377D6"/>
    <w:rsid w:val="00837ABA"/>
    <w:rsid w:val="0084655A"/>
    <w:rsid w:val="00856013"/>
    <w:rsid w:val="0086070B"/>
    <w:rsid w:val="00860D85"/>
    <w:rsid w:val="00860DC6"/>
    <w:rsid w:val="0086796C"/>
    <w:rsid w:val="00867DB4"/>
    <w:rsid w:val="008741FA"/>
    <w:rsid w:val="00874FCC"/>
    <w:rsid w:val="00875967"/>
    <w:rsid w:val="008A31E0"/>
    <w:rsid w:val="008B2484"/>
    <w:rsid w:val="008C07E9"/>
    <w:rsid w:val="008C553F"/>
    <w:rsid w:val="008C6142"/>
    <w:rsid w:val="008C7196"/>
    <w:rsid w:val="008D1AC9"/>
    <w:rsid w:val="008D23F9"/>
    <w:rsid w:val="008D29B8"/>
    <w:rsid w:val="008D5040"/>
    <w:rsid w:val="008D552F"/>
    <w:rsid w:val="008D6924"/>
    <w:rsid w:val="008E5DFE"/>
    <w:rsid w:val="008E7F0B"/>
    <w:rsid w:val="008F0B58"/>
    <w:rsid w:val="008F2B59"/>
    <w:rsid w:val="008F5D11"/>
    <w:rsid w:val="00900B31"/>
    <w:rsid w:val="0090330D"/>
    <w:rsid w:val="00904DF0"/>
    <w:rsid w:val="009175EA"/>
    <w:rsid w:val="00921E3F"/>
    <w:rsid w:val="009241EE"/>
    <w:rsid w:val="00924ED8"/>
    <w:rsid w:val="0093035E"/>
    <w:rsid w:val="009356F1"/>
    <w:rsid w:val="009368B7"/>
    <w:rsid w:val="0094558E"/>
    <w:rsid w:val="0094747B"/>
    <w:rsid w:val="00951DDC"/>
    <w:rsid w:val="00952DC2"/>
    <w:rsid w:val="00955861"/>
    <w:rsid w:val="0095597A"/>
    <w:rsid w:val="00961570"/>
    <w:rsid w:val="00961974"/>
    <w:rsid w:val="00964B16"/>
    <w:rsid w:val="00967B5B"/>
    <w:rsid w:val="00976FAE"/>
    <w:rsid w:val="00980DAD"/>
    <w:rsid w:val="00980DD2"/>
    <w:rsid w:val="00984153"/>
    <w:rsid w:val="0099146B"/>
    <w:rsid w:val="00991667"/>
    <w:rsid w:val="0099578C"/>
    <w:rsid w:val="009A60C6"/>
    <w:rsid w:val="009A679F"/>
    <w:rsid w:val="009B29DC"/>
    <w:rsid w:val="009B74C1"/>
    <w:rsid w:val="009C0F78"/>
    <w:rsid w:val="009D6711"/>
    <w:rsid w:val="009D742C"/>
    <w:rsid w:val="009E4829"/>
    <w:rsid w:val="009E56EF"/>
    <w:rsid w:val="009E5E82"/>
    <w:rsid w:val="009F2145"/>
    <w:rsid w:val="009F2F89"/>
    <w:rsid w:val="009F4473"/>
    <w:rsid w:val="00A00EAE"/>
    <w:rsid w:val="00A03098"/>
    <w:rsid w:val="00A051BA"/>
    <w:rsid w:val="00A068CE"/>
    <w:rsid w:val="00A07C9C"/>
    <w:rsid w:val="00A10766"/>
    <w:rsid w:val="00A17790"/>
    <w:rsid w:val="00A21249"/>
    <w:rsid w:val="00A21AC4"/>
    <w:rsid w:val="00A23DB0"/>
    <w:rsid w:val="00A34922"/>
    <w:rsid w:val="00A42DE3"/>
    <w:rsid w:val="00A54567"/>
    <w:rsid w:val="00A56964"/>
    <w:rsid w:val="00A74A9A"/>
    <w:rsid w:val="00A75807"/>
    <w:rsid w:val="00A81491"/>
    <w:rsid w:val="00A86303"/>
    <w:rsid w:val="00A86642"/>
    <w:rsid w:val="00A8765B"/>
    <w:rsid w:val="00A90715"/>
    <w:rsid w:val="00A92B4A"/>
    <w:rsid w:val="00A93ED0"/>
    <w:rsid w:val="00AA3874"/>
    <w:rsid w:val="00AA645A"/>
    <w:rsid w:val="00AA67F3"/>
    <w:rsid w:val="00AB7A70"/>
    <w:rsid w:val="00AC6457"/>
    <w:rsid w:val="00AC7055"/>
    <w:rsid w:val="00AC7345"/>
    <w:rsid w:val="00AD11B5"/>
    <w:rsid w:val="00AD44FD"/>
    <w:rsid w:val="00AD562E"/>
    <w:rsid w:val="00AE2D78"/>
    <w:rsid w:val="00AE72DC"/>
    <w:rsid w:val="00AF285F"/>
    <w:rsid w:val="00AF29BA"/>
    <w:rsid w:val="00B01BBE"/>
    <w:rsid w:val="00B0222E"/>
    <w:rsid w:val="00B03012"/>
    <w:rsid w:val="00B05AB6"/>
    <w:rsid w:val="00B06F47"/>
    <w:rsid w:val="00B13FB3"/>
    <w:rsid w:val="00B179BC"/>
    <w:rsid w:val="00B26AF7"/>
    <w:rsid w:val="00B34273"/>
    <w:rsid w:val="00B36458"/>
    <w:rsid w:val="00B40D0B"/>
    <w:rsid w:val="00B45FF5"/>
    <w:rsid w:val="00B478CF"/>
    <w:rsid w:val="00B57753"/>
    <w:rsid w:val="00B70BCE"/>
    <w:rsid w:val="00B8479D"/>
    <w:rsid w:val="00B8770F"/>
    <w:rsid w:val="00B916A2"/>
    <w:rsid w:val="00BA301E"/>
    <w:rsid w:val="00BA4AD8"/>
    <w:rsid w:val="00BA78E2"/>
    <w:rsid w:val="00BB50D4"/>
    <w:rsid w:val="00BB6D53"/>
    <w:rsid w:val="00BC1160"/>
    <w:rsid w:val="00BC3844"/>
    <w:rsid w:val="00BC78B4"/>
    <w:rsid w:val="00BD17BF"/>
    <w:rsid w:val="00BD4659"/>
    <w:rsid w:val="00BD6F9E"/>
    <w:rsid w:val="00BD7CED"/>
    <w:rsid w:val="00BE5269"/>
    <w:rsid w:val="00BE5EA3"/>
    <w:rsid w:val="00BE77C4"/>
    <w:rsid w:val="00BF0551"/>
    <w:rsid w:val="00BF4F38"/>
    <w:rsid w:val="00BF513D"/>
    <w:rsid w:val="00BF52A8"/>
    <w:rsid w:val="00BF5541"/>
    <w:rsid w:val="00C007B8"/>
    <w:rsid w:val="00C02C69"/>
    <w:rsid w:val="00C157C1"/>
    <w:rsid w:val="00C2056A"/>
    <w:rsid w:val="00C22AB9"/>
    <w:rsid w:val="00C23C99"/>
    <w:rsid w:val="00C23D95"/>
    <w:rsid w:val="00C24268"/>
    <w:rsid w:val="00C30051"/>
    <w:rsid w:val="00C31160"/>
    <w:rsid w:val="00C41E69"/>
    <w:rsid w:val="00C439C2"/>
    <w:rsid w:val="00C51BF2"/>
    <w:rsid w:val="00C51D6A"/>
    <w:rsid w:val="00C53AA6"/>
    <w:rsid w:val="00C57DCB"/>
    <w:rsid w:val="00C71C59"/>
    <w:rsid w:val="00C76FFF"/>
    <w:rsid w:val="00C82393"/>
    <w:rsid w:val="00C8414F"/>
    <w:rsid w:val="00C869D7"/>
    <w:rsid w:val="00C90672"/>
    <w:rsid w:val="00C92F77"/>
    <w:rsid w:val="00C9385A"/>
    <w:rsid w:val="00CA29D3"/>
    <w:rsid w:val="00CB07A9"/>
    <w:rsid w:val="00CB79BB"/>
    <w:rsid w:val="00CC7BCD"/>
    <w:rsid w:val="00CD31B3"/>
    <w:rsid w:val="00CD33E7"/>
    <w:rsid w:val="00CD3C5B"/>
    <w:rsid w:val="00CD78B9"/>
    <w:rsid w:val="00CD7ACD"/>
    <w:rsid w:val="00CE0013"/>
    <w:rsid w:val="00CE073D"/>
    <w:rsid w:val="00CE0F02"/>
    <w:rsid w:val="00CE5801"/>
    <w:rsid w:val="00CE5D6F"/>
    <w:rsid w:val="00CE7FDB"/>
    <w:rsid w:val="00CF0F9C"/>
    <w:rsid w:val="00CF2CE7"/>
    <w:rsid w:val="00D00BFF"/>
    <w:rsid w:val="00D0599E"/>
    <w:rsid w:val="00D05A1F"/>
    <w:rsid w:val="00D20DBB"/>
    <w:rsid w:val="00D27594"/>
    <w:rsid w:val="00D31C27"/>
    <w:rsid w:val="00D32215"/>
    <w:rsid w:val="00D32F66"/>
    <w:rsid w:val="00D35472"/>
    <w:rsid w:val="00D36D7B"/>
    <w:rsid w:val="00D507C2"/>
    <w:rsid w:val="00D50E91"/>
    <w:rsid w:val="00D54696"/>
    <w:rsid w:val="00D56E48"/>
    <w:rsid w:val="00D642A9"/>
    <w:rsid w:val="00D66654"/>
    <w:rsid w:val="00D66B8E"/>
    <w:rsid w:val="00D7649C"/>
    <w:rsid w:val="00D779FC"/>
    <w:rsid w:val="00D77B19"/>
    <w:rsid w:val="00D80B2F"/>
    <w:rsid w:val="00D840FF"/>
    <w:rsid w:val="00D90319"/>
    <w:rsid w:val="00D90952"/>
    <w:rsid w:val="00D93C63"/>
    <w:rsid w:val="00D93DA2"/>
    <w:rsid w:val="00D97D67"/>
    <w:rsid w:val="00DA060D"/>
    <w:rsid w:val="00DA4B21"/>
    <w:rsid w:val="00DA65EB"/>
    <w:rsid w:val="00DB1873"/>
    <w:rsid w:val="00DB24DC"/>
    <w:rsid w:val="00DB7151"/>
    <w:rsid w:val="00DC240C"/>
    <w:rsid w:val="00DC69C7"/>
    <w:rsid w:val="00DD2596"/>
    <w:rsid w:val="00DD350B"/>
    <w:rsid w:val="00DD3845"/>
    <w:rsid w:val="00DD3A6A"/>
    <w:rsid w:val="00DD618E"/>
    <w:rsid w:val="00DD6630"/>
    <w:rsid w:val="00DE3C20"/>
    <w:rsid w:val="00DE68DC"/>
    <w:rsid w:val="00DF3897"/>
    <w:rsid w:val="00E06C5B"/>
    <w:rsid w:val="00E15DDD"/>
    <w:rsid w:val="00E2207A"/>
    <w:rsid w:val="00E269F2"/>
    <w:rsid w:val="00E26FA5"/>
    <w:rsid w:val="00E31146"/>
    <w:rsid w:val="00E325BE"/>
    <w:rsid w:val="00E32DF1"/>
    <w:rsid w:val="00E34EC6"/>
    <w:rsid w:val="00E351E3"/>
    <w:rsid w:val="00E36370"/>
    <w:rsid w:val="00E37686"/>
    <w:rsid w:val="00E52D1F"/>
    <w:rsid w:val="00E52D7B"/>
    <w:rsid w:val="00E559E1"/>
    <w:rsid w:val="00E61896"/>
    <w:rsid w:val="00E725F7"/>
    <w:rsid w:val="00E74669"/>
    <w:rsid w:val="00E74913"/>
    <w:rsid w:val="00E806AB"/>
    <w:rsid w:val="00E809B2"/>
    <w:rsid w:val="00E81749"/>
    <w:rsid w:val="00E866E3"/>
    <w:rsid w:val="00E87A69"/>
    <w:rsid w:val="00E91550"/>
    <w:rsid w:val="00E932AB"/>
    <w:rsid w:val="00EA008C"/>
    <w:rsid w:val="00EA0E78"/>
    <w:rsid w:val="00EA34B8"/>
    <w:rsid w:val="00EB02DD"/>
    <w:rsid w:val="00EB3B9B"/>
    <w:rsid w:val="00EB52AC"/>
    <w:rsid w:val="00EC78BB"/>
    <w:rsid w:val="00EC7D41"/>
    <w:rsid w:val="00ED0A82"/>
    <w:rsid w:val="00EE3C16"/>
    <w:rsid w:val="00EE6A9F"/>
    <w:rsid w:val="00EF0318"/>
    <w:rsid w:val="00EF5E30"/>
    <w:rsid w:val="00F00A04"/>
    <w:rsid w:val="00F172C4"/>
    <w:rsid w:val="00F234AF"/>
    <w:rsid w:val="00F31617"/>
    <w:rsid w:val="00F36B3D"/>
    <w:rsid w:val="00F511EF"/>
    <w:rsid w:val="00F5595E"/>
    <w:rsid w:val="00F61DDD"/>
    <w:rsid w:val="00F639D9"/>
    <w:rsid w:val="00F6623F"/>
    <w:rsid w:val="00F70896"/>
    <w:rsid w:val="00F71DDF"/>
    <w:rsid w:val="00F803EB"/>
    <w:rsid w:val="00F80668"/>
    <w:rsid w:val="00F81EB7"/>
    <w:rsid w:val="00F82F55"/>
    <w:rsid w:val="00F9173B"/>
    <w:rsid w:val="00F9368B"/>
    <w:rsid w:val="00FA24C1"/>
    <w:rsid w:val="00FB272A"/>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semiHidden/>
    <w:unhideWhenUsed/>
    <w:rsid w:val="005A30AE"/>
    <w:rPr>
      <w:sz w:val="16"/>
      <w:szCs w:val="16"/>
    </w:rPr>
  </w:style>
  <w:style w:type="paragraph" w:styleId="CommentText">
    <w:name w:val="annotation text"/>
    <w:basedOn w:val="Normal"/>
    <w:link w:val="CommentTextChar"/>
    <w:uiPriority w:val="99"/>
    <w:semiHidden/>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NoList8">
    <w:name w:val="No List8"/>
    <w:next w:val="NoList"/>
    <w:uiPriority w:val="99"/>
    <w:semiHidden/>
    <w:unhideWhenUsed/>
    <w:rsid w:val="001D37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33817433">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86386577">
      <w:bodyDiv w:val="1"/>
      <w:marLeft w:val="0"/>
      <w:marRight w:val="0"/>
      <w:marTop w:val="0"/>
      <w:marBottom w:val="0"/>
      <w:divBdr>
        <w:top w:val="none" w:sz="0" w:space="0" w:color="auto"/>
        <w:left w:val="none" w:sz="0" w:space="0" w:color="auto"/>
        <w:bottom w:val="none" w:sz="0" w:space="0" w:color="auto"/>
        <w:right w:val="none" w:sz="0" w:space="0" w:color="auto"/>
      </w:divBdr>
    </w:div>
    <w:div w:id="111678197">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1314801">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52114021">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5537084">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35103933">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81645412">
      <w:bodyDiv w:val="1"/>
      <w:marLeft w:val="0"/>
      <w:marRight w:val="0"/>
      <w:marTop w:val="0"/>
      <w:marBottom w:val="0"/>
      <w:divBdr>
        <w:top w:val="none" w:sz="0" w:space="0" w:color="auto"/>
        <w:left w:val="none" w:sz="0" w:space="0" w:color="auto"/>
        <w:bottom w:val="none" w:sz="0" w:space="0" w:color="auto"/>
        <w:right w:val="none" w:sz="0" w:space="0" w:color="auto"/>
      </w:divBdr>
    </w:div>
    <w:div w:id="585386266">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79550885">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82586595">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11578722">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67805318">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299843216">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1374303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702322104">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14157316">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 w:id="212973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1977</TotalTime>
  <Pages>1</Pages>
  <Words>13020</Words>
  <Characters>74217</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LENOVO</cp:lastModifiedBy>
  <cp:revision>130</cp:revision>
  <cp:lastPrinted>2024-02-16T15:29:00Z</cp:lastPrinted>
  <dcterms:created xsi:type="dcterms:W3CDTF">2023-09-19T16:23:00Z</dcterms:created>
  <dcterms:modified xsi:type="dcterms:W3CDTF">2024-02-18T16:20:00Z</dcterms:modified>
</cp:coreProperties>
</file>