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0B9BB" w14:textId="45777EAC" w:rsidR="0021416F" w:rsidRDefault="0021416F" w:rsidP="0021416F">
      <w:pPr>
        <w:pStyle w:val="NormalWeb"/>
      </w:pPr>
      <w:r>
        <w:rPr>
          <w:noProof/>
        </w:rPr>
        <w:drawing>
          <wp:inline distT="0" distB="0" distL="0" distR="0" wp14:anchorId="14090851" wp14:editId="4779348B">
            <wp:extent cx="7559040" cy="10692130"/>
            <wp:effectExtent l="0" t="0" r="3810" b="0"/>
            <wp:docPr id="386584887" name="Picture 19" descr="روی جلد شماره ۲۷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84887" name="Picture 19" descr="روی جلد شماره ۲۷ نسل مانا"/>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inline>
        </w:drawing>
      </w:r>
    </w:p>
    <w:p w14:paraId="47008B67" w14:textId="77777777" w:rsidR="00B13FB3" w:rsidRPr="00707147" w:rsidRDefault="00B13FB3" w:rsidP="00B13FB3">
      <w:pPr>
        <w:bidi/>
        <w:rPr>
          <w:color w:val="000000" w:themeColor="text1"/>
          <w:rtl/>
        </w:rPr>
        <w:sectPr w:rsidR="00B13FB3" w:rsidRPr="00707147" w:rsidSect="00CF0D62">
          <w:pgSz w:w="11906" w:h="16838" w:code="9"/>
          <w:pgMar w:top="0" w:right="0" w:bottom="0" w:left="0" w:header="0" w:footer="0" w:gutter="0"/>
          <w:cols w:space="720"/>
          <w:docGrid w:linePitch="360"/>
        </w:sectPr>
      </w:pPr>
    </w:p>
    <w:sdt>
      <w:sdtPr>
        <w:rPr>
          <w:rFonts w:asciiTheme="minorHAnsi" w:eastAsiaTheme="minorHAnsi" w:hAnsiTheme="minorHAnsi" w:cstheme="minorBidi"/>
          <w:color w:val="000000" w:themeColor="text1"/>
          <w:sz w:val="22"/>
          <w:szCs w:val="22"/>
          <w:rtl/>
        </w:rPr>
        <w:id w:val="1328486577"/>
        <w:docPartObj>
          <w:docPartGallery w:val="Table of Contents"/>
          <w:docPartUnique/>
        </w:docPartObj>
      </w:sdtPr>
      <w:sdtEndPr>
        <w:rPr>
          <w:rFonts w:cs="B Mitra"/>
          <w:b/>
          <w:bCs/>
          <w:noProof/>
          <w:sz w:val="26"/>
          <w:szCs w:val="26"/>
          <w:rtl w:val="0"/>
        </w:rPr>
      </w:sdtEndPr>
      <w:sdtContent>
        <w:bookmarkStart w:id="0" w:name="_Toc153911061" w:displacedByCustomXml="prev"/>
        <w:p w14:paraId="0C7557A6" w14:textId="77777777" w:rsidR="00B07456" w:rsidRDefault="00B07456" w:rsidP="009F2F89">
          <w:pPr>
            <w:pStyle w:val="TOCHeading"/>
            <w:bidi/>
            <w:rPr>
              <w:rFonts w:asciiTheme="minorHAnsi" w:eastAsiaTheme="minorHAnsi" w:hAnsiTheme="minorHAnsi" w:cstheme="minorBidi"/>
              <w:color w:val="000000" w:themeColor="text1"/>
              <w:sz w:val="22"/>
              <w:szCs w:val="22"/>
            </w:rPr>
          </w:pPr>
        </w:p>
        <w:p w14:paraId="60E23F17" w14:textId="77777777" w:rsidR="00B07456" w:rsidRDefault="00B07456" w:rsidP="00B07456">
          <w:pPr>
            <w:bidi/>
          </w:pPr>
        </w:p>
        <w:p w14:paraId="416B4F1E" w14:textId="77777777" w:rsidR="00B07456" w:rsidRDefault="00B07456" w:rsidP="00B07456">
          <w:pPr>
            <w:bidi/>
          </w:pPr>
        </w:p>
        <w:p w14:paraId="789EE99D" w14:textId="77777777" w:rsidR="00B07456" w:rsidRDefault="00B07456" w:rsidP="00B07456">
          <w:pPr>
            <w:bidi/>
          </w:pPr>
        </w:p>
        <w:p w14:paraId="622BC3ED" w14:textId="77777777" w:rsidR="00B07456" w:rsidRPr="00B07456" w:rsidRDefault="00B07456" w:rsidP="00B07456">
          <w:pPr>
            <w:bidi/>
            <w:rPr>
              <w:rtl/>
            </w:rPr>
            <w:sectPr w:rsidR="00B07456" w:rsidRPr="00B07456" w:rsidSect="00CF0D62">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p>
        <w:p w14:paraId="7023ABCB" w14:textId="79B35912" w:rsidR="0041773C" w:rsidRPr="00406639" w:rsidRDefault="009E56EF" w:rsidP="009F2F89">
          <w:pPr>
            <w:pStyle w:val="TOCHeading"/>
            <w:bidi/>
            <w:rPr>
              <w:rStyle w:val="Heading1Char"/>
              <w:rFonts w:cs="B Mitra"/>
              <w:b/>
              <w:bCs/>
              <w:color w:val="000000" w:themeColor="text1"/>
              <w:rtl/>
            </w:rPr>
          </w:pPr>
          <w:r w:rsidRPr="00406639">
            <w:rPr>
              <w:rStyle w:val="Heading1Char"/>
              <w:rFonts w:cs="B Mitra" w:hint="cs"/>
              <w:b/>
              <w:bCs/>
              <w:color w:val="000000" w:themeColor="text1"/>
              <w:rtl/>
            </w:rPr>
            <w:t>فهرست</w:t>
          </w:r>
          <w:bookmarkEnd w:id="0"/>
        </w:p>
        <w:p w14:paraId="4CD89E49" w14:textId="77777777" w:rsidR="00707147" w:rsidRDefault="00707147" w:rsidP="00707147">
          <w:pPr>
            <w:bidi/>
            <w:rPr>
              <w:color w:val="000000" w:themeColor="text1"/>
              <w:rtl/>
            </w:rPr>
          </w:pPr>
        </w:p>
        <w:p w14:paraId="6A83B7F1" w14:textId="77777777" w:rsidR="00422CC5" w:rsidRPr="00707147" w:rsidRDefault="00422CC5" w:rsidP="00422CC5">
          <w:pPr>
            <w:bidi/>
            <w:rPr>
              <w:color w:val="000000" w:themeColor="text1"/>
            </w:rPr>
          </w:pPr>
        </w:p>
        <w:p w14:paraId="42346237" w14:textId="235D61C5" w:rsidR="00231324" w:rsidRPr="00406639" w:rsidRDefault="00921E3F">
          <w:pPr>
            <w:pStyle w:val="TOC2"/>
            <w:rPr>
              <w:rFonts w:eastAsiaTheme="minorEastAsia"/>
              <w:b w:val="0"/>
              <w:bCs w:val="0"/>
              <w:kern w:val="2"/>
              <w:sz w:val="28"/>
              <w:szCs w:val="28"/>
              <w:rtl/>
              <w:lang w:bidi="ar-SA"/>
              <w14:ligatures w14:val="standardContextual"/>
            </w:rPr>
          </w:pPr>
          <w:r w:rsidRPr="00406639">
            <w:rPr>
              <w:b w:val="0"/>
              <w:bCs w:val="0"/>
              <w:noProof w:val="0"/>
              <w:color w:val="000000" w:themeColor="text1"/>
              <w:sz w:val="28"/>
              <w:szCs w:val="28"/>
            </w:rPr>
            <w:fldChar w:fldCharType="begin"/>
          </w:r>
          <w:r w:rsidRPr="00406639">
            <w:rPr>
              <w:b w:val="0"/>
              <w:bCs w:val="0"/>
              <w:color w:val="000000" w:themeColor="text1"/>
              <w:sz w:val="28"/>
              <w:szCs w:val="28"/>
            </w:rPr>
            <w:instrText xml:space="preserve"> TOC \o "1-3" \h \z \u </w:instrText>
          </w:r>
          <w:r w:rsidRPr="00406639">
            <w:rPr>
              <w:b w:val="0"/>
              <w:bCs w:val="0"/>
              <w:noProof w:val="0"/>
              <w:color w:val="000000" w:themeColor="text1"/>
              <w:sz w:val="28"/>
              <w:szCs w:val="28"/>
            </w:rPr>
            <w:fldChar w:fldCharType="separate"/>
          </w:r>
          <w:hyperlink w:anchor="_Toc161084116" w:history="1">
            <w:r w:rsidR="00231324" w:rsidRPr="00406639">
              <w:rPr>
                <w:rStyle w:val="Hyperlink"/>
                <w:b w:val="0"/>
                <w:bCs w:val="0"/>
                <w:sz w:val="28"/>
                <w:szCs w:val="28"/>
                <w:rtl/>
              </w:rPr>
              <w:t>ابهام در متول</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ان</w:t>
            </w:r>
            <w:r w:rsidR="00231324" w:rsidRPr="00406639">
              <w:rPr>
                <w:rStyle w:val="Hyperlink"/>
                <w:b w:val="0"/>
                <w:bCs w:val="0"/>
                <w:sz w:val="28"/>
                <w:szCs w:val="28"/>
                <w:rtl/>
              </w:rPr>
              <w:t xml:space="preserve"> صدور مجوز برا</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شبکه‌ها</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مل</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و انجمن‌ها</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معلولان</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Toc161084116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3</w:t>
            </w:r>
            <w:r w:rsidR="00231324" w:rsidRPr="00406639">
              <w:rPr>
                <w:b w:val="0"/>
                <w:bCs w:val="0"/>
                <w:webHidden/>
                <w:sz w:val="28"/>
                <w:szCs w:val="28"/>
                <w:rtl/>
              </w:rPr>
              <w:fldChar w:fldCharType="end"/>
            </w:r>
          </w:hyperlink>
        </w:p>
        <w:p w14:paraId="6EA8AA19" w14:textId="1E6EC320" w:rsidR="00231324" w:rsidRPr="00406639" w:rsidRDefault="00000000">
          <w:pPr>
            <w:pStyle w:val="TOC2"/>
            <w:rPr>
              <w:rFonts w:eastAsiaTheme="minorEastAsia"/>
              <w:b w:val="0"/>
              <w:bCs w:val="0"/>
              <w:kern w:val="2"/>
              <w:sz w:val="28"/>
              <w:szCs w:val="28"/>
              <w:rtl/>
              <w:lang w:bidi="ar-SA"/>
              <w14:ligatures w14:val="standardContextual"/>
            </w:rPr>
          </w:pPr>
          <w:hyperlink w:anchor="_Toc161084117" w:history="1">
            <w:r w:rsidR="00231324" w:rsidRPr="00406639">
              <w:rPr>
                <w:rStyle w:val="Hyperlink"/>
                <w:b w:val="0"/>
                <w:bCs w:val="0"/>
                <w:sz w:val="28"/>
                <w:szCs w:val="28"/>
                <w:rtl/>
              </w:rPr>
              <w:t>گزارش عملکرد انجمن ناب</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نا</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ان</w:t>
            </w:r>
            <w:r w:rsidR="00231324" w:rsidRPr="00406639">
              <w:rPr>
                <w:rStyle w:val="Hyperlink"/>
                <w:b w:val="0"/>
                <w:bCs w:val="0"/>
                <w:sz w:val="28"/>
                <w:szCs w:val="28"/>
                <w:rtl/>
              </w:rPr>
              <w:t xml:space="preserve"> ا</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ران</w:t>
            </w:r>
            <w:r w:rsidR="00231324" w:rsidRPr="00406639">
              <w:rPr>
                <w:rStyle w:val="Hyperlink"/>
                <w:b w:val="0"/>
                <w:bCs w:val="0"/>
                <w:sz w:val="28"/>
                <w:szCs w:val="28"/>
                <w:rtl/>
              </w:rPr>
              <w:t xml:space="preserve"> (اسفند ۱۴۰۲)</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Toc161084117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7</w:t>
            </w:r>
            <w:r w:rsidR="00231324" w:rsidRPr="00406639">
              <w:rPr>
                <w:b w:val="0"/>
                <w:bCs w:val="0"/>
                <w:webHidden/>
                <w:sz w:val="28"/>
                <w:szCs w:val="28"/>
                <w:rtl/>
              </w:rPr>
              <w:fldChar w:fldCharType="end"/>
            </w:r>
          </w:hyperlink>
        </w:p>
        <w:p w14:paraId="5EC95FB0" w14:textId="3BED6FAD" w:rsidR="00231324" w:rsidRPr="00406639" w:rsidRDefault="00000000">
          <w:pPr>
            <w:pStyle w:val="TOC2"/>
            <w:rPr>
              <w:rFonts w:eastAsiaTheme="minorEastAsia"/>
              <w:b w:val="0"/>
              <w:bCs w:val="0"/>
              <w:kern w:val="2"/>
              <w:sz w:val="28"/>
              <w:szCs w:val="28"/>
              <w:rtl/>
              <w:lang w:bidi="ar-SA"/>
              <w14:ligatures w14:val="standardContextual"/>
            </w:rPr>
          </w:pPr>
          <w:hyperlink w:anchor="_Toc161084120" w:history="1">
            <w:r w:rsidR="00231324" w:rsidRPr="00406639">
              <w:rPr>
                <w:rStyle w:val="Hyperlink"/>
                <w:b w:val="0"/>
                <w:bCs w:val="0"/>
                <w:sz w:val="28"/>
                <w:szCs w:val="28"/>
                <w:rtl/>
              </w:rPr>
              <w:t>پ</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شخوان</w:t>
            </w:r>
            <w:r w:rsidR="00231324" w:rsidRPr="00406639">
              <w:rPr>
                <w:rStyle w:val="Hyperlink"/>
                <w:b w:val="0"/>
                <w:bCs w:val="0"/>
                <w:sz w:val="28"/>
                <w:szCs w:val="28"/>
                <w:rtl/>
              </w:rPr>
              <w:t>: مرور</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بر نشر</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ات</w:t>
            </w:r>
            <w:r w:rsidR="00231324" w:rsidRPr="00406639">
              <w:rPr>
                <w:rStyle w:val="Hyperlink"/>
                <w:b w:val="0"/>
                <w:bCs w:val="0"/>
                <w:sz w:val="28"/>
                <w:szCs w:val="28"/>
                <w:rtl/>
              </w:rPr>
              <w:t xml:space="preserve"> و پادکست‌ها</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انگل</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س</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زبان</w:t>
            </w:r>
            <w:r w:rsidR="00231324" w:rsidRPr="00406639">
              <w:rPr>
                <w:rStyle w:val="Hyperlink"/>
                <w:b w:val="0"/>
                <w:bCs w:val="0"/>
                <w:sz w:val="28"/>
                <w:szCs w:val="28"/>
                <w:rtl/>
              </w:rPr>
              <w:t xml:space="preserve"> و</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ژه</w:t>
            </w:r>
            <w:r w:rsidR="00231324" w:rsidRPr="00406639">
              <w:rPr>
                <w:rStyle w:val="Hyperlink"/>
                <w:b w:val="0"/>
                <w:bCs w:val="0"/>
                <w:sz w:val="28"/>
                <w:szCs w:val="28"/>
                <w:rtl/>
              </w:rPr>
              <w:t xml:space="preserve"> افراد با آس</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ب</w:t>
            </w:r>
            <w:r w:rsidR="00231324" w:rsidRPr="00406639">
              <w:rPr>
                <w:rStyle w:val="Hyperlink"/>
                <w:b w:val="0"/>
                <w:bCs w:val="0"/>
                <w:sz w:val="28"/>
                <w:szCs w:val="28"/>
                <w:rtl/>
              </w:rPr>
              <w:t xml:space="preserve"> ب</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نا</w:t>
            </w:r>
            <w:r w:rsidR="00231324" w:rsidRPr="00406639">
              <w:rPr>
                <w:rStyle w:val="Hyperlink"/>
                <w:rFonts w:hint="cs"/>
                <w:b w:val="0"/>
                <w:bCs w:val="0"/>
                <w:sz w:val="28"/>
                <w:szCs w:val="28"/>
                <w:rtl/>
              </w:rPr>
              <w:t>یی</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Toc161084120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9</w:t>
            </w:r>
            <w:r w:rsidR="00231324" w:rsidRPr="00406639">
              <w:rPr>
                <w:b w:val="0"/>
                <w:bCs w:val="0"/>
                <w:webHidden/>
                <w:sz w:val="28"/>
                <w:szCs w:val="28"/>
                <w:rtl/>
              </w:rPr>
              <w:fldChar w:fldCharType="end"/>
            </w:r>
          </w:hyperlink>
        </w:p>
        <w:p w14:paraId="1CBE4176" w14:textId="5538F17E" w:rsidR="00231324" w:rsidRPr="00406639" w:rsidRDefault="00000000">
          <w:pPr>
            <w:pStyle w:val="TOC2"/>
            <w:rPr>
              <w:rFonts w:eastAsiaTheme="minorEastAsia"/>
              <w:b w:val="0"/>
              <w:bCs w:val="0"/>
              <w:kern w:val="2"/>
              <w:sz w:val="28"/>
              <w:szCs w:val="28"/>
              <w:rtl/>
              <w:lang w:bidi="ar-SA"/>
              <w14:ligatures w14:val="standardContextual"/>
            </w:rPr>
          </w:pPr>
          <w:hyperlink w:anchor="_Toc161084124" w:history="1">
            <w:r w:rsidR="00231324" w:rsidRPr="00406639">
              <w:rPr>
                <w:rStyle w:val="Hyperlink"/>
                <w:b w:val="0"/>
                <w:bCs w:val="0"/>
                <w:sz w:val="28"/>
                <w:szCs w:val="28"/>
                <w:rtl/>
              </w:rPr>
              <w:t>در ا</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ن</w:t>
            </w:r>
            <w:r w:rsidR="00231324" w:rsidRPr="00406639">
              <w:rPr>
                <w:rStyle w:val="Hyperlink"/>
                <w:b w:val="0"/>
                <w:bCs w:val="0"/>
                <w:sz w:val="28"/>
                <w:szCs w:val="28"/>
                <w:rtl/>
              </w:rPr>
              <w:t xml:space="preserve"> حصار جادوئ</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روزگار بشکن</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Toc161084124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12</w:t>
            </w:r>
            <w:r w:rsidR="00231324" w:rsidRPr="00406639">
              <w:rPr>
                <w:b w:val="0"/>
                <w:bCs w:val="0"/>
                <w:webHidden/>
                <w:sz w:val="28"/>
                <w:szCs w:val="28"/>
                <w:rtl/>
              </w:rPr>
              <w:fldChar w:fldCharType="end"/>
            </w:r>
          </w:hyperlink>
        </w:p>
        <w:p w14:paraId="49E21479" w14:textId="713A78EA" w:rsidR="00231324" w:rsidRPr="00406639" w:rsidRDefault="00000000">
          <w:pPr>
            <w:pStyle w:val="TOC2"/>
            <w:rPr>
              <w:rFonts w:eastAsiaTheme="minorEastAsia"/>
              <w:b w:val="0"/>
              <w:bCs w:val="0"/>
              <w:kern w:val="2"/>
              <w:sz w:val="28"/>
              <w:szCs w:val="28"/>
              <w:rtl/>
              <w:lang w:bidi="ar-SA"/>
              <w14:ligatures w14:val="standardContextual"/>
            </w:rPr>
          </w:pPr>
          <w:hyperlink w:anchor="_Toc161084125" w:history="1">
            <w:r w:rsidR="00231324" w:rsidRPr="00406639">
              <w:rPr>
                <w:rStyle w:val="Hyperlink"/>
                <w:b w:val="0"/>
                <w:bCs w:val="0"/>
                <w:sz w:val="28"/>
                <w:szCs w:val="28"/>
                <w:rtl/>
              </w:rPr>
              <w:t>تعامل در خر</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د</w:t>
            </w:r>
            <w:r w:rsidR="00231324" w:rsidRPr="00406639">
              <w:rPr>
                <w:rStyle w:val="Hyperlink"/>
                <w:b w:val="0"/>
                <w:bCs w:val="0"/>
                <w:sz w:val="28"/>
                <w:szCs w:val="28"/>
                <w:rtl/>
              </w:rPr>
              <w:t xml:space="preserve"> (بخش دوم)</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Toc161084125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15</w:t>
            </w:r>
            <w:r w:rsidR="00231324" w:rsidRPr="00406639">
              <w:rPr>
                <w:b w:val="0"/>
                <w:bCs w:val="0"/>
                <w:webHidden/>
                <w:sz w:val="28"/>
                <w:szCs w:val="28"/>
                <w:rtl/>
              </w:rPr>
              <w:fldChar w:fldCharType="end"/>
            </w:r>
          </w:hyperlink>
        </w:p>
        <w:p w14:paraId="0138402D" w14:textId="340A86A0" w:rsidR="00231324" w:rsidRPr="00406639" w:rsidRDefault="00000000">
          <w:pPr>
            <w:pStyle w:val="TOC2"/>
            <w:rPr>
              <w:rFonts w:eastAsiaTheme="minorEastAsia"/>
              <w:b w:val="0"/>
              <w:bCs w:val="0"/>
              <w:kern w:val="2"/>
              <w:sz w:val="28"/>
              <w:szCs w:val="28"/>
              <w:rtl/>
              <w:lang w:bidi="ar-SA"/>
              <w14:ligatures w14:val="standardContextual"/>
            </w:rPr>
          </w:pPr>
          <w:hyperlink w:anchor="_Toc161084126" w:history="1">
            <w:r w:rsidR="00231324" w:rsidRPr="00406639">
              <w:rPr>
                <w:rStyle w:val="Hyperlink"/>
                <w:b w:val="0"/>
                <w:bCs w:val="0"/>
                <w:sz w:val="28"/>
                <w:szCs w:val="28"/>
                <w:rtl/>
              </w:rPr>
              <w:t>ده فناور</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برتر برا</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ناب</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نا</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ان</w:t>
            </w:r>
            <w:r w:rsidR="00231324" w:rsidRPr="00406639">
              <w:rPr>
                <w:rStyle w:val="Hyperlink"/>
                <w:b w:val="0"/>
                <w:bCs w:val="0"/>
                <w:sz w:val="28"/>
                <w:szCs w:val="28"/>
                <w:rtl/>
              </w:rPr>
              <w:t xml:space="preserve"> و کم‌ب</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نا</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ان</w:t>
            </w:r>
            <w:r w:rsidR="00231324" w:rsidRPr="00406639">
              <w:rPr>
                <w:rStyle w:val="Hyperlink"/>
                <w:b w:val="0"/>
                <w:bCs w:val="0"/>
                <w:sz w:val="28"/>
                <w:szCs w:val="28"/>
                <w:rtl/>
              </w:rPr>
              <w:t xml:space="preserve"> در نما</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شگاه</w:t>
            </w:r>
            <w:r w:rsidR="00231324" w:rsidRPr="00406639">
              <w:rPr>
                <w:rStyle w:val="Hyperlink"/>
                <w:b w:val="0"/>
                <w:bCs w:val="0"/>
                <w:sz w:val="28"/>
                <w:szCs w:val="28"/>
                <w:rtl/>
              </w:rPr>
              <w:t xml:space="preserve"> س</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ا</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اس</w:t>
            </w:r>
            <w:r w:rsidR="00231324" w:rsidRPr="00406639">
              <w:rPr>
                <w:rStyle w:val="Hyperlink"/>
                <w:b w:val="0"/>
                <w:bCs w:val="0"/>
                <w:sz w:val="28"/>
                <w:szCs w:val="28"/>
                <w:rtl/>
              </w:rPr>
              <w:t xml:space="preserve"> ۲۰۲۴</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Toc161084126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17</w:t>
            </w:r>
            <w:r w:rsidR="00231324" w:rsidRPr="00406639">
              <w:rPr>
                <w:b w:val="0"/>
                <w:bCs w:val="0"/>
                <w:webHidden/>
                <w:sz w:val="28"/>
                <w:szCs w:val="28"/>
                <w:rtl/>
              </w:rPr>
              <w:fldChar w:fldCharType="end"/>
            </w:r>
          </w:hyperlink>
        </w:p>
        <w:p w14:paraId="6602A622" w14:textId="0EFFD0D2" w:rsidR="00231324" w:rsidRPr="00406639" w:rsidRDefault="00000000">
          <w:pPr>
            <w:pStyle w:val="TOC2"/>
            <w:rPr>
              <w:rFonts w:eastAsiaTheme="minorEastAsia"/>
              <w:b w:val="0"/>
              <w:bCs w:val="0"/>
              <w:kern w:val="2"/>
              <w:sz w:val="28"/>
              <w:szCs w:val="28"/>
              <w:rtl/>
              <w:lang w:bidi="ar-SA"/>
              <w14:ligatures w14:val="standardContextual"/>
            </w:rPr>
          </w:pPr>
          <w:hyperlink w:anchor="_Toc161084127" w:history="1">
            <w:r w:rsidR="00231324" w:rsidRPr="00406639">
              <w:rPr>
                <w:rStyle w:val="Hyperlink"/>
                <w:b w:val="0"/>
                <w:bCs w:val="0"/>
                <w:sz w:val="28"/>
                <w:szCs w:val="28"/>
                <w:rtl/>
              </w:rPr>
              <w:t>پرداخت مستمر</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به افراد با آس</w:t>
            </w:r>
            <w:r w:rsidR="00231324" w:rsidRPr="00406639">
              <w:rPr>
                <w:rStyle w:val="Hyperlink"/>
                <w:rFonts w:hint="cs"/>
                <w:b w:val="0"/>
                <w:bCs w:val="0"/>
                <w:sz w:val="28"/>
                <w:szCs w:val="28"/>
                <w:rtl/>
              </w:rPr>
              <w:t>ی</w:t>
            </w:r>
            <w:r w:rsidR="00231324" w:rsidRPr="00406639">
              <w:rPr>
                <w:rStyle w:val="Hyperlink"/>
                <w:b w:val="0"/>
                <w:bCs w:val="0"/>
                <w:sz w:val="28"/>
                <w:szCs w:val="28"/>
                <w:rtl/>
              </w:rPr>
              <w:t>ب ب</w:t>
            </w:r>
            <w:r w:rsidR="00231324" w:rsidRPr="00406639">
              <w:rPr>
                <w:rStyle w:val="Hyperlink"/>
                <w:rFonts w:hint="cs"/>
                <w:b w:val="0"/>
                <w:bCs w:val="0"/>
                <w:sz w:val="28"/>
                <w:szCs w:val="28"/>
                <w:rtl/>
              </w:rPr>
              <w:t>ی</w:t>
            </w:r>
            <w:r w:rsidR="00231324" w:rsidRPr="00406639">
              <w:rPr>
                <w:rStyle w:val="Hyperlink"/>
                <w:b w:val="0"/>
                <w:bCs w:val="0"/>
                <w:sz w:val="28"/>
                <w:szCs w:val="28"/>
                <w:rtl/>
              </w:rPr>
              <w:t>نا</w:t>
            </w:r>
            <w:r w:rsidR="00231324" w:rsidRPr="00406639">
              <w:rPr>
                <w:rStyle w:val="Hyperlink"/>
                <w:rFonts w:hint="cs"/>
                <w:b w:val="0"/>
                <w:bCs w:val="0"/>
                <w:sz w:val="28"/>
                <w:szCs w:val="28"/>
                <w:rtl/>
              </w:rPr>
              <w:t>یی</w:t>
            </w:r>
            <w:r w:rsidR="00231324" w:rsidRPr="00406639">
              <w:rPr>
                <w:rStyle w:val="Hyperlink"/>
                <w:b w:val="0"/>
                <w:bCs w:val="0"/>
                <w:sz w:val="28"/>
                <w:szCs w:val="28"/>
                <w:rtl/>
              </w:rPr>
              <w:t>، آر</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w:t>
            </w:r>
            <w:r w:rsidR="00231324" w:rsidRPr="00406639">
              <w:rPr>
                <w:rStyle w:val="Hyperlink"/>
                <w:rFonts w:hint="cs"/>
                <w:b w:val="0"/>
                <w:bCs w:val="0"/>
                <w:sz w:val="28"/>
                <w:szCs w:val="28"/>
                <w:rtl/>
              </w:rPr>
              <w:t>ی</w:t>
            </w:r>
            <w:r w:rsidR="00231324" w:rsidRPr="00406639">
              <w:rPr>
                <w:rStyle w:val="Hyperlink"/>
                <w:b w:val="0"/>
                <w:bCs w:val="0"/>
                <w:sz w:val="28"/>
                <w:szCs w:val="28"/>
                <w:rtl/>
              </w:rPr>
              <w:t>ا نه</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Toc161084127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19</w:t>
            </w:r>
            <w:r w:rsidR="00231324" w:rsidRPr="00406639">
              <w:rPr>
                <w:b w:val="0"/>
                <w:bCs w:val="0"/>
                <w:webHidden/>
                <w:sz w:val="28"/>
                <w:szCs w:val="28"/>
                <w:rtl/>
              </w:rPr>
              <w:fldChar w:fldCharType="end"/>
            </w:r>
          </w:hyperlink>
        </w:p>
        <w:p w14:paraId="49197D65" w14:textId="2C147496" w:rsidR="00231324" w:rsidRPr="00406639" w:rsidRDefault="00000000">
          <w:pPr>
            <w:pStyle w:val="TOC2"/>
            <w:rPr>
              <w:rFonts w:eastAsiaTheme="minorEastAsia"/>
              <w:b w:val="0"/>
              <w:bCs w:val="0"/>
              <w:kern w:val="2"/>
              <w:sz w:val="28"/>
              <w:szCs w:val="28"/>
              <w:rtl/>
              <w:lang w:bidi="ar-SA"/>
              <w14:ligatures w14:val="standardContextual"/>
            </w:rPr>
          </w:pPr>
          <w:hyperlink w:anchor="_Toc161084134" w:history="1">
            <w:r w:rsidR="00231324" w:rsidRPr="00406639">
              <w:rPr>
                <w:rStyle w:val="Hyperlink"/>
                <w:b w:val="0"/>
                <w:bCs w:val="0"/>
                <w:sz w:val="28"/>
                <w:szCs w:val="28"/>
                <w:rtl/>
              </w:rPr>
              <w:t xml:space="preserve">مشاغل از نگاه </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وت</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وبر</w:t>
            </w:r>
            <w:r w:rsidR="00231324" w:rsidRPr="00406639">
              <w:rPr>
                <w:rStyle w:val="Hyperlink"/>
                <w:b w:val="0"/>
                <w:bCs w:val="0"/>
                <w:sz w:val="28"/>
                <w:szCs w:val="28"/>
                <w:rtl/>
              </w:rPr>
              <w:t xml:space="preserve"> ناب</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نا</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Toc161084134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22</w:t>
            </w:r>
            <w:r w:rsidR="00231324" w:rsidRPr="00406639">
              <w:rPr>
                <w:b w:val="0"/>
                <w:bCs w:val="0"/>
                <w:webHidden/>
                <w:sz w:val="28"/>
                <w:szCs w:val="28"/>
                <w:rtl/>
              </w:rPr>
              <w:fldChar w:fldCharType="end"/>
            </w:r>
          </w:hyperlink>
        </w:p>
        <w:p w14:paraId="71EC714B" w14:textId="450F9F53" w:rsidR="00231324" w:rsidRPr="00406639" w:rsidRDefault="00000000">
          <w:pPr>
            <w:pStyle w:val="TOC2"/>
            <w:rPr>
              <w:rFonts w:eastAsiaTheme="minorEastAsia"/>
              <w:b w:val="0"/>
              <w:bCs w:val="0"/>
              <w:kern w:val="2"/>
              <w:sz w:val="28"/>
              <w:szCs w:val="28"/>
              <w:rtl/>
              <w:lang w:bidi="ar-SA"/>
              <w14:ligatures w14:val="standardContextual"/>
            </w:rPr>
          </w:pPr>
          <w:hyperlink w:anchor="_Toc161084135" w:history="1">
            <w:r w:rsidR="00231324" w:rsidRPr="00406639">
              <w:rPr>
                <w:rStyle w:val="Hyperlink"/>
                <w:b w:val="0"/>
                <w:bCs w:val="0"/>
                <w:sz w:val="28"/>
                <w:szCs w:val="28"/>
                <w:rtl/>
              </w:rPr>
              <w:t>معلولان و مال</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ات</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Toc161084135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24</w:t>
            </w:r>
            <w:r w:rsidR="00231324" w:rsidRPr="00406639">
              <w:rPr>
                <w:b w:val="0"/>
                <w:bCs w:val="0"/>
                <w:webHidden/>
                <w:sz w:val="28"/>
                <w:szCs w:val="28"/>
                <w:rtl/>
              </w:rPr>
              <w:fldChar w:fldCharType="end"/>
            </w:r>
          </w:hyperlink>
        </w:p>
        <w:p w14:paraId="16C32FC7" w14:textId="1ABF6F67" w:rsidR="00231324" w:rsidRPr="00406639" w:rsidRDefault="00000000">
          <w:pPr>
            <w:pStyle w:val="TOC2"/>
            <w:rPr>
              <w:rFonts w:eastAsiaTheme="minorEastAsia"/>
              <w:b w:val="0"/>
              <w:bCs w:val="0"/>
              <w:kern w:val="2"/>
              <w:sz w:val="28"/>
              <w:szCs w:val="28"/>
              <w:rtl/>
              <w:lang w:bidi="ar-SA"/>
              <w14:ligatures w14:val="standardContextual"/>
            </w:rPr>
          </w:pPr>
          <w:hyperlink w:anchor="_Toc161084136" w:history="1">
            <w:r w:rsidR="00231324" w:rsidRPr="00406639">
              <w:rPr>
                <w:rStyle w:val="Hyperlink"/>
                <w:b w:val="0"/>
                <w:bCs w:val="0"/>
                <w:sz w:val="28"/>
                <w:szCs w:val="28"/>
                <w:rtl/>
              </w:rPr>
              <w:t>همز</w:t>
            </w:r>
            <w:r w:rsidR="00231324" w:rsidRPr="00406639">
              <w:rPr>
                <w:rStyle w:val="Hyperlink"/>
                <w:rFonts w:hint="cs"/>
                <w:b w:val="0"/>
                <w:bCs w:val="0"/>
                <w:sz w:val="28"/>
                <w:szCs w:val="28"/>
                <w:rtl/>
              </w:rPr>
              <w:t>ی</w:t>
            </w:r>
            <w:r w:rsidR="00231324" w:rsidRPr="00406639">
              <w:rPr>
                <w:rStyle w:val="Hyperlink"/>
                <w:b w:val="0"/>
                <w:bCs w:val="0"/>
                <w:sz w:val="28"/>
                <w:szCs w:val="28"/>
                <w:rtl/>
              </w:rPr>
              <w:t>ست</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کبوتران در سرما</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زمستان (چگونگ</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ازدواج افراد ناب</w:t>
            </w:r>
            <w:r w:rsidR="00231324" w:rsidRPr="00406639">
              <w:rPr>
                <w:rStyle w:val="Hyperlink"/>
                <w:rFonts w:hint="cs"/>
                <w:b w:val="0"/>
                <w:bCs w:val="0"/>
                <w:sz w:val="28"/>
                <w:szCs w:val="28"/>
                <w:rtl/>
              </w:rPr>
              <w:t>ی</w:t>
            </w:r>
            <w:r w:rsidR="00231324" w:rsidRPr="00406639">
              <w:rPr>
                <w:rStyle w:val="Hyperlink"/>
                <w:b w:val="0"/>
                <w:bCs w:val="0"/>
                <w:sz w:val="28"/>
                <w:szCs w:val="28"/>
                <w:rtl/>
              </w:rPr>
              <w:t>نا و کم‌ب</w:t>
            </w:r>
            <w:r w:rsidR="00231324" w:rsidRPr="00406639">
              <w:rPr>
                <w:rStyle w:val="Hyperlink"/>
                <w:rFonts w:hint="cs"/>
                <w:b w:val="0"/>
                <w:bCs w:val="0"/>
                <w:sz w:val="28"/>
                <w:szCs w:val="28"/>
                <w:rtl/>
              </w:rPr>
              <w:t>ی</w:t>
            </w:r>
            <w:r w:rsidR="00231324" w:rsidRPr="00406639">
              <w:rPr>
                <w:rStyle w:val="Hyperlink"/>
                <w:b w:val="0"/>
                <w:bCs w:val="0"/>
                <w:sz w:val="28"/>
                <w:szCs w:val="28"/>
                <w:rtl/>
              </w:rPr>
              <w:t>نا )</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Toc161084136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26</w:t>
            </w:r>
            <w:r w:rsidR="00231324" w:rsidRPr="00406639">
              <w:rPr>
                <w:b w:val="0"/>
                <w:bCs w:val="0"/>
                <w:webHidden/>
                <w:sz w:val="28"/>
                <w:szCs w:val="28"/>
                <w:rtl/>
              </w:rPr>
              <w:fldChar w:fldCharType="end"/>
            </w:r>
          </w:hyperlink>
        </w:p>
        <w:p w14:paraId="006A2226" w14:textId="1CC7F11D" w:rsidR="00231324" w:rsidRPr="00406639" w:rsidRDefault="00000000">
          <w:pPr>
            <w:pStyle w:val="TOC2"/>
            <w:rPr>
              <w:rFonts w:eastAsiaTheme="minorEastAsia"/>
              <w:b w:val="0"/>
              <w:bCs w:val="0"/>
              <w:kern w:val="2"/>
              <w:sz w:val="28"/>
              <w:szCs w:val="28"/>
              <w:rtl/>
              <w:lang w:bidi="ar-SA"/>
              <w14:ligatures w14:val="standardContextual"/>
            </w:rPr>
          </w:pPr>
          <w:hyperlink w:anchor="_Toc161084141" w:history="1">
            <w:r w:rsidR="00231324" w:rsidRPr="00406639">
              <w:rPr>
                <w:rStyle w:val="Hyperlink"/>
                <w:b w:val="0"/>
                <w:bCs w:val="0"/>
                <w:sz w:val="28"/>
                <w:szCs w:val="28"/>
                <w:rtl/>
              </w:rPr>
              <w:t>نقاش</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با کلمات</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Toc161084141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30</w:t>
            </w:r>
            <w:r w:rsidR="00231324" w:rsidRPr="00406639">
              <w:rPr>
                <w:b w:val="0"/>
                <w:bCs w:val="0"/>
                <w:webHidden/>
                <w:sz w:val="28"/>
                <w:szCs w:val="28"/>
                <w:rtl/>
              </w:rPr>
              <w:fldChar w:fldCharType="end"/>
            </w:r>
          </w:hyperlink>
        </w:p>
        <w:p w14:paraId="3E88C725" w14:textId="243D3E1E" w:rsidR="00231324" w:rsidRPr="00406639" w:rsidRDefault="00000000">
          <w:pPr>
            <w:pStyle w:val="TOC2"/>
            <w:rPr>
              <w:rFonts w:eastAsiaTheme="minorEastAsia"/>
              <w:b w:val="0"/>
              <w:bCs w:val="0"/>
              <w:kern w:val="2"/>
              <w:sz w:val="28"/>
              <w:szCs w:val="28"/>
              <w:rtl/>
              <w:lang w:bidi="ar-SA"/>
              <w14:ligatures w14:val="standardContextual"/>
            </w:rPr>
          </w:pPr>
          <w:hyperlink w:anchor="_Toc161084144" w:history="1">
            <w:r w:rsidR="00231324" w:rsidRPr="00406639">
              <w:rPr>
                <w:rStyle w:val="Hyperlink"/>
                <w:rFonts w:eastAsia="Times New Roman"/>
                <w:b w:val="0"/>
                <w:bCs w:val="0"/>
                <w:sz w:val="28"/>
                <w:szCs w:val="28"/>
                <w:rtl/>
              </w:rPr>
              <w:t>دکتر محمد خزائل</w:t>
            </w:r>
            <w:r w:rsidR="00231324" w:rsidRPr="00406639">
              <w:rPr>
                <w:rStyle w:val="Hyperlink"/>
                <w:rFonts w:eastAsia="Times New Roman" w:hint="cs"/>
                <w:b w:val="0"/>
                <w:bCs w:val="0"/>
                <w:sz w:val="28"/>
                <w:szCs w:val="28"/>
                <w:rtl/>
              </w:rPr>
              <w:t>ی</w:t>
            </w:r>
            <w:r w:rsidR="00231324" w:rsidRPr="00406639">
              <w:rPr>
                <w:rStyle w:val="Hyperlink"/>
                <w:rFonts w:eastAsia="Times New Roman"/>
                <w:b w:val="0"/>
                <w:bCs w:val="0"/>
                <w:sz w:val="28"/>
                <w:szCs w:val="28"/>
                <w:rtl/>
              </w:rPr>
              <w:t xml:space="preserve"> و گسترش نهادها</w:t>
            </w:r>
            <w:r w:rsidR="00231324" w:rsidRPr="00406639">
              <w:rPr>
                <w:rStyle w:val="Hyperlink"/>
                <w:rFonts w:eastAsia="Times New Roman" w:hint="cs"/>
                <w:b w:val="0"/>
                <w:bCs w:val="0"/>
                <w:sz w:val="28"/>
                <w:szCs w:val="28"/>
                <w:rtl/>
              </w:rPr>
              <w:t>ی</w:t>
            </w:r>
            <w:r w:rsidR="00231324" w:rsidRPr="00406639">
              <w:rPr>
                <w:rStyle w:val="Hyperlink"/>
                <w:rFonts w:eastAsia="Times New Roman"/>
                <w:b w:val="0"/>
                <w:bCs w:val="0"/>
                <w:sz w:val="28"/>
                <w:szCs w:val="28"/>
                <w:rtl/>
              </w:rPr>
              <w:t xml:space="preserve"> آموزش</w:t>
            </w:r>
            <w:r w:rsidR="00231324" w:rsidRPr="00406639">
              <w:rPr>
                <w:rStyle w:val="Hyperlink"/>
                <w:rFonts w:eastAsia="Times New Roman" w:hint="cs"/>
                <w:b w:val="0"/>
                <w:bCs w:val="0"/>
                <w:sz w:val="28"/>
                <w:szCs w:val="28"/>
                <w:rtl/>
              </w:rPr>
              <w:t>ی</w:t>
            </w:r>
            <w:r w:rsidR="00231324" w:rsidRPr="00406639">
              <w:rPr>
                <w:rStyle w:val="Hyperlink"/>
                <w:rFonts w:eastAsia="Times New Roman"/>
                <w:b w:val="0"/>
                <w:bCs w:val="0"/>
                <w:sz w:val="28"/>
                <w:szCs w:val="28"/>
                <w:rtl/>
              </w:rPr>
              <w:t xml:space="preserve"> ناب</w:t>
            </w:r>
            <w:r w:rsidR="00231324" w:rsidRPr="00406639">
              <w:rPr>
                <w:rStyle w:val="Hyperlink"/>
                <w:rFonts w:eastAsia="Times New Roman" w:hint="cs"/>
                <w:b w:val="0"/>
                <w:bCs w:val="0"/>
                <w:sz w:val="28"/>
                <w:szCs w:val="28"/>
                <w:rtl/>
              </w:rPr>
              <w:t>ی</w:t>
            </w:r>
            <w:r w:rsidR="00231324" w:rsidRPr="00406639">
              <w:rPr>
                <w:rStyle w:val="Hyperlink"/>
                <w:rFonts w:eastAsia="Times New Roman" w:hint="eastAsia"/>
                <w:b w:val="0"/>
                <w:bCs w:val="0"/>
                <w:sz w:val="28"/>
                <w:szCs w:val="28"/>
                <w:rtl/>
              </w:rPr>
              <w:t>نا</w:t>
            </w:r>
            <w:r w:rsidR="00231324" w:rsidRPr="00406639">
              <w:rPr>
                <w:rStyle w:val="Hyperlink"/>
                <w:rFonts w:eastAsia="Times New Roman" w:hint="cs"/>
                <w:b w:val="0"/>
                <w:bCs w:val="0"/>
                <w:sz w:val="28"/>
                <w:szCs w:val="28"/>
                <w:rtl/>
              </w:rPr>
              <w:t>ی</w:t>
            </w:r>
            <w:r w:rsidR="00231324" w:rsidRPr="00406639">
              <w:rPr>
                <w:rStyle w:val="Hyperlink"/>
                <w:rFonts w:eastAsia="Times New Roman" w:hint="eastAsia"/>
                <w:b w:val="0"/>
                <w:bCs w:val="0"/>
                <w:sz w:val="28"/>
                <w:szCs w:val="28"/>
                <w:rtl/>
              </w:rPr>
              <w:t>ان</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Toc161084144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33</w:t>
            </w:r>
            <w:r w:rsidR="00231324" w:rsidRPr="00406639">
              <w:rPr>
                <w:b w:val="0"/>
                <w:bCs w:val="0"/>
                <w:webHidden/>
                <w:sz w:val="28"/>
                <w:szCs w:val="28"/>
                <w:rtl/>
              </w:rPr>
              <w:fldChar w:fldCharType="end"/>
            </w:r>
          </w:hyperlink>
        </w:p>
        <w:p w14:paraId="1C268A7A" w14:textId="484D13F2" w:rsidR="00231324" w:rsidRPr="00406639" w:rsidRDefault="00000000">
          <w:pPr>
            <w:pStyle w:val="TOC2"/>
            <w:rPr>
              <w:rFonts w:eastAsiaTheme="minorEastAsia"/>
              <w:b w:val="0"/>
              <w:bCs w:val="0"/>
              <w:kern w:val="2"/>
              <w:sz w:val="28"/>
              <w:szCs w:val="28"/>
              <w:rtl/>
              <w:lang w:bidi="ar-SA"/>
              <w14:ligatures w14:val="standardContextual"/>
            </w:rPr>
          </w:pPr>
          <w:hyperlink w:anchor="_Toc161084149" w:history="1">
            <w:r w:rsidR="00231324" w:rsidRPr="00406639">
              <w:rPr>
                <w:rStyle w:val="Hyperlink"/>
                <w:b w:val="0"/>
                <w:bCs w:val="0"/>
                <w:sz w:val="28"/>
                <w:szCs w:val="28"/>
                <w:rtl/>
              </w:rPr>
              <w:t>نواک: نوا</w:t>
            </w:r>
            <w:r w:rsidR="00231324" w:rsidRPr="00406639">
              <w:rPr>
                <w:rStyle w:val="Hyperlink"/>
                <w:rFonts w:hint="cs"/>
                <w:b w:val="0"/>
                <w:bCs w:val="0"/>
                <w:sz w:val="28"/>
                <w:szCs w:val="28"/>
                <w:rtl/>
              </w:rPr>
              <w:t>ی</w:t>
            </w:r>
            <w:r w:rsidR="00231324" w:rsidRPr="00406639">
              <w:rPr>
                <w:rStyle w:val="Hyperlink"/>
                <w:b w:val="0"/>
                <w:bCs w:val="0"/>
                <w:sz w:val="28"/>
                <w:szCs w:val="28"/>
                <w:rtl/>
              </w:rPr>
              <w:t xml:space="preserve"> کتاب در گفتگو با صاحب‌نظران ناب</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نا</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Toc161084149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37</w:t>
            </w:r>
            <w:r w:rsidR="00231324" w:rsidRPr="00406639">
              <w:rPr>
                <w:b w:val="0"/>
                <w:bCs w:val="0"/>
                <w:webHidden/>
                <w:sz w:val="28"/>
                <w:szCs w:val="28"/>
                <w:rtl/>
              </w:rPr>
              <w:fldChar w:fldCharType="end"/>
            </w:r>
          </w:hyperlink>
        </w:p>
        <w:p w14:paraId="0D9B1C4D" w14:textId="6E6B5685" w:rsidR="00231324" w:rsidRPr="00406639" w:rsidRDefault="00000000">
          <w:pPr>
            <w:pStyle w:val="TOC2"/>
            <w:rPr>
              <w:rFonts w:eastAsiaTheme="minorEastAsia"/>
              <w:b w:val="0"/>
              <w:bCs w:val="0"/>
              <w:kern w:val="2"/>
              <w:sz w:val="28"/>
              <w:szCs w:val="28"/>
              <w:rtl/>
              <w:lang w:bidi="ar-SA"/>
              <w14:ligatures w14:val="standardContextual"/>
            </w:rPr>
          </w:pPr>
          <w:hyperlink w:anchor="_Toc161084150" w:history="1">
            <w:r w:rsidR="00231324" w:rsidRPr="00406639">
              <w:rPr>
                <w:rStyle w:val="Hyperlink"/>
                <w:b w:val="0"/>
                <w:bCs w:val="0"/>
                <w:sz w:val="28"/>
                <w:szCs w:val="28"/>
                <w:rtl/>
              </w:rPr>
              <w:t>بهار</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ه</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Toc161084150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39</w:t>
            </w:r>
            <w:r w:rsidR="00231324" w:rsidRPr="00406639">
              <w:rPr>
                <w:b w:val="0"/>
                <w:bCs w:val="0"/>
                <w:webHidden/>
                <w:sz w:val="28"/>
                <w:szCs w:val="28"/>
                <w:rtl/>
              </w:rPr>
              <w:fldChar w:fldCharType="end"/>
            </w:r>
          </w:hyperlink>
        </w:p>
        <w:p w14:paraId="2352483C" w14:textId="1F121AF1" w:rsidR="00231324" w:rsidRPr="00406639" w:rsidRDefault="00000000">
          <w:pPr>
            <w:pStyle w:val="TOC2"/>
            <w:rPr>
              <w:rFonts w:eastAsiaTheme="minorEastAsia"/>
              <w:b w:val="0"/>
              <w:bCs w:val="0"/>
              <w:kern w:val="2"/>
              <w:sz w:val="28"/>
              <w:szCs w:val="28"/>
              <w:rtl/>
              <w:lang w:bidi="ar-SA"/>
              <w14:ligatures w14:val="standardContextual"/>
            </w:rPr>
          </w:pPr>
          <w:hyperlink w:anchor="_Toc161084152" w:history="1">
            <w:r w:rsidR="00231324" w:rsidRPr="00406639">
              <w:rPr>
                <w:rStyle w:val="Hyperlink"/>
                <w:b w:val="0"/>
                <w:bCs w:val="0"/>
                <w:sz w:val="28"/>
                <w:szCs w:val="28"/>
                <w:rtl/>
              </w:rPr>
              <w:t>دو</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دن‌ها</w:t>
            </w:r>
            <w:r w:rsidR="00231324" w:rsidRPr="00406639">
              <w:rPr>
                <w:rStyle w:val="Hyperlink"/>
                <w:b w:val="0"/>
                <w:bCs w:val="0"/>
                <w:sz w:val="28"/>
                <w:szCs w:val="28"/>
                <w:rtl/>
              </w:rPr>
              <w:t xml:space="preserve"> و نرس</w:t>
            </w:r>
            <w:r w:rsidR="00231324" w:rsidRPr="00406639">
              <w:rPr>
                <w:rStyle w:val="Hyperlink"/>
                <w:rFonts w:hint="cs"/>
                <w:b w:val="0"/>
                <w:bCs w:val="0"/>
                <w:sz w:val="28"/>
                <w:szCs w:val="28"/>
                <w:rtl/>
              </w:rPr>
              <w:t>ی</w:t>
            </w:r>
            <w:r w:rsidR="00231324" w:rsidRPr="00406639">
              <w:rPr>
                <w:rStyle w:val="Hyperlink"/>
                <w:rFonts w:hint="eastAsia"/>
                <w:b w:val="0"/>
                <w:bCs w:val="0"/>
                <w:sz w:val="28"/>
                <w:szCs w:val="28"/>
                <w:rtl/>
              </w:rPr>
              <w:t>دن‌ها</w:t>
            </w:r>
            <w:r w:rsidR="00231324" w:rsidRPr="00406639">
              <w:rPr>
                <w:rStyle w:val="Hyperlink"/>
                <w:b w:val="0"/>
                <w:bCs w:val="0"/>
                <w:sz w:val="28"/>
                <w:szCs w:val="28"/>
                <w:rtl/>
              </w:rPr>
              <w:t>!</w:t>
            </w:r>
            <w:r w:rsidR="00231324" w:rsidRPr="00406639">
              <w:rPr>
                <w:b w:val="0"/>
                <w:bCs w:val="0"/>
                <w:webHidden/>
                <w:sz w:val="28"/>
                <w:szCs w:val="28"/>
                <w:rtl/>
              </w:rPr>
              <w:tab/>
            </w:r>
            <w:r w:rsidR="00231324" w:rsidRPr="00406639">
              <w:rPr>
                <w:b w:val="0"/>
                <w:bCs w:val="0"/>
                <w:webHidden/>
                <w:sz w:val="28"/>
                <w:szCs w:val="28"/>
                <w:rtl/>
              </w:rPr>
              <w:fldChar w:fldCharType="begin"/>
            </w:r>
            <w:r w:rsidR="00231324" w:rsidRPr="00406639">
              <w:rPr>
                <w:b w:val="0"/>
                <w:bCs w:val="0"/>
                <w:webHidden/>
                <w:sz w:val="28"/>
                <w:szCs w:val="28"/>
                <w:rtl/>
              </w:rPr>
              <w:instrText xml:space="preserve"> </w:instrText>
            </w:r>
            <w:r w:rsidR="00231324" w:rsidRPr="00406639">
              <w:rPr>
                <w:b w:val="0"/>
                <w:bCs w:val="0"/>
                <w:webHidden/>
                <w:sz w:val="28"/>
                <w:szCs w:val="28"/>
              </w:rPr>
              <w:instrText>PAGEREF</w:instrText>
            </w:r>
            <w:r w:rsidR="00231324" w:rsidRPr="00406639">
              <w:rPr>
                <w:b w:val="0"/>
                <w:bCs w:val="0"/>
                <w:webHidden/>
                <w:sz w:val="28"/>
                <w:szCs w:val="28"/>
                <w:rtl/>
              </w:rPr>
              <w:instrText xml:space="preserve"> _</w:instrText>
            </w:r>
            <w:r w:rsidR="00231324" w:rsidRPr="00406639">
              <w:rPr>
                <w:b w:val="0"/>
                <w:bCs w:val="0"/>
                <w:webHidden/>
                <w:sz w:val="28"/>
                <w:szCs w:val="28"/>
              </w:rPr>
              <w:instrText>Toc161084152 \h</w:instrText>
            </w:r>
            <w:r w:rsidR="00231324" w:rsidRPr="00406639">
              <w:rPr>
                <w:b w:val="0"/>
                <w:bCs w:val="0"/>
                <w:webHidden/>
                <w:sz w:val="28"/>
                <w:szCs w:val="28"/>
                <w:rtl/>
              </w:rPr>
              <w:instrText xml:space="preserve"> </w:instrText>
            </w:r>
            <w:r w:rsidR="00231324" w:rsidRPr="00406639">
              <w:rPr>
                <w:b w:val="0"/>
                <w:bCs w:val="0"/>
                <w:webHidden/>
                <w:sz w:val="28"/>
                <w:szCs w:val="28"/>
                <w:rtl/>
              </w:rPr>
            </w:r>
            <w:r w:rsidR="00231324" w:rsidRPr="00406639">
              <w:rPr>
                <w:b w:val="0"/>
                <w:bCs w:val="0"/>
                <w:webHidden/>
                <w:sz w:val="28"/>
                <w:szCs w:val="28"/>
                <w:rtl/>
              </w:rPr>
              <w:fldChar w:fldCharType="separate"/>
            </w:r>
            <w:r w:rsidR="00341E32">
              <w:rPr>
                <w:b w:val="0"/>
                <w:bCs w:val="0"/>
                <w:webHidden/>
                <w:sz w:val="28"/>
                <w:szCs w:val="28"/>
                <w:rtl/>
              </w:rPr>
              <w:t>40</w:t>
            </w:r>
            <w:r w:rsidR="00231324" w:rsidRPr="00406639">
              <w:rPr>
                <w:b w:val="0"/>
                <w:bCs w:val="0"/>
                <w:webHidden/>
                <w:sz w:val="28"/>
                <w:szCs w:val="28"/>
                <w:rtl/>
              </w:rPr>
              <w:fldChar w:fldCharType="end"/>
            </w:r>
          </w:hyperlink>
        </w:p>
        <w:p w14:paraId="71B597E5" w14:textId="26A9EC88" w:rsidR="009F2F89" w:rsidRPr="00707147" w:rsidRDefault="00921E3F" w:rsidP="00CF2CE7">
          <w:pPr>
            <w:spacing w:line="276" w:lineRule="auto"/>
            <w:jc w:val="both"/>
            <w:rPr>
              <w:rFonts w:cs="B Lotus"/>
              <w:b/>
              <w:bCs/>
              <w:noProof/>
              <w:color w:val="000000" w:themeColor="text1"/>
              <w:sz w:val="26"/>
              <w:szCs w:val="26"/>
            </w:rPr>
          </w:pPr>
          <w:r w:rsidRPr="00406639">
            <w:rPr>
              <w:rFonts w:cs="B Mitra"/>
              <w:noProof/>
              <w:color w:val="000000" w:themeColor="text1"/>
              <w:sz w:val="28"/>
              <w:szCs w:val="28"/>
            </w:rPr>
            <w:fldChar w:fldCharType="end"/>
          </w:r>
        </w:p>
      </w:sdtContent>
    </w:sdt>
    <w:p w14:paraId="1EAF3BCA" w14:textId="77777777" w:rsidR="00925CF9" w:rsidRDefault="00925CF9" w:rsidP="00925CF9">
      <w:pPr>
        <w:bidi/>
        <w:spacing w:line="240" w:lineRule="auto"/>
        <w:jc w:val="both"/>
        <w:rPr>
          <w:rFonts w:cs="B Mitra"/>
          <w:b/>
          <w:bCs/>
          <w:color w:val="000000" w:themeColor="text1"/>
          <w:sz w:val="28"/>
          <w:szCs w:val="28"/>
        </w:rPr>
      </w:pPr>
    </w:p>
    <w:p w14:paraId="09966B7C" w14:textId="77777777" w:rsidR="00B07456" w:rsidRDefault="00B07456" w:rsidP="00B07456">
      <w:pPr>
        <w:bidi/>
        <w:spacing w:line="240" w:lineRule="auto"/>
        <w:jc w:val="both"/>
        <w:rPr>
          <w:rFonts w:cs="B Mitra"/>
          <w:b/>
          <w:bCs/>
          <w:color w:val="000000" w:themeColor="text1"/>
          <w:sz w:val="28"/>
          <w:szCs w:val="28"/>
        </w:rPr>
      </w:pPr>
    </w:p>
    <w:p w14:paraId="03B72C50" w14:textId="77777777" w:rsidR="00B07456" w:rsidRDefault="00B07456" w:rsidP="00B07456">
      <w:pPr>
        <w:bidi/>
        <w:spacing w:line="240" w:lineRule="auto"/>
        <w:jc w:val="both"/>
        <w:rPr>
          <w:rFonts w:cs="B Mitra"/>
          <w:b/>
          <w:bCs/>
          <w:color w:val="000000" w:themeColor="text1"/>
          <w:sz w:val="28"/>
          <w:szCs w:val="28"/>
        </w:rPr>
      </w:pPr>
    </w:p>
    <w:p w14:paraId="165EE921" w14:textId="77777777" w:rsidR="00B07456" w:rsidRDefault="00B07456" w:rsidP="00B07456">
      <w:pPr>
        <w:bidi/>
        <w:spacing w:line="240" w:lineRule="auto"/>
        <w:jc w:val="both"/>
        <w:rPr>
          <w:rFonts w:cs="B Mitra"/>
          <w:b/>
          <w:bCs/>
          <w:color w:val="000000" w:themeColor="text1"/>
          <w:sz w:val="28"/>
          <w:szCs w:val="28"/>
        </w:rPr>
      </w:pPr>
    </w:p>
    <w:p w14:paraId="08DD256A" w14:textId="77777777" w:rsidR="00B07456" w:rsidRDefault="00B07456" w:rsidP="00B07456">
      <w:pPr>
        <w:bidi/>
        <w:spacing w:line="240" w:lineRule="auto"/>
        <w:jc w:val="both"/>
        <w:rPr>
          <w:rFonts w:cs="B Mitra"/>
          <w:b/>
          <w:bCs/>
          <w:color w:val="000000" w:themeColor="text1"/>
          <w:sz w:val="28"/>
          <w:szCs w:val="28"/>
        </w:rPr>
      </w:pPr>
    </w:p>
    <w:p w14:paraId="08271D67" w14:textId="77777777" w:rsidR="00B07456" w:rsidRDefault="00B07456" w:rsidP="00B07456">
      <w:pPr>
        <w:bidi/>
        <w:spacing w:line="240" w:lineRule="auto"/>
        <w:jc w:val="both"/>
        <w:rPr>
          <w:rFonts w:cs="B Mitra"/>
          <w:b/>
          <w:bCs/>
          <w:color w:val="000000" w:themeColor="text1"/>
          <w:sz w:val="28"/>
          <w:szCs w:val="28"/>
        </w:rPr>
      </w:pPr>
    </w:p>
    <w:p w14:paraId="0990550E" w14:textId="77777777" w:rsidR="00B07456" w:rsidRDefault="00B07456" w:rsidP="00B07456">
      <w:pPr>
        <w:bidi/>
        <w:spacing w:line="240" w:lineRule="auto"/>
        <w:jc w:val="both"/>
        <w:rPr>
          <w:rFonts w:cs="B Mitra"/>
          <w:b/>
          <w:bCs/>
          <w:color w:val="000000" w:themeColor="text1"/>
          <w:sz w:val="28"/>
          <w:szCs w:val="28"/>
        </w:rPr>
      </w:pPr>
    </w:p>
    <w:p w14:paraId="1C2C3284" w14:textId="77777777" w:rsidR="00B07456" w:rsidRDefault="00B07456" w:rsidP="00B07456">
      <w:pPr>
        <w:bidi/>
        <w:spacing w:line="240" w:lineRule="auto"/>
        <w:jc w:val="both"/>
        <w:rPr>
          <w:rFonts w:cs="B Mitra"/>
          <w:b/>
          <w:bCs/>
          <w:color w:val="000000" w:themeColor="text1"/>
          <w:sz w:val="28"/>
          <w:szCs w:val="28"/>
          <w:rtl/>
        </w:rPr>
      </w:pPr>
    </w:p>
    <w:p w14:paraId="5F82A397" w14:textId="16D2590E" w:rsidR="006158FF" w:rsidRPr="00707147" w:rsidRDefault="006158FF" w:rsidP="00925CF9">
      <w:pPr>
        <w:bidi/>
        <w:spacing w:line="240" w:lineRule="auto"/>
        <w:jc w:val="both"/>
        <w:rPr>
          <w:rFonts w:cs="B Mitra"/>
          <w:b/>
          <w:bCs/>
          <w:color w:val="000000" w:themeColor="text1"/>
          <w:sz w:val="28"/>
          <w:szCs w:val="28"/>
        </w:rPr>
      </w:pPr>
      <w:r w:rsidRPr="00707147">
        <w:rPr>
          <w:rFonts w:cs="B Mitra" w:hint="cs"/>
          <w:b/>
          <w:bCs/>
          <w:color w:val="000000" w:themeColor="text1"/>
          <w:sz w:val="28"/>
          <w:szCs w:val="28"/>
          <w:rtl/>
        </w:rPr>
        <w:t xml:space="preserve">صاحب‌امتیاز: </w:t>
      </w:r>
      <w:r w:rsidRPr="00707147">
        <w:rPr>
          <w:rFonts w:cs="B Mitra" w:hint="cs"/>
          <w:color w:val="000000" w:themeColor="text1"/>
          <w:sz w:val="28"/>
          <w:szCs w:val="28"/>
          <w:rtl/>
        </w:rPr>
        <w:t>انجمن نابینایان ایران</w:t>
      </w:r>
    </w:p>
    <w:p w14:paraId="4BA21740" w14:textId="45DB3FF2" w:rsidR="006158FF" w:rsidRPr="00707147" w:rsidRDefault="006158FF" w:rsidP="008D552F">
      <w:pPr>
        <w:bidi/>
        <w:spacing w:line="240" w:lineRule="auto"/>
        <w:jc w:val="both"/>
        <w:rPr>
          <w:rFonts w:cs="B Mitra"/>
          <w:color w:val="000000" w:themeColor="text1"/>
          <w:sz w:val="28"/>
          <w:szCs w:val="28"/>
          <w:rtl/>
        </w:rPr>
      </w:pPr>
      <w:r w:rsidRPr="00707147">
        <w:rPr>
          <w:rFonts w:cs="B Mitra" w:hint="cs"/>
          <w:b/>
          <w:bCs/>
          <w:color w:val="000000" w:themeColor="text1"/>
          <w:sz w:val="28"/>
          <w:szCs w:val="28"/>
          <w:rtl/>
        </w:rPr>
        <w:t xml:space="preserve">مدیرمسؤول: </w:t>
      </w:r>
      <w:r w:rsidRPr="00707147">
        <w:rPr>
          <w:rFonts w:cs="B Mitra" w:hint="cs"/>
          <w:color w:val="000000" w:themeColor="text1"/>
          <w:sz w:val="28"/>
          <w:szCs w:val="28"/>
          <w:rtl/>
        </w:rPr>
        <w:t>امیر سرمدی</w:t>
      </w:r>
    </w:p>
    <w:p w14:paraId="7F9D4AC5" w14:textId="4656F59A" w:rsidR="006158FF" w:rsidRPr="00707147" w:rsidRDefault="006158FF" w:rsidP="008D552F">
      <w:pPr>
        <w:bidi/>
        <w:spacing w:line="240" w:lineRule="auto"/>
        <w:jc w:val="both"/>
        <w:rPr>
          <w:rFonts w:cs="B Mitra"/>
          <w:color w:val="000000" w:themeColor="text1"/>
          <w:sz w:val="28"/>
          <w:szCs w:val="28"/>
          <w:rtl/>
        </w:rPr>
      </w:pPr>
      <w:r w:rsidRPr="00707147">
        <w:rPr>
          <w:rFonts w:cs="B Mitra" w:hint="cs"/>
          <w:b/>
          <w:bCs/>
          <w:color w:val="000000" w:themeColor="text1"/>
          <w:sz w:val="28"/>
          <w:szCs w:val="28"/>
          <w:rtl/>
        </w:rPr>
        <w:t xml:space="preserve">سردبیر: </w:t>
      </w:r>
      <w:r w:rsidRPr="00707147">
        <w:rPr>
          <w:rFonts w:cs="B Mitra" w:hint="cs"/>
          <w:color w:val="000000" w:themeColor="text1"/>
          <w:sz w:val="28"/>
          <w:szCs w:val="28"/>
          <w:rtl/>
        </w:rPr>
        <w:t>امید هاشمی</w:t>
      </w:r>
    </w:p>
    <w:p w14:paraId="610572FD" w14:textId="39577606" w:rsidR="00921E3F" w:rsidRPr="00707147" w:rsidRDefault="00921E3F" w:rsidP="008D552F">
      <w:pPr>
        <w:bidi/>
        <w:spacing w:line="240" w:lineRule="auto"/>
        <w:jc w:val="both"/>
        <w:rPr>
          <w:rFonts w:cs="B Mitra"/>
          <w:color w:val="000000" w:themeColor="text1"/>
          <w:sz w:val="28"/>
          <w:szCs w:val="28"/>
          <w:rtl/>
        </w:rPr>
      </w:pPr>
      <w:r w:rsidRPr="00707147">
        <w:rPr>
          <w:rFonts w:cs="B Mitra"/>
          <w:b/>
          <w:bCs/>
          <w:color w:val="000000" w:themeColor="text1"/>
          <w:sz w:val="28"/>
          <w:szCs w:val="28"/>
          <w:rtl/>
        </w:rPr>
        <w:t>نو</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سندگان</w:t>
      </w:r>
      <w:r w:rsidRPr="00707147">
        <w:rPr>
          <w:rFonts w:cs="B Mitra"/>
          <w:color w:val="000000" w:themeColor="text1"/>
          <w:sz w:val="28"/>
          <w:szCs w:val="28"/>
          <w:rtl/>
        </w:rPr>
        <w:t>:</w:t>
      </w:r>
      <w:r w:rsidR="00380980">
        <w:rPr>
          <w:rFonts w:cs="B Mitra" w:hint="cs"/>
          <w:color w:val="000000" w:themeColor="text1"/>
          <w:sz w:val="28"/>
          <w:szCs w:val="28"/>
          <w:rtl/>
          <w:lang w:bidi="fa-IR"/>
        </w:rPr>
        <w:t xml:space="preserve"> علی‌اکبر جمالی، </w:t>
      </w:r>
      <w:r w:rsidRPr="00707147">
        <w:rPr>
          <w:rFonts w:cs="B Mitra"/>
          <w:color w:val="000000" w:themeColor="text1"/>
          <w:sz w:val="28"/>
          <w:szCs w:val="28"/>
          <w:rtl/>
        </w:rPr>
        <w:t>فاطمه جواد</w:t>
      </w:r>
      <w:r w:rsidRPr="00707147">
        <w:rPr>
          <w:rFonts w:cs="B Mitra" w:hint="cs"/>
          <w:color w:val="000000" w:themeColor="text1"/>
          <w:sz w:val="28"/>
          <w:szCs w:val="28"/>
          <w:rtl/>
        </w:rPr>
        <w:t>ی</w:t>
      </w:r>
      <w:r w:rsidRPr="00707147">
        <w:rPr>
          <w:rFonts w:cs="B Mitra" w:hint="eastAsia"/>
          <w:color w:val="000000" w:themeColor="text1"/>
          <w:sz w:val="28"/>
          <w:szCs w:val="28"/>
          <w:rtl/>
        </w:rPr>
        <w:t>ان،</w:t>
      </w:r>
      <w:r w:rsidR="00376ED7" w:rsidRPr="00707147">
        <w:rPr>
          <w:rFonts w:cs="B Mitra" w:hint="cs"/>
          <w:color w:val="000000" w:themeColor="text1"/>
          <w:sz w:val="28"/>
          <w:szCs w:val="28"/>
          <w:rtl/>
        </w:rPr>
        <w:t xml:space="preserve"> نگین حیدری،</w:t>
      </w:r>
      <w:r w:rsidR="00CD3C5B" w:rsidRPr="00707147">
        <w:rPr>
          <w:rFonts w:cs="B Mitra" w:hint="cs"/>
          <w:color w:val="000000" w:themeColor="text1"/>
          <w:sz w:val="28"/>
          <w:szCs w:val="28"/>
          <w:rtl/>
          <w:lang w:bidi="fa-IR"/>
        </w:rPr>
        <w:t xml:space="preserve"> </w:t>
      </w:r>
      <w:r w:rsidRPr="00707147">
        <w:rPr>
          <w:rFonts w:cs="B Mitra"/>
          <w:color w:val="000000" w:themeColor="text1"/>
          <w:sz w:val="28"/>
          <w:szCs w:val="28"/>
          <w:rtl/>
        </w:rPr>
        <w:t>ام</w:t>
      </w:r>
      <w:r w:rsidRPr="00707147">
        <w:rPr>
          <w:rFonts w:cs="B Mitra" w:hint="cs"/>
          <w:color w:val="000000" w:themeColor="text1"/>
          <w:sz w:val="28"/>
          <w:szCs w:val="28"/>
          <w:rtl/>
        </w:rPr>
        <w:t>ی</w:t>
      </w:r>
      <w:r w:rsidRPr="00707147">
        <w:rPr>
          <w:rFonts w:cs="B Mitra" w:hint="eastAsia"/>
          <w:color w:val="000000" w:themeColor="text1"/>
          <w:sz w:val="28"/>
          <w:szCs w:val="28"/>
          <w:rtl/>
        </w:rPr>
        <w:t>ر</w:t>
      </w:r>
      <w:r w:rsidRPr="00707147">
        <w:rPr>
          <w:rFonts w:cs="B Mitra"/>
          <w:color w:val="000000" w:themeColor="text1"/>
          <w:sz w:val="28"/>
          <w:szCs w:val="28"/>
          <w:rtl/>
        </w:rPr>
        <w:t xml:space="preserve"> سرمد</w:t>
      </w:r>
      <w:r w:rsidRPr="00707147">
        <w:rPr>
          <w:rFonts w:cs="B Mitra" w:hint="cs"/>
          <w:color w:val="000000" w:themeColor="text1"/>
          <w:sz w:val="28"/>
          <w:szCs w:val="28"/>
          <w:rtl/>
        </w:rPr>
        <w:t>ی</w:t>
      </w:r>
      <w:r w:rsidRPr="00707147">
        <w:rPr>
          <w:rFonts w:cs="B Mitra" w:hint="eastAsia"/>
          <w:color w:val="000000" w:themeColor="text1"/>
          <w:sz w:val="28"/>
          <w:szCs w:val="28"/>
          <w:rtl/>
        </w:rPr>
        <w:t>،</w:t>
      </w:r>
      <w:r w:rsidR="00B57753" w:rsidRPr="00707147">
        <w:rPr>
          <w:rFonts w:cs="B Mitra" w:hint="cs"/>
          <w:color w:val="000000" w:themeColor="text1"/>
          <w:sz w:val="28"/>
          <w:szCs w:val="28"/>
          <w:rtl/>
          <w:lang w:bidi="fa-IR"/>
        </w:rPr>
        <w:t xml:space="preserve"> جواد سقا،</w:t>
      </w:r>
      <w:r w:rsidR="00CD3C5B" w:rsidRPr="00707147">
        <w:rPr>
          <w:rFonts w:cs="B Mitra" w:hint="cs"/>
          <w:color w:val="000000" w:themeColor="text1"/>
          <w:sz w:val="28"/>
          <w:szCs w:val="28"/>
          <w:rtl/>
        </w:rPr>
        <w:t xml:space="preserve"> </w:t>
      </w:r>
      <w:r w:rsidRPr="00707147">
        <w:rPr>
          <w:rFonts w:cs="B Mitra"/>
          <w:color w:val="000000" w:themeColor="text1"/>
          <w:sz w:val="28"/>
          <w:szCs w:val="28"/>
          <w:rtl/>
        </w:rPr>
        <w:t>ابوذر سم</w:t>
      </w:r>
      <w:r w:rsidRPr="00707147">
        <w:rPr>
          <w:rFonts w:cs="B Mitra" w:hint="cs"/>
          <w:color w:val="000000" w:themeColor="text1"/>
          <w:sz w:val="28"/>
          <w:szCs w:val="28"/>
          <w:rtl/>
        </w:rPr>
        <w:t>ی</w:t>
      </w:r>
      <w:r w:rsidRPr="00707147">
        <w:rPr>
          <w:rFonts w:cs="B Mitra" w:hint="eastAsia"/>
          <w:color w:val="000000" w:themeColor="text1"/>
          <w:sz w:val="28"/>
          <w:szCs w:val="28"/>
          <w:rtl/>
        </w:rPr>
        <w:t>ع</w:t>
      </w:r>
      <w:r w:rsidRPr="00707147">
        <w:rPr>
          <w:rFonts w:cs="B Mitra" w:hint="cs"/>
          <w:color w:val="000000" w:themeColor="text1"/>
          <w:sz w:val="28"/>
          <w:szCs w:val="28"/>
          <w:rtl/>
        </w:rPr>
        <w:t>ی</w:t>
      </w:r>
      <w:r w:rsidRPr="00707147">
        <w:rPr>
          <w:rFonts w:cs="B Mitra" w:hint="eastAsia"/>
          <w:color w:val="000000" w:themeColor="text1"/>
          <w:sz w:val="28"/>
          <w:szCs w:val="28"/>
          <w:rtl/>
        </w:rPr>
        <w:t>،</w:t>
      </w:r>
      <w:r w:rsidRPr="00707147">
        <w:rPr>
          <w:rFonts w:cs="B Mitra"/>
          <w:color w:val="000000" w:themeColor="text1"/>
          <w:sz w:val="28"/>
          <w:szCs w:val="28"/>
          <w:rtl/>
        </w:rPr>
        <w:t xml:space="preserve"> منصور شادکام،</w:t>
      </w:r>
      <w:r w:rsidR="00CD3C5B" w:rsidRPr="00707147">
        <w:rPr>
          <w:rFonts w:cs="B Mitra" w:hint="cs"/>
          <w:color w:val="000000" w:themeColor="text1"/>
          <w:sz w:val="28"/>
          <w:szCs w:val="28"/>
          <w:rtl/>
        </w:rPr>
        <w:t xml:space="preserve"> </w:t>
      </w:r>
      <w:r w:rsidRPr="00707147">
        <w:rPr>
          <w:rFonts w:cs="B Mitra"/>
          <w:color w:val="000000" w:themeColor="text1"/>
          <w:sz w:val="28"/>
          <w:szCs w:val="28"/>
          <w:rtl/>
        </w:rPr>
        <w:t>رق</w:t>
      </w:r>
      <w:r w:rsidRPr="00707147">
        <w:rPr>
          <w:rFonts w:cs="B Mitra" w:hint="cs"/>
          <w:color w:val="000000" w:themeColor="text1"/>
          <w:sz w:val="28"/>
          <w:szCs w:val="28"/>
          <w:rtl/>
        </w:rPr>
        <w:t>ی</w:t>
      </w:r>
      <w:r w:rsidRPr="00707147">
        <w:rPr>
          <w:rFonts w:cs="B Mitra" w:hint="eastAsia"/>
          <w:color w:val="000000" w:themeColor="text1"/>
          <w:sz w:val="28"/>
          <w:szCs w:val="28"/>
          <w:rtl/>
        </w:rPr>
        <w:t>ه</w:t>
      </w:r>
      <w:r w:rsidRPr="00707147">
        <w:rPr>
          <w:rFonts w:cs="B Mitra"/>
          <w:color w:val="000000" w:themeColor="text1"/>
          <w:sz w:val="28"/>
          <w:szCs w:val="28"/>
          <w:rtl/>
        </w:rPr>
        <w:t xml:space="preserve"> شف</w:t>
      </w:r>
      <w:r w:rsidRPr="00707147">
        <w:rPr>
          <w:rFonts w:cs="B Mitra" w:hint="cs"/>
          <w:color w:val="000000" w:themeColor="text1"/>
          <w:sz w:val="28"/>
          <w:szCs w:val="28"/>
          <w:rtl/>
        </w:rPr>
        <w:t>ی</w:t>
      </w:r>
      <w:r w:rsidRPr="00707147">
        <w:rPr>
          <w:rFonts w:cs="B Mitra" w:hint="eastAsia"/>
          <w:color w:val="000000" w:themeColor="text1"/>
          <w:sz w:val="28"/>
          <w:szCs w:val="28"/>
          <w:rtl/>
        </w:rPr>
        <w:t>ع</w:t>
      </w:r>
      <w:r w:rsidRPr="00707147">
        <w:rPr>
          <w:rFonts w:cs="B Mitra" w:hint="cs"/>
          <w:color w:val="000000" w:themeColor="text1"/>
          <w:sz w:val="28"/>
          <w:szCs w:val="28"/>
          <w:rtl/>
        </w:rPr>
        <w:t>ی</w:t>
      </w:r>
      <w:r w:rsidRPr="00707147">
        <w:rPr>
          <w:rFonts w:cs="B Mitra" w:hint="eastAsia"/>
          <w:color w:val="000000" w:themeColor="text1"/>
          <w:sz w:val="28"/>
          <w:szCs w:val="28"/>
          <w:rtl/>
        </w:rPr>
        <w:t>،</w:t>
      </w:r>
      <w:r w:rsidR="00380980">
        <w:rPr>
          <w:rFonts w:cs="B Mitra" w:hint="cs"/>
          <w:color w:val="000000" w:themeColor="text1"/>
          <w:sz w:val="28"/>
          <w:szCs w:val="28"/>
          <w:rtl/>
        </w:rPr>
        <w:t xml:space="preserve"> مسعود طاهریان،</w:t>
      </w:r>
      <w:r w:rsidR="00B57753" w:rsidRPr="00707147">
        <w:rPr>
          <w:rFonts w:cs="B Mitra" w:hint="cs"/>
          <w:color w:val="000000" w:themeColor="text1"/>
          <w:sz w:val="28"/>
          <w:szCs w:val="28"/>
          <w:rtl/>
        </w:rPr>
        <w:t xml:space="preserve"> امین عرب،</w:t>
      </w:r>
      <w:r w:rsidR="00380980">
        <w:rPr>
          <w:rFonts w:cs="B Mitra" w:hint="cs"/>
          <w:color w:val="000000" w:themeColor="text1"/>
          <w:sz w:val="28"/>
          <w:szCs w:val="28"/>
          <w:rtl/>
        </w:rPr>
        <w:t xml:space="preserve"> بهروز نبی‌زاده،</w:t>
      </w:r>
      <w:r w:rsidR="002C42BB">
        <w:rPr>
          <w:rFonts w:cs="B Mitra" w:hint="cs"/>
          <w:color w:val="000000" w:themeColor="text1"/>
          <w:sz w:val="28"/>
          <w:szCs w:val="28"/>
          <w:rtl/>
          <w:lang w:bidi="fa-IR"/>
        </w:rPr>
        <w:t xml:space="preserve"> </w:t>
      </w:r>
      <w:r w:rsidR="00707147" w:rsidRPr="00707147">
        <w:rPr>
          <w:rFonts w:cs="B Mitra" w:hint="cs"/>
          <w:color w:val="000000" w:themeColor="text1"/>
          <w:sz w:val="28"/>
          <w:szCs w:val="28"/>
          <w:rtl/>
          <w:lang w:bidi="fa-IR"/>
        </w:rPr>
        <w:t>محمد نوری،</w:t>
      </w:r>
      <w:r w:rsidR="009F2145" w:rsidRPr="00707147">
        <w:rPr>
          <w:rFonts w:cs="B Mitra" w:hint="cs"/>
          <w:color w:val="000000" w:themeColor="text1"/>
          <w:sz w:val="28"/>
          <w:szCs w:val="28"/>
          <w:rtl/>
        </w:rPr>
        <w:t xml:space="preserve"> </w:t>
      </w:r>
      <w:r w:rsidRPr="00707147">
        <w:rPr>
          <w:rFonts w:cs="B Mitra"/>
          <w:color w:val="000000" w:themeColor="text1"/>
          <w:sz w:val="28"/>
          <w:szCs w:val="28"/>
          <w:rtl/>
        </w:rPr>
        <w:t>ام</w:t>
      </w:r>
      <w:r w:rsidRPr="00707147">
        <w:rPr>
          <w:rFonts w:cs="B Mitra" w:hint="cs"/>
          <w:color w:val="000000" w:themeColor="text1"/>
          <w:sz w:val="28"/>
          <w:szCs w:val="28"/>
          <w:rtl/>
        </w:rPr>
        <w:t>ی</w:t>
      </w:r>
      <w:r w:rsidRPr="00707147">
        <w:rPr>
          <w:rFonts w:cs="B Mitra" w:hint="eastAsia"/>
          <w:color w:val="000000" w:themeColor="text1"/>
          <w:sz w:val="28"/>
          <w:szCs w:val="28"/>
          <w:rtl/>
        </w:rPr>
        <w:t>د</w:t>
      </w:r>
      <w:r w:rsidRPr="00707147">
        <w:rPr>
          <w:rFonts w:cs="B Mitra"/>
          <w:color w:val="000000" w:themeColor="text1"/>
          <w:sz w:val="28"/>
          <w:szCs w:val="28"/>
          <w:rtl/>
        </w:rPr>
        <w:t xml:space="preserve"> هاشم</w:t>
      </w:r>
      <w:r w:rsidRPr="00707147">
        <w:rPr>
          <w:rFonts w:cs="B Mitra" w:hint="cs"/>
          <w:color w:val="000000" w:themeColor="text1"/>
          <w:sz w:val="28"/>
          <w:szCs w:val="28"/>
          <w:rtl/>
        </w:rPr>
        <w:t>ی</w:t>
      </w:r>
      <w:r w:rsidRPr="00707147">
        <w:rPr>
          <w:rFonts w:cs="B Mitra"/>
          <w:color w:val="000000" w:themeColor="text1"/>
          <w:sz w:val="28"/>
          <w:szCs w:val="28"/>
          <w:rtl/>
        </w:rPr>
        <w:t xml:space="preserve"> و زهرا همت</w:t>
      </w:r>
    </w:p>
    <w:p w14:paraId="291941FB" w14:textId="0DBB9C2A"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مترجمان</w:t>
      </w:r>
      <w:r w:rsidRPr="00707147">
        <w:rPr>
          <w:rFonts w:cs="B Mitra"/>
          <w:b/>
          <w:bCs/>
          <w:color w:val="000000" w:themeColor="text1"/>
          <w:sz w:val="28"/>
          <w:szCs w:val="28"/>
          <w:rtl/>
        </w:rPr>
        <w:t>:</w:t>
      </w:r>
      <w:r w:rsidRPr="00707147">
        <w:rPr>
          <w:rFonts w:cs="B Mitra"/>
          <w:color w:val="000000" w:themeColor="text1"/>
          <w:sz w:val="28"/>
          <w:szCs w:val="28"/>
          <w:rtl/>
        </w:rPr>
        <w:t xml:space="preserve"> م</w:t>
      </w:r>
      <w:r w:rsidRPr="00707147">
        <w:rPr>
          <w:rFonts w:cs="B Mitra" w:hint="cs"/>
          <w:color w:val="000000" w:themeColor="text1"/>
          <w:sz w:val="28"/>
          <w:szCs w:val="28"/>
          <w:rtl/>
        </w:rPr>
        <w:t>ی</w:t>
      </w:r>
      <w:r w:rsidRPr="00707147">
        <w:rPr>
          <w:rFonts w:cs="B Mitra" w:hint="eastAsia"/>
          <w:color w:val="000000" w:themeColor="text1"/>
          <w:sz w:val="28"/>
          <w:szCs w:val="28"/>
          <w:rtl/>
        </w:rPr>
        <w:t>ثم</w:t>
      </w:r>
      <w:r w:rsidRPr="00707147">
        <w:rPr>
          <w:rFonts w:cs="B Mitra"/>
          <w:color w:val="000000" w:themeColor="text1"/>
          <w:sz w:val="28"/>
          <w:szCs w:val="28"/>
          <w:rtl/>
        </w:rPr>
        <w:t xml:space="preserve"> ام</w:t>
      </w:r>
      <w:r w:rsidRPr="00707147">
        <w:rPr>
          <w:rFonts w:cs="B Mitra" w:hint="cs"/>
          <w:color w:val="000000" w:themeColor="text1"/>
          <w:sz w:val="28"/>
          <w:szCs w:val="28"/>
          <w:rtl/>
        </w:rPr>
        <w:t>ی</w:t>
      </w:r>
      <w:r w:rsidRPr="00707147">
        <w:rPr>
          <w:rFonts w:cs="B Mitra" w:hint="eastAsia"/>
          <w:color w:val="000000" w:themeColor="text1"/>
          <w:sz w:val="28"/>
          <w:szCs w:val="28"/>
          <w:rtl/>
        </w:rPr>
        <w:t>ن</w:t>
      </w:r>
      <w:r w:rsidRPr="00707147">
        <w:rPr>
          <w:rFonts w:cs="B Mitra" w:hint="cs"/>
          <w:color w:val="000000" w:themeColor="text1"/>
          <w:sz w:val="28"/>
          <w:szCs w:val="28"/>
          <w:rtl/>
        </w:rPr>
        <w:t>ی</w:t>
      </w:r>
      <w:r w:rsidR="00736138" w:rsidRPr="00707147">
        <w:rPr>
          <w:rFonts w:cs="B Mitra" w:hint="cs"/>
          <w:color w:val="000000" w:themeColor="text1"/>
          <w:sz w:val="28"/>
          <w:szCs w:val="28"/>
          <w:rtl/>
        </w:rPr>
        <w:t xml:space="preserve">، </w:t>
      </w:r>
      <w:r w:rsidR="00736138" w:rsidRPr="00707147">
        <w:rPr>
          <w:rFonts w:cs="B Mitra" w:hint="cs"/>
          <w:color w:val="000000" w:themeColor="text1"/>
          <w:sz w:val="28"/>
          <w:szCs w:val="28"/>
          <w:rtl/>
          <w:lang w:bidi="fa-IR"/>
        </w:rPr>
        <w:t>مریم مشایخی</w:t>
      </w:r>
      <w:r w:rsidRPr="00707147">
        <w:rPr>
          <w:rFonts w:cs="B Mitra"/>
          <w:color w:val="000000" w:themeColor="text1"/>
          <w:sz w:val="28"/>
          <w:szCs w:val="28"/>
          <w:rtl/>
        </w:rPr>
        <w:t xml:space="preserve"> و ام</w:t>
      </w:r>
      <w:r w:rsidRPr="00707147">
        <w:rPr>
          <w:rFonts w:cs="B Mitra" w:hint="cs"/>
          <w:color w:val="000000" w:themeColor="text1"/>
          <w:sz w:val="28"/>
          <w:szCs w:val="28"/>
          <w:rtl/>
        </w:rPr>
        <w:t>ی</w:t>
      </w:r>
      <w:r w:rsidRPr="00707147">
        <w:rPr>
          <w:rFonts w:cs="B Mitra" w:hint="eastAsia"/>
          <w:color w:val="000000" w:themeColor="text1"/>
          <w:sz w:val="28"/>
          <w:szCs w:val="28"/>
          <w:rtl/>
        </w:rPr>
        <w:t>د</w:t>
      </w:r>
      <w:r w:rsidRPr="00707147">
        <w:rPr>
          <w:rFonts w:cs="B Mitra"/>
          <w:color w:val="000000" w:themeColor="text1"/>
          <w:sz w:val="28"/>
          <w:szCs w:val="28"/>
          <w:rtl/>
        </w:rPr>
        <w:t xml:space="preserve"> هاشم</w:t>
      </w:r>
      <w:r w:rsidRPr="00707147">
        <w:rPr>
          <w:rFonts w:cs="B Mitra" w:hint="cs"/>
          <w:color w:val="000000" w:themeColor="text1"/>
          <w:sz w:val="28"/>
          <w:szCs w:val="28"/>
          <w:rtl/>
        </w:rPr>
        <w:t>ی</w:t>
      </w:r>
    </w:p>
    <w:p w14:paraId="49050D81" w14:textId="63A93B14"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و</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راستار</w:t>
      </w:r>
      <w:r w:rsidRPr="00707147">
        <w:rPr>
          <w:rFonts w:cs="B Mitra"/>
          <w:b/>
          <w:bCs/>
          <w:color w:val="000000" w:themeColor="text1"/>
          <w:sz w:val="28"/>
          <w:szCs w:val="28"/>
          <w:rtl/>
        </w:rPr>
        <w:t>:</w:t>
      </w:r>
      <w:r w:rsidRPr="00707147">
        <w:rPr>
          <w:rFonts w:cs="B Mitra"/>
          <w:color w:val="000000" w:themeColor="text1"/>
          <w:sz w:val="28"/>
          <w:szCs w:val="28"/>
          <w:rtl/>
        </w:rPr>
        <w:t xml:space="preserve"> </w:t>
      </w:r>
      <w:r w:rsidR="000F5F29" w:rsidRPr="00707147">
        <w:rPr>
          <w:rFonts w:cs="B Mitra" w:hint="cs"/>
          <w:color w:val="000000" w:themeColor="text1"/>
          <w:sz w:val="28"/>
          <w:szCs w:val="28"/>
          <w:rtl/>
        </w:rPr>
        <w:t>فاطمه محسن‌زاده</w:t>
      </w:r>
    </w:p>
    <w:p w14:paraId="61E3E71A" w14:textId="79707E3E"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و</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راستار</w:t>
      </w:r>
      <w:r w:rsidRPr="00707147">
        <w:rPr>
          <w:rFonts w:cs="B Mitra"/>
          <w:b/>
          <w:bCs/>
          <w:color w:val="000000" w:themeColor="text1"/>
          <w:sz w:val="28"/>
          <w:szCs w:val="28"/>
          <w:rtl/>
        </w:rPr>
        <w:t xml:space="preserve"> بر</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ل</w:t>
      </w:r>
      <w:r w:rsidRPr="00707147">
        <w:rPr>
          <w:rFonts w:cs="B Mitra"/>
          <w:b/>
          <w:bCs/>
          <w:color w:val="000000" w:themeColor="text1"/>
          <w:sz w:val="28"/>
          <w:szCs w:val="28"/>
          <w:rtl/>
        </w:rPr>
        <w:t>:</w:t>
      </w:r>
      <w:r w:rsidRPr="00707147">
        <w:rPr>
          <w:rFonts w:cs="B Mitra"/>
          <w:color w:val="000000" w:themeColor="text1"/>
          <w:sz w:val="28"/>
          <w:szCs w:val="28"/>
          <w:rtl/>
        </w:rPr>
        <w:t xml:space="preserve"> روح</w:t>
      </w:r>
      <w:r w:rsidR="00AC7345" w:rsidRPr="00707147">
        <w:rPr>
          <w:rFonts w:cs="B Mitra" w:hint="cs"/>
          <w:color w:val="000000" w:themeColor="text1"/>
          <w:sz w:val="28"/>
          <w:szCs w:val="28"/>
          <w:rtl/>
        </w:rPr>
        <w:t>‌</w:t>
      </w:r>
      <w:r w:rsidRPr="00707147">
        <w:rPr>
          <w:rFonts w:cs="B Mitra"/>
          <w:color w:val="000000" w:themeColor="text1"/>
          <w:sz w:val="28"/>
          <w:szCs w:val="28"/>
          <w:rtl/>
        </w:rPr>
        <w:t>الله رنجبر</w:t>
      </w:r>
    </w:p>
    <w:p w14:paraId="7F25B718"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طراح</w:t>
      </w:r>
      <w:r w:rsidRPr="00707147">
        <w:rPr>
          <w:rFonts w:cs="B Mitra"/>
          <w:b/>
          <w:bCs/>
          <w:color w:val="000000" w:themeColor="text1"/>
          <w:sz w:val="28"/>
          <w:szCs w:val="28"/>
          <w:rtl/>
        </w:rPr>
        <w:t xml:space="preserve"> لوگو و جلد:</w:t>
      </w:r>
      <w:r w:rsidRPr="00707147">
        <w:rPr>
          <w:rFonts w:cs="B Mitra"/>
          <w:color w:val="000000" w:themeColor="text1"/>
          <w:sz w:val="28"/>
          <w:szCs w:val="28"/>
          <w:rtl/>
        </w:rPr>
        <w:t xml:space="preserve"> ترانه م</w:t>
      </w:r>
      <w:r w:rsidRPr="00707147">
        <w:rPr>
          <w:rFonts w:cs="B Mitra" w:hint="cs"/>
          <w:color w:val="000000" w:themeColor="text1"/>
          <w:sz w:val="28"/>
          <w:szCs w:val="28"/>
          <w:rtl/>
        </w:rPr>
        <w:t>ی</w:t>
      </w:r>
      <w:r w:rsidRPr="00707147">
        <w:rPr>
          <w:rFonts w:cs="B Mitra" w:hint="eastAsia"/>
          <w:color w:val="000000" w:themeColor="text1"/>
          <w:sz w:val="28"/>
          <w:szCs w:val="28"/>
          <w:rtl/>
        </w:rPr>
        <w:t>لاد</w:t>
      </w:r>
      <w:r w:rsidRPr="00707147">
        <w:rPr>
          <w:rFonts w:cs="B Mitra" w:hint="cs"/>
          <w:color w:val="000000" w:themeColor="text1"/>
          <w:sz w:val="28"/>
          <w:szCs w:val="28"/>
          <w:rtl/>
        </w:rPr>
        <w:t>ی</w:t>
      </w:r>
    </w:p>
    <w:p w14:paraId="64EE0E13" w14:textId="55FCF595"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عوامل</w:t>
      </w:r>
      <w:r w:rsidRPr="00707147">
        <w:rPr>
          <w:rFonts w:cs="B Mitra"/>
          <w:b/>
          <w:bCs/>
          <w:color w:val="000000" w:themeColor="text1"/>
          <w:sz w:val="28"/>
          <w:szCs w:val="28"/>
          <w:rtl/>
        </w:rPr>
        <w:t xml:space="preserve"> ته</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ه</w:t>
      </w:r>
      <w:r w:rsidRPr="00707147">
        <w:rPr>
          <w:rFonts w:cs="B Mitra"/>
          <w:b/>
          <w:bCs/>
          <w:color w:val="000000" w:themeColor="text1"/>
          <w:sz w:val="28"/>
          <w:szCs w:val="28"/>
          <w:rtl/>
        </w:rPr>
        <w:t xml:space="preserve"> و تدو</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ن</w:t>
      </w:r>
      <w:r w:rsidRPr="00707147">
        <w:rPr>
          <w:rFonts w:cs="B Mitra"/>
          <w:b/>
          <w:bCs/>
          <w:color w:val="000000" w:themeColor="text1"/>
          <w:sz w:val="28"/>
          <w:szCs w:val="28"/>
          <w:rtl/>
        </w:rPr>
        <w:t xml:space="preserve"> پادکست‌ها:</w:t>
      </w:r>
      <w:r w:rsidRPr="00707147">
        <w:rPr>
          <w:rFonts w:cs="B Mitra"/>
          <w:color w:val="000000" w:themeColor="text1"/>
          <w:sz w:val="28"/>
          <w:szCs w:val="28"/>
          <w:rtl/>
        </w:rPr>
        <w:t xml:space="preserve"> اشکان آذرماسوله،</w:t>
      </w:r>
      <w:r w:rsidR="00874FCC" w:rsidRPr="00707147">
        <w:rPr>
          <w:rFonts w:cs="B Mitra" w:hint="cs"/>
          <w:color w:val="000000" w:themeColor="text1"/>
          <w:sz w:val="28"/>
          <w:szCs w:val="28"/>
          <w:rtl/>
        </w:rPr>
        <w:t xml:space="preserve"> </w:t>
      </w:r>
      <w:r w:rsidR="00CD3C5B" w:rsidRPr="00707147">
        <w:rPr>
          <w:rFonts w:cs="B Mitra" w:hint="cs"/>
          <w:color w:val="000000" w:themeColor="text1"/>
          <w:sz w:val="28"/>
          <w:szCs w:val="28"/>
          <w:rtl/>
          <w:lang w:bidi="fa-IR"/>
        </w:rPr>
        <w:t>نگین حیدری،</w:t>
      </w:r>
      <w:r w:rsidR="0019436B" w:rsidRPr="00707147">
        <w:rPr>
          <w:rFonts w:cs="B Mitra" w:hint="cs"/>
          <w:color w:val="000000" w:themeColor="text1"/>
          <w:sz w:val="28"/>
          <w:szCs w:val="28"/>
          <w:rtl/>
        </w:rPr>
        <w:t xml:space="preserve"> ا</w:t>
      </w:r>
      <w:r w:rsidR="00CE0013" w:rsidRPr="00707147">
        <w:rPr>
          <w:rFonts w:cs="B Mitra" w:hint="cs"/>
          <w:color w:val="000000" w:themeColor="text1"/>
          <w:sz w:val="28"/>
          <w:szCs w:val="28"/>
          <w:rtl/>
        </w:rPr>
        <w:t>میر سرمدی،</w:t>
      </w:r>
      <w:r w:rsidR="00CD3C5B" w:rsidRPr="00707147">
        <w:rPr>
          <w:rFonts w:cs="B Mitra" w:hint="cs"/>
          <w:color w:val="000000" w:themeColor="text1"/>
          <w:sz w:val="28"/>
          <w:szCs w:val="28"/>
          <w:rtl/>
        </w:rPr>
        <w:t xml:space="preserve"> </w:t>
      </w:r>
      <w:r w:rsidR="00AC7345" w:rsidRPr="00707147">
        <w:rPr>
          <w:rFonts w:cs="B Mitra" w:hint="cs"/>
          <w:color w:val="000000" w:themeColor="text1"/>
          <w:sz w:val="28"/>
          <w:szCs w:val="28"/>
          <w:rtl/>
        </w:rPr>
        <w:t>رقیه شفیعی</w:t>
      </w:r>
      <w:r w:rsidRPr="00707147">
        <w:rPr>
          <w:rFonts w:cs="B Mitra"/>
          <w:color w:val="000000" w:themeColor="text1"/>
          <w:sz w:val="28"/>
          <w:szCs w:val="28"/>
          <w:rtl/>
        </w:rPr>
        <w:t xml:space="preserve"> و ام</w:t>
      </w:r>
      <w:r w:rsidRPr="00707147">
        <w:rPr>
          <w:rFonts w:cs="B Mitra" w:hint="cs"/>
          <w:color w:val="000000" w:themeColor="text1"/>
          <w:sz w:val="28"/>
          <w:szCs w:val="28"/>
          <w:rtl/>
        </w:rPr>
        <w:t>ی</w:t>
      </w:r>
      <w:r w:rsidRPr="00707147">
        <w:rPr>
          <w:rFonts w:cs="B Mitra" w:hint="eastAsia"/>
          <w:color w:val="000000" w:themeColor="text1"/>
          <w:sz w:val="28"/>
          <w:szCs w:val="28"/>
          <w:rtl/>
        </w:rPr>
        <w:t>د</w:t>
      </w:r>
      <w:r w:rsidRPr="00707147">
        <w:rPr>
          <w:rFonts w:cs="B Mitra"/>
          <w:color w:val="000000" w:themeColor="text1"/>
          <w:sz w:val="28"/>
          <w:szCs w:val="28"/>
          <w:rtl/>
        </w:rPr>
        <w:t xml:space="preserve"> هاشم</w:t>
      </w:r>
      <w:r w:rsidRPr="00707147">
        <w:rPr>
          <w:rFonts w:cs="B Mitra" w:hint="cs"/>
          <w:color w:val="000000" w:themeColor="text1"/>
          <w:sz w:val="28"/>
          <w:szCs w:val="28"/>
          <w:rtl/>
        </w:rPr>
        <w:t>ی</w:t>
      </w:r>
    </w:p>
    <w:p w14:paraId="1B9EE092"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گو</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نده</w:t>
      </w:r>
      <w:r w:rsidRPr="00707147">
        <w:rPr>
          <w:rFonts w:cs="B Mitra"/>
          <w:b/>
          <w:bCs/>
          <w:color w:val="000000" w:themeColor="text1"/>
          <w:sz w:val="28"/>
          <w:szCs w:val="28"/>
          <w:rtl/>
        </w:rPr>
        <w:t xml:space="preserve"> نسخه صوت</w:t>
      </w:r>
      <w:r w:rsidRPr="00707147">
        <w:rPr>
          <w:rFonts w:cs="B Mitra" w:hint="cs"/>
          <w:b/>
          <w:bCs/>
          <w:color w:val="000000" w:themeColor="text1"/>
          <w:sz w:val="28"/>
          <w:szCs w:val="28"/>
          <w:rtl/>
        </w:rPr>
        <w:t>ی</w:t>
      </w:r>
      <w:r w:rsidRPr="00707147">
        <w:rPr>
          <w:rFonts w:cs="B Mitra"/>
          <w:b/>
          <w:bCs/>
          <w:color w:val="000000" w:themeColor="text1"/>
          <w:sz w:val="28"/>
          <w:szCs w:val="28"/>
          <w:rtl/>
        </w:rPr>
        <w:t>:</w:t>
      </w:r>
      <w:r w:rsidRPr="00707147">
        <w:rPr>
          <w:rFonts w:cs="B Mitra"/>
          <w:color w:val="000000" w:themeColor="text1"/>
          <w:sz w:val="28"/>
          <w:szCs w:val="28"/>
          <w:rtl/>
        </w:rPr>
        <w:t xml:space="preserve"> زهرا همت</w:t>
      </w:r>
    </w:p>
    <w:p w14:paraId="36EDF949"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تنظ</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م</w:t>
      </w:r>
      <w:r w:rsidRPr="00707147">
        <w:rPr>
          <w:rFonts w:cs="B Mitra"/>
          <w:b/>
          <w:bCs/>
          <w:color w:val="000000" w:themeColor="text1"/>
          <w:sz w:val="28"/>
          <w:szCs w:val="28"/>
          <w:rtl/>
        </w:rPr>
        <w:t xml:space="preserve"> نسخه‌ها</w:t>
      </w:r>
      <w:r w:rsidRPr="00707147">
        <w:rPr>
          <w:rFonts w:cs="B Mitra" w:hint="cs"/>
          <w:b/>
          <w:bCs/>
          <w:color w:val="000000" w:themeColor="text1"/>
          <w:sz w:val="28"/>
          <w:szCs w:val="28"/>
          <w:rtl/>
        </w:rPr>
        <w:t>ی</w:t>
      </w:r>
      <w:r w:rsidRPr="00707147">
        <w:rPr>
          <w:rFonts w:cs="B Mitra"/>
          <w:b/>
          <w:bCs/>
          <w:color w:val="000000" w:themeColor="text1"/>
          <w:sz w:val="28"/>
          <w:szCs w:val="28"/>
          <w:rtl/>
        </w:rPr>
        <w:t xml:space="preserve"> الکترون</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ک</w:t>
      </w:r>
      <w:r w:rsidRPr="00707147">
        <w:rPr>
          <w:rFonts w:cs="B Mitra" w:hint="cs"/>
          <w:b/>
          <w:bCs/>
          <w:color w:val="000000" w:themeColor="text1"/>
          <w:sz w:val="28"/>
          <w:szCs w:val="28"/>
          <w:rtl/>
        </w:rPr>
        <w:t>ی</w:t>
      </w:r>
      <w:r w:rsidRPr="00707147">
        <w:rPr>
          <w:rFonts w:cs="B Mitra"/>
          <w:b/>
          <w:bCs/>
          <w:color w:val="000000" w:themeColor="text1"/>
          <w:sz w:val="28"/>
          <w:szCs w:val="28"/>
          <w:rtl/>
        </w:rPr>
        <w:t>:</w:t>
      </w:r>
      <w:r w:rsidRPr="00707147">
        <w:rPr>
          <w:rFonts w:cs="B Mitra"/>
          <w:color w:val="000000" w:themeColor="text1"/>
          <w:sz w:val="28"/>
          <w:szCs w:val="28"/>
          <w:rtl/>
        </w:rPr>
        <w:t xml:space="preserve"> زهرا همت</w:t>
      </w:r>
    </w:p>
    <w:p w14:paraId="628137CA"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مد</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ر</w:t>
      </w:r>
      <w:r w:rsidRPr="00707147">
        <w:rPr>
          <w:rFonts w:cs="B Mitra"/>
          <w:b/>
          <w:bCs/>
          <w:color w:val="000000" w:themeColor="text1"/>
          <w:sz w:val="28"/>
          <w:szCs w:val="28"/>
          <w:rtl/>
        </w:rPr>
        <w:t xml:space="preserve"> شبکه‌ها</w:t>
      </w:r>
      <w:r w:rsidRPr="00707147">
        <w:rPr>
          <w:rFonts w:cs="B Mitra" w:hint="cs"/>
          <w:b/>
          <w:bCs/>
          <w:color w:val="000000" w:themeColor="text1"/>
          <w:sz w:val="28"/>
          <w:szCs w:val="28"/>
          <w:rtl/>
        </w:rPr>
        <w:t>ی</w:t>
      </w:r>
      <w:r w:rsidRPr="00707147">
        <w:rPr>
          <w:rFonts w:cs="B Mitra"/>
          <w:b/>
          <w:bCs/>
          <w:color w:val="000000" w:themeColor="text1"/>
          <w:sz w:val="28"/>
          <w:szCs w:val="28"/>
          <w:rtl/>
        </w:rPr>
        <w:t xml:space="preserve"> اجتماع</w:t>
      </w:r>
      <w:r w:rsidRPr="00707147">
        <w:rPr>
          <w:rFonts w:cs="B Mitra" w:hint="cs"/>
          <w:b/>
          <w:bCs/>
          <w:color w:val="000000" w:themeColor="text1"/>
          <w:sz w:val="28"/>
          <w:szCs w:val="28"/>
          <w:rtl/>
        </w:rPr>
        <w:t>ی</w:t>
      </w:r>
      <w:r w:rsidRPr="00707147">
        <w:rPr>
          <w:rFonts w:cs="B Mitra"/>
          <w:b/>
          <w:bCs/>
          <w:color w:val="000000" w:themeColor="text1"/>
          <w:sz w:val="28"/>
          <w:szCs w:val="28"/>
          <w:rtl/>
        </w:rPr>
        <w:t>:</w:t>
      </w:r>
      <w:r w:rsidRPr="00707147">
        <w:rPr>
          <w:rFonts w:cs="B Mitra"/>
          <w:color w:val="000000" w:themeColor="text1"/>
          <w:sz w:val="28"/>
          <w:szCs w:val="28"/>
          <w:rtl/>
        </w:rPr>
        <w:t xml:space="preserve"> ام</w:t>
      </w:r>
      <w:r w:rsidRPr="00707147">
        <w:rPr>
          <w:rFonts w:cs="B Mitra" w:hint="cs"/>
          <w:color w:val="000000" w:themeColor="text1"/>
          <w:sz w:val="28"/>
          <w:szCs w:val="28"/>
          <w:rtl/>
        </w:rPr>
        <w:t>ی</w:t>
      </w:r>
      <w:r w:rsidRPr="00707147">
        <w:rPr>
          <w:rFonts w:cs="B Mitra" w:hint="eastAsia"/>
          <w:color w:val="000000" w:themeColor="text1"/>
          <w:sz w:val="28"/>
          <w:szCs w:val="28"/>
          <w:rtl/>
        </w:rPr>
        <w:t>ر</w:t>
      </w:r>
      <w:r w:rsidRPr="00707147">
        <w:rPr>
          <w:rFonts w:cs="B Mitra"/>
          <w:color w:val="000000" w:themeColor="text1"/>
          <w:sz w:val="28"/>
          <w:szCs w:val="28"/>
          <w:rtl/>
        </w:rPr>
        <w:t xml:space="preserve"> سپهر</w:t>
      </w:r>
      <w:r w:rsidRPr="00707147">
        <w:rPr>
          <w:rFonts w:cs="B Mitra" w:hint="cs"/>
          <w:color w:val="000000" w:themeColor="text1"/>
          <w:sz w:val="28"/>
          <w:szCs w:val="28"/>
          <w:rtl/>
        </w:rPr>
        <w:t>ی</w:t>
      </w:r>
    </w:p>
    <w:p w14:paraId="12462B29"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مد</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ر</w:t>
      </w:r>
      <w:r w:rsidRPr="00707147">
        <w:rPr>
          <w:rFonts w:cs="B Mitra"/>
          <w:b/>
          <w:bCs/>
          <w:color w:val="000000" w:themeColor="text1"/>
          <w:sz w:val="28"/>
          <w:szCs w:val="28"/>
          <w:rtl/>
        </w:rPr>
        <w:t xml:space="preserve"> صفحه ا</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نستاگرام</w:t>
      </w:r>
      <w:r w:rsidRPr="00707147">
        <w:rPr>
          <w:rFonts w:cs="B Mitra"/>
          <w:b/>
          <w:bCs/>
          <w:color w:val="000000" w:themeColor="text1"/>
          <w:sz w:val="28"/>
          <w:szCs w:val="28"/>
          <w:rtl/>
        </w:rPr>
        <w:t>:</w:t>
      </w:r>
      <w:r w:rsidRPr="00707147">
        <w:rPr>
          <w:rFonts w:cs="B Mitra"/>
          <w:color w:val="000000" w:themeColor="text1"/>
          <w:sz w:val="28"/>
          <w:szCs w:val="28"/>
          <w:rtl/>
        </w:rPr>
        <w:t xml:space="preserve"> اعظم چلو</w:t>
      </w:r>
      <w:r w:rsidRPr="00707147">
        <w:rPr>
          <w:rFonts w:cs="B Mitra" w:hint="cs"/>
          <w:color w:val="000000" w:themeColor="text1"/>
          <w:sz w:val="28"/>
          <w:szCs w:val="28"/>
          <w:rtl/>
        </w:rPr>
        <w:t>ی</w:t>
      </w:r>
    </w:p>
    <w:p w14:paraId="28F27127"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چاپ</w:t>
      </w:r>
      <w:r w:rsidRPr="00707147">
        <w:rPr>
          <w:rFonts w:cs="B Mitra"/>
          <w:b/>
          <w:bCs/>
          <w:color w:val="000000" w:themeColor="text1"/>
          <w:sz w:val="28"/>
          <w:szCs w:val="28"/>
          <w:rtl/>
        </w:rPr>
        <w:t xml:space="preserve"> بر</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ل</w:t>
      </w:r>
      <w:r w:rsidRPr="00707147">
        <w:rPr>
          <w:rFonts w:cs="B Mitra"/>
          <w:b/>
          <w:bCs/>
          <w:color w:val="000000" w:themeColor="text1"/>
          <w:sz w:val="28"/>
          <w:szCs w:val="28"/>
          <w:rtl/>
        </w:rPr>
        <w:t>:</w:t>
      </w:r>
      <w:r w:rsidRPr="00707147">
        <w:rPr>
          <w:rFonts w:cs="B Mitra"/>
          <w:color w:val="000000" w:themeColor="text1"/>
          <w:sz w:val="28"/>
          <w:szCs w:val="28"/>
          <w:rtl/>
        </w:rPr>
        <w:t xml:space="preserve"> بخش ناب</w:t>
      </w:r>
      <w:r w:rsidRPr="00707147">
        <w:rPr>
          <w:rFonts w:cs="B Mitra" w:hint="cs"/>
          <w:color w:val="000000" w:themeColor="text1"/>
          <w:sz w:val="28"/>
          <w:szCs w:val="28"/>
          <w:rtl/>
        </w:rPr>
        <w:t>ی</w:t>
      </w:r>
      <w:r w:rsidRPr="00707147">
        <w:rPr>
          <w:rFonts w:cs="B Mitra" w:hint="eastAsia"/>
          <w:color w:val="000000" w:themeColor="text1"/>
          <w:sz w:val="28"/>
          <w:szCs w:val="28"/>
          <w:rtl/>
        </w:rPr>
        <w:t>نا</w:t>
      </w:r>
      <w:r w:rsidRPr="00707147">
        <w:rPr>
          <w:rFonts w:cs="B Mitra" w:hint="cs"/>
          <w:color w:val="000000" w:themeColor="text1"/>
          <w:sz w:val="28"/>
          <w:szCs w:val="28"/>
          <w:rtl/>
        </w:rPr>
        <w:t>ی</w:t>
      </w:r>
      <w:r w:rsidRPr="00707147">
        <w:rPr>
          <w:rFonts w:cs="B Mitra" w:hint="eastAsia"/>
          <w:color w:val="000000" w:themeColor="text1"/>
          <w:sz w:val="28"/>
          <w:szCs w:val="28"/>
          <w:rtl/>
        </w:rPr>
        <w:t>ان</w:t>
      </w:r>
      <w:r w:rsidRPr="00707147">
        <w:rPr>
          <w:rFonts w:cs="B Mitra"/>
          <w:color w:val="000000" w:themeColor="text1"/>
          <w:sz w:val="28"/>
          <w:szCs w:val="28"/>
          <w:rtl/>
        </w:rPr>
        <w:t xml:space="preserve"> کتاب‌خانه مرکز</w:t>
      </w:r>
      <w:r w:rsidRPr="00707147">
        <w:rPr>
          <w:rFonts w:cs="B Mitra" w:hint="cs"/>
          <w:color w:val="000000" w:themeColor="text1"/>
          <w:sz w:val="28"/>
          <w:szCs w:val="28"/>
          <w:rtl/>
        </w:rPr>
        <w:t>ی</w:t>
      </w:r>
      <w:r w:rsidRPr="00707147">
        <w:rPr>
          <w:rFonts w:cs="B Mitra"/>
          <w:color w:val="000000" w:themeColor="text1"/>
          <w:sz w:val="28"/>
          <w:szCs w:val="28"/>
          <w:rtl/>
        </w:rPr>
        <w:t xml:space="preserve"> </w:t>
      </w:r>
      <w:r w:rsidRPr="00707147">
        <w:rPr>
          <w:rFonts w:cs="B Mitra" w:hint="cs"/>
          <w:color w:val="000000" w:themeColor="text1"/>
          <w:sz w:val="28"/>
          <w:szCs w:val="28"/>
          <w:rtl/>
        </w:rPr>
        <w:t>ی</w:t>
      </w:r>
      <w:r w:rsidRPr="00707147">
        <w:rPr>
          <w:rFonts w:cs="B Mitra" w:hint="eastAsia"/>
          <w:color w:val="000000" w:themeColor="text1"/>
          <w:sz w:val="28"/>
          <w:szCs w:val="28"/>
          <w:rtl/>
        </w:rPr>
        <w:t>زد</w:t>
      </w:r>
    </w:p>
    <w:p w14:paraId="77EBB3EA" w14:textId="7F1E46BF"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صحاف</w:t>
      </w:r>
      <w:r w:rsidRPr="00707147">
        <w:rPr>
          <w:rFonts w:cs="B Mitra"/>
          <w:b/>
          <w:bCs/>
          <w:color w:val="000000" w:themeColor="text1"/>
          <w:sz w:val="28"/>
          <w:szCs w:val="28"/>
          <w:rtl/>
        </w:rPr>
        <w:t>:</w:t>
      </w:r>
      <w:r w:rsidRPr="00707147">
        <w:rPr>
          <w:rFonts w:cs="B Mitra"/>
          <w:color w:val="000000" w:themeColor="text1"/>
          <w:sz w:val="28"/>
          <w:szCs w:val="28"/>
          <w:rtl/>
        </w:rPr>
        <w:t xml:space="preserve"> ماهرخ ت</w:t>
      </w:r>
      <w:r w:rsidR="00AC7345" w:rsidRPr="00707147">
        <w:rPr>
          <w:rFonts w:cs="B Mitra" w:hint="cs"/>
          <w:color w:val="000000" w:themeColor="text1"/>
          <w:sz w:val="28"/>
          <w:szCs w:val="28"/>
          <w:rtl/>
        </w:rPr>
        <w:t>جا</w:t>
      </w:r>
    </w:p>
    <w:p w14:paraId="2862148A"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توز</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ع</w:t>
      </w:r>
      <w:r w:rsidRPr="00707147">
        <w:rPr>
          <w:rFonts w:cs="B Mitra"/>
          <w:b/>
          <w:bCs/>
          <w:color w:val="000000" w:themeColor="text1"/>
          <w:sz w:val="28"/>
          <w:szCs w:val="28"/>
          <w:rtl/>
        </w:rPr>
        <w:t>:</w:t>
      </w:r>
      <w:r w:rsidRPr="00707147">
        <w:rPr>
          <w:rFonts w:cs="B Mitra"/>
          <w:color w:val="000000" w:themeColor="text1"/>
          <w:sz w:val="28"/>
          <w:szCs w:val="28"/>
          <w:rtl/>
        </w:rPr>
        <w:t xml:space="preserve"> اداره کل پست استان </w:t>
      </w:r>
      <w:r w:rsidRPr="00707147">
        <w:rPr>
          <w:rFonts w:cs="B Mitra" w:hint="cs"/>
          <w:color w:val="000000" w:themeColor="text1"/>
          <w:sz w:val="28"/>
          <w:szCs w:val="28"/>
          <w:rtl/>
        </w:rPr>
        <w:t>ی</w:t>
      </w:r>
      <w:r w:rsidRPr="00707147">
        <w:rPr>
          <w:rFonts w:cs="B Mitra" w:hint="eastAsia"/>
          <w:color w:val="000000" w:themeColor="text1"/>
          <w:sz w:val="28"/>
          <w:szCs w:val="28"/>
          <w:rtl/>
        </w:rPr>
        <w:t>زد</w:t>
      </w:r>
    </w:p>
    <w:p w14:paraId="0D586080" w14:textId="39D03622" w:rsidR="005C226E" w:rsidRPr="00707147" w:rsidRDefault="00921E3F" w:rsidP="008D552F">
      <w:pPr>
        <w:bidi/>
        <w:spacing w:line="240" w:lineRule="auto"/>
        <w:jc w:val="both"/>
        <w:rPr>
          <w:rFonts w:cs="B Mitra"/>
          <w:color w:val="000000" w:themeColor="text1"/>
          <w:sz w:val="28"/>
          <w:szCs w:val="28"/>
          <w:rtl/>
          <w:lang w:bidi="fa-IR"/>
        </w:rPr>
      </w:pPr>
      <w:r w:rsidRPr="00707147">
        <w:rPr>
          <w:rFonts w:cs="B Mitra" w:hint="eastAsia"/>
          <w:b/>
          <w:bCs/>
          <w:color w:val="000000" w:themeColor="text1"/>
          <w:sz w:val="28"/>
          <w:szCs w:val="28"/>
          <w:rtl/>
        </w:rPr>
        <w:t>حام</w:t>
      </w:r>
      <w:r w:rsidRPr="00707147">
        <w:rPr>
          <w:rFonts w:cs="B Mitra" w:hint="cs"/>
          <w:b/>
          <w:bCs/>
          <w:color w:val="000000" w:themeColor="text1"/>
          <w:sz w:val="28"/>
          <w:szCs w:val="28"/>
          <w:rtl/>
        </w:rPr>
        <w:t>ی</w:t>
      </w:r>
      <w:r w:rsidRPr="00707147">
        <w:rPr>
          <w:rFonts w:cs="B Mitra"/>
          <w:b/>
          <w:bCs/>
          <w:color w:val="000000" w:themeColor="text1"/>
          <w:sz w:val="28"/>
          <w:szCs w:val="28"/>
          <w:rtl/>
        </w:rPr>
        <w:t xml:space="preserve"> مال</w:t>
      </w:r>
      <w:r w:rsidRPr="00707147">
        <w:rPr>
          <w:rFonts w:cs="B Mitra" w:hint="cs"/>
          <w:b/>
          <w:bCs/>
          <w:color w:val="000000" w:themeColor="text1"/>
          <w:sz w:val="28"/>
          <w:szCs w:val="28"/>
          <w:rtl/>
        </w:rPr>
        <w:t>ی</w:t>
      </w:r>
      <w:r w:rsidRPr="00707147">
        <w:rPr>
          <w:rFonts w:cs="B Mitra"/>
          <w:b/>
          <w:bCs/>
          <w:color w:val="000000" w:themeColor="text1"/>
          <w:sz w:val="28"/>
          <w:szCs w:val="28"/>
          <w:rtl/>
        </w:rPr>
        <w:t>:</w:t>
      </w:r>
      <w:r w:rsidR="004930DE" w:rsidRPr="00707147">
        <w:rPr>
          <w:rFonts w:cs="B Mitra" w:hint="cs"/>
          <w:color w:val="000000" w:themeColor="text1"/>
          <w:sz w:val="28"/>
          <w:szCs w:val="28"/>
          <w:rtl/>
        </w:rPr>
        <w:t xml:space="preserve"> </w:t>
      </w:r>
      <w:r w:rsidR="0019025C">
        <w:rPr>
          <w:rFonts w:cs="B Mitra" w:hint="cs"/>
          <w:color w:val="000000" w:themeColor="text1"/>
          <w:sz w:val="28"/>
          <w:szCs w:val="28"/>
          <w:rtl/>
        </w:rPr>
        <w:t xml:space="preserve">پاما، </w:t>
      </w:r>
      <w:r w:rsidR="00580717" w:rsidRPr="00707147">
        <w:rPr>
          <w:rFonts w:cs="B Mitra" w:hint="cs"/>
          <w:color w:val="000000" w:themeColor="text1"/>
          <w:sz w:val="28"/>
          <w:szCs w:val="28"/>
          <w:rtl/>
          <w:lang w:bidi="fa-IR"/>
        </w:rPr>
        <w:t xml:space="preserve">شرکت دانش‌بنیان </w:t>
      </w:r>
      <w:r w:rsidRPr="00707147">
        <w:rPr>
          <w:rFonts w:cs="B Mitra"/>
          <w:color w:val="000000" w:themeColor="text1"/>
          <w:sz w:val="28"/>
          <w:szCs w:val="28"/>
          <w:rtl/>
        </w:rPr>
        <w:t>پکتوس</w:t>
      </w:r>
    </w:p>
    <w:p w14:paraId="51840CEC" w14:textId="5D7EE73C" w:rsidR="006227FD" w:rsidRPr="00707147" w:rsidRDefault="00CD3C5B" w:rsidP="00E866E3">
      <w:pPr>
        <w:bidi/>
        <w:spacing w:line="240" w:lineRule="auto"/>
        <w:jc w:val="both"/>
        <w:rPr>
          <w:rFonts w:cs="B Mitra"/>
          <w:color w:val="000000" w:themeColor="text1"/>
          <w:sz w:val="28"/>
          <w:szCs w:val="28"/>
        </w:rPr>
      </w:pPr>
      <w:r w:rsidRPr="00707147">
        <w:rPr>
          <w:rFonts w:cs="B Mitra" w:hint="cs"/>
          <w:color w:val="000000" w:themeColor="text1"/>
          <w:sz w:val="28"/>
          <w:szCs w:val="28"/>
          <w:rtl/>
        </w:rPr>
        <w:t xml:space="preserve">با </w:t>
      </w:r>
      <w:r w:rsidR="00921E3F" w:rsidRPr="00707147">
        <w:rPr>
          <w:rFonts w:cs="B Mitra"/>
          <w:color w:val="000000" w:themeColor="text1"/>
          <w:sz w:val="28"/>
          <w:szCs w:val="28"/>
          <w:rtl/>
        </w:rPr>
        <w:t>سپاس از همراه</w:t>
      </w:r>
      <w:r w:rsidR="00921E3F" w:rsidRPr="00707147">
        <w:rPr>
          <w:rFonts w:cs="B Mitra" w:hint="cs"/>
          <w:color w:val="000000" w:themeColor="text1"/>
          <w:sz w:val="28"/>
          <w:szCs w:val="28"/>
          <w:rtl/>
        </w:rPr>
        <w:t>ی</w:t>
      </w:r>
      <w:r w:rsidR="00921E3F" w:rsidRPr="00707147">
        <w:rPr>
          <w:rFonts w:cs="B Mitra"/>
          <w:color w:val="000000" w:themeColor="text1"/>
          <w:sz w:val="28"/>
          <w:szCs w:val="28"/>
          <w:rtl/>
        </w:rPr>
        <w:t xml:space="preserve"> عل</w:t>
      </w:r>
      <w:r w:rsidR="00921E3F" w:rsidRPr="00707147">
        <w:rPr>
          <w:rFonts w:cs="B Mitra" w:hint="cs"/>
          <w:color w:val="000000" w:themeColor="text1"/>
          <w:sz w:val="28"/>
          <w:szCs w:val="28"/>
          <w:rtl/>
        </w:rPr>
        <w:t>ی‌</w:t>
      </w:r>
      <w:r w:rsidR="00921E3F" w:rsidRPr="00707147">
        <w:rPr>
          <w:rFonts w:cs="B Mitra" w:hint="eastAsia"/>
          <w:color w:val="000000" w:themeColor="text1"/>
          <w:sz w:val="28"/>
          <w:szCs w:val="28"/>
          <w:rtl/>
        </w:rPr>
        <w:t>اکبر</w:t>
      </w:r>
      <w:r w:rsidR="00921E3F" w:rsidRPr="00707147">
        <w:rPr>
          <w:rFonts w:cs="B Mitra"/>
          <w:color w:val="000000" w:themeColor="text1"/>
          <w:sz w:val="28"/>
          <w:szCs w:val="28"/>
          <w:rtl/>
        </w:rPr>
        <w:t xml:space="preserve"> جمال</w:t>
      </w:r>
      <w:r w:rsidR="00921E3F" w:rsidRPr="00707147">
        <w:rPr>
          <w:rFonts w:cs="B Mitra" w:hint="cs"/>
          <w:color w:val="000000" w:themeColor="text1"/>
          <w:sz w:val="28"/>
          <w:szCs w:val="28"/>
          <w:rtl/>
        </w:rPr>
        <w:t>ی</w:t>
      </w:r>
      <w:r w:rsidR="00921E3F" w:rsidRPr="00707147">
        <w:rPr>
          <w:rFonts w:cs="B Mitra" w:hint="eastAsia"/>
          <w:color w:val="000000" w:themeColor="text1"/>
          <w:sz w:val="28"/>
          <w:szCs w:val="28"/>
          <w:rtl/>
        </w:rPr>
        <w:t>،</w:t>
      </w:r>
      <w:r w:rsidR="00921E3F" w:rsidRPr="00707147">
        <w:rPr>
          <w:rFonts w:cs="B Mitra"/>
          <w:color w:val="000000" w:themeColor="text1"/>
          <w:sz w:val="28"/>
          <w:szCs w:val="28"/>
          <w:rtl/>
        </w:rPr>
        <w:t>مد</w:t>
      </w:r>
      <w:r w:rsidR="00921E3F" w:rsidRPr="00707147">
        <w:rPr>
          <w:rFonts w:cs="B Mitra" w:hint="cs"/>
          <w:color w:val="000000" w:themeColor="text1"/>
          <w:sz w:val="28"/>
          <w:szCs w:val="28"/>
          <w:rtl/>
        </w:rPr>
        <w:t>ی</w:t>
      </w:r>
      <w:r w:rsidR="00921E3F" w:rsidRPr="00707147">
        <w:rPr>
          <w:rFonts w:cs="B Mitra" w:hint="eastAsia"/>
          <w:color w:val="000000" w:themeColor="text1"/>
          <w:sz w:val="28"/>
          <w:szCs w:val="28"/>
          <w:rtl/>
        </w:rPr>
        <w:t>رعامل</w:t>
      </w:r>
      <w:r w:rsidR="00921E3F" w:rsidRPr="00707147">
        <w:rPr>
          <w:rFonts w:cs="B Mitra"/>
          <w:color w:val="000000" w:themeColor="text1"/>
          <w:sz w:val="28"/>
          <w:szCs w:val="28"/>
          <w:rtl/>
        </w:rPr>
        <w:t xml:space="preserve"> انجمن ناب</w:t>
      </w:r>
      <w:r w:rsidR="00921E3F" w:rsidRPr="00707147">
        <w:rPr>
          <w:rFonts w:cs="B Mitra" w:hint="cs"/>
          <w:color w:val="000000" w:themeColor="text1"/>
          <w:sz w:val="28"/>
          <w:szCs w:val="28"/>
          <w:rtl/>
        </w:rPr>
        <w:t>ی</w:t>
      </w:r>
      <w:r w:rsidR="00921E3F" w:rsidRPr="00707147">
        <w:rPr>
          <w:rFonts w:cs="B Mitra" w:hint="eastAsia"/>
          <w:color w:val="000000" w:themeColor="text1"/>
          <w:sz w:val="28"/>
          <w:szCs w:val="28"/>
          <w:rtl/>
        </w:rPr>
        <w:t>نا</w:t>
      </w:r>
      <w:r w:rsidR="00921E3F" w:rsidRPr="00707147">
        <w:rPr>
          <w:rFonts w:cs="B Mitra" w:hint="cs"/>
          <w:color w:val="000000" w:themeColor="text1"/>
          <w:sz w:val="28"/>
          <w:szCs w:val="28"/>
          <w:rtl/>
        </w:rPr>
        <w:t>ی</w:t>
      </w:r>
      <w:r w:rsidR="00921E3F" w:rsidRPr="00707147">
        <w:rPr>
          <w:rFonts w:cs="B Mitra" w:hint="eastAsia"/>
          <w:color w:val="000000" w:themeColor="text1"/>
          <w:sz w:val="28"/>
          <w:szCs w:val="28"/>
          <w:rtl/>
        </w:rPr>
        <w:t>ان</w:t>
      </w:r>
      <w:r w:rsidR="00921E3F" w:rsidRPr="00707147">
        <w:rPr>
          <w:rFonts w:cs="B Mitra"/>
          <w:color w:val="000000" w:themeColor="text1"/>
          <w:sz w:val="28"/>
          <w:szCs w:val="28"/>
          <w:rtl/>
        </w:rPr>
        <w:t xml:space="preserve"> ا</w:t>
      </w:r>
      <w:r w:rsidR="00921E3F" w:rsidRPr="00707147">
        <w:rPr>
          <w:rFonts w:cs="B Mitra" w:hint="cs"/>
          <w:color w:val="000000" w:themeColor="text1"/>
          <w:sz w:val="28"/>
          <w:szCs w:val="28"/>
          <w:rtl/>
        </w:rPr>
        <w:t>ی</w:t>
      </w:r>
      <w:r w:rsidR="00921E3F" w:rsidRPr="00707147">
        <w:rPr>
          <w:rFonts w:cs="B Mitra" w:hint="eastAsia"/>
          <w:color w:val="000000" w:themeColor="text1"/>
          <w:sz w:val="28"/>
          <w:szCs w:val="28"/>
          <w:rtl/>
        </w:rPr>
        <w:t>ران</w:t>
      </w:r>
    </w:p>
    <w:p w14:paraId="244F1818" w14:textId="77777777" w:rsidR="00CF2CE7" w:rsidRDefault="00CF2CE7" w:rsidP="00CF2CE7">
      <w:pPr>
        <w:bidi/>
        <w:spacing w:line="240" w:lineRule="auto"/>
        <w:jc w:val="both"/>
        <w:rPr>
          <w:rFonts w:cs="B Mitra"/>
          <w:color w:val="000000" w:themeColor="text1"/>
          <w:sz w:val="28"/>
          <w:szCs w:val="28"/>
        </w:rPr>
      </w:pPr>
    </w:p>
    <w:p w14:paraId="56FCDC4C" w14:textId="77777777" w:rsidR="00B07456" w:rsidRDefault="00B07456" w:rsidP="00B07456">
      <w:pPr>
        <w:bidi/>
        <w:spacing w:line="240" w:lineRule="auto"/>
        <w:jc w:val="both"/>
        <w:rPr>
          <w:rFonts w:cs="B Mitra"/>
          <w:color w:val="000000" w:themeColor="text1"/>
          <w:sz w:val="28"/>
          <w:szCs w:val="28"/>
          <w:rtl/>
        </w:rPr>
      </w:pPr>
    </w:p>
    <w:p w14:paraId="511A0AD3" w14:textId="77777777" w:rsidR="00F21789" w:rsidRPr="00544090" w:rsidRDefault="00F21789" w:rsidP="00544090">
      <w:pPr>
        <w:pStyle w:val="Heading2"/>
        <w:bidi/>
        <w:spacing w:line="240" w:lineRule="auto"/>
        <w:jc w:val="both"/>
        <w:rPr>
          <w:rFonts w:cs="B Mitra"/>
          <w:b/>
          <w:bCs/>
          <w:sz w:val="32"/>
          <w:szCs w:val="32"/>
          <w:rtl/>
          <w:lang w:bidi="fa-IR"/>
        </w:rPr>
      </w:pPr>
      <w:bookmarkStart w:id="1" w:name="_Toc161084116"/>
      <w:r w:rsidRPr="00544090">
        <w:rPr>
          <w:rFonts w:cs="B Mitra" w:hint="cs"/>
          <w:b/>
          <w:bCs/>
          <w:sz w:val="32"/>
          <w:szCs w:val="32"/>
          <w:rtl/>
          <w:lang w:bidi="fa-IR"/>
        </w:rPr>
        <w:lastRenderedPageBreak/>
        <w:t>ابهام در متولیان صدور مجوز برای شبکه‌های ملی و انجمن‌های معلولان</w:t>
      </w:r>
      <w:bookmarkEnd w:id="1"/>
    </w:p>
    <w:p w14:paraId="6F1E2CB2" w14:textId="25EEC12A" w:rsidR="00F21789" w:rsidRPr="00544090" w:rsidRDefault="00F21789" w:rsidP="00544090">
      <w:pPr>
        <w:bidi/>
        <w:spacing w:line="240" w:lineRule="auto"/>
        <w:jc w:val="both"/>
        <w:rPr>
          <w:rFonts w:cs="B Mitra"/>
          <w:b/>
          <w:bCs/>
          <w:color w:val="000000" w:themeColor="text1"/>
          <w:sz w:val="28"/>
          <w:szCs w:val="28"/>
          <w:rtl/>
          <w:lang w:bidi="fa-IR"/>
        </w:rPr>
      </w:pPr>
      <w:r w:rsidRPr="00544090">
        <w:rPr>
          <w:rFonts w:cs="B Mitra" w:hint="cs"/>
          <w:b/>
          <w:bCs/>
          <w:color w:val="000000" w:themeColor="text1"/>
          <w:sz w:val="28"/>
          <w:szCs w:val="28"/>
          <w:rtl/>
          <w:lang w:bidi="fa-IR"/>
        </w:rPr>
        <w:t>امیر سرمدی: مدیرمسؤول</w:t>
      </w:r>
    </w:p>
    <w:p w14:paraId="086892CD" w14:textId="2ED47B1F" w:rsidR="001156E7" w:rsidRPr="0019025C" w:rsidRDefault="0019025C" w:rsidP="00B07456">
      <w:pPr>
        <w:pStyle w:val="NormalWeb"/>
        <w:jc w:val="right"/>
      </w:pPr>
      <w:r>
        <w:rPr>
          <w:noProof/>
        </w:rPr>
        <w:drawing>
          <wp:inline distT="0" distB="0" distL="0" distR="0" wp14:anchorId="2AA60F57" wp14:editId="3FC01420">
            <wp:extent cx="2637155" cy="1849120"/>
            <wp:effectExtent l="0" t="0" r="0" b="0"/>
            <wp:docPr id="976401217" name="Picture 1" descr="دست‌های بالا گرفته شده و عبارت سازمان‌های مردم‌نهاد (سم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01217" name="Picture 1" descr="دست‌های بالا گرفته شده و عبارت سازمان‌های مردم‌نهاد (سمن‌ها)"/>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849120"/>
                    </a:xfrm>
                    <a:prstGeom prst="rect">
                      <a:avLst/>
                    </a:prstGeom>
                    <a:noFill/>
                    <a:ln>
                      <a:noFill/>
                    </a:ln>
                  </pic:spPr>
                </pic:pic>
              </a:graphicData>
            </a:graphic>
          </wp:inline>
        </w:drawing>
      </w:r>
    </w:p>
    <w:p w14:paraId="73A5A604" w14:textId="33D52686" w:rsidR="00F21789" w:rsidRPr="00544090" w:rsidRDefault="00F21789" w:rsidP="00904EA4">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در هفته‌های اخیر لغو برگزاری مجمع شبکۀ ملی نابینایان (شمنا) در محافل نابینایان مباحث بسیاری را به دنبال داشت؛ هرچند این موضوع مهم می‌توانست بیشتر خبرساز شود، اما سمن‌های ویژۀ نابینایان حساسیت چندانی را از خود نشان ندادند؛ به همین بهانه در این یادداشت، ابهام</w:t>
      </w:r>
      <w:r w:rsidRPr="00544090">
        <w:rPr>
          <w:rFonts w:cs="B Mitra" w:hint="eastAsia"/>
          <w:color w:val="000000" w:themeColor="text1"/>
          <w:sz w:val="28"/>
          <w:szCs w:val="28"/>
          <w:rtl/>
          <w:lang w:bidi="fa-IR"/>
        </w:rPr>
        <w:t>‌های</w:t>
      </w:r>
      <w:r w:rsidRPr="00544090">
        <w:rPr>
          <w:rFonts w:cs="B Mitra" w:hint="cs"/>
          <w:color w:val="000000" w:themeColor="text1"/>
          <w:sz w:val="28"/>
          <w:szCs w:val="28"/>
          <w:rtl/>
          <w:lang w:bidi="fa-IR"/>
        </w:rPr>
        <w:t xml:space="preserve"> موجود در ارتباط با مسئولیت صدور مجوز برای سازمان‌های مردم‌نهاد را زیر ذره‌بین برده و با مدیران عامل هر دو شبکۀ ملی نابینایان گفتگو کرده‌ایم.</w:t>
      </w:r>
    </w:p>
    <w:p w14:paraId="34DEE350" w14:textId="77777777" w:rsidR="00F21789" w:rsidRPr="00544090" w:rsidRDefault="00F21789" w:rsidP="00544090">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طبق آگهی منتشرشده در روزنامۀ رسمی قرار بود بیست و چهارم بهمن</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ماه سال جاری مجمع انتخاباتی شبکۀ ملی نابینایان ایران (شمنا) پس از ماه‌ها وقفه به</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منظور تکمیل اعضای هیئت</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مدیره برگزار شود، اما روز قبل از برگزاری مجمع، سازمان بهزیستی به استناد قانون نحوۀ تشکیل و فعالیت تشکل‌های صنف</w:t>
      </w:r>
      <w:r w:rsidRPr="00544090">
        <w:rPr>
          <w:rFonts w:cs="B Mitra" w:hint="eastAsia"/>
          <w:color w:val="000000" w:themeColor="text1"/>
          <w:sz w:val="28"/>
          <w:szCs w:val="28"/>
          <w:rtl/>
          <w:lang w:bidi="fa-IR"/>
        </w:rPr>
        <w:t>ی‌</w:t>
      </w:r>
      <w:r w:rsidRPr="00544090">
        <w:rPr>
          <w:rFonts w:cs="B Mitra" w:hint="cs"/>
          <w:color w:val="000000" w:themeColor="text1"/>
          <w:sz w:val="28"/>
          <w:szCs w:val="28"/>
          <w:rtl/>
          <w:lang w:bidi="fa-IR"/>
        </w:rPr>
        <w:t>تخصصی این مجمع را لغو و اعلام کرد از این پس بهزیستی مسئولیتی در قبال شبکه‌های ملی و سازمان‌های مردم‌نهاد معلولان ندارد و به استناد قانون مذکور، این انجمن‌ها باید مجوز خود را از وزارت کشور دریافت کنند. در همین راستا پرسش‌های بسیاری شکل گرفت و به ابهام</w:t>
      </w:r>
      <w:r w:rsidRPr="00544090">
        <w:rPr>
          <w:rFonts w:cs="B Mitra" w:hint="eastAsia"/>
          <w:color w:val="000000" w:themeColor="text1"/>
          <w:sz w:val="28"/>
          <w:szCs w:val="28"/>
          <w:rtl/>
          <w:lang w:bidi="fa-IR"/>
        </w:rPr>
        <w:t>‌های</w:t>
      </w:r>
      <w:r w:rsidRPr="00544090">
        <w:rPr>
          <w:rFonts w:cs="B Mitra" w:hint="cs"/>
          <w:color w:val="000000" w:themeColor="text1"/>
          <w:sz w:val="28"/>
          <w:szCs w:val="28"/>
          <w:rtl/>
          <w:lang w:bidi="fa-IR"/>
        </w:rPr>
        <w:t xml:space="preserve"> موجود افزوده شد، ازجمله آنکه اگر قرار باشد از این پس بهزیستی متولی صدور مجوز برای انجمن‌های ویژۀ معلولان نباشد، تکلیف سمن‌هایی که پیش از این از بهزیستی مجوز گرفته‌اند چه می‌شود؟ این انجمن‌ها برای اخذ مجوز از وزارت کشور تا چه زمانی فرصت دارند؟ ماجرا دقیقاً چیست؟</w:t>
      </w:r>
    </w:p>
    <w:p w14:paraId="65C33147" w14:textId="77777777" w:rsidR="00F21789" w:rsidRPr="00544090" w:rsidRDefault="00F21789" w:rsidP="00544090">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 xml:space="preserve"> قانونِ چگونگی تشکیل و فعالیت تشکل‌های صنف</w:t>
      </w:r>
      <w:r w:rsidRPr="00544090">
        <w:rPr>
          <w:rFonts w:cs="B Mitra" w:hint="eastAsia"/>
          <w:color w:val="000000" w:themeColor="text1"/>
          <w:sz w:val="28"/>
          <w:szCs w:val="28"/>
          <w:rtl/>
          <w:lang w:bidi="fa-IR"/>
        </w:rPr>
        <w:t>ی‌</w:t>
      </w:r>
      <w:r w:rsidRPr="00544090">
        <w:rPr>
          <w:rFonts w:cs="B Mitra" w:hint="cs"/>
          <w:color w:val="000000" w:themeColor="text1"/>
          <w:sz w:val="28"/>
          <w:szCs w:val="28"/>
          <w:rtl/>
          <w:lang w:bidi="fa-IR"/>
        </w:rPr>
        <w:t xml:space="preserve">تخصصی که روز بیست و هفتم بهمن‌ماه سال گذشته، پس از موافقت شورای نگهبان به تصویب نهایی مجلس شورای اسلامی رسید، «انجمن‌های صنفی‌تخصصی» را نهاد‌هایی می‌داند که </w:t>
      </w:r>
      <w:r w:rsidRPr="00544090">
        <w:rPr>
          <w:rFonts w:cs="B Mitra"/>
          <w:color w:val="000000" w:themeColor="text1"/>
          <w:sz w:val="28"/>
          <w:szCs w:val="28"/>
          <w:rtl/>
          <w:lang w:bidi="fa-IR"/>
        </w:rPr>
        <w:t>به</w:t>
      </w:r>
      <w:r w:rsidRPr="00544090">
        <w:rPr>
          <w:rFonts w:cs="B Mitra" w:hint="cs"/>
          <w:color w:val="000000" w:themeColor="text1"/>
          <w:sz w:val="28"/>
          <w:szCs w:val="28"/>
          <w:rtl/>
          <w:lang w:bidi="fa-IR"/>
        </w:rPr>
        <w:t xml:space="preserve"> </w:t>
      </w:r>
      <w:r w:rsidRPr="00544090">
        <w:rPr>
          <w:rFonts w:cs="B Mitra"/>
          <w:color w:val="000000" w:themeColor="text1"/>
          <w:sz w:val="28"/>
          <w:szCs w:val="28"/>
          <w:rtl/>
          <w:lang w:bidi="fa-IR"/>
        </w:rPr>
        <w:t>وسیل</w:t>
      </w:r>
      <w:r w:rsidRPr="00544090">
        <w:rPr>
          <w:rFonts w:cs="B Mitra" w:hint="cs"/>
          <w:color w:val="000000" w:themeColor="text1"/>
          <w:sz w:val="28"/>
          <w:szCs w:val="28"/>
          <w:rtl/>
          <w:lang w:bidi="fa-IR"/>
        </w:rPr>
        <w:t>ۀ</w:t>
      </w:r>
      <w:r w:rsidRPr="00544090">
        <w:rPr>
          <w:rFonts w:cs="B Mitra"/>
          <w:color w:val="000000" w:themeColor="text1"/>
          <w:sz w:val="28"/>
          <w:szCs w:val="28"/>
          <w:rtl/>
          <w:lang w:bidi="fa-IR"/>
        </w:rPr>
        <w:t xml:space="preserve"> دارندگان کس</w:t>
      </w:r>
      <w:r w:rsidRPr="00544090">
        <w:rPr>
          <w:rFonts w:cs="B Mitra" w:hint="cs"/>
          <w:color w:val="000000" w:themeColor="text1"/>
          <w:sz w:val="28"/>
          <w:szCs w:val="28"/>
          <w:rtl/>
          <w:lang w:bidi="fa-IR"/>
        </w:rPr>
        <w:t xml:space="preserve">ب، </w:t>
      </w:r>
      <w:r w:rsidRPr="00544090">
        <w:rPr>
          <w:rFonts w:cs="B Mitra"/>
          <w:color w:val="000000" w:themeColor="text1"/>
          <w:sz w:val="28"/>
          <w:szCs w:val="28"/>
          <w:rtl/>
          <w:lang w:bidi="fa-IR"/>
        </w:rPr>
        <w:t>پی</w:t>
      </w:r>
      <w:r w:rsidRPr="00544090">
        <w:rPr>
          <w:rFonts w:cs="B Mitra" w:hint="cs"/>
          <w:color w:val="000000" w:themeColor="text1"/>
          <w:sz w:val="28"/>
          <w:szCs w:val="28"/>
          <w:rtl/>
          <w:lang w:bidi="fa-IR"/>
        </w:rPr>
        <w:t xml:space="preserve">شه، </w:t>
      </w:r>
      <w:r w:rsidRPr="00544090">
        <w:rPr>
          <w:rFonts w:cs="B Mitra"/>
          <w:color w:val="000000" w:themeColor="text1"/>
          <w:sz w:val="28"/>
          <w:szCs w:val="28"/>
          <w:rtl/>
          <w:lang w:bidi="fa-IR"/>
        </w:rPr>
        <w:t>حرف</w:t>
      </w:r>
      <w:r w:rsidRPr="00544090">
        <w:rPr>
          <w:rFonts w:cs="B Mitra" w:hint="cs"/>
          <w:color w:val="000000" w:themeColor="text1"/>
          <w:sz w:val="28"/>
          <w:szCs w:val="28"/>
          <w:rtl/>
          <w:lang w:bidi="fa-IR"/>
        </w:rPr>
        <w:t xml:space="preserve">ه، </w:t>
      </w:r>
      <w:r w:rsidRPr="00544090">
        <w:rPr>
          <w:rFonts w:cs="B Mitra"/>
          <w:color w:val="000000" w:themeColor="text1"/>
          <w:sz w:val="28"/>
          <w:szCs w:val="28"/>
          <w:rtl/>
          <w:lang w:bidi="fa-IR"/>
        </w:rPr>
        <w:t>تخصص یا مهارت معین</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 xml:space="preserve"> تشکیل شده و اهداف، برنامه</w:t>
      </w:r>
      <w:r w:rsidRPr="00544090">
        <w:rPr>
          <w:rFonts w:cs="B Mitra" w:hint="eastAsia"/>
          <w:color w:val="000000" w:themeColor="text1"/>
          <w:sz w:val="28"/>
          <w:szCs w:val="28"/>
          <w:rtl/>
          <w:lang w:bidi="fa-IR"/>
        </w:rPr>
        <w:t>‌</w:t>
      </w:r>
      <w:r w:rsidRPr="00544090">
        <w:rPr>
          <w:rFonts w:cs="B Mitra"/>
          <w:color w:val="000000" w:themeColor="text1"/>
          <w:sz w:val="28"/>
          <w:szCs w:val="28"/>
          <w:rtl/>
          <w:lang w:bidi="fa-IR"/>
        </w:rPr>
        <w:t>ها و اقدام آن به</w:t>
      </w:r>
      <w:r w:rsidRPr="00544090">
        <w:rPr>
          <w:rFonts w:cs="B Mitra"/>
          <w:color w:val="000000" w:themeColor="text1"/>
          <w:sz w:val="28"/>
          <w:szCs w:val="28"/>
          <w:rtl/>
          <w:lang w:bidi="fa-IR"/>
        </w:rPr>
        <w:softHyphen/>
        <w:t>صورت غیر</w:t>
      </w:r>
      <w:r w:rsidRPr="00544090">
        <w:rPr>
          <w:rFonts w:cs="B Mitra"/>
          <w:color w:val="000000" w:themeColor="text1"/>
          <w:sz w:val="28"/>
          <w:szCs w:val="28"/>
          <w:rtl/>
          <w:lang w:bidi="fa-IR"/>
        </w:rPr>
        <w:softHyphen/>
        <w:t>سیاسی، غیر</w:t>
      </w:r>
      <w:r w:rsidRPr="00544090">
        <w:rPr>
          <w:rFonts w:cs="B Mitra"/>
          <w:color w:val="000000" w:themeColor="text1"/>
          <w:sz w:val="28"/>
          <w:szCs w:val="28"/>
          <w:rtl/>
          <w:lang w:bidi="fa-IR"/>
        </w:rPr>
        <w:softHyphen/>
        <w:t>دولتی، غیرتجاری، غیر</w:t>
      </w:r>
      <w:r w:rsidRPr="00544090">
        <w:rPr>
          <w:rFonts w:cs="B Mitra"/>
          <w:color w:val="000000" w:themeColor="text1"/>
          <w:sz w:val="28"/>
          <w:szCs w:val="28"/>
          <w:rtl/>
          <w:lang w:bidi="fa-IR"/>
        </w:rPr>
        <w:softHyphen/>
        <w:t>انتفاعی و داوطلبانه در جهت منافع خاص مربوط به آن صنف بوده و مطابق اساسنام</w:t>
      </w:r>
      <w:r w:rsidRPr="00544090">
        <w:rPr>
          <w:rFonts w:cs="B Mitra" w:hint="cs"/>
          <w:color w:val="000000" w:themeColor="text1"/>
          <w:sz w:val="28"/>
          <w:szCs w:val="28"/>
          <w:rtl/>
          <w:lang w:bidi="fa-IR"/>
        </w:rPr>
        <w:t>ۀ</w:t>
      </w:r>
      <w:r w:rsidRPr="00544090">
        <w:rPr>
          <w:rFonts w:cs="B Mitra"/>
          <w:color w:val="000000" w:themeColor="text1"/>
          <w:sz w:val="28"/>
          <w:szCs w:val="28"/>
          <w:rtl/>
          <w:lang w:bidi="fa-IR"/>
        </w:rPr>
        <w:t xml:space="preserve"> مصوب خود و در سطح ملی یا استانی فعالیت می</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ک</w:t>
      </w:r>
      <w:r w:rsidRPr="00544090">
        <w:rPr>
          <w:rFonts w:cs="B Mitra" w:hint="cs"/>
          <w:color w:val="000000" w:themeColor="text1"/>
          <w:sz w:val="28"/>
          <w:szCs w:val="28"/>
          <w:rtl/>
          <w:lang w:bidi="fa-IR"/>
        </w:rPr>
        <w:t>نن</w:t>
      </w:r>
      <w:r w:rsidRPr="00544090">
        <w:rPr>
          <w:rFonts w:cs="B Mitra"/>
          <w:color w:val="000000" w:themeColor="text1"/>
          <w:sz w:val="28"/>
          <w:szCs w:val="28"/>
          <w:rtl/>
          <w:lang w:bidi="fa-IR"/>
        </w:rPr>
        <w:t>د</w:t>
      </w:r>
      <w:r w:rsidRPr="00544090">
        <w:rPr>
          <w:rFonts w:cs="B Mitra" w:hint="cs"/>
          <w:color w:val="000000" w:themeColor="text1"/>
          <w:sz w:val="28"/>
          <w:szCs w:val="28"/>
          <w:rtl/>
          <w:lang w:bidi="fa-IR"/>
        </w:rPr>
        <w:t xml:space="preserve">. این تشکل‌ها </w:t>
      </w:r>
      <w:r w:rsidRPr="00544090">
        <w:rPr>
          <w:rFonts w:cs="B Mitra"/>
          <w:color w:val="000000" w:themeColor="text1"/>
          <w:sz w:val="28"/>
          <w:szCs w:val="28"/>
          <w:rtl/>
          <w:lang w:bidi="fa-IR"/>
        </w:rPr>
        <w:t>می</w:t>
      </w:r>
      <w:r w:rsidRPr="00544090">
        <w:rPr>
          <w:rFonts w:cs="B Mitra"/>
          <w:color w:val="000000" w:themeColor="text1"/>
          <w:sz w:val="28"/>
          <w:szCs w:val="28"/>
          <w:rtl/>
          <w:lang w:bidi="fa-IR"/>
        </w:rPr>
        <w:softHyphen/>
        <w:t>توانند مطابق اساسنام</w:t>
      </w:r>
      <w:r w:rsidRPr="00544090">
        <w:rPr>
          <w:rFonts w:cs="B Mitra" w:hint="cs"/>
          <w:color w:val="000000" w:themeColor="text1"/>
          <w:sz w:val="28"/>
          <w:szCs w:val="28"/>
          <w:rtl/>
          <w:lang w:bidi="fa-IR"/>
        </w:rPr>
        <w:t>ۀ</w:t>
      </w:r>
      <w:r w:rsidRPr="00544090">
        <w:rPr>
          <w:rFonts w:cs="B Mitra"/>
          <w:color w:val="000000" w:themeColor="text1"/>
          <w:sz w:val="28"/>
          <w:szCs w:val="28"/>
          <w:rtl/>
          <w:lang w:bidi="fa-IR"/>
        </w:rPr>
        <w:t xml:space="preserve"> خود </w:t>
      </w:r>
      <w:r w:rsidRPr="00544090">
        <w:rPr>
          <w:rFonts w:cs="B Mitra" w:hint="cs"/>
          <w:color w:val="000000" w:themeColor="text1"/>
          <w:sz w:val="28"/>
          <w:szCs w:val="28"/>
          <w:rtl/>
          <w:lang w:bidi="fa-IR"/>
        </w:rPr>
        <w:t>با</w:t>
      </w:r>
      <w:r w:rsidRPr="00544090">
        <w:rPr>
          <w:rFonts w:cs="B Mitra"/>
          <w:color w:val="000000" w:themeColor="text1"/>
          <w:sz w:val="28"/>
          <w:szCs w:val="28"/>
          <w:rtl/>
          <w:lang w:bidi="fa-IR"/>
        </w:rPr>
        <w:t xml:space="preserve"> عناوین دیگر</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 xml:space="preserve"> ازجمل</w:t>
      </w:r>
      <w:r w:rsidRPr="00544090">
        <w:rPr>
          <w:rFonts w:cs="B Mitra" w:hint="cs"/>
          <w:color w:val="000000" w:themeColor="text1"/>
          <w:sz w:val="28"/>
          <w:szCs w:val="28"/>
          <w:rtl/>
          <w:lang w:bidi="fa-IR"/>
        </w:rPr>
        <w:t xml:space="preserve">ه: </w:t>
      </w:r>
      <w:r w:rsidRPr="00544090">
        <w:rPr>
          <w:rFonts w:cs="B Mitra"/>
          <w:color w:val="000000" w:themeColor="text1"/>
          <w:sz w:val="28"/>
          <w:szCs w:val="28"/>
          <w:rtl/>
          <w:lang w:bidi="fa-IR"/>
        </w:rPr>
        <w:t>«جمعیت، انجمن، جامعه، مجمع، خانه و کانون» نام</w:t>
      </w:r>
      <w:r w:rsidRPr="00544090">
        <w:rPr>
          <w:rFonts w:cs="B Mitra" w:hint="eastAsia"/>
          <w:color w:val="000000" w:themeColor="text1"/>
          <w:sz w:val="28"/>
          <w:szCs w:val="28"/>
          <w:rtl/>
          <w:lang w:bidi="fa-IR"/>
        </w:rPr>
        <w:t>‌</w:t>
      </w:r>
      <w:r w:rsidRPr="00544090">
        <w:rPr>
          <w:rFonts w:cs="B Mitra"/>
          <w:color w:val="000000" w:themeColor="text1"/>
          <w:sz w:val="28"/>
          <w:szCs w:val="28"/>
          <w:rtl/>
          <w:lang w:bidi="fa-IR"/>
        </w:rPr>
        <w:t>گذاری شوند</w:t>
      </w:r>
      <w:r w:rsidRPr="00544090">
        <w:rPr>
          <w:rFonts w:cs="B Mitra" w:hint="cs"/>
          <w:color w:val="000000" w:themeColor="text1"/>
          <w:sz w:val="28"/>
          <w:szCs w:val="28"/>
          <w:rtl/>
          <w:lang w:bidi="fa-IR"/>
        </w:rPr>
        <w:t>. طبق بند ب مادۀ 1 این قانون نیز «</w:t>
      </w:r>
      <w:r w:rsidRPr="00544090">
        <w:rPr>
          <w:rFonts w:cs="B Mitra"/>
          <w:color w:val="000000" w:themeColor="text1"/>
          <w:sz w:val="28"/>
          <w:szCs w:val="28"/>
          <w:rtl/>
          <w:lang w:bidi="fa-IR"/>
        </w:rPr>
        <w:t>تشکل م</w:t>
      </w:r>
      <w:r w:rsidRPr="00544090">
        <w:rPr>
          <w:rFonts w:cs="B Mitra" w:hint="cs"/>
          <w:color w:val="000000" w:themeColor="text1"/>
          <w:sz w:val="28"/>
          <w:szCs w:val="28"/>
          <w:rtl/>
          <w:lang w:bidi="fa-IR"/>
        </w:rPr>
        <w:t xml:space="preserve">لی» </w:t>
      </w:r>
      <w:r w:rsidRPr="00544090">
        <w:rPr>
          <w:rFonts w:cs="B Mitra"/>
          <w:color w:val="000000" w:themeColor="text1"/>
          <w:sz w:val="28"/>
          <w:szCs w:val="28"/>
          <w:rtl/>
          <w:lang w:bidi="fa-IR"/>
        </w:rPr>
        <w:t>تشکلی است که حداقل در یک</w:t>
      </w:r>
      <w:r w:rsidRPr="00544090">
        <w:rPr>
          <w:rFonts w:cs="B Mitra"/>
          <w:color w:val="000000" w:themeColor="text1"/>
          <w:sz w:val="28"/>
          <w:szCs w:val="28"/>
          <w:rtl/>
          <w:lang w:bidi="fa-IR"/>
        </w:rPr>
        <w:softHyphen/>
        <w:t>دوم کل استان</w:t>
      </w:r>
      <w:r w:rsidRPr="00544090">
        <w:rPr>
          <w:rFonts w:cs="B Mitra"/>
          <w:color w:val="000000" w:themeColor="text1"/>
          <w:sz w:val="28"/>
          <w:szCs w:val="28"/>
          <w:rtl/>
          <w:lang w:bidi="fa-IR"/>
        </w:rPr>
        <w:softHyphen/>
        <w:t>های کشور شعبه یا نمایندگی داشته و اعضای آن از همان استان</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ها باشن</w:t>
      </w:r>
      <w:r w:rsidRPr="00544090">
        <w:rPr>
          <w:rFonts w:cs="B Mitra" w:hint="cs"/>
          <w:color w:val="000000" w:themeColor="text1"/>
          <w:sz w:val="28"/>
          <w:szCs w:val="28"/>
          <w:rtl/>
          <w:lang w:bidi="fa-IR"/>
        </w:rPr>
        <w:t xml:space="preserve">د. </w:t>
      </w:r>
      <w:r w:rsidRPr="00544090">
        <w:rPr>
          <w:rFonts w:cs="B Mitra"/>
          <w:color w:val="000000" w:themeColor="text1"/>
          <w:sz w:val="28"/>
          <w:szCs w:val="28"/>
          <w:rtl/>
          <w:lang w:bidi="fa-IR"/>
        </w:rPr>
        <w:t xml:space="preserve">حداقل تعداد اعضای لازم برای </w:t>
      </w:r>
      <w:r w:rsidRPr="00544090">
        <w:rPr>
          <w:rFonts w:cs="B Mitra" w:hint="cs"/>
          <w:color w:val="000000" w:themeColor="text1"/>
          <w:sz w:val="28"/>
          <w:szCs w:val="28"/>
          <w:rtl/>
          <w:lang w:bidi="fa-IR"/>
        </w:rPr>
        <w:t>ا</w:t>
      </w:r>
      <w:r w:rsidRPr="00544090">
        <w:rPr>
          <w:rFonts w:cs="B Mitra"/>
          <w:color w:val="000000" w:themeColor="text1"/>
          <w:sz w:val="28"/>
          <w:szCs w:val="28"/>
          <w:rtl/>
          <w:lang w:bidi="fa-IR"/>
        </w:rPr>
        <w:t>خذ پروان</w:t>
      </w:r>
      <w:r w:rsidRPr="00544090">
        <w:rPr>
          <w:rFonts w:cs="B Mitra" w:hint="cs"/>
          <w:color w:val="000000" w:themeColor="text1"/>
          <w:sz w:val="28"/>
          <w:szCs w:val="28"/>
          <w:rtl/>
          <w:lang w:bidi="fa-IR"/>
        </w:rPr>
        <w:t xml:space="preserve">ۀ </w:t>
      </w:r>
      <w:r w:rsidRPr="00544090">
        <w:rPr>
          <w:rFonts w:cs="B Mitra"/>
          <w:color w:val="000000" w:themeColor="text1"/>
          <w:sz w:val="28"/>
          <w:szCs w:val="28"/>
          <w:rtl/>
          <w:lang w:bidi="fa-IR"/>
        </w:rPr>
        <w:t>فعالیت تشکل</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 xml:space="preserve">های ملی، </w:t>
      </w:r>
      <w:r w:rsidRPr="00544090">
        <w:rPr>
          <w:rFonts w:cs="B Mitra" w:hint="cs"/>
          <w:color w:val="000000" w:themeColor="text1"/>
          <w:sz w:val="28"/>
          <w:szCs w:val="28"/>
          <w:rtl/>
          <w:lang w:bidi="fa-IR"/>
        </w:rPr>
        <w:t>پانصد</w:t>
      </w:r>
      <w:r w:rsidRPr="00544090">
        <w:rPr>
          <w:rFonts w:cs="B Mitra"/>
          <w:color w:val="000000" w:themeColor="text1"/>
          <w:sz w:val="28"/>
          <w:szCs w:val="28"/>
          <w:rtl/>
          <w:lang w:bidi="fa-IR"/>
        </w:rPr>
        <w:t xml:space="preserve"> نفر اس</w:t>
      </w:r>
      <w:r w:rsidRPr="00544090">
        <w:rPr>
          <w:rFonts w:cs="B Mitra" w:hint="cs"/>
          <w:color w:val="000000" w:themeColor="text1"/>
          <w:sz w:val="28"/>
          <w:szCs w:val="28"/>
          <w:rtl/>
          <w:lang w:bidi="fa-IR"/>
        </w:rPr>
        <w:t xml:space="preserve">ت. </w:t>
      </w:r>
    </w:p>
    <w:p w14:paraId="0C4659FF" w14:textId="77777777" w:rsidR="00F21789" w:rsidRPr="00544090" w:rsidRDefault="00F21789" w:rsidP="00544090">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 xml:space="preserve">سازمان بهزیستی ابتدا به استناد مادۀ 20 قانون تشکل‌های صنفی‌تخصصی، وزارت کشور را متولی صدور مجوز برای انجمن‌های معلولان معرفی کرد؛ هرچند این موضوع ابتدا با نظر معاونت حقوقی این سازمان اعلام شد، اما احتمالاً بعد از </w:t>
      </w:r>
      <w:r w:rsidRPr="00544090">
        <w:rPr>
          <w:rFonts w:cs="B Mitra" w:hint="cs"/>
          <w:color w:val="000000" w:themeColor="text1"/>
          <w:sz w:val="28"/>
          <w:szCs w:val="28"/>
          <w:rtl/>
          <w:lang w:bidi="fa-IR"/>
        </w:rPr>
        <w:lastRenderedPageBreak/>
        <w:t>اعتراض</w:t>
      </w:r>
      <w:r w:rsidRPr="00544090">
        <w:rPr>
          <w:rFonts w:cs="B Mitra" w:hint="eastAsia"/>
          <w:color w:val="000000" w:themeColor="text1"/>
          <w:sz w:val="28"/>
          <w:szCs w:val="28"/>
          <w:rtl/>
          <w:lang w:bidi="fa-IR"/>
        </w:rPr>
        <w:t>‌های</w:t>
      </w:r>
      <w:r w:rsidRPr="00544090">
        <w:rPr>
          <w:rFonts w:cs="B Mitra" w:hint="cs"/>
          <w:color w:val="000000" w:themeColor="text1"/>
          <w:sz w:val="28"/>
          <w:szCs w:val="28"/>
          <w:rtl/>
          <w:lang w:bidi="fa-IR"/>
        </w:rPr>
        <w:t xml:space="preserve"> برخی سمن‌ها و به علت دلایلی که در ادامه به آن اشاره خواهد شد، سازمان بهزیستی به دنبال تجدیدنظر و اصلاح این قانون است. </w:t>
      </w:r>
    </w:p>
    <w:p w14:paraId="60981018" w14:textId="77777777" w:rsidR="004E0395" w:rsidRDefault="00F21789" w:rsidP="00544090">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در مادۀ 20 قانون تشکل‌های صنفی</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 xml:space="preserve">تخصصی آمده است: </w:t>
      </w:r>
      <w:r w:rsidRPr="00544090">
        <w:rPr>
          <w:rFonts w:cs="B Mitra"/>
          <w:color w:val="000000" w:themeColor="text1"/>
          <w:sz w:val="28"/>
          <w:szCs w:val="28"/>
          <w:rtl/>
          <w:lang w:bidi="fa-IR"/>
        </w:rPr>
        <w:t>تعاونی</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ها، سازمان</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ها و اتحادیه</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های صنفی و حرف</w:t>
      </w:r>
      <w:r w:rsidRPr="00544090">
        <w:rPr>
          <w:rFonts w:cs="B Mitra" w:hint="cs"/>
          <w:color w:val="000000" w:themeColor="text1"/>
          <w:sz w:val="28"/>
          <w:szCs w:val="28"/>
          <w:rtl/>
          <w:lang w:bidi="fa-IR"/>
        </w:rPr>
        <w:t>ه‌</w:t>
      </w:r>
      <w:r w:rsidRPr="00544090">
        <w:rPr>
          <w:rFonts w:cs="B Mitra"/>
          <w:color w:val="000000" w:themeColor="text1"/>
          <w:sz w:val="28"/>
          <w:szCs w:val="28"/>
          <w:rtl/>
          <w:lang w:bidi="fa-IR"/>
        </w:rPr>
        <w:t>ای، احزاب و تشکل</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ها</w:t>
      </w:r>
      <w:r w:rsidRPr="00544090">
        <w:rPr>
          <w:rFonts w:cs="B Mitra" w:hint="cs"/>
          <w:color w:val="000000" w:themeColor="text1"/>
          <w:sz w:val="28"/>
          <w:szCs w:val="28"/>
          <w:rtl/>
          <w:lang w:bidi="fa-IR"/>
        </w:rPr>
        <w:t xml:space="preserve">ی </w:t>
      </w:r>
      <w:r w:rsidRPr="00544090">
        <w:rPr>
          <w:rFonts w:cs="B Mitra"/>
          <w:color w:val="000000" w:themeColor="text1"/>
          <w:sz w:val="28"/>
          <w:szCs w:val="28"/>
          <w:rtl/>
          <w:lang w:bidi="fa-IR"/>
        </w:rPr>
        <w:t>سیاسی، کانون</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ها و سازمان</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ه</w:t>
      </w:r>
      <w:r w:rsidRPr="00544090">
        <w:rPr>
          <w:rFonts w:cs="B Mitra" w:hint="cs"/>
          <w:color w:val="000000" w:themeColor="text1"/>
          <w:sz w:val="28"/>
          <w:szCs w:val="28"/>
          <w:rtl/>
          <w:lang w:bidi="fa-IR"/>
        </w:rPr>
        <w:t xml:space="preserve">ای </w:t>
      </w:r>
      <w:r w:rsidRPr="00544090">
        <w:rPr>
          <w:rFonts w:cs="B Mitra"/>
          <w:color w:val="000000" w:themeColor="text1"/>
          <w:sz w:val="28"/>
          <w:szCs w:val="28"/>
          <w:rtl/>
          <w:lang w:bidi="fa-IR"/>
        </w:rPr>
        <w:t>دانشجویی و دان</w:t>
      </w:r>
      <w:r w:rsidRPr="00544090">
        <w:rPr>
          <w:rFonts w:cs="B Mitra" w:hint="cs"/>
          <w:color w:val="000000" w:themeColor="text1"/>
          <w:sz w:val="28"/>
          <w:szCs w:val="28"/>
          <w:rtl/>
          <w:lang w:bidi="fa-IR"/>
        </w:rPr>
        <w:t>ش‌</w:t>
      </w:r>
      <w:r w:rsidRPr="00544090">
        <w:rPr>
          <w:rFonts w:cs="B Mitra"/>
          <w:color w:val="000000" w:themeColor="text1"/>
          <w:sz w:val="28"/>
          <w:szCs w:val="28"/>
          <w:rtl/>
          <w:lang w:bidi="fa-IR"/>
        </w:rPr>
        <w:t>آموزی، تشکل</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های کارگری و کارفرمایی موضوع قانون کار، انجمن</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های علمی، مؤسسات فرهنگی، هنری و ادبی</w:t>
      </w:r>
      <w:r w:rsidRPr="00544090">
        <w:rPr>
          <w:rFonts w:cs="B Mitra" w:hint="cs"/>
          <w:color w:val="000000" w:themeColor="text1"/>
          <w:sz w:val="28"/>
          <w:szCs w:val="28"/>
          <w:rtl/>
          <w:lang w:bidi="fa-IR"/>
        </w:rPr>
        <w:t xml:space="preserve">، </w:t>
      </w:r>
      <w:r w:rsidRPr="00544090">
        <w:rPr>
          <w:rFonts w:cs="B Mitra"/>
          <w:color w:val="000000" w:themeColor="text1"/>
          <w:sz w:val="28"/>
          <w:szCs w:val="28"/>
          <w:rtl/>
          <w:lang w:bidi="fa-IR"/>
        </w:rPr>
        <w:t>باشگا</w:t>
      </w:r>
      <w:r w:rsidRPr="00544090">
        <w:rPr>
          <w:rFonts w:cs="B Mitra" w:hint="cs"/>
          <w:color w:val="000000" w:themeColor="text1"/>
          <w:sz w:val="28"/>
          <w:szCs w:val="28"/>
          <w:rtl/>
          <w:lang w:bidi="fa-IR"/>
        </w:rPr>
        <w:t>ه‌</w:t>
      </w:r>
      <w:r w:rsidRPr="00544090">
        <w:rPr>
          <w:rFonts w:cs="B Mitra"/>
          <w:color w:val="000000" w:themeColor="text1"/>
          <w:sz w:val="28"/>
          <w:szCs w:val="28"/>
          <w:rtl/>
          <w:lang w:bidi="fa-IR"/>
        </w:rPr>
        <w:t>ها و هی</w:t>
      </w:r>
      <w:r w:rsidRPr="00544090">
        <w:rPr>
          <w:rFonts w:cs="B Mitra" w:hint="cs"/>
          <w:color w:val="000000" w:themeColor="text1"/>
          <w:sz w:val="28"/>
          <w:szCs w:val="28"/>
          <w:rtl/>
          <w:lang w:bidi="fa-IR"/>
        </w:rPr>
        <w:t>ئت‌</w:t>
      </w:r>
      <w:r w:rsidRPr="00544090">
        <w:rPr>
          <w:rFonts w:cs="B Mitra"/>
          <w:color w:val="000000" w:themeColor="text1"/>
          <w:sz w:val="28"/>
          <w:szCs w:val="28"/>
          <w:rtl/>
          <w:lang w:bidi="fa-IR"/>
        </w:rPr>
        <w:t>های ورزشی، مؤسسات تجاری و انتفاعی، سازمان</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های مردم</w:t>
      </w:r>
      <w:r w:rsidRPr="00544090">
        <w:rPr>
          <w:rFonts w:cs="B Mitra" w:hint="cs"/>
          <w:color w:val="000000" w:themeColor="text1"/>
          <w:sz w:val="28"/>
          <w:szCs w:val="28"/>
          <w:rtl/>
          <w:lang w:bidi="fa-IR"/>
        </w:rPr>
        <w:t>‌</w:t>
      </w:r>
      <w:r w:rsidRPr="00544090">
        <w:rPr>
          <w:rFonts w:cs="B Mitra"/>
          <w:color w:val="000000" w:themeColor="text1"/>
          <w:sz w:val="28"/>
          <w:szCs w:val="28"/>
          <w:rtl/>
          <w:lang w:bidi="fa-IR"/>
        </w:rPr>
        <w:t>نهاد و مؤسسات موضوع بن</w:t>
      </w:r>
      <w:r w:rsidRPr="00544090">
        <w:rPr>
          <w:rFonts w:cs="B Mitra" w:hint="cs"/>
          <w:color w:val="000000" w:themeColor="text1"/>
          <w:sz w:val="28"/>
          <w:szCs w:val="28"/>
          <w:rtl/>
          <w:lang w:bidi="fa-IR"/>
        </w:rPr>
        <w:t>د‌</w:t>
      </w:r>
      <w:r w:rsidRPr="00544090">
        <w:rPr>
          <w:rFonts w:cs="B Mitra"/>
          <w:color w:val="000000" w:themeColor="text1"/>
          <w:sz w:val="28"/>
          <w:szCs w:val="28"/>
          <w:rtl/>
          <w:lang w:bidi="fa-IR"/>
        </w:rPr>
        <w:t>های ۱</w:t>
      </w:r>
      <w:r w:rsidRPr="00544090">
        <w:rPr>
          <w:rFonts w:cs="B Mitra" w:hint="cs"/>
          <w:color w:val="000000" w:themeColor="text1"/>
          <w:sz w:val="28"/>
          <w:szCs w:val="28"/>
          <w:rtl/>
          <w:lang w:bidi="fa-IR"/>
        </w:rPr>
        <w:t xml:space="preserve"> </w:t>
      </w:r>
      <w:r w:rsidRPr="00544090">
        <w:rPr>
          <w:rFonts w:cs="B Mitra"/>
          <w:color w:val="000000" w:themeColor="text1"/>
          <w:sz w:val="28"/>
          <w:szCs w:val="28"/>
          <w:rtl/>
          <w:lang w:bidi="fa-IR"/>
        </w:rPr>
        <w:t>تا ۱۲ ماد</w:t>
      </w:r>
      <w:r w:rsidRPr="00544090">
        <w:rPr>
          <w:rFonts w:cs="B Mitra" w:hint="cs"/>
          <w:color w:val="000000" w:themeColor="text1"/>
          <w:sz w:val="28"/>
          <w:szCs w:val="28"/>
          <w:rtl/>
          <w:lang w:bidi="fa-IR"/>
        </w:rPr>
        <w:t>ۀ</w:t>
      </w:r>
      <w:r w:rsidRPr="00544090">
        <w:rPr>
          <w:rFonts w:cs="B Mitra"/>
          <w:color w:val="000000" w:themeColor="text1"/>
          <w:sz w:val="28"/>
          <w:szCs w:val="28"/>
          <w:rtl/>
          <w:lang w:bidi="fa-IR"/>
        </w:rPr>
        <w:t xml:space="preserve"> (۲۶) قانون تنظیم بخشی از مقررات مالی دولت مصوب</w:t>
      </w:r>
      <w:r w:rsidRPr="00544090">
        <w:rPr>
          <w:rFonts w:cs="B Mitra" w:hint="cs"/>
          <w:color w:val="000000" w:themeColor="text1"/>
          <w:sz w:val="28"/>
          <w:szCs w:val="28"/>
          <w:rtl/>
          <w:lang w:bidi="fa-IR"/>
        </w:rPr>
        <w:t xml:space="preserve"> 27/ 11/ 1380</w:t>
      </w:r>
      <w:r w:rsidRPr="00544090">
        <w:rPr>
          <w:rFonts w:cs="B Mitra"/>
          <w:color w:val="000000" w:themeColor="text1"/>
          <w:sz w:val="28"/>
          <w:szCs w:val="28"/>
          <w:rtl/>
          <w:lang w:bidi="fa-IR"/>
        </w:rPr>
        <w:t xml:space="preserve"> از شمول این قانون مستثن</w:t>
      </w:r>
      <w:r w:rsidRPr="00544090">
        <w:rPr>
          <w:rFonts w:cs="B Mitra" w:hint="cs"/>
          <w:color w:val="000000" w:themeColor="text1"/>
          <w:sz w:val="28"/>
          <w:szCs w:val="28"/>
          <w:rtl/>
          <w:lang w:bidi="fa-IR"/>
        </w:rPr>
        <w:t>ا</w:t>
      </w:r>
      <w:r w:rsidRPr="00544090">
        <w:rPr>
          <w:rFonts w:cs="B Mitra"/>
          <w:color w:val="000000" w:themeColor="text1"/>
          <w:sz w:val="28"/>
          <w:szCs w:val="28"/>
          <w:rtl/>
          <w:lang w:bidi="fa-IR"/>
        </w:rPr>
        <w:t xml:space="preserve"> </w:t>
      </w:r>
      <w:r w:rsidRPr="00544090">
        <w:rPr>
          <w:rFonts w:cs="B Mitra" w:hint="cs"/>
          <w:color w:val="000000" w:themeColor="text1"/>
          <w:sz w:val="28"/>
          <w:szCs w:val="28"/>
          <w:rtl/>
          <w:lang w:bidi="fa-IR"/>
        </w:rPr>
        <w:t xml:space="preserve">هستند. </w:t>
      </w:r>
    </w:p>
    <w:p w14:paraId="01F74004" w14:textId="08F2AB08" w:rsidR="00F21789" w:rsidRPr="00544090" w:rsidRDefault="00F21789" w:rsidP="004E0395">
      <w:pPr>
        <w:bidi/>
        <w:spacing w:line="240" w:lineRule="auto"/>
        <w:jc w:val="both"/>
        <w:rPr>
          <w:rFonts w:cs="B Mitra"/>
          <w:color w:val="000000" w:themeColor="text1"/>
          <w:sz w:val="28"/>
          <w:szCs w:val="28"/>
          <w:rtl/>
          <w:lang w:bidi="fa-IR"/>
        </w:rPr>
      </w:pPr>
      <w:r w:rsidRPr="00544090">
        <w:rPr>
          <w:rFonts w:cs="B Mitra"/>
          <w:color w:val="000000" w:themeColor="text1"/>
          <w:sz w:val="28"/>
          <w:szCs w:val="28"/>
          <w:rtl/>
          <w:lang w:bidi="fa-IR"/>
        </w:rPr>
        <w:t>ماد</w:t>
      </w:r>
      <w:r w:rsidRPr="00544090">
        <w:rPr>
          <w:rFonts w:cs="B Mitra" w:hint="cs"/>
          <w:color w:val="000000" w:themeColor="text1"/>
          <w:sz w:val="28"/>
          <w:szCs w:val="28"/>
          <w:rtl/>
          <w:lang w:bidi="fa-IR"/>
        </w:rPr>
        <w:t>ۀ</w:t>
      </w:r>
      <w:r w:rsidRPr="00544090">
        <w:rPr>
          <w:rFonts w:cs="B Mitra"/>
          <w:color w:val="000000" w:themeColor="text1"/>
          <w:sz w:val="28"/>
          <w:szCs w:val="28"/>
          <w:rtl/>
          <w:lang w:bidi="fa-IR"/>
        </w:rPr>
        <w:t xml:space="preserve"> ۲</w:t>
      </w:r>
      <w:r w:rsidRPr="00544090">
        <w:rPr>
          <w:rFonts w:cs="B Mitra" w:hint="cs"/>
          <w:color w:val="000000" w:themeColor="text1"/>
          <w:sz w:val="28"/>
          <w:szCs w:val="28"/>
          <w:rtl/>
          <w:lang w:bidi="fa-IR"/>
        </w:rPr>
        <w:t xml:space="preserve">6 قانون تنظیم بخشی از مقررات مالی دولت اشاره به نهاد‌هایی دارد که سازمان بهزیستی </w:t>
      </w:r>
      <w:r w:rsidRPr="00544090">
        <w:rPr>
          <w:rFonts w:cs="B Mitra"/>
          <w:color w:val="000000" w:themeColor="text1"/>
          <w:sz w:val="28"/>
          <w:szCs w:val="28"/>
          <w:rtl/>
          <w:lang w:bidi="fa-IR"/>
        </w:rPr>
        <w:t>موظف است پس از بررسی‌های کارشناس</w:t>
      </w:r>
      <w:r w:rsidRPr="00544090">
        <w:rPr>
          <w:rFonts w:cs="B Mitra" w:hint="cs"/>
          <w:color w:val="000000" w:themeColor="text1"/>
          <w:sz w:val="28"/>
          <w:szCs w:val="28"/>
          <w:rtl/>
          <w:lang w:bidi="fa-IR"/>
        </w:rPr>
        <w:t xml:space="preserve">ی، </w:t>
      </w:r>
      <w:r w:rsidRPr="00544090">
        <w:rPr>
          <w:rFonts w:cs="B Mitra"/>
          <w:color w:val="000000" w:themeColor="text1"/>
          <w:sz w:val="28"/>
          <w:szCs w:val="28"/>
          <w:rtl/>
          <w:lang w:bidi="fa-IR"/>
        </w:rPr>
        <w:t>برا</w:t>
      </w:r>
      <w:r w:rsidRPr="00544090">
        <w:rPr>
          <w:rFonts w:cs="B Mitra" w:hint="cs"/>
          <w:color w:val="000000" w:themeColor="text1"/>
          <w:sz w:val="28"/>
          <w:szCs w:val="28"/>
          <w:rtl/>
          <w:lang w:bidi="fa-IR"/>
        </w:rPr>
        <w:t xml:space="preserve">ی آنها مجوز صادر کند. طبق تبصره‌های 1 تا 12 مادۀ 26 تنظیم بخشی از مقررات مالی دولت، مراکزی که مسئولیت صدور مجوز آن بر عهدۀ سازمان بهزیستی است مانند </w:t>
      </w:r>
      <w:r w:rsidRPr="00544090">
        <w:rPr>
          <w:rFonts w:cs="B Mitra"/>
          <w:color w:val="000000" w:themeColor="text1"/>
          <w:sz w:val="28"/>
          <w:szCs w:val="28"/>
          <w:rtl/>
          <w:lang w:bidi="fa-IR"/>
        </w:rPr>
        <w:t>مهدهای کود</w:t>
      </w:r>
      <w:r w:rsidRPr="00544090">
        <w:rPr>
          <w:rFonts w:cs="B Mitra" w:hint="cs"/>
          <w:color w:val="000000" w:themeColor="text1"/>
          <w:sz w:val="28"/>
          <w:szCs w:val="28"/>
          <w:rtl/>
          <w:lang w:bidi="fa-IR"/>
        </w:rPr>
        <w:t xml:space="preserve">ک، </w:t>
      </w:r>
      <w:r w:rsidRPr="00544090">
        <w:rPr>
          <w:rFonts w:cs="B Mitra"/>
          <w:color w:val="000000" w:themeColor="text1"/>
          <w:sz w:val="28"/>
          <w:szCs w:val="28"/>
          <w:rtl/>
          <w:lang w:bidi="fa-IR"/>
        </w:rPr>
        <w:t>مراکز نگهداری شبانه‌روزی کودکان بی‌سرپرست و خیابا</w:t>
      </w:r>
      <w:r w:rsidRPr="00544090">
        <w:rPr>
          <w:rFonts w:cs="B Mitra" w:hint="cs"/>
          <w:color w:val="000000" w:themeColor="text1"/>
          <w:sz w:val="28"/>
          <w:szCs w:val="28"/>
          <w:rtl/>
          <w:lang w:bidi="fa-IR"/>
        </w:rPr>
        <w:t>نی، درمانگاه‌ها</w:t>
      </w:r>
      <w:r w:rsidRPr="00544090">
        <w:rPr>
          <w:rFonts w:cs="B Mitra"/>
          <w:color w:val="000000" w:themeColor="text1"/>
          <w:sz w:val="28"/>
          <w:szCs w:val="28"/>
          <w:rtl/>
          <w:lang w:bidi="fa-IR"/>
        </w:rPr>
        <w:t xml:space="preserve"> و اورژانس‌های مددکاری اجتماع</w:t>
      </w:r>
      <w:r w:rsidRPr="00544090">
        <w:rPr>
          <w:rFonts w:cs="B Mitra" w:hint="cs"/>
          <w:color w:val="000000" w:themeColor="text1"/>
          <w:sz w:val="28"/>
          <w:szCs w:val="28"/>
          <w:rtl/>
          <w:lang w:bidi="fa-IR"/>
        </w:rPr>
        <w:t xml:space="preserve">ی، </w:t>
      </w:r>
      <w:r w:rsidRPr="00544090">
        <w:rPr>
          <w:rFonts w:cs="B Mitra"/>
          <w:color w:val="000000" w:themeColor="text1"/>
          <w:sz w:val="28"/>
          <w:szCs w:val="28"/>
          <w:rtl/>
          <w:lang w:bidi="fa-IR"/>
        </w:rPr>
        <w:t>تأسیس مراکز حرفه‌آموزی معلولی</w:t>
      </w:r>
      <w:r w:rsidRPr="00544090">
        <w:rPr>
          <w:rFonts w:cs="B Mitra" w:hint="cs"/>
          <w:color w:val="000000" w:themeColor="text1"/>
          <w:sz w:val="28"/>
          <w:szCs w:val="28"/>
          <w:rtl/>
          <w:lang w:bidi="fa-IR"/>
        </w:rPr>
        <w:t xml:space="preserve">ن، </w:t>
      </w:r>
      <w:r w:rsidRPr="00544090">
        <w:rPr>
          <w:rFonts w:cs="B Mitra"/>
          <w:color w:val="000000" w:themeColor="text1"/>
          <w:sz w:val="28"/>
          <w:szCs w:val="28"/>
          <w:rtl/>
          <w:lang w:bidi="fa-IR"/>
        </w:rPr>
        <w:t>مراکز خدمات مشاوره اجتماع</w:t>
      </w:r>
      <w:r w:rsidRPr="00544090">
        <w:rPr>
          <w:rFonts w:cs="B Mitra" w:hint="cs"/>
          <w:color w:val="000000" w:themeColor="text1"/>
          <w:sz w:val="28"/>
          <w:szCs w:val="28"/>
          <w:rtl/>
          <w:lang w:bidi="fa-IR"/>
        </w:rPr>
        <w:t xml:space="preserve">ی، </w:t>
      </w:r>
      <w:r w:rsidRPr="00544090">
        <w:rPr>
          <w:rFonts w:cs="B Mitra"/>
          <w:color w:val="000000" w:themeColor="text1"/>
          <w:sz w:val="28"/>
          <w:szCs w:val="28"/>
          <w:rtl/>
          <w:lang w:bidi="fa-IR"/>
        </w:rPr>
        <w:t>تأسیس مراکز خدمات مشاوره ژنتی</w:t>
      </w:r>
      <w:r w:rsidRPr="00544090">
        <w:rPr>
          <w:rFonts w:cs="B Mitra" w:hint="cs"/>
          <w:color w:val="000000" w:themeColor="text1"/>
          <w:sz w:val="28"/>
          <w:szCs w:val="28"/>
          <w:rtl/>
          <w:lang w:bidi="fa-IR"/>
        </w:rPr>
        <w:t xml:space="preserve">ک، </w:t>
      </w:r>
      <w:r w:rsidRPr="00544090">
        <w:rPr>
          <w:rFonts w:cs="B Mitra"/>
          <w:color w:val="000000" w:themeColor="text1"/>
          <w:sz w:val="28"/>
          <w:szCs w:val="28"/>
          <w:rtl/>
          <w:lang w:bidi="fa-IR"/>
        </w:rPr>
        <w:t>مراکز توان</w:t>
      </w:r>
      <w:r w:rsidRPr="00544090">
        <w:rPr>
          <w:rFonts w:cs="B Mitra" w:hint="eastAsia"/>
          <w:color w:val="000000" w:themeColor="text1"/>
          <w:sz w:val="28"/>
          <w:szCs w:val="28"/>
          <w:rtl/>
          <w:lang w:bidi="fa-IR"/>
        </w:rPr>
        <w:t>‌</w:t>
      </w:r>
      <w:r w:rsidRPr="00544090">
        <w:rPr>
          <w:rFonts w:cs="B Mitra"/>
          <w:color w:val="000000" w:themeColor="text1"/>
          <w:sz w:val="28"/>
          <w:szCs w:val="28"/>
          <w:rtl/>
          <w:lang w:bidi="fa-IR"/>
        </w:rPr>
        <w:t>بخشی معلولی</w:t>
      </w:r>
      <w:r w:rsidRPr="00544090">
        <w:rPr>
          <w:rFonts w:cs="B Mitra" w:hint="cs"/>
          <w:color w:val="000000" w:themeColor="text1"/>
          <w:sz w:val="28"/>
          <w:szCs w:val="28"/>
          <w:rtl/>
          <w:lang w:bidi="fa-IR"/>
        </w:rPr>
        <w:t xml:space="preserve">ن و... فعالیت‌های انتفاعی دارند و در زیرمجموعۀ قانون تشکل‌های صنفی‌تخصصی تعریف نشده‌اند، اما تبصرۀ 13 ماده 26 تنظیم بخشی از مقررات مالی دولت که می‌گوید: بهزیستی مسئول صدور مجوز برای </w:t>
      </w:r>
      <w:r w:rsidRPr="00544090">
        <w:rPr>
          <w:rFonts w:cs="B Mitra"/>
          <w:color w:val="000000" w:themeColor="text1"/>
          <w:sz w:val="28"/>
          <w:szCs w:val="28"/>
          <w:rtl/>
          <w:lang w:bidi="fa-IR"/>
        </w:rPr>
        <w:t>تأسیس انجمن‌ها و مؤسس</w:t>
      </w:r>
      <w:r w:rsidRPr="00544090">
        <w:rPr>
          <w:rFonts w:cs="B Mitra" w:hint="cs"/>
          <w:color w:val="000000" w:themeColor="text1"/>
          <w:sz w:val="28"/>
          <w:szCs w:val="28"/>
          <w:rtl/>
          <w:lang w:bidi="fa-IR"/>
        </w:rPr>
        <w:t>ه‌های</w:t>
      </w:r>
      <w:r w:rsidRPr="00544090">
        <w:rPr>
          <w:rFonts w:cs="B Mitra"/>
          <w:color w:val="000000" w:themeColor="text1"/>
          <w:sz w:val="28"/>
          <w:szCs w:val="28"/>
          <w:rtl/>
          <w:lang w:bidi="fa-IR"/>
        </w:rPr>
        <w:t xml:space="preserve"> غیردولتی و خیریه</w:t>
      </w:r>
      <w:r w:rsidRPr="00544090">
        <w:rPr>
          <w:rFonts w:cs="B Mitra" w:hint="cs"/>
          <w:color w:val="000000" w:themeColor="text1"/>
          <w:sz w:val="28"/>
          <w:szCs w:val="28"/>
          <w:rtl/>
          <w:lang w:bidi="fa-IR"/>
        </w:rPr>
        <w:t xml:space="preserve"> است</w:t>
      </w:r>
      <w:r w:rsidRPr="00544090">
        <w:rPr>
          <w:rFonts w:cs="B Mitra"/>
          <w:color w:val="000000" w:themeColor="text1"/>
          <w:sz w:val="28"/>
          <w:szCs w:val="28"/>
          <w:rtl/>
          <w:lang w:bidi="fa-IR"/>
        </w:rPr>
        <w:t xml:space="preserve"> که در راستای اهداف سازمان بهزیست</w:t>
      </w:r>
      <w:r w:rsidRPr="00544090">
        <w:rPr>
          <w:rFonts w:cs="B Mitra" w:hint="cs"/>
          <w:color w:val="000000" w:themeColor="text1"/>
          <w:sz w:val="28"/>
          <w:szCs w:val="28"/>
          <w:rtl/>
          <w:lang w:bidi="fa-IR"/>
        </w:rPr>
        <w:t xml:space="preserve">ی </w:t>
      </w:r>
      <w:r w:rsidRPr="00544090">
        <w:rPr>
          <w:rFonts w:cs="B Mitra"/>
          <w:color w:val="000000" w:themeColor="text1"/>
          <w:sz w:val="28"/>
          <w:szCs w:val="28"/>
          <w:rtl/>
          <w:lang w:bidi="fa-IR"/>
        </w:rPr>
        <w:t xml:space="preserve">کشور فعالیت </w:t>
      </w:r>
      <w:r w:rsidRPr="00544090">
        <w:rPr>
          <w:rFonts w:cs="B Mitra" w:hint="cs"/>
          <w:color w:val="000000" w:themeColor="text1"/>
          <w:sz w:val="28"/>
          <w:szCs w:val="28"/>
          <w:rtl/>
          <w:lang w:bidi="fa-IR"/>
        </w:rPr>
        <w:t>می‌کنند، در مادۀ 20 قانون تشکل‌های صنفی‌تخصصی مستثنا نشده است؛ درنتیجه تبصرۀ 13 را ذیل این قانون به</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شمار می‌آورند که انجمن‌ها و مؤسسه‌هایی را دربرمی‌گیرد که فعالیت‌های انتفاعی ندارند و مسئولیت آن بر عهده وزارت کشور است.</w:t>
      </w:r>
    </w:p>
    <w:p w14:paraId="055F8BA9" w14:textId="77777777" w:rsidR="00F21789" w:rsidRPr="00544090" w:rsidRDefault="00F21789" w:rsidP="00544090">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 xml:space="preserve"> پیگیری‌های نسل مانا از سازمان بهزیستی در این ارتباط حاکی از آن است که سازمان بهزیستی به تکاپو افتاده تا همچنان مسئولیت صدور مجوز سمن‌های معلولان را در دست خود داشته باشد؛ در همین راستا کارشناسان دفتر انجمن‌های سازمان بهزیستی به نسل مانا اعلام کردند در توافقی شفاهی با سازمان امور اجتماعی وزارت کشور، آنها پذیرفته‌اند صدور مجوز شبکه‌ها و انجمن‌های ویژۀ معلولان برعهدۀ بهزیستی باشد، اما قرار است در جلسه‌ای که با معاونت حقوقی سازمان برگزار خواهد شد، راهکاری حقوقی و قانونی برای آن پیدا شود.</w:t>
      </w:r>
    </w:p>
    <w:p w14:paraId="59A1947E" w14:textId="6E890370" w:rsidR="0019025C" w:rsidRDefault="001156E7" w:rsidP="00544090">
      <w:pPr>
        <w:bidi/>
        <w:spacing w:line="240" w:lineRule="auto"/>
        <w:jc w:val="both"/>
        <w:rPr>
          <w:rFonts w:cs="B Mitra"/>
          <w:color w:val="000000" w:themeColor="text1"/>
          <w:sz w:val="28"/>
          <w:szCs w:val="28"/>
          <w:rtl/>
          <w:lang w:bidi="fa-IR"/>
        </w:rPr>
      </w:pPr>
      <w:r>
        <w:rPr>
          <w:noProof/>
        </w:rPr>
        <w:drawing>
          <wp:inline distT="0" distB="0" distL="0" distR="0" wp14:anchorId="2BE23695" wp14:editId="0ACE5C51">
            <wp:extent cx="2635885" cy="1819701"/>
            <wp:effectExtent l="0" t="0" r="0" b="9525"/>
            <wp:docPr id="139745194" name="Picture 2" descr="حمید جعفری: مدیرعامل شم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5194" name="Picture 2" descr="حمید جعفری: مدیرعامل شمنا"/>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235" cy="1845486"/>
                    </a:xfrm>
                    <a:prstGeom prst="rect">
                      <a:avLst/>
                    </a:prstGeom>
                    <a:noFill/>
                    <a:ln>
                      <a:noFill/>
                    </a:ln>
                  </pic:spPr>
                </pic:pic>
              </a:graphicData>
            </a:graphic>
          </wp:inline>
        </w:drawing>
      </w:r>
    </w:p>
    <w:p w14:paraId="3D7D7A56" w14:textId="46D0F707" w:rsidR="00F21789" w:rsidRPr="00544090" w:rsidRDefault="00F21789" w:rsidP="0019025C">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 xml:space="preserve">حمید جعفری، </w:t>
      </w:r>
      <w:r w:rsidRPr="00544090">
        <w:rPr>
          <w:rFonts w:cs="B Mitra" w:hint="eastAsia"/>
          <w:color w:val="000000" w:themeColor="text1"/>
          <w:sz w:val="28"/>
          <w:szCs w:val="28"/>
          <w:rtl/>
          <w:lang w:bidi="fa-IR"/>
        </w:rPr>
        <w:t>مد</w:t>
      </w:r>
      <w:r w:rsidRPr="00544090">
        <w:rPr>
          <w:rFonts w:cs="B Mitra" w:hint="cs"/>
          <w:color w:val="000000" w:themeColor="text1"/>
          <w:sz w:val="28"/>
          <w:szCs w:val="28"/>
          <w:rtl/>
          <w:lang w:bidi="fa-IR"/>
        </w:rPr>
        <w:t>ی</w:t>
      </w:r>
      <w:r w:rsidRPr="00544090">
        <w:rPr>
          <w:rFonts w:cs="B Mitra" w:hint="eastAsia"/>
          <w:color w:val="000000" w:themeColor="text1"/>
          <w:sz w:val="28"/>
          <w:szCs w:val="28"/>
          <w:rtl/>
          <w:lang w:bidi="fa-IR"/>
        </w:rPr>
        <w:t>رعامل</w:t>
      </w:r>
      <w:r w:rsidRPr="00544090">
        <w:rPr>
          <w:rFonts w:cs="B Mitra" w:hint="cs"/>
          <w:color w:val="000000" w:themeColor="text1"/>
          <w:sz w:val="28"/>
          <w:szCs w:val="28"/>
          <w:rtl/>
          <w:lang w:bidi="fa-IR"/>
        </w:rPr>
        <w:t xml:space="preserve"> شمنا، در این ارتباط در مصاحبه با نسل مانا گفت: قرار بود در بهمن‌ماه مجمع شبکۀ شمنا را برگزار کنیم که سازمان بهزیستی مانع از آن شد. به اعتقاد ما در بند ج قانون حمایت از حقوق معلولان به‌صراحت آمده است که سازمان بهزیستی مسئول تشکیل شبکه‌های ملی معلولان است و قانون تشکل‌های صنفی</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 xml:space="preserve">تخصصی شامل حال </w:t>
      </w:r>
      <w:r w:rsidRPr="00544090">
        <w:rPr>
          <w:rFonts w:cs="B Mitra" w:hint="cs"/>
          <w:color w:val="000000" w:themeColor="text1"/>
          <w:sz w:val="28"/>
          <w:szCs w:val="28"/>
          <w:rtl/>
          <w:lang w:bidi="fa-IR"/>
        </w:rPr>
        <w:lastRenderedPageBreak/>
        <w:t xml:space="preserve">ما نمی‌شود؛ </w:t>
      </w:r>
      <w:r w:rsidRPr="00544090">
        <w:rPr>
          <w:rFonts w:cs="B Mitra" w:hint="eastAsia"/>
          <w:color w:val="000000" w:themeColor="text1"/>
          <w:sz w:val="28"/>
          <w:szCs w:val="28"/>
          <w:rtl/>
          <w:lang w:bidi="fa-IR"/>
        </w:rPr>
        <w:t>چراکه</w:t>
      </w:r>
      <w:r w:rsidRPr="00544090">
        <w:rPr>
          <w:rFonts w:cs="B Mitra" w:hint="cs"/>
          <w:color w:val="000000" w:themeColor="text1"/>
          <w:sz w:val="28"/>
          <w:szCs w:val="28"/>
          <w:rtl/>
          <w:lang w:bidi="fa-IR"/>
        </w:rPr>
        <w:t xml:space="preserve"> بخش اقتصادی وزارت کشور مسئول اجرای این قانون است، درحالی</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 xml:space="preserve">که فعالیت‌های ما تاکنون زیر نظر سازمان امور اجتماعی وزارت کشور بوده است و ما یک تشکل اجتماعی محسوب می‌شویم تا یک ارگان اقتصادی. </w:t>
      </w:r>
    </w:p>
    <w:p w14:paraId="11CAF899" w14:textId="77777777" w:rsidR="00F21789" w:rsidRDefault="00F21789" w:rsidP="00544090">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جعفری ادامه می‌دهد: این قانون بهمن‌ماه سال 1401 تصویب شده و خردادماه 1402 از سوی دکتر دهقان، معاون حقوقی ریاست</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جمهوری، به وزارت کشور ابلاغ شده است. چرا در هشت ماه گذشته وزارت کشور در این ارتباط سکوت کرده و این قانون را به سازمان بهزیستی اطلاع نداده بود؟ اگر هم بهزیستی از این قانون اطلاع داشت، چرا در فصل پاییز که در دو مرتبه قرار بود مجمع شبکۀ شمنا برگزار شود، مانع آن نشد؟ دکتر جعفری بر این باور است ریاست کنونی سازمان بهزیستی کشور اعتقاد و اعتنایی به ماهیت وجودی شبکه‌های ملی معلولان ندارد و قانون تشکل‌های صنفی</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 xml:space="preserve">تخصصی تنها بهانه‌ای برای رهایی از این شبکه‌ها است؛ </w:t>
      </w:r>
      <w:r w:rsidRPr="00544090">
        <w:rPr>
          <w:rFonts w:cs="B Mitra" w:hint="eastAsia"/>
          <w:color w:val="000000" w:themeColor="text1"/>
          <w:sz w:val="28"/>
          <w:szCs w:val="28"/>
          <w:rtl/>
          <w:lang w:bidi="fa-IR"/>
        </w:rPr>
        <w:t>چراکه</w:t>
      </w:r>
      <w:r w:rsidRPr="00544090">
        <w:rPr>
          <w:rFonts w:cs="B Mitra" w:hint="cs"/>
          <w:color w:val="000000" w:themeColor="text1"/>
          <w:sz w:val="28"/>
          <w:szCs w:val="28"/>
          <w:rtl/>
          <w:lang w:bidi="fa-IR"/>
        </w:rPr>
        <w:t xml:space="preserve"> بهزیستی نتوانسته </w:t>
      </w:r>
      <w:r w:rsidRPr="00544090">
        <w:rPr>
          <w:rFonts w:cs="B Mitra" w:hint="eastAsia"/>
          <w:color w:val="000000" w:themeColor="text1"/>
          <w:sz w:val="28"/>
          <w:szCs w:val="28"/>
          <w:rtl/>
          <w:lang w:bidi="fa-IR"/>
        </w:rPr>
        <w:t>تاکنون</w:t>
      </w:r>
      <w:r w:rsidRPr="00544090">
        <w:rPr>
          <w:rFonts w:cs="B Mitra" w:hint="cs"/>
          <w:color w:val="000000" w:themeColor="text1"/>
          <w:sz w:val="28"/>
          <w:szCs w:val="28"/>
          <w:rtl/>
          <w:lang w:bidi="fa-IR"/>
        </w:rPr>
        <w:t xml:space="preserve"> از این شبکه‌ها آ</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ن</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طور که باید پشتیبانی و حمایت کند. مدیرعامل شمنا در نهایت می‌گوید به دنبال حل این مشکل هستیم و قرار است جلساتی را با حضور مسئولان مرتبط در سازمان بهزیستی، وزارت کشور و نهاد ریاست جمهوری برگزار کنیم.</w:t>
      </w:r>
    </w:p>
    <w:p w14:paraId="371479ED" w14:textId="63D505F6" w:rsidR="001156E7" w:rsidRPr="00544090" w:rsidRDefault="001156E7" w:rsidP="001156E7">
      <w:pPr>
        <w:bidi/>
        <w:spacing w:line="240" w:lineRule="auto"/>
        <w:jc w:val="both"/>
        <w:rPr>
          <w:rFonts w:cs="B Mitra"/>
          <w:color w:val="000000" w:themeColor="text1"/>
          <w:sz w:val="28"/>
          <w:szCs w:val="28"/>
          <w:rtl/>
          <w:lang w:bidi="fa-IR"/>
        </w:rPr>
      </w:pPr>
      <w:r>
        <w:rPr>
          <w:noProof/>
        </w:rPr>
        <w:drawing>
          <wp:inline distT="0" distB="0" distL="0" distR="0" wp14:anchorId="4888FB16" wp14:editId="42802401">
            <wp:extent cx="2620645" cy="1742440"/>
            <wp:effectExtent l="0" t="0" r="8255" b="0"/>
            <wp:docPr id="1797729468" name="Picture 3" descr="سهیل معینی: مدیرعامل چاوو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29468" name="Picture 3" descr="سهیل معینی: مدیرعامل چاوو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0645" cy="1742440"/>
                    </a:xfrm>
                    <a:prstGeom prst="rect">
                      <a:avLst/>
                    </a:prstGeom>
                    <a:noFill/>
                    <a:ln>
                      <a:noFill/>
                    </a:ln>
                  </pic:spPr>
                </pic:pic>
              </a:graphicData>
            </a:graphic>
          </wp:inline>
        </w:drawing>
      </w:r>
    </w:p>
    <w:p w14:paraId="32AFB516" w14:textId="77777777" w:rsidR="00F21789" w:rsidRPr="00544090" w:rsidRDefault="00F21789" w:rsidP="00544090">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 xml:space="preserve">سهیل معینی، مدیرعامل دیگر شبکۀ ملی آسیب دیدگان بینایی چاووش، در مصاحبه با نسل مانا در واکنش به سخنان کارشناس دفتر امور انجمن‌های سازمان بهزیستی مبنی بر توافق با وزارت کشور برای صدور مجوز تشکل‌های معلولان می‌گوید: </w:t>
      </w:r>
      <w:r w:rsidRPr="00544090">
        <w:rPr>
          <w:rFonts w:cs="B Mitra" w:hint="eastAsia"/>
          <w:color w:val="000000" w:themeColor="text1"/>
          <w:sz w:val="28"/>
          <w:szCs w:val="28"/>
          <w:rtl/>
          <w:lang w:bidi="fa-IR"/>
        </w:rPr>
        <w:t>صرف‌نظر</w:t>
      </w:r>
      <w:r w:rsidRPr="00544090">
        <w:rPr>
          <w:rFonts w:cs="B Mitra" w:hint="cs"/>
          <w:color w:val="000000" w:themeColor="text1"/>
          <w:sz w:val="28"/>
          <w:szCs w:val="28"/>
          <w:rtl/>
          <w:lang w:bidi="fa-IR"/>
        </w:rPr>
        <w:t xml:space="preserve"> از مباحث مربوط در قانون تشکل‌های صنفی</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 xml:space="preserve">تخصصی، طی تماسی که با دفتر امور تشکل‌های اجتماعی مرکز پژوهش‌های مجلس داشتم، آنها اعلام کردند مواد مربوط به این قانون بر عهدۀ معاونت اقتصادی وزارت کشور است و سازمان امور اجتماعی این وزارتخانه، صلاحیتی برای </w:t>
      </w:r>
      <w:r w:rsidRPr="00544090">
        <w:rPr>
          <w:rFonts w:cs="B Mitra"/>
          <w:color w:val="000000" w:themeColor="text1"/>
          <w:sz w:val="28"/>
          <w:szCs w:val="28"/>
          <w:rtl/>
          <w:lang w:bidi="fa-IR"/>
        </w:rPr>
        <w:t>اظهارنظر</w:t>
      </w:r>
      <w:r w:rsidRPr="00544090">
        <w:rPr>
          <w:rFonts w:cs="B Mitra" w:hint="cs"/>
          <w:color w:val="000000" w:themeColor="text1"/>
          <w:sz w:val="28"/>
          <w:szCs w:val="28"/>
          <w:rtl/>
          <w:lang w:bidi="fa-IR"/>
        </w:rPr>
        <w:t xml:space="preserve"> در این ارتباط ندارد. معینی اعتقاد دارد ابهام</w:t>
      </w:r>
      <w:r w:rsidRPr="00544090">
        <w:rPr>
          <w:rFonts w:cs="B Mitra" w:hint="eastAsia"/>
          <w:color w:val="000000" w:themeColor="text1"/>
          <w:sz w:val="28"/>
          <w:szCs w:val="28"/>
          <w:rtl/>
          <w:lang w:bidi="fa-IR"/>
        </w:rPr>
        <w:t>‌ها</w:t>
      </w:r>
      <w:r w:rsidRPr="00544090">
        <w:rPr>
          <w:rFonts w:cs="B Mitra" w:hint="cs"/>
          <w:color w:val="000000" w:themeColor="text1"/>
          <w:sz w:val="28"/>
          <w:szCs w:val="28"/>
          <w:rtl/>
          <w:lang w:bidi="fa-IR"/>
        </w:rPr>
        <w:t xml:space="preserve"> در قانون چگونگی تشکیل و فعالیت تشکل‌های صنفی‌تخصصی بسیار است. تعریفی که از تشکل‌های صنفی آمده، به</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نوعی شامل حال تشکل‌های اجتماعی و سازمان‌های غیردولتی هم می‌شود، درحالی</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که سمن‌های معلولان صنفی نیستند. از سوی دیگر عبارت تخصصی در ادامۀ تشکل‌های صنفی آمده است که برخی از انجمن‌های معلولان را می‌توان به</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 xml:space="preserve">نوعی تشکل‌های تخصصی دانست. </w:t>
      </w:r>
    </w:p>
    <w:p w14:paraId="041FC4A8" w14:textId="77777777" w:rsidR="004E0395" w:rsidRDefault="00F21789" w:rsidP="00544090">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 xml:space="preserve">معینی بیان کرد: در این مورد تعدد قوانین بسیار است. از سویی آیین‌نامۀ </w:t>
      </w:r>
      <w:r w:rsidRPr="00544090">
        <w:rPr>
          <w:rFonts w:cs="B Mitra"/>
          <w:color w:val="000000" w:themeColor="text1"/>
          <w:sz w:val="28"/>
          <w:szCs w:val="28"/>
          <w:rtl/>
          <w:lang w:bidi="fa-IR"/>
        </w:rPr>
        <w:t>ه</w:t>
      </w:r>
      <w:r w:rsidRPr="00544090">
        <w:rPr>
          <w:rFonts w:cs="B Mitra" w:hint="cs"/>
          <w:color w:val="000000" w:themeColor="text1"/>
          <w:sz w:val="28"/>
          <w:szCs w:val="28"/>
          <w:rtl/>
          <w:lang w:bidi="fa-IR"/>
        </w:rPr>
        <w:t>ی</w:t>
      </w:r>
      <w:r w:rsidRPr="00544090">
        <w:rPr>
          <w:rFonts w:cs="B Mitra" w:hint="eastAsia"/>
          <w:color w:val="000000" w:themeColor="text1"/>
          <w:sz w:val="28"/>
          <w:szCs w:val="28"/>
          <w:rtl/>
          <w:lang w:bidi="fa-IR"/>
        </w:rPr>
        <w:t>ئت‌وز</w:t>
      </w:r>
      <w:r w:rsidRPr="00544090">
        <w:rPr>
          <w:rFonts w:cs="B Mitra" w:hint="cs"/>
          <w:color w:val="000000" w:themeColor="text1"/>
          <w:sz w:val="28"/>
          <w:szCs w:val="28"/>
          <w:rtl/>
          <w:lang w:bidi="fa-IR"/>
        </w:rPr>
        <w:t>ی</w:t>
      </w:r>
      <w:r w:rsidRPr="00544090">
        <w:rPr>
          <w:rFonts w:cs="B Mitra" w:hint="eastAsia"/>
          <w:color w:val="000000" w:themeColor="text1"/>
          <w:sz w:val="28"/>
          <w:szCs w:val="28"/>
          <w:rtl/>
          <w:lang w:bidi="fa-IR"/>
        </w:rPr>
        <w:t>ران</w:t>
      </w:r>
      <w:r w:rsidRPr="00544090">
        <w:rPr>
          <w:rFonts w:cs="B Mitra" w:hint="cs"/>
          <w:color w:val="000000" w:themeColor="text1"/>
          <w:sz w:val="28"/>
          <w:szCs w:val="28"/>
          <w:rtl/>
          <w:lang w:bidi="fa-IR"/>
        </w:rPr>
        <w:t xml:space="preserve"> مصوب سال 1395 موجود است که تنها قانون بالادستی در حوزۀ سازمان‌های غیردولتی محسوب می‌شود و اصلاحاتی برای آن نیز در حال آماده‌سازی است. از سوی دیگر پیش‌نویس قانون سازمان‌های </w:t>
      </w:r>
      <w:r w:rsidRPr="00544090">
        <w:rPr>
          <w:rFonts w:cs="B Mitra"/>
          <w:color w:val="000000" w:themeColor="text1"/>
          <w:sz w:val="28"/>
          <w:szCs w:val="28"/>
          <w:rtl/>
          <w:lang w:bidi="fa-IR"/>
        </w:rPr>
        <w:t>غ</w:t>
      </w:r>
      <w:r w:rsidRPr="00544090">
        <w:rPr>
          <w:rFonts w:cs="B Mitra" w:hint="cs"/>
          <w:color w:val="000000" w:themeColor="text1"/>
          <w:sz w:val="28"/>
          <w:szCs w:val="28"/>
          <w:rtl/>
          <w:lang w:bidi="fa-IR"/>
        </w:rPr>
        <w:t>ی</w:t>
      </w:r>
      <w:r w:rsidRPr="00544090">
        <w:rPr>
          <w:rFonts w:cs="B Mitra" w:hint="eastAsia"/>
          <w:color w:val="000000" w:themeColor="text1"/>
          <w:sz w:val="28"/>
          <w:szCs w:val="28"/>
          <w:rtl/>
          <w:lang w:bidi="fa-IR"/>
        </w:rPr>
        <w:t>ردولت</w:t>
      </w:r>
      <w:r w:rsidRPr="00544090">
        <w:rPr>
          <w:rFonts w:cs="B Mitra" w:hint="cs"/>
          <w:color w:val="000000" w:themeColor="text1"/>
          <w:sz w:val="28"/>
          <w:szCs w:val="28"/>
          <w:rtl/>
          <w:lang w:bidi="fa-IR"/>
        </w:rPr>
        <w:t xml:space="preserve">ی در مرکز پژوهش‌های مجلس در حال ارزیابی بود و حتی در کمیسیون‌ها نیز مورد بررسی قرار گرفت، اما به مجلس کنونی دیگر قد نخواهد داد. </w:t>
      </w:r>
    </w:p>
    <w:p w14:paraId="19C2ECFA" w14:textId="31D2EECC" w:rsidR="00F21789" w:rsidRPr="00544090" w:rsidRDefault="00F21789" w:rsidP="004E0395">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از سوی دیگر قانون تشکل‌های صنفی</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 xml:space="preserve">تخصصی مصوب 1401 را پیش‌رو داریم که با آیین‌نامۀ </w:t>
      </w:r>
      <w:r w:rsidRPr="00544090">
        <w:rPr>
          <w:rFonts w:cs="B Mitra"/>
          <w:color w:val="000000" w:themeColor="text1"/>
          <w:sz w:val="28"/>
          <w:szCs w:val="28"/>
          <w:rtl/>
          <w:lang w:bidi="fa-IR"/>
        </w:rPr>
        <w:t>ه</w:t>
      </w:r>
      <w:r w:rsidRPr="00544090">
        <w:rPr>
          <w:rFonts w:cs="B Mitra" w:hint="cs"/>
          <w:color w:val="000000" w:themeColor="text1"/>
          <w:sz w:val="28"/>
          <w:szCs w:val="28"/>
          <w:rtl/>
          <w:lang w:bidi="fa-IR"/>
        </w:rPr>
        <w:t>ی</w:t>
      </w:r>
      <w:r w:rsidRPr="00544090">
        <w:rPr>
          <w:rFonts w:cs="B Mitra" w:hint="eastAsia"/>
          <w:color w:val="000000" w:themeColor="text1"/>
          <w:sz w:val="28"/>
          <w:szCs w:val="28"/>
          <w:rtl/>
          <w:lang w:bidi="fa-IR"/>
        </w:rPr>
        <w:t>ئت‌وز</w:t>
      </w:r>
      <w:r w:rsidRPr="00544090">
        <w:rPr>
          <w:rFonts w:cs="B Mitra" w:hint="cs"/>
          <w:color w:val="000000" w:themeColor="text1"/>
          <w:sz w:val="28"/>
          <w:szCs w:val="28"/>
          <w:rtl/>
          <w:lang w:bidi="fa-IR"/>
        </w:rPr>
        <w:t>ی</w:t>
      </w:r>
      <w:r w:rsidRPr="00544090">
        <w:rPr>
          <w:rFonts w:cs="B Mitra" w:hint="eastAsia"/>
          <w:color w:val="000000" w:themeColor="text1"/>
          <w:sz w:val="28"/>
          <w:szCs w:val="28"/>
          <w:rtl/>
          <w:lang w:bidi="fa-IR"/>
        </w:rPr>
        <w:t>ران</w:t>
      </w:r>
      <w:r w:rsidRPr="00544090">
        <w:rPr>
          <w:rFonts w:cs="B Mitra" w:hint="cs"/>
          <w:color w:val="000000" w:themeColor="text1"/>
          <w:sz w:val="28"/>
          <w:szCs w:val="28"/>
          <w:rtl/>
          <w:lang w:bidi="fa-IR"/>
        </w:rPr>
        <w:t xml:space="preserve"> مصوب 95 تداخل بسیاری دارد. باید حدود ثغور قانون تشکل‌های صنفی شفاف شود که این تشکل‌ها انتفاعی هستند یا خیر. همچنین </w:t>
      </w:r>
      <w:r w:rsidRPr="00544090">
        <w:rPr>
          <w:rFonts w:cs="B Mitra" w:hint="cs"/>
          <w:color w:val="000000" w:themeColor="text1"/>
          <w:sz w:val="28"/>
          <w:szCs w:val="28"/>
          <w:rtl/>
          <w:lang w:bidi="fa-IR"/>
        </w:rPr>
        <w:lastRenderedPageBreak/>
        <w:t xml:space="preserve">در مادۀ 4 آیین‌نامۀ سال 95 </w:t>
      </w:r>
      <w:r w:rsidRPr="00544090">
        <w:rPr>
          <w:rFonts w:cs="B Mitra"/>
          <w:color w:val="000000" w:themeColor="text1"/>
          <w:sz w:val="28"/>
          <w:szCs w:val="28"/>
          <w:rtl/>
          <w:lang w:bidi="fa-IR"/>
        </w:rPr>
        <w:t>ه</w:t>
      </w:r>
      <w:r w:rsidRPr="00544090">
        <w:rPr>
          <w:rFonts w:cs="B Mitra" w:hint="cs"/>
          <w:color w:val="000000" w:themeColor="text1"/>
          <w:sz w:val="28"/>
          <w:szCs w:val="28"/>
          <w:rtl/>
          <w:lang w:bidi="fa-IR"/>
        </w:rPr>
        <w:t>ی</w:t>
      </w:r>
      <w:r w:rsidRPr="00544090">
        <w:rPr>
          <w:rFonts w:cs="B Mitra" w:hint="eastAsia"/>
          <w:color w:val="000000" w:themeColor="text1"/>
          <w:sz w:val="28"/>
          <w:szCs w:val="28"/>
          <w:rtl/>
          <w:lang w:bidi="fa-IR"/>
        </w:rPr>
        <w:t>ئت‌وز</w:t>
      </w:r>
      <w:r w:rsidRPr="00544090">
        <w:rPr>
          <w:rFonts w:cs="B Mitra" w:hint="cs"/>
          <w:color w:val="000000" w:themeColor="text1"/>
          <w:sz w:val="28"/>
          <w:szCs w:val="28"/>
          <w:rtl/>
          <w:lang w:bidi="fa-IR"/>
        </w:rPr>
        <w:t>ی</w:t>
      </w:r>
      <w:r w:rsidRPr="00544090">
        <w:rPr>
          <w:rFonts w:cs="B Mitra" w:hint="eastAsia"/>
          <w:color w:val="000000" w:themeColor="text1"/>
          <w:sz w:val="28"/>
          <w:szCs w:val="28"/>
          <w:rtl/>
          <w:lang w:bidi="fa-IR"/>
        </w:rPr>
        <w:t>ران</w:t>
      </w:r>
      <w:r w:rsidRPr="00544090">
        <w:rPr>
          <w:rFonts w:cs="B Mitra" w:hint="cs"/>
          <w:color w:val="000000" w:themeColor="text1"/>
          <w:sz w:val="28"/>
          <w:szCs w:val="28"/>
          <w:rtl/>
          <w:lang w:bidi="fa-IR"/>
        </w:rPr>
        <w:t xml:space="preserve"> در ارتباط با سازمان‌های غیردولتی قید شده است مرجع صدور مجوز برای شبکه‌های ملی به‌صورت انحصاری بر عهدۀ وزارت کشور است. همین موضوع باعث شده بهزیستی و وزارت کشور با یکدیگر کشمکش داشته باشند. مدیرعامل شبکۀ ملی چاووش در پاسخ به این پرسش که مرجع رسمی صدور مجوز برای سمن‌های معلولان بهتر است کدام نهاد باشد می‌گوید: برخی از معلولان اعتقاد دارند بهزیستی خانۀ ما است و چون طبق قانون امکان حمایت مالی از ما را دارد، باید مجوز خود را از این سازمان بگیریم مانند مدیران وقت شمنا که فکر می‌کردند بهزیستی به آنها هم پول می‌دهد هم دفتر کار. بعد مشخص شد این مسائل سرابی بیش نبوده است. </w:t>
      </w:r>
    </w:p>
    <w:p w14:paraId="660A0072" w14:textId="77777777" w:rsidR="00F21789" w:rsidRPr="00544090" w:rsidRDefault="00F21789" w:rsidP="00544090">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معینی اعتقاد دارد یکی از مهم</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ترین وظایف سازمان‌های غیردولتی، نظارت و مطالبه‌گری از دستگاه‌ها و سازمان‌های مربوط به</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منظور احیای حقوق جامعۀ هدف خود است؛ بنابراین یک سازمان نباید ناظر بر انجمنی باشد که خود ارائه</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دهندۀ مجوز به آن تشکل بوده است؛ چراکه در این صورت می‌تواند در مواقع مورد نیاز آنها را محدود کند، استقلال این سمن‌ها را از بین ببرد و به</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 xml:space="preserve">منظور رسیدن به اهداف خود، این تشکل‌ها را با اعمال قدرت </w:t>
      </w:r>
      <w:r w:rsidRPr="00544090">
        <w:rPr>
          <w:rFonts w:cs="B Mitra"/>
          <w:color w:val="000000" w:themeColor="text1"/>
          <w:sz w:val="28"/>
          <w:szCs w:val="28"/>
          <w:rtl/>
          <w:lang w:bidi="fa-IR"/>
        </w:rPr>
        <w:t>تحت‌فشار</w:t>
      </w:r>
      <w:r w:rsidRPr="00544090">
        <w:rPr>
          <w:rFonts w:cs="B Mitra" w:hint="cs"/>
          <w:color w:val="000000" w:themeColor="text1"/>
          <w:sz w:val="28"/>
          <w:szCs w:val="28"/>
          <w:rtl/>
          <w:lang w:bidi="fa-IR"/>
        </w:rPr>
        <w:t xml:space="preserve"> قرار دهد مانند کاری که اسفندماه سال 1399 در مجمع انتخاباتی شبکۀ شمنا انجام دادند.</w:t>
      </w:r>
    </w:p>
    <w:p w14:paraId="28BFF626" w14:textId="77777777" w:rsidR="00F21789" w:rsidRPr="00544090" w:rsidRDefault="00F21789" w:rsidP="00544090">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 xml:space="preserve"> معینی ادامه داد: پیشنهاد ما طبق پیش</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 xml:space="preserve">نویس قانون سازمان‌های غیردولتی، مبتنی بر ایجاد یک مرجع و پنجرۀ واحد برای صدور مجوز سازمان‌های غیردولتی از سوی وزارت کشور است؛ با این تفاوت که برای سمن‌های تخصصی، از سازمان مربوط نیز استعلام گرفته شود؛ </w:t>
      </w:r>
      <w:r w:rsidRPr="00544090">
        <w:rPr>
          <w:rFonts w:cs="B Mitra"/>
          <w:color w:val="000000" w:themeColor="text1"/>
          <w:sz w:val="28"/>
          <w:szCs w:val="28"/>
          <w:rtl/>
          <w:lang w:bidi="fa-IR"/>
        </w:rPr>
        <w:t>برا</w:t>
      </w:r>
      <w:r w:rsidRPr="00544090">
        <w:rPr>
          <w:rFonts w:cs="B Mitra" w:hint="cs"/>
          <w:color w:val="000000" w:themeColor="text1"/>
          <w:sz w:val="28"/>
          <w:szCs w:val="28"/>
          <w:rtl/>
          <w:lang w:bidi="fa-IR"/>
        </w:rPr>
        <w:t>ی</w:t>
      </w:r>
      <w:r w:rsidRPr="00544090">
        <w:rPr>
          <w:rFonts w:cs="B Mitra"/>
          <w:color w:val="000000" w:themeColor="text1"/>
          <w:sz w:val="28"/>
          <w:szCs w:val="28"/>
          <w:rtl/>
          <w:lang w:bidi="fa-IR"/>
        </w:rPr>
        <w:t xml:space="preserve"> مثال</w:t>
      </w:r>
      <w:r w:rsidRPr="00544090">
        <w:rPr>
          <w:rFonts w:cs="B Mitra" w:hint="cs"/>
          <w:color w:val="000000" w:themeColor="text1"/>
          <w:sz w:val="28"/>
          <w:szCs w:val="28"/>
          <w:rtl/>
          <w:lang w:bidi="fa-IR"/>
        </w:rPr>
        <w:t xml:space="preserve"> اگر وزارت کشور بخواهد برای یک تشکل در حوزۀ نابینایان مجوز صادر کند، باید ابتدا از سازمان بهزیستی در ارتباط با اهلیت آن تشکل استعلام بگیرد. </w:t>
      </w:r>
    </w:p>
    <w:p w14:paraId="67B36F8B" w14:textId="3D9C24BA" w:rsidR="004E0395" w:rsidRDefault="00F21789" w:rsidP="00B07456">
      <w:pPr>
        <w:bidi/>
        <w:spacing w:line="240" w:lineRule="auto"/>
        <w:jc w:val="both"/>
        <w:rPr>
          <w:rFonts w:cs="B Mitra"/>
          <w:color w:val="000000" w:themeColor="text1"/>
          <w:sz w:val="28"/>
          <w:szCs w:val="28"/>
          <w:lang w:bidi="fa-IR"/>
        </w:rPr>
      </w:pPr>
      <w:r w:rsidRPr="00544090">
        <w:rPr>
          <w:rFonts w:cs="B Mitra" w:hint="cs"/>
          <w:color w:val="000000" w:themeColor="text1"/>
          <w:sz w:val="28"/>
          <w:szCs w:val="28"/>
          <w:rtl/>
          <w:lang w:bidi="fa-IR"/>
        </w:rPr>
        <w:t xml:space="preserve">معینی در پاسخ به این پرسش که چرا معاونت حقوقی ریاست جمهوری مهرماه سال 1400 در ارتباط با صدور مجوز برای شبکه‌های ملی، رأی را به بهزیستی داد، اما شما اعتقاد دارید طبق مادۀ 4 آیین‌نامۀ سال 95 این امر به‌صورت انحصاری مربوط به وزارت کشور است، بیان کرد: طبق بند هشتم مادۀ 38 احکام دائمی کشور، سازمان بهزیستی می‌تواند برای مؤسسه‌ها و تشکل‌ها مجوز صادر کند. استدلال معاونت حقوقی ریاست جمهوری آن بود که چون اسمی از تشکل‌ها آمده، پس شامل شبکه‌های ملی نیز می‌شود. واقعیت آن است که در این دعوی حقوقی، وزارت کشور بسیار ضعیف عمل کرد و لابی قدرتمند سازمان بهزیستی باعث صدور رأی به نفع این سازمان شد، اما ما این موضوع را قبول نداریم؛ چراکه بهزیستی شبکۀ شمنا را اسفند 99 تأسیس کرده، اما هفت ماه بعد برای قانونی جلوه دادن آن رأی گرفته است. </w:t>
      </w:r>
    </w:p>
    <w:p w14:paraId="6FF771D9" w14:textId="5CC0B382" w:rsidR="00F21789" w:rsidRPr="00544090" w:rsidRDefault="00F21789" w:rsidP="004E0395">
      <w:pPr>
        <w:bidi/>
        <w:spacing w:line="240" w:lineRule="auto"/>
        <w:jc w:val="both"/>
        <w:rPr>
          <w:rFonts w:cs="B Mitra"/>
          <w:color w:val="000000" w:themeColor="text1"/>
          <w:sz w:val="28"/>
          <w:szCs w:val="28"/>
          <w:rtl/>
          <w:lang w:bidi="fa-IR"/>
        </w:rPr>
      </w:pPr>
      <w:r w:rsidRPr="00544090">
        <w:rPr>
          <w:rFonts w:cs="B Mitra" w:hint="cs"/>
          <w:color w:val="000000" w:themeColor="text1"/>
          <w:sz w:val="28"/>
          <w:szCs w:val="28"/>
          <w:rtl/>
          <w:lang w:bidi="fa-IR"/>
        </w:rPr>
        <w:t>معینی ادامه داد: در شرایط کنونی، تعدد شبکه‌ها در کشور ما موجب تفرقه خواهد شد؛ چراکه فرهنگ مشارکت اجتماعی در میان مردم ایران رواج پیدا نکرده است. نمونۀ بارز آن تشکیل شبکۀ شمنا بود و گذشت سه سال از تأسیس این شبکه نشان داد ظهور یک شبکۀ ملی دیگر در حوزۀ نابینایان، به</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جای چانه</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 xml:space="preserve">زنی بیشتر برای پیگیری مطالبات جامعۀ هدف، موجب تفرقه در میان این قشر شد؛ بنابراین تشکیل شبکه‌های موازی در حوزۀ معلولان بی‌تردید به زیان آنها خواهد بود. بدیهی است اگر سازمان بهزیستی به دنبال رفع مسئولانۀ این چالش و نه بر اساس لجاجت است، باید هر دو شبکه را در هم ادغام کند؛ چراکه 90درصد اعضای تحت پوشش آنها یکسان هستند و تنها اعضای </w:t>
      </w:r>
      <w:r w:rsidRPr="00544090">
        <w:rPr>
          <w:rFonts w:cs="B Mitra"/>
          <w:color w:val="000000" w:themeColor="text1"/>
          <w:sz w:val="28"/>
          <w:szCs w:val="28"/>
          <w:rtl/>
          <w:lang w:bidi="fa-IR"/>
        </w:rPr>
        <w:t>ه</w:t>
      </w:r>
      <w:r w:rsidRPr="00544090">
        <w:rPr>
          <w:rFonts w:cs="B Mitra" w:hint="cs"/>
          <w:color w:val="000000" w:themeColor="text1"/>
          <w:sz w:val="28"/>
          <w:szCs w:val="28"/>
          <w:rtl/>
          <w:lang w:bidi="fa-IR"/>
        </w:rPr>
        <w:t>ی</w:t>
      </w:r>
      <w:r w:rsidRPr="00544090">
        <w:rPr>
          <w:rFonts w:cs="B Mitra" w:hint="eastAsia"/>
          <w:color w:val="000000" w:themeColor="text1"/>
          <w:sz w:val="28"/>
          <w:szCs w:val="28"/>
          <w:rtl/>
          <w:lang w:bidi="fa-IR"/>
        </w:rPr>
        <w:t>ئت‌مد</w:t>
      </w:r>
      <w:r w:rsidRPr="00544090">
        <w:rPr>
          <w:rFonts w:cs="B Mitra" w:hint="cs"/>
          <w:color w:val="000000" w:themeColor="text1"/>
          <w:sz w:val="28"/>
          <w:szCs w:val="28"/>
          <w:rtl/>
          <w:lang w:bidi="fa-IR"/>
        </w:rPr>
        <w:t>ی</w:t>
      </w:r>
      <w:r w:rsidRPr="00544090">
        <w:rPr>
          <w:rFonts w:cs="B Mitra" w:hint="eastAsia"/>
          <w:color w:val="000000" w:themeColor="text1"/>
          <w:sz w:val="28"/>
          <w:szCs w:val="28"/>
          <w:rtl/>
          <w:lang w:bidi="fa-IR"/>
        </w:rPr>
        <w:t>ر</w:t>
      </w:r>
      <w:r w:rsidRPr="00544090">
        <w:rPr>
          <w:rFonts w:cs="B Mitra" w:hint="cs"/>
          <w:color w:val="000000" w:themeColor="text1"/>
          <w:sz w:val="28"/>
          <w:szCs w:val="28"/>
          <w:rtl/>
          <w:lang w:bidi="fa-IR"/>
        </w:rPr>
        <w:t>ۀ این دو شبکه تفاوت دارند. همین</w:t>
      </w:r>
      <w:r w:rsidRPr="00544090">
        <w:rPr>
          <w:rFonts w:cs="B Mitra"/>
          <w:color w:val="000000" w:themeColor="text1"/>
          <w:sz w:val="28"/>
          <w:szCs w:val="28"/>
          <w:rtl/>
          <w:lang w:bidi="fa-IR"/>
        </w:rPr>
        <w:t xml:space="preserve"> </w:t>
      </w:r>
      <w:r w:rsidRPr="00544090">
        <w:rPr>
          <w:rFonts w:cs="B Mitra" w:hint="cs"/>
          <w:color w:val="000000" w:themeColor="text1"/>
          <w:sz w:val="28"/>
          <w:szCs w:val="28"/>
          <w:rtl/>
          <w:lang w:bidi="fa-IR"/>
        </w:rPr>
        <w:t>موضوع را در حوزۀ معلولان با آسیب شنوایی و معلولان جسمی هم شاهد هستیم.</w:t>
      </w:r>
    </w:p>
    <w:p w14:paraId="02D78287" w14:textId="69CB2838" w:rsidR="00F21789" w:rsidRPr="00544090" w:rsidRDefault="00F21789" w:rsidP="004E0395">
      <w:pPr>
        <w:bidi/>
        <w:spacing w:line="240" w:lineRule="auto"/>
        <w:jc w:val="both"/>
        <w:rPr>
          <w:rFonts w:cs="B Mitra"/>
          <w:color w:val="000000" w:themeColor="text1"/>
          <w:sz w:val="28"/>
          <w:szCs w:val="28"/>
          <w:lang w:bidi="fa-IR"/>
        </w:rPr>
      </w:pPr>
      <w:r w:rsidRPr="00544090">
        <w:rPr>
          <w:rFonts w:cs="B Mitra" w:hint="cs"/>
          <w:color w:val="000000" w:themeColor="text1"/>
          <w:sz w:val="28"/>
          <w:szCs w:val="28"/>
          <w:rtl/>
          <w:lang w:bidi="fa-IR"/>
        </w:rPr>
        <w:t>مخلص کلام آنکه سال 1403، سال تعیین</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 xml:space="preserve">کننده‌ای برای روشن شدن مرجع تخصصی صدور مجوز برای سازمان‌های غیردولتی خواهد بود. باید منتظر ماند و دید بهزیستی می‌تواند مانند دهه‌های اخیر صدور مجوز سمن‌های معلولان و شبکه‌های ملی این قشر را در ید قدرت و کنترل خود داشته باشد یا با آزاد شدن این تشکل‌ها از یوغ بهزیستی، شاهد </w:t>
      </w:r>
      <w:r w:rsidRPr="00544090">
        <w:rPr>
          <w:rFonts w:cs="B Mitra" w:hint="cs"/>
          <w:color w:val="000000" w:themeColor="text1"/>
          <w:sz w:val="28"/>
          <w:szCs w:val="28"/>
          <w:rtl/>
          <w:lang w:bidi="fa-IR"/>
        </w:rPr>
        <w:lastRenderedPageBreak/>
        <w:t>بالندگی سمن‌های معلولان و مطالبه‌گری مجدانۀ آنها از این سازمان خواهیم بود. اگر قوانین بالادستی در این زمینه تغییر نکند و همچنان مبهم باقی بماند، باید شاهد اختلاف</w:t>
      </w:r>
      <w:r w:rsidRPr="00544090">
        <w:rPr>
          <w:rFonts w:cs="B Mitra" w:hint="eastAsia"/>
          <w:color w:val="000000" w:themeColor="text1"/>
          <w:sz w:val="28"/>
          <w:szCs w:val="28"/>
          <w:rtl/>
          <w:lang w:bidi="fa-IR"/>
        </w:rPr>
        <w:t>‌</w:t>
      </w:r>
      <w:r w:rsidRPr="00544090">
        <w:rPr>
          <w:rFonts w:cs="B Mitra" w:hint="cs"/>
          <w:color w:val="000000" w:themeColor="text1"/>
          <w:sz w:val="28"/>
          <w:szCs w:val="28"/>
          <w:rtl/>
          <w:lang w:bidi="fa-IR"/>
        </w:rPr>
        <w:t>نظر‌های بیشتری از سوی بهزیستی با وزارت کشور باشیم؛ امری که زیانش مستقیم متوجه اعضای جامعۀ هدف بهزیستی خواهد بود مانند بلاتکلیفی شبکۀ شمنا در دو سال گذشته که البته ظاهراً برای کسی چندان اهمیتی نداشته است؛ نه برای نابینایان که در رخوتی عمیق فرو رفته‌اند نه برای مدیران ارشد سازمان بهزیستی!</w:t>
      </w:r>
    </w:p>
    <w:p w14:paraId="5224C927" w14:textId="77777777" w:rsidR="001156E7" w:rsidRPr="00544090" w:rsidRDefault="001156E7" w:rsidP="001156E7">
      <w:pPr>
        <w:bidi/>
        <w:spacing w:line="240" w:lineRule="auto"/>
        <w:jc w:val="both"/>
        <w:rPr>
          <w:rFonts w:cs="B Mitra"/>
          <w:color w:val="000000" w:themeColor="text1"/>
          <w:sz w:val="28"/>
          <w:szCs w:val="28"/>
          <w:rtl/>
        </w:rPr>
      </w:pPr>
    </w:p>
    <w:p w14:paraId="0ACE4E70" w14:textId="29B83AA9" w:rsidR="007A4215" w:rsidRPr="00544090" w:rsidRDefault="007A4215" w:rsidP="001156E7">
      <w:pPr>
        <w:pStyle w:val="Heading2"/>
        <w:bidi/>
        <w:spacing w:line="240" w:lineRule="auto"/>
        <w:jc w:val="both"/>
        <w:rPr>
          <w:rFonts w:cs="B Mitra"/>
          <w:b/>
          <w:bCs/>
          <w:sz w:val="32"/>
          <w:szCs w:val="32"/>
          <w:rtl/>
          <w:lang w:bidi="fa-IR"/>
        </w:rPr>
      </w:pPr>
      <w:bookmarkStart w:id="2" w:name="_Toc161084117"/>
      <w:r w:rsidRPr="00544090">
        <w:rPr>
          <w:rFonts w:cs="B Mitra" w:hint="cs"/>
          <w:b/>
          <w:bCs/>
          <w:sz w:val="32"/>
          <w:szCs w:val="32"/>
          <w:rtl/>
          <w:lang w:bidi="fa-IR"/>
        </w:rPr>
        <w:t>گزارش عملکرد انجمن نابینایان ایران (اسفند ۱۴۰۲)</w:t>
      </w:r>
      <w:bookmarkEnd w:id="2"/>
    </w:p>
    <w:p w14:paraId="27A3C6F7" w14:textId="03316C18"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در واپسین روز از آخرین ماه سال، پای صحبت‌های گردانندگان انجمن نابینایان ایران خواهیم نشست. منصور شادکام، قائم‌مقام و علی‌اکبر جمالی، مدیر‌عامل انجمن، در خصوص فعالیت‌های این انجمن در طول یک ماه گذشته و افق سال آتی، گزارشی را در اختیار ماهنامه نسل مانا</w:t>
      </w:r>
      <w:r w:rsidR="003A0EC1">
        <w:rPr>
          <w:rFonts w:cs="B Mitra" w:hint="cs"/>
          <w:sz w:val="28"/>
          <w:szCs w:val="28"/>
          <w:rtl/>
          <w:lang w:bidi="fa-IR"/>
        </w:rPr>
        <w:t xml:space="preserve"> </w:t>
      </w:r>
      <w:r w:rsidRPr="00544090">
        <w:rPr>
          <w:rFonts w:cs="B Mitra" w:hint="cs"/>
          <w:sz w:val="28"/>
          <w:szCs w:val="28"/>
          <w:rtl/>
          <w:lang w:bidi="fa-IR"/>
        </w:rPr>
        <w:t>گذاشته‌اند که توجه علاقمندان را به این گزارش جلب می‌کنیم. شما همچنین می‌توانید نسخه کامل‌تری از این گزارش را در قالب یک فایل صوتی ذیل همین نوشته در وبسایت نسل مانا بشنوید.</w:t>
      </w:r>
    </w:p>
    <w:p w14:paraId="20D4BB33" w14:textId="77777777" w:rsidR="007A4215" w:rsidRPr="00544090" w:rsidRDefault="007A4215" w:rsidP="00544090">
      <w:pPr>
        <w:pStyle w:val="Heading3"/>
        <w:bidi/>
        <w:spacing w:line="240" w:lineRule="auto"/>
        <w:jc w:val="both"/>
        <w:rPr>
          <w:rFonts w:cs="B Mitra"/>
          <w:b/>
          <w:bCs/>
          <w:sz w:val="28"/>
          <w:szCs w:val="28"/>
          <w:rtl/>
          <w:lang w:bidi="fa-IR"/>
        </w:rPr>
      </w:pPr>
      <w:bookmarkStart w:id="3" w:name="_Toc161083235"/>
      <w:bookmarkStart w:id="4" w:name="_Toc161084118"/>
      <w:r w:rsidRPr="00544090">
        <w:rPr>
          <w:rFonts w:cs="B Mitra" w:hint="cs"/>
          <w:b/>
          <w:bCs/>
          <w:sz w:val="28"/>
          <w:szCs w:val="28"/>
          <w:rtl/>
          <w:lang w:bidi="fa-IR"/>
        </w:rPr>
        <w:t>منصور شادکام قائم‌مقام</w:t>
      </w:r>
      <w:bookmarkEnd w:id="3"/>
      <w:bookmarkEnd w:id="4"/>
    </w:p>
    <w:p w14:paraId="34614FEA" w14:textId="77777777" w:rsidR="00384C20" w:rsidRDefault="00384C20" w:rsidP="00B07456">
      <w:pPr>
        <w:bidi/>
        <w:spacing w:line="240" w:lineRule="auto"/>
        <w:rPr>
          <w:rFonts w:cs="B Mitra"/>
          <w:sz w:val="28"/>
          <w:szCs w:val="28"/>
        </w:rPr>
      </w:pPr>
      <w:r w:rsidRPr="00384C20">
        <w:rPr>
          <w:rFonts w:cs="B Mitra"/>
          <w:noProof/>
          <w:sz w:val="28"/>
          <w:szCs w:val="28"/>
          <w:lang w:bidi="fa-IR"/>
        </w:rPr>
        <w:drawing>
          <wp:inline distT="0" distB="0" distL="0" distR="0" wp14:anchorId="60CCE619" wp14:editId="6467494A">
            <wp:extent cx="1914434" cy="1255143"/>
            <wp:effectExtent l="0" t="0" r="0" b="2540"/>
            <wp:docPr id="526593399" name="Picture 4" descr="منصور شادک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93399" name="Picture 4" descr="منصور شادکام"/>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2055" cy="1292921"/>
                    </a:xfrm>
                    <a:prstGeom prst="rect">
                      <a:avLst/>
                    </a:prstGeom>
                    <a:noFill/>
                    <a:ln>
                      <a:noFill/>
                    </a:ln>
                  </pic:spPr>
                </pic:pic>
              </a:graphicData>
            </a:graphic>
          </wp:inline>
        </w:drawing>
      </w:r>
    </w:p>
    <w:p w14:paraId="58C7DCC6" w14:textId="3FC6388C" w:rsidR="00384C20" w:rsidRDefault="00384C20" w:rsidP="00384C20">
      <w:pPr>
        <w:bidi/>
        <w:spacing w:line="240" w:lineRule="auto"/>
        <w:jc w:val="both"/>
        <w:rPr>
          <w:rFonts w:cs="B Mitra"/>
          <w:sz w:val="28"/>
          <w:szCs w:val="28"/>
        </w:rPr>
      </w:pPr>
      <w:r w:rsidRPr="00384C20">
        <w:rPr>
          <w:rFonts w:cs="B Mitra" w:hint="cs"/>
          <w:sz w:val="28"/>
          <w:szCs w:val="28"/>
          <w:rtl/>
        </w:rPr>
        <w:t>پیشاپیش لازم می‌دانم سال نو خورشیدی را به تمامی مخاطبان نسل مانا و اعضای انجمن نابینایان ایران تبریک عرض کنم. از زحمات شبانه‌روزی تک‌تک اعضای تحریریه این ماهنامه هم سپاسگزاری می‌کنم. همچنین لازم می‌دانم از این فرصت استفاده کنم و از همراهی خیرینی که در طول یک سال گذشته با انجمن همکاری کردند هم تشکر کنم. اگر همکاری‌های این افراد نبود قطعاً ما نمی‌توانستیم این حجم از خدمات را به اعضایمان ارائه کنیم. به طور خاص لازم می‌بینم از جناب حاج آقا موثقی نام ببرم که در طول یک سال گذشته بیش از ۶۰۰ سبد معیشتی را در اختیار اعضای انجمن گذاشت و همچنین بانی برگزاری سفر‌های زیارتی انجمن بود که آخرینِ این سفر‌ها به یک ماه پیش باز‌می‌گردد که بیش از ۵۰ نفر از اعضا توانستند به زیارت نجف و کربلای معلا</w:t>
      </w:r>
      <w:r w:rsidR="003A0EC1">
        <w:rPr>
          <w:rFonts w:cs="B Mitra" w:hint="cs"/>
          <w:sz w:val="28"/>
          <w:szCs w:val="28"/>
          <w:rtl/>
        </w:rPr>
        <w:t xml:space="preserve"> </w:t>
      </w:r>
      <w:r w:rsidRPr="00384C20">
        <w:rPr>
          <w:rFonts w:cs="B Mitra" w:hint="cs"/>
          <w:sz w:val="28"/>
          <w:szCs w:val="28"/>
          <w:rtl/>
        </w:rPr>
        <w:t>مشرف شوند. اگر نبود همکاری افرادی مثل حاج آقا موثقی، چنین موقعیتی در اختیار ما قرار نمی‌</w:t>
      </w:r>
      <w:r w:rsidR="003A0EC1">
        <w:rPr>
          <w:rFonts w:cs="B Mitra" w:hint="cs"/>
          <w:sz w:val="28"/>
          <w:szCs w:val="28"/>
          <w:rtl/>
        </w:rPr>
        <w:t>گ</w:t>
      </w:r>
      <w:r w:rsidRPr="00384C20">
        <w:rPr>
          <w:rFonts w:cs="B Mitra" w:hint="cs"/>
          <w:sz w:val="28"/>
          <w:szCs w:val="28"/>
          <w:rtl/>
        </w:rPr>
        <w:t xml:space="preserve">رفت. بسیاری از خیرین و همراهان انجمن هم هستند که در حوزه‌های متونعی دست یاری به ما داده‌اند اما نمی‌خواهند نامی از آنها برده شود. البته که حاج آقا موثقی هم از ما خواسته نامش برده نشود اما ما ترجیح دادیم به رسم تشکر نام ایشان را قید کنیم اما خیرینی هستند که در حوزه‌های فرهنگی، حمایتی، توانبخشی و سایر حوزه‌ها با ما همکاری‌های تنگاتنگی داشته‌اند. به طور خاص می‌خواهم از خیرینی تشکر کنم که زمینه‌ساز تدوین و چاپ دایرة‌المعارف نابینایان ایران شدند و این مرجع ارزشمند را در اختیار نابینایان گذاشتند. همچنین به همت این افراد، این مجموعه قرار است در سال آینده در تیراژ انبوه چاپ و در اختیار کتابخانه‌ها گذاشته شود. بعلاوه، قرار است در سال آینده با همکاری دفتر فرهنگ معلولین و مدیران این مرکز آقایان محمد و علی نوری، دایرة‌المعارف معلولین جسمی و حرکتی را تدوین کنیم. از این دفتر هم به خاطر همکاری‌های مستمرشان با انجمن سپاسگزاریم. نام </w:t>
      </w:r>
      <w:r w:rsidRPr="00384C20">
        <w:rPr>
          <w:rFonts w:cs="B Mitra" w:hint="cs"/>
          <w:sz w:val="28"/>
          <w:szCs w:val="28"/>
          <w:rtl/>
        </w:rPr>
        <w:lastRenderedPageBreak/>
        <w:t>بردن از تک به تک خیرین همراه انجمن، از حوصله این گزارش خارج است؛ لذا از علاقمندان خواهشمندم جهت مطالعه ریز به ریز این گزارش، به مطلبی که به همین منظور در وبسایت انجمن منتشر خواهد شد مراجعه کنند.</w:t>
      </w:r>
    </w:p>
    <w:p w14:paraId="51F29363" w14:textId="14A46746" w:rsidR="007A4215" w:rsidRPr="00544090" w:rsidRDefault="007A4215" w:rsidP="00384C20">
      <w:pPr>
        <w:bidi/>
        <w:spacing w:line="240" w:lineRule="auto"/>
        <w:jc w:val="both"/>
        <w:rPr>
          <w:rFonts w:cs="B Mitra"/>
          <w:sz w:val="28"/>
          <w:szCs w:val="28"/>
          <w:rtl/>
          <w:lang w:bidi="fa-IR"/>
        </w:rPr>
      </w:pPr>
      <w:r w:rsidRPr="00544090">
        <w:rPr>
          <w:rFonts w:cs="B Mitra" w:hint="cs"/>
          <w:sz w:val="28"/>
          <w:szCs w:val="28"/>
          <w:rtl/>
          <w:lang w:bidi="fa-IR"/>
        </w:rPr>
        <w:t>از دیگر فعالیت‌های انجمن در حوزه فرهنگی یکی هم تهیه برجسته‌نگار هوشمند همراه برای بخش نابینایان کتابخانه‌های وابسته به نهاد کتابخانه‌های عمومی کشور بود. در طول ماه</w:t>
      </w:r>
      <w:r w:rsidR="003A0EC1">
        <w:rPr>
          <w:rFonts w:cs="B Mitra" w:hint="cs"/>
          <w:sz w:val="28"/>
          <w:szCs w:val="28"/>
          <w:rtl/>
          <w:lang w:bidi="fa-IR"/>
        </w:rPr>
        <w:t>‌ه</w:t>
      </w:r>
      <w:r w:rsidRPr="00544090">
        <w:rPr>
          <w:rFonts w:cs="B Mitra" w:hint="cs"/>
          <w:sz w:val="28"/>
          <w:szCs w:val="28"/>
          <w:rtl/>
          <w:lang w:bidi="fa-IR"/>
        </w:rPr>
        <w:t>ای گذشته بیش از چهل دستگاه خریداری و در اختیار نهاد گذاشته شد. همچنین تعداد بیشتری دستگاه را هم انجمن خود در اختیار مراکز نابینایی قرار داد. ما معتقدیم گرانی این دستگاه باعث شده افراد نتوانند شخصاً مبادرت به خرید آن کنند و به همین دلیل این مراکز باید بتوانند این دستگاه‌</w:t>
      </w:r>
      <w:r w:rsidR="00F339D3">
        <w:rPr>
          <w:rFonts w:cs="B Mitra" w:hint="cs"/>
          <w:sz w:val="28"/>
          <w:szCs w:val="28"/>
          <w:rtl/>
          <w:lang w:bidi="fa-IR"/>
        </w:rPr>
        <w:t>ه</w:t>
      </w:r>
      <w:r w:rsidRPr="00544090">
        <w:rPr>
          <w:rFonts w:cs="B Mitra" w:hint="cs"/>
          <w:sz w:val="28"/>
          <w:szCs w:val="28"/>
          <w:rtl/>
          <w:lang w:bidi="fa-IR"/>
        </w:rPr>
        <w:t>ا را در اختیار دانشجویان، محققان و دانش‌آموزان نابینا بگذارند.</w:t>
      </w:r>
      <w:r w:rsidR="00384C20">
        <w:rPr>
          <w:rFonts w:cs="B Mitra" w:hint="cs"/>
          <w:sz w:val="28"/>
          <w:szCs w:val="28"/>
          <w:rtl/>
          <w:lang w:bidi="fa-IR"/>
        </w:rPr>
        <w:t xml:space="preserve"> </w:t>
      </w:r>
      <w:r w:rsidRPr="00544090">
        <w:rPr>
          <w:rFonts w:cs="B Mitra" w:hint="cs"/>
          <w:sz w:val="28"/>
          <w:szCs w:val="28"/>
          <w:rtl/>
          <w:lang w:bidi="fa-IR"/>
        </w:rPr>
        <w:t>همچنین بر این باوریم که این دستگاه می‌ةواند</w:t>
      </w:r>
      <w:r w:rsidR="00384C20">
        <w:rPr>
          <w:rFonts w:cs="B Mitra" w:hint="cs"/>
          <w:sz w:val="28"/>
          <w:szCs w:val="28"/>
          <w:rtl/>
          <w:lang w:bidi="fa-IR"/>
        </w:rPr>
        <w:t xml:space="preserve"> </w:t>
      </w:r>
      <w:r w:rsidRPr="00544090">
        <w:rPr>
          <w:rFonts w:cs="B Mitra" w:hint="cs"/>
          <w:sz w:val="28"/>
          <w:szCs w:val="28"/>
          <w:rtl/>
          <w:lang w:bidi="fa-IR"/>
        </w:rPr>
        <w:t>زمینه‌های اشتغال نابینایان را هم فراهم کند. به همین منظور هم استاندارد‌های مربوط به شش شغل را تدوین کرده‌ایم و قرار است آموزش‌های مربوطه را در اختیار نابینایان بگذاریم تا این افراد بتوانند به کمک این دستگاه، زمینه‌های اشتغال پایدار را برای خود فراهم کنند.</w:t>
      </w:r>
    </w:p>
    <w:p w14:paraId="2B224F28" w14:textId="12DD0BE9"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از دیگر فعالیت‌های فرهنگی انجمن، برگزاری جشنواره ملی کاما بود که در سال پیش رو دور بعدی آن برگزار خواهد شد. همچنین در پاییز سال بعد دومین دوره جشنواره گامینو ر</w:t>
      </w:r>
      <w:r w:rsidR="00F339D3">
        <w:rPr>
          <w:rFonts w:cs="B Mitra" w:hint="cs"/>
          <w:sz w:val="28"/>
          <w:szCs w:val="28"/>
          <w:rtl/>
          <w:lang w:bidi="fa-IR"/>
        </w:rPr>
        <w:t xml:space="preserve">ا </w:t>
      </w:r>
      <w:r w:rsidRPr="00544090">
        <w:rPr>
          <w:rFonts w:cs="B Mitra" w:hint="cs"/>
          <w:sz w:val="28"/>
          <w:szCs w:val="28"/>
          <w:rtl/>
          <w:lang w:bidi="fa-IR"/>
        </w:rPr>
        <w:t xml:space="preserve"> برگزار خواهیم کرد. دوستان بهتر است این نکته را در نظر داشته باشند که تمام این فعالیت‌ها با همت ده نفر اعضای همکار انجمن برگزار می‌شود که همینجا از زحماتشان تشکر می‌کنم. حتماً می‌دانید که انجمن‌ها، نه بودجه دولتی دارند و نه از جایی به صورت مستمر و مداوم حمایت می‌شوند. هر خدماتی که ارائه می‌کنیم، همگی بر مبنای ارتباطات فردی و اعتباری است که ما بین دوستانمان داریم. در این میان اما برخی اوقات کم‌لطفی تعداد انگشت‌شماری از نابینایان شامل حال ما می‌شود و آنها نادانسته، صحبت‌هایی حاوی تهمت و توهین مطرح می‌کنند و حتی بعضاً در قالب تماس‌های تلفنی، نکات ناخوش‌آیندی را مطرح می‌کنند. هر نفس سلیمی می‌داند که امکانات انجمن‌ها در ایران محدود است و ما نمی‌توانیم همه ۱۱ هزار نفر اعضای انجمن را تحت پوشش کمک‌های معیشتی و حمایتی قرار دهیم. لذا، پرونده‌های افراد را دهک‌بندی کرده‌ایم تا بتوانیم خدمات را به کسانی بدهیم که واقعاً به آن خدمات احتیاج دارند. حال که در ماه رمضان هستیم و در آستانه سال نو، خوب است که دل‌ها را از کینه و افکار منفی پاک کنیم تا از کسانی که در راستای بهتر شدن کیفیت زندگی ما قدمی برمی‌دارند، حمایت کنیم.</w:t>
      </w:r>
    </w:p>
    <w:p w14:paraId="5D8C0C9C" w14:textId="28DB4EDD" w:rsidR="007A4215" w:rsidRPr="00384C20" w:rsidRDefault="007A4215" w:rsidP="00384C20">
      <w:pPr>
        <w:pStyle w:val="Heading3"/>
        <w:bidi/>
        <w:spacing w:line="240" w:lineRule="auto"/>
        <w:jc w:val="both"/>
        <w:rPr>
          <w:rFonts w:cs="B Mitra"/>
          <w:b/>
          <w:bCs/>
          <w:sz w:val="28"/>
          <w:szCs w:val="28"/>
          <w:rtl/>
          <w:lang w:bidi="fa-IR"/>
        </w:rPr>
      </w:pPr>
      <w:bookmarkStart w:id="5" w:name="_Toc161083236"/>
      <w:bookmarkStart w:id="6" w:name="_Toc161084119"/>
      <w:r w:rsidRPr="00544090">
        <w:rPr>
          <w:rFonts w:cs="B Mitra" w:hint="cs"/>
          <w:b/>
          <w:bCs/>
          <w:sz w:val="28"/>
          <w:szCs w:val="28"/>
          <w:rtl/>
          <w:lang w:bidi="fa-IR"/>
        </w:rPr>
        <w:t>علی‌اکبر جمالی مدیر‌عامل</w:t>
      </w:r>
      <w:bookmarkEnd w:id="5"/>
      <w:bookmarkEnd w:id="6"/>
    </w:p>
    <w:p w14:paraId="13D87C39" w14:textId="463CFABD" w:rsidR="00384C20" w:rsidRDefault="00384C20" w:rsidP="00384C20">
      <w:pPr>
        <w:bidi/>
        <w:spacing w:line="240" w:lineRule="auto"/>
        <w:jc w:val="both"/>
        <w:rPr>
          <w:rFonts w:cs="B Mitra"/>
          <w:sz w:val="28"/>
          <w:szCs w:val="28"/>
          <w:lang w:bidi="fa-IR"/>
        </w:rPr>
      </w:pPr>
      <w:r w:rsidRPr="00384C20">
        <w:rPr>
          <w:rFonts w:cs="B Mitra" w:hint="cs"/>
          <w:sz w:val="28"/>
          <w:szCs w:val="28"/>
          <w:rtl/>
          <w:lang w:bidi="fa-IR"/>
        </w:rPr>
        <w:t>من هم در آخرین ساعات سال ۱۴۰۲، هلول سال نو را به شما تبریک می‌گویم و برایتان سالی سرشار از بهروزی آرزو می‌کنم. همچنین لازم می‌دانم از همکاری اعضای تحریریه نسل مانا تشکر کنم. تشکر ویژه خود را هم تقدیم جناب آقای روح‌الله رنجبر، مسؤول محترم چاپ و توزیع نسل مانا می‌کنم که این نشریه را به موقع و منظم و به شکلی آراسته در اختیار مخاطبان قرار می‌دهند. همچنین امیدوارم اعضای فرهیخته تحریریه نسل مانا، در دیگر حوزه‌ها هم یاری‌گر ما باشند تا بتوانیم پروژه‌های ارزشمندی را در زمینه نابینایان به سر‌انجام برسانیم.</w:t>
      </w:r>
    </w:p>
    <w:p w14:paraId="501437CD" w14:textId="196CBC79" w:rsidR="00384C20" w:rsidRDefault="00384C20" w:rsidP="00B07456">
      <w:pPr>
        <w:bidi/>
        <w:spacing w:line="240" w:lineRule="auto"/>
        <w:rPr>
          <w:rFonts w:cs="B Mitra"/>
          <w:sz w:val="28"/>
          <w:szCs w:val="28"/>
          <w:rtl/>
          <w:lang w:bidi="fa-IR"/>
        </w:rPr>
      </w:pPr>
      <w:r>
        <w:rPr>
          <w:noProof/>
        </w:rPr>
        <w:drawing>
          <wp:inline distT="0" distB="0" distL="0" distR="0" wp14:anchorId="0C962DEA" wp14:editId="59CDF66C">
            <wp:extent cx="2015588" cy="1345721"/>
            <wp:effectExtent l="0" t="0" r="3810" b="6985"/>
            <wp:docPr id="245457729" name="Picture 5" descr="علی‌اکبر جما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57729" name="Picture 5" descr="علی‌اکبر جمال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017480" cy="1346984"/>
                    </a:xfrm>
                    <a:prstGeom prst="rect">
                      <a:avLst/>
                    </a:prstGeom>
                    <a:noFill/>
                    <a:ln>
                      <a:noFill/>
                    </a:ln>
                  </pic:spPr>
                </pic:pic>
              </a:graphicData>
            </a:graphic>
          </wp:inline>
        </w:drawing>
      </w:r>
    </w:p>
    <w:p w14:paraId="243E0B2F" w14:textId="2FC267C8" w:rsidR="007A4215" w:rsidRPr="00544090" w:rsidRDefault="007A4215" w:rsidP="00384C20">
      <w:pPr>
        <w:bidi/>
        <w:spacing w:line="240" w:lineRule="auto"/>
        <w:jc w:val="both"/>
        <w:rPr>
          <w:rFonts w:cs="B Mitra"/>
          <w:sz w:val="28"/>
          <w:szCs w:val="28"/>
          <w:rtl/>
          <w:lang w:bidi="fa-IR"/>
        </w:rPr>
      </w:pPr>
      <w:r w:rsidRPr="00544090">
        <w:rPr>
          <w:rFonts w:cs="B Mitra" w:hint="cs"/>
          <w:sz w:val="28"/>
          <w:szCs w:val="28"/>
          <w:rtl/>
          <w:lang w:bidi="fa-IR"/>
        </w:rPr>
        <w:lastRenderedPageBreak/>
        <w:t>در سال گذشته در ماه اردیبهشت، تقویمی را برای امسال در نظر گرفتیم که خوشبختانه موفق شدیم ۷۰ تا ۸۰ درصد این تقویم را عملیاتی کنیم. در همین راستا از اعضای انجمن هم می‌خواهیم که صرفاً دریافت کننده خدمات انجمن نباشند و در هر حوزه‌ای که می‌توانند، دست یاری به ما بدهند تا همه نابینایان از توانمندی‌هایشان بهره‌مند شوند. در سال آینده هم با توجه به استقبال مخاطبان از فعالیت‌های فرهنگی انجمن، تمرکز ما بر روی این قبیل فعالیت‌ها خواهد بود و سعی خواهیم کرد این عرصه را با کیفیت و کمیت قابل قبول‌تری پیش ببریم. با تأکید بر این نکته که همچنان خدمات رفاهی و حمایتی انجمن هم به قوت خویش و چه بسا قوی‌تر از سال‌های قبل برقرار خواهد بود.</w:t>
      </w:r>
    </w:p>
    <w:p w14:paraId="72DA908F" w14:textId="1551182B" w:rsidR="007A4215" w:rsidRDefault="007A4215" w:rsidP="00384C20">
      <w:pPr>
        <w:bidi/>
        <w:spacing w:line="240" w:lineRule="auto"/>
        <w:jc w:val="both"/>
        <w:rPr>
          <w:rFonts w:cs="B Mitra"/>
          <w:sz w:val="28"/>
          <w:szCs w:val="28"/>
          <w:lang w:bidi="fa-IR"/>
        </w:rPr>
      </w:pPr>
      <w:r w:rsidRPr="00544090">
        <w:rPr>
          <w:rFonts w:cs="B Mitra" w:hint="cs"/>
          <w:sz w:val="28"/>
          <w:szCs w:val="28"/>
          <w:rtl/>
          <w:lang w:bidi="fa-IR"/>
        </w:rPr>
        <w:t xml:space="preserve">در پایان لازم می‌دانم از فعالیت‌های دفاتر نمایندگی انجمن در تهران و سایر شهرتسان‌ها هم تشکر کنم و امیدوارم آنها هم بتوانند در سال آینده خدمات درخوری را در اختیار جامعه هدف بگذارند. علاقمندان برای مطالعه گزارش ریز فعالیت‌های انجمن در سال ۱۴۰۲ به وبسایت این انجمن به نشانی </w:t>
      </w:r>
      <w:r w:rsidR="00F339D3">
        <w:rPr>
          <w:rFonts w:cs="B Mitra"/>
          <w:sz w:val="28"/>
          <w:szCs w:val="28"/>
          <w:lang w:bidi="fa-IR"/>
        </w:rPr>
        <w:t>ibngo.ir</w:t>
      </w:r>
      <w:r w:rsidR="0021416F">
        <w:rPr>
          <w:rFonts w:cs="B Mitra" w:hint="cs"/>
          <w:sz w:val="28"/>
          <w:szCs w:val="28"/>
          <w:rtl/>
          <w:lang w:bidi="fa-IR"/>
        </w:rPr>
        <w:t xml:space="preserve"> </w:t>
      </w:r>
      <w:r w:rsidRPr="00544090">
        <w:rPr>
          <w:rFonts w:cs="B Mitra" w:hint="cs"/>
          <w:sz w:val="28"/>
          <w:szCs w:val="28"/>
          <w:rtl/>
          <w:lang w:bidi="fa-IR"/>
        </w:rPr>
        <w:t>مراجعه کنند.</w:t>
      </w:r>
    </w:p>
    <w:p w14:paraId="0883F00F" w14:textId="77777777" w:rsidR="00B07456" w:rsidRPr="00384C20" w:rsidRDefault="00B07456" w:rsidP="00B07456">
      <w:pPr>
        <w:bidi/>
        <w:spacing w:line="240" w:lineRule="auto"/>
        <w:jc w:val="both"/>
        <w:rPr>
          <w:rFonts w:cs="B Mitra"/>
          <w:sz w:val="28"/>
          <w:szCs w:val="28"/>
          <w:rtl/>
          <w:lang w:bidi="fa-IR"/>
        </w:rPr>
      </w:pPr>
    </w:p>
    <w:p w14:paraId="3F7C8C2D" w14:textId="1E1CE46A" w:rsidR="007A4215" w:rsidRPr="00544090" w:rsidRDefault="007A4215" w:rsidP="00544090">
      <w:pPr>
        <w:pStyle w:val="Heading2"/>
        <w:bidi/>
        <w:spacing w:line="240" w:lineRule="auto"/>
        <w:jc w:val="both"/>
        <w:rPr>
          <w:rFonts w:cs="B Mitra"/>
          <w:b/>
          <w:bCs/>
          <w:sz w:val="32"/>
          <w:szCs w:val="32"/>
          <w:rtl/>
        </w:rPr>
      </w:pPr>
      <w:bookmarkStart w:id="7" w:name="_Toc161084120"/>
      <w:r w:rsidRPr="00544090">
        <w:rPr>
          <w:rFonts w:cs="B Mitra" w:hint="cs"/>
          <w:b/>
          <w:bCs/>
          <w:sz w:val="32"/>
          <w:szCs w:val="32"/>
          <w:rtl/>
        </w:rPr>
        <w:t>پیشخوان: مروری بر نشریات و پادکست‌های انگلیسی‌زبان ویژه افراد با آسیب بینایی</w:t>
      </w:r>
      <w:bookmarkEnd w:id="7"/>
    </w:p>
    <w:p w14:paraId="13C49725" w14:textId="6D531590"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امید هاشمی</w:t>
      </w:r>
      <w:r w:rsidR="00F21789" w:rsidRPr="00544090">
        <w:rPr>
          <w:rFonts w:cs="B Mitra" w:hint="cs"/>
          <w:sz w:val="28"/>
          <w:szCs w:val="28"/>
          <w:rtl/>
          <w:lang w:bidi="fa-IR"/>
        </w:rPr>
        <w:t xml:space="preserve">: </w:t>
      </w:r>
      <w:r w:rsidRPr="00544090">
        <w:rPr>
          <w:rFonts w:cs="B Mitra" w:hint="cs"/>
          <w:sz w:val="28"/>
          <w:szCs w:val="28"/>
          <w:rtl/>
          <w:lang w:bidi="fa-IR"/>
        </w:rPr>
        <w:t>سردبیر</w:t>
      </w:r>
    </w:p>
    <w:p w14:paraId="77E7132C"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در این شماره ابتدا راهی برای خواندن متون ریاضی به شکل الکترونیکی خواهیم یافت و در ادامه به آمریکا سفر می‌کنیم تا اوضاع دسترسی نابینایان آنجا را به کتاب و منابع مطالعاتی بررسی کنیم و در پایان هم دسترسی‌پذیری را در ساعت‌های گوگل واکاوی خواهیم کرد.</w:t>
      </w:r>
    </w:p>
    <w:p w14:paraId="76D769AE" w14:textId="77777777" w:rsidR="007A4215" w:rsidRPr="00544090" w:rsidRDefault="007A4215" w:rsidP="00544090">
      <w:pPr>
        <w:pStyle w:val="Heading3"/>
        <w:bidi/>
        <w:spacing w:line="240" w:lineRule="auto"/>
        <w:jc w:val="both"/>
        <w:rPr>
          <w:rFonts w:cs="B Mitra"/>
          <w:b/>
          <w:bCs/>
          <w:sz w:val="28"/>
          <w:szCs w:val="28"/>
          <w:rtl/>
        </w:rPr>
      </w:pPr>
      <w:bookmarkStart w:id="8" w:name="_Toc161083238"/>
      <w:bookmarkStart w:id="9" w:name="_Toc161084121"/>
      <w:r w:rsidRPr="00544090">
        <w:rPr>
          <w:rFonts w:cs="B Mitra" w:hint="cs"/>
          <w:b/>
          <w:bCs/>
          <w:sz w:val="28"/>
          <w:szCs w:val="28"/>
          <w:rtl/>
        </w:rPr>
        <w:t>ساخت متون ریاضی دسترسی‌پذیر به کمک هوش مصنوعی</w:t>
      </w:r>
      <w:bookmarkEnd w:id="8"/>
      <w:bookmarkEnd w:id="9"/>
    </w:p>
    <w:p w14:paraId="08F0E958" w14:textId="4C49F602" w:rsidR="00635ECB" w:rsidRPr="00635ECB" w:rsidRDefault="00635ECB" w:rsidP="00B07456">
      <w:pPr>
        <w:pStyle w:val="NormalWeb"/>
        <w:jc w:val="right"/>
        <w:rPr>
          <w:rtl/>
        </w:rPr>
      </w:pPr>
      <w:r>
        <w:rPr>
          <w:noProof/>
        </w:rPr>
        <w:drawing>
          <wp:inline distT="0" distB="0" distL="0" distR="0" wp14:anchorId="3F641101" wp14:editId="4E5E4C93">
            <wp:extent cx="2037619" cy="2037619"/>
            <wp:effectExtent l="0" t="0" r="1270" b="1270"/>
            <wp:docPr id="192279726" name="Picture 6" descr="نمادی از متکیک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9726" name="Picture 6" descr="نمادی از متکیک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4656" cy="2044656"/>
                    </a:xfrm>
                    <a:prstGeom prst="rect">
                      <a:avLst/>
                    </a:prstGeom>
                    <a:noFill/>
                    <a:ln>
                      <a:noFill/>
                    </a:ln>
                  </pic:spPr>
                </pic:pic>
              </a:graphicData>
            </a:graphic>
          </wp:inline>
        </w:drawing>
      </w:r>
    </w:p>
    <w:p w14:paraId="40FE2B3A" w14:textId="5FEFADF1" w:rsidR="007A4215" w:rsidRPr="00544090" w:rsidRDefault="007A4215" w:rsidP="00635ECB">
      <w:pPr>
        <w:bidi/>
        <w:spacing w:line="240" w:lineRule="auto"/>
        <w:jc w:val="both"/>
        <w:rPr>
          <w:rFonts w:cs="B Mitra"/>
          <w:sz w:val="28"/>
          <w:szCs w:val="28"/>
          <w:rtl/>
          <w:lang w:bidi="fa-IR"/>
        </w:rPr>
      </w:pPr>
      <w:r w:rsidRPr="00544090">
        <w:rPr>
          <w:rFonts w:cs="B Mitra" w:hint="cs"/>
          <w:sz w:val="28"/>
          <w:szCs w:val="28"/>
          <w:rtl/>
          <w:lang w:bidi="fa-IR"/>
        </w:rPr>
        <w:t xml:space="preserve">علاقه‌مندان و دنبال‌کنندگان پیشخوان نیک می‌دانند که گشایش راه‌های تازه برای دسترسی نابینایان به مرز‌های جدیدی از علوم تا چه میزان برای تولیدکنندگان پیشخوان اهمیت دارد؛ از‌همین‌رو ما هر ماه سعی می‌کنیم پیشرفت‌هایی را که در این راستا صورت گرفته است دنبال کنیم و جدید‌ترین‌هایش را با شما به اشتراک بگذاریم. یکی از تازه‌ترین اتفاق‌هایی که اخیراً گرد‌و‌خاکی در میان نابینایان اهل علم به پا کرده، دسترسی به سرویسی تازه است که امکان تبدیل فرمول‌های ریاضی را به علائم قابل خواندن برای نابینایان فراهم می‌کند. روشن است که در این فقره هم رد پای هوش مصنوعی مشاهده می‌شود، البته با ذکر این نکته که این بار، برخلاف روند رایج در ایران که هوش مصنوعی تنها به ابزار جابه‌جایی </w:t>
      </w:r>
      <w:r w:rsidRPr="00544090">
        <w:rPr>
          <w:rFonts w:cs="B Mitra" w:hint="cs"/>
          <w:sz w:val="28"/>
          <w:szCs w:val="28"/>
          <w:rtl/>
          <w:lang w:bidi="fa-IR"/>
        </w:rPr>
        <w:lastRenderedPageBreak/>
        <w:t>خواننده‌ بین ترانه‌های مختلف و به آتش کشیدن نوستالژی‌های ما بدل شده، سه ایرانی، هوش مصنوعی را مسخر خویش کرده و به خدمت نابینایان گمارده‌اند.</w:t>
      </w:r>
    </w:p>
    <w:p w14:paraId="71CD2303"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 xml:space="preserve">با </w:t>
      </w:r>
      <w:hyperlink r:id="rId16" w:history="1">
        <w:r w:rsidRPr="00544090">
          <w:rPr>
            <w:rStyle w:val="Hyperlink"/>
            <w:rFonts w:cs="B Mitra" w:hint="cs"/>
            <w:sz w:val="28"/>
            <w:szCs w:val="28"/>
            <w:rtl/>
            <w:lang w:bidi="fa-IR"/>
          </w:rPr>
          <w:t>«مَتکیکِر»</w:t>
        </w:r>
        <w:r w:rsidRPr="00544090">
          <w:rPr>
            <w:rStyle w:val="Hyperlink"/>
            <w:rFonts w:cs="B Mitra"/>
            <w:sz w:val="28"/>
            <w:szCs w:val="28"/>
            <w:vertAlign w:val="superscript"/>
            <w:rtl/>
            <w:lang w:bidi="fa-IR"/>
          </w:rPr>
          <w:footnoteReference w:id="1"/>
        </w:r>
      </w:hyperlink>
      <w:r w:rsidRPr="00544090">
        <w:rPr>
          <w:rFonts w:cs="B Mitra"/>
          <w:sz w:val="28"/>
          <w:szCs w:val="28"/>
          <w:rtl/>
          <w:lang w:bidi="fa-IR"/>
        </w:rPr>
        <w:t xml:space="preserve"> </w:t>
      </w:r>
      <w:r w:rsidRPr="00544090">
        <w:rPr>
          <w:rFonts w:cs="B Mitra" w:hint="cs"/>
          <w:sz w:val="28"/>
          <w:szCs w:val="28"/>
          <w:rtl/>
          <w:lang w:bidi="fa-IR"/>
        </w:rPr>
        <w:t>در یکی از نوشته‌های وبگاه پرکینز آشنا می‌شویم؛ جایی که نویسنده توضیح می‌دهد این ابزار مبتنی بر هوش مصنوعی می‌تواند اصلی‌ترین مشکل نابینایان در یادگیری ریاضی، یعنی دسترسی به متون و فرمول‌های این رشته را برطرف کند، اما ببینیم ماجرا از چه قرار است و هوش مصنوعی چطور چنین مشکل بزرگی را حل می‌کند؟</w:t>
      </w:r>
    </w:p>
    <w:p w14:paraId="58646C06" w14:textId="439575B8" w:rsidR="007A4215" w:rsidRPr="00544090" w:rsidRDefault="007A4215" w:rsidP="00925CF9">
      <w:pPr>
        <w:bidi/>
        <w:spacing w:line="240" w:lineRule="auto"/>
        <w:jc w:val="both"/>
        <w:rPr>
          <w:rFonts w:cs="B Mitra"/>
          <w:sz w:val="28"/>
          <w:szCs w:val="28"/>
          <w:rtl/>
          <w:lang w:bidi="fa-IR"/>
        </w:rPr>
      </w:pPr>
      <w:r w:rsidRPr="00544090">
        <w:rPr>
          <w:rFonts w:cs="B Mitra" w:hint="cs"/>
          <w:sz w:val="28"/>
          <w:szCs w:val="28"/>
          <w:rtl/>
          <w:lang w:bidi="fa-IR"/>
        </w:rPr>
        <w:t>متکیکر که یک پلتفرم رایگان است، به کاربران امکان می‌دهد با نام و آدرس ایمیلشان در این پلتفرم ثبت‌نام کنند و سپس یک آدرس شخصی از طریق ایمیل برایشان ارسال می‌کند تا از این پس کار را با آن آدرس پیش ببرند. وقتی کاربر وارد آدرس شخصی خود در وبگاه متکیکر می‌شود، امکانی برایش مهیا است تا فرمول، معادله یا به‌طورکلی جمله‌های ریاضی مد‌نظرش را به شکل پی‌دی‌اف یا در انواع فرمت‌های عکس به این سامانه بسپارد و وظیفۀ سامانه هم این است که در زمانی معادل کمتر از یک دقیقه، آن را به یک سند مایکروسافت‌وُرد تبدیل کند. در ادامۀ مسیر، صفحه‌خوان‌ها وارد بازی می‌شوند و با امکاناتی که در نسخه‌های اخیرشان تعبیه شده، متن ریاضی مندرج در سند وُرد را برای کاربر می‌خوانند. مزایای این کار تنها به این یک مورد خلاصه نمی‌شود و افزون بر کاربران صفحه‌خوان‌ها، تبدیل‌کنندگان متون ریاضی به بریل هم می‌توانند از این امکان رایگان برای تبدیل متون ریاضی به بریل استاندارد بهره ببرند؛ چراکه این سامانه می‌تواند متون را به شکلی طراحی کند که برای چاپ بریل یا نمایش روی نمایشگر‌های بریل هم متناسب باشد؛ به‌طور مثال سامانه آن‌قدر می‌فهمد که در مواقع نیاز، متون را از یک خط به دو خط تبدیل کند تا در نمایشگر‌های بریل هم به‌درستی نمایش داده شود. اگر با من در نسخۀ صوتی پیشخوان همراه شوید می‌توانید نمونۀ کار این سامانۀ رایگان را در قالب یک فایل صوتی بشنوید.</w:t>
      </w:r>
    </w:p>
    <w:p w14:paraId="460080F1" w14:textId="0E4411F6" w:rsidR="00BF5128" w:rsidRPr="00BF5128" w:rsidRDefault="007A4215" w:rsidP="00BF5128">
      <w:pPr>
        <w:pStyle w:val="Heading3"/>
        <w:bidi/>
        <w:spacing w:line="240" w:lineRule="auto"/>
        <w:jc w:val="both"/>
        <w:rPr>
          <w:rFonts w:cs="B Mitra"/>
          <w:b/>
          <w:bCs/>
          <w:sz w:val="28"/>
          <w:szCs w:val="28"/>
          <w:rtl/>
        </w:rPr>
      </w:pPr>
      <w:bookmarkStart w:id="10" w:name="_Toc161083239"/>
      <w:bookmarkStart w:id="11" w:name="_Toc161084122"/>
      <w:r w:rsidRPr="00544090">
        <w:rPr>
          <w:rFonts w:cs="B Mitra" w:hint="cs"/>
          <w:b/>
          <w:bCs/>
          <w:sz w:val="28"/>
          <w:szCs w:val="28"/>
          <w:rtl/>
        </w:rPr>
        <w:t>یک داستان واقعی از تحقق شعار برابری</w:t>
      </w:r>
      <w:bookmarkEnd w:id="10"/>
      <w:bookmarkEnd w:id="11"/>
    </w:p>
    <w:p w14:paraId="09878543" w14:textId="532E176E" w:rsidR="00B07456" w:rsidRDefault="00B07456" w:rsidP="00BF5128">
      <w:pPr>
        <w:bidi/>
        <w:spacing w:line="240" w:lineRule="auto"/>
        <w:jc w:val="both"/>
        <w:rPr>
          <w:rFonts w:cs="B Mitra"/>
          <w:sz w:val="28"/>
          <w:szCs w:val="28"/>
          <w:lang w:bidi="fa-IR"/>
        </w:rPr>
      </w:pPr>
      <w:r w:rsidRPr="004030C8">
        <w:rPr>
          <w:rFonts w:cs="B Mitra"/>
          <w:noProof/>
          <w:sz w:val="28"/>
          <w:szCs w:val="28"/>
          <w:lang w:bidi="fa-IR"/>
        </w:rPr>
        <w:drawing>
          <wp:inline distT="0" distB="0" distL="0" distR="0" wp14:anchorId="2A45B8AB" wp14:editId="57B2F8BD">
            <wp:extent cx="3634281" cy="2419927"/>
            <wp:effectExtent l="0" t="0" r="4445" b="0"/>
            <wp:docPr id="149834395" name="Picture 9" descr="کتابخوان ان ال ا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4395" name="Picture 9" descr="کتابخوان ان ال اس"/>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0306" cy="2430598"/>
                    </a:xfrm>
                    <a:prstGeom prst="rect">
                      <a:avLst/>
                    </a:prstGeom>
                    <a:noFill/>
                    <a:ln>
                      <a:noFill/>
                    </a:ln>
                  </pic:spPr>
                </pic:pic>
              </a:graphicData>
            </a:graphic>
          </wp:inline>
        </w:drawing>
      </w:r>
    </w:p>
    <w:p w14:paraId="6913ACF9" w14:textId="7FCC86D8" w:rsidR="00BF5128" w:rsidRPr="00BF5128" w:rsidRDefault="00BF5128" w:rsidP="00B07456">
      <w:pPr>
        <w:bidi/>
        <w:spacing w:line="240" w:lineRule="auto"/>
        <w:jc w:val="both"/>
        <w:rPr>
          <w:rFonts w:cs="B Mitra"/>
          <w:sz w:val="28"/>
          <w:szCs w:val="28"/>
          <w:rtl/>
          <w:lang w:bidi="fa-IR"/>
        </w:rPr>
      </w:pPr>
      <w:r w:rsidRPr="00BF5128">
        <w:rPr>
          <w:rFonts w:cs="B Mitra" w:hint="cs"/>
          <w:sz w:val="28"/>
          <w:szCs w:val="28"/>
          <w:rtl/>
          <w:lang w:bidi="fa-IR"/>
        </w:rPr>
        <w:t xml:space="preserve">یکی از حوزه‌هایی که افراد با آسیب بینایی با گوشت و پوستشان طعم ناخوشایند نابرابری را در آن حس می‌کنند، دنیای جذاب کتاب‌ها و سایر منابع مطالعاتی است. این درست که این سال‌ها به لطف فناوری‌ها، دسترسی ما به منابع مطالعاتی در قیاس با نسل‌های پیشین به‌مراتب آسان‌تر شده، اما هنوز دسترسی ما به این قبیل منابع آن‌قدر دشوار است که به‌صراحت بتوان از این اوضاع با نام «سوءِتغذیۀ مطالعاتی» نام برد. در این میان برخی دولت‌ها درصدد بر‌آمده‌اند تا هریک </w:t>
      </w:r>
      <w:r w:rsidRPr="00BF5128">
        <w:rPr>
          <w:rFonts w:cs="B Mitra" w:hint="cs"/>
          <w:sz w:val="28"/>
          <w:szCs w:val="28"/>
          <w:rtl/>
          <w:lang w:bidi="fa-IR"/>
        </w:rPr>
        <w:lastRenderedPageBreak/>
        <w:t>به طریقی این مشکل را حل کنند. گزارشی که در شمارۀ زمستان فصلنامۀ «اکسِس وُرلد»</w:t>
      </w:r>
      <w:r w:rsidRPr="00BF5128">
        <w:rPr>
          <w:rFonts w:cs="B Mitra"/>
          <w:sz w:val="28"/>
          <w:szCs w:val="28"/>
          <w:vertAlign w:val="superscript"/>
          <w:rtl/>
          <w:lang w:bidi="fa-IR"/>
        </w:rPr>
        <w:footnoteReference w:id="2"/>
      </w:r>
      <w:r w:rsidRPr="00BF5128">
        <w:rPr>
          <w:rFonts w:cs="B Mitra" w:hint="cs"/>
          <w:sz w:val="28"/>
          <w:szCs w:val="28"/>
          <w:rtl/>
          <w:lang w:bidi="fa-IR"/>
        </w:rPr>
        <w:t xml:space="preserve"> آمده، یکی از این تجربیات ارزنده را نقل می‌کند.</w:t>
      </w:r>
    </w:p>
    <w:p w14:paraId="6B51BCA3" w14:textId="4D4052AE" w:rsidR="00BF5128" w:rsidRDefault="00BF5128" w:rsidP="00BF5128">
      <w:pPr>
        <w:bidi/>
        <w:spacing w:line="240" w:lineRule="auto"/>
        <w:jc w:val="both"/>
        <w:rPr>
          <w:rFonts w:cs="B Mitra"/>
          <w:sz w:val="28"/>
          <w:szCs w:val="28"/>
          <w:rtl/>
          <w:lang w:bidi="fa-IR"/>
        </w:rPr>
      </w:pPr>
      <w:r w:rsidRPr="00BF5128">
        <w:rPr>
          <w:rFonts w:cs="B Mitra" w:hint="cs"/>
          <w:sz w:val="28"/>
          <w:szCs w:val="28"/>
          <w:rtl/>
          <w:lang w:bidi="fa-IR"/>
        </w:rPr>
        <w:t>این گزارش خواندنی با یادآوری روز‌های پردلهرۀ مارس ۲۰۲۰ آغاز می‌شود؛ زمانی که کووید تازه متولد شده بود و دنیا با قرنطینه و ماسک و کلید‌واژه‌هایی این‌چنین دست‌به‌گریبان بود. نویسندۀ این گزارش این‌طور حکایت می‌کند که آن روز‌ها برای نابینایان آمریکایی یادآور اتفاق دیگری هم بود و آن‌هم اینکه اولین نمونه‌‌های کتاب‌خوان بریل برای انجام مراحل تست در اختیار هفت نفر از نابینایان قرار گرفته بود؛ ابزاری که قرار بود مشکل دسترسی نابینایان به منابع مطالعاتی بریل را تا حد زیادی برطرف کند. برای فهم آنچه در آمریکا اتفاق افتاده است، لازم است یک دهه به عقب برگردیم.</w:t>
      </w:r>
    </w:p>
    <w:p w14:paraId="3EC31087" w14:textId="12BCAD51" w:rsidR="007A4215" w:rsidRPr="00544090" w:rsidRDefault="007A4215" w:rsidP="00BF5128">
      <w:pPr>
        <w:bidi/>
        <w:spacing w:line="240" w:lineRule="auto"/>
        <w:jc w:val="both"/>
        <w:rPr>
          <w:rFonts w:cs="B Mitra"/>
          <w:sz w:val="28"/>
          <w:szCs w:val="28"/>
          <w:rtl/>
          <w:lang w:bidi="fa-IR"/>
        </w:rPr>
      </w:pPr>
      <w:r w:rsidRPr="00544090">
        <w:rPr>
          <w:rFonts w:cs="B Mitra" w:hint="cs"/>
          <w:sz w:val="28"/>
          <w:szCs w:val="28"/>
          <w:rtl/>
          <w:lang w:bidi="fa-IR"/>
        </w:rPr>
        <w:t>یکی از اصلی‌ترین متولیان دسترسی نابینایان به کتاب در ایالات‌متحده، مرجعی به نام «خدمات ملی کتابخانه‌ای»</w:t>
      </w:r>
      <w:r w:rsidRPr="00544090">
        <w:rPr>
          <w:rStyle w:val="FootnoteReference"/>
          <w:rFonts w:cs="B Mitra"/>
          <w:sz w:val="28"/>
          <w:szCs w:val="28"/>
          <w:rtl/>
          <w:lang w:bidi="fa-IR"/>
        </w:rPr>
        <w:footnoteReference w:id="3"/>
      </w:r>
      <w:r w:rsidRPr="00544090">
        <w:rPr>
          <w:rFonts w:cs="B Mitra" w:hint="cs"/>
          <w:sz w:val="28"/>
          <w:szCs w:val="28"/>
          <w:rtl/>
          <w:lang w:bidi="fa-IR"/>
        </w:rPr>
        <w:t xml:space="preserve"> است که به اختصار با عنوان «اِن‌اِل‌اس» از آن یاد می‌شود. در سال ۲۰۱۳م جمعی از بزرگان نابینایان به همراه کارشناسان این مرکز گرد هم آمدند و مذاکرات مفصلی را در زمینۀ چگونگی تسهیل دسترسی نابینایان به منابع مطالعاتی بریل انجام دادند. ازجمله نکاتی که در این مذاکرات بر آن تأکید شد، این بود که درست است که در حال حاضر با فراگیر‌تر شدن استفاده از نمایشگر‌های بریل این شانس برای نابینایان به وجود آمده است تا هر کتابی را که می‌خواهند به‌راحتی از اینترنت بارگیری کنند و بخوانند، اما گرانی بیش از اندازۀ این دستگاه‌ها باعث شده همگان نتوانند به آن دسترسی داشته باشند و همین هم به‌ حقیقت محرومیت نابینایان دامن زده است. آنها معتقد بودند باید راهی پیدا کرد تا نابینایان هم بتوانند همانند بقیه با یک دستگاه کتاب‌خوان، به کتاب‌ها دسترسی داشته باشند. نتیجۀ این مذاکراتِ تنگاتنگ این بود که پنج میلیون دلار بودجه تصویب شد تا دو تا از شرکت‌های معتبر سازندۀ نمایشگر بریل، «زومَکس»</w:t>
      </w:r>
      <w:r w:rsidRPr="00544090">
        <w:rPr>
          <w:rStyle w:val="FootnoteReference"/>
          <w:rFonts w:cs="B Mitra"/>
          <w:sz w:val="28"/>
          <w:szCs w:val="28"/>
          <w:rtl/>
          <w:lang w:bidi="fa-IR"/>
        </w:rPr>
        <w:footnoteReference w:id="4"/>
      </w:r>
      <w:r w:rsidRPr="00544090">
        <w:rPr>
          <w:rFonts w:cs="B Mitra" w:hint="cs"/>
          <w:sz w:val="28"/>
          <w:szCs w:val="28"/>
          <w:rtl/>
          <w:lang w:bidi="fa-IR"/>
        </w:rPr>
        <w:t xml:space="preserve"> و «هیومَنوِر»،</w:t>
      </w:r>
      <w:r w:rsidRPr="00544090">
        <w:rPr>
          <w:rStyle w:val="FootnoteReference"/>
          <w:rFonts w:cs="B Mitra"/>
          <w:sz w:val="28"/>
          <w:szCs w:val="28"/>
          <w:rtl/>
          <w:lang w:bidi="fa-IR"/>
        </w:rPr>
        <w:footnoteReference w:id="5"/>
      </w:r>
      <w:r w:rsidRPr="00544090">
        <w:rPr>
          <w:rFonts w:cs="B Mitra" w:hint="cs"/>
          <w:sz w:val="28"/>
          <w:szCs w:val="28"/>
          <w:rtl/>
          <w:lang w:bidi="fa-IR"/>
        </w:rPr>
        <w:t xml:space="preserve"> دست به کار ساخت یک کتاب‌خوان بریل شوند. تاریخ مارس ۲۰۲۰ که در ابتدای این گزارش به آن اشاره شد، زمانی است که کارها به سر‌انجام رسیده و طراحی و تولید نتیجه داده است و حالا ان‌ال‌اس یک کتاب‌خوان بریل دارد که می‌تواند آن را در اختیار نابینایان در سراسر آمریکا بگذارد.</w:t>
      </w:r>
    </w:p>
    <w:p w14:paraId="1936A2DF" w14:textId="276F24E2"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دستگاه‌هایی که هر دو شرکت تولید کرده‌اند شامل بیست سلول بریل و یک صفحه‌کلید مبتنی بر طراحی کلید‌های ماشین پرکینز است. هر دو دستگاه به‌قدری سبک و کوچک طراحی شده‌اند که به‌سادگی می‌توان آن را در کیف یا کوله‌پشتی جا داد و همه‌جا با خود حمل کرد. هر دو از وای‌فای و بلوتوث پشتیبانی می‌کنند و شانزده گیگابایت فضا برای ذخیره‌سازی کتاب‌ها در اختیار کاربر می‌گذارند. این امکان هم فراهم است که چنانچه به هر دلیل فضای شانزده گیگابایتی پر شد، کاربر بتواند با افزودن یک کارت حافظه، دستگاه را تقویت کند. شارژ دستگاه‌ها هم از طریق شارژر تایپ‌ سی انجام می‌شود و یک درگاه یو‌اس‌بی هم طراحی شده تا کاربران بتوانند از حافظۀ فلش هم بهره ببرند. این دستگاه‌ها می‌توانند با اتصال به اینترنت، کتاب‌های ان‌ال‌اس را روی حافظه ذخیره کنند تا کاربر بتواند به شکل برون‌خط آنها را مطالعه کند. کاربرد دستگاه‌ها به این مورد خلاصه نمی‌شود و اگر می‌خواهید درباره‌اش بیشتر بدانید، لازم است نسخۀ صوتی پیشخوان را بشنوید. آنجا به‌تفصیل توضیح داده‌ایم که ابعاد دستگاه و طراحی کلید‌هایش چگونه است و چه کار‌های دیگری هم انجام می‌دهد. این دستگاه در حال حاضر در چهل ایالت آمریکا در دسترس متقاضیان قرار گرفته است و احتمالاً به‌زودی سایر ایالت‌های باقی‌مانده هم به سطح زیر پوشش آن اضافه خواهد شد.</w:t>
      </w:r>
    </w:p>
    <w:p w14:paraId="4D7F13D5" w14:textId="3D4D6D01" w:rsidR="00576172" w:rsidRPr="00CF0B0F" w:rsidRDefault="007A4215" w:rsidP="00CF0B0F">
      <w:pPr>
        <w:pStyle w:val="Heading3"/>
        <w:bidi/>
        <w:spacing w:line="240" w:lineRule="auto"/>
        <w:jc w:val="both"/>
        <w:rPr>
          <w:rFonts w:cs="B Mitra"/>
          <w:b/>
          <w:bCs/>
          <w:sz w:val="28"/>
          <w:szCs w:val="28"/>
          <w:rtl/>
          <w:lang w:bidi="fa-IR"/>
        </w:rPr>
      </w:pPr>
      <w:bookmarkStart w:id="12" w:name="_Toc161083240"/>
      <w:bookmarkStart w:id="13" w:name="_Toc161084123"/>
      <w:r w:rsidRPr="00544090">
        <w:rPr>
          <w:rFonts w:cs="B Mitra" w:hint="cs"/>
          <w:b/>
          <w:bCs/>
          <w:sz w:val="28"/>
          <w:szCs w:val="28"/>
          <w:rtl/>
          <w:lang w:bidi="fa-IR"/>
        </w:rPr>
        <w:lastRenderedPageBreak/>
        <w:t>وضعیت دسترسی‌پذیری در ساعت‌های گوگل پیکسِل</w:t>
      </w:r>
      <w:bookmarkEnd w:id="12"/>
      <w:bookmarkEnd w:id="13"/>
    </w:p>
    <w:p w14:paraId="24733C58" w14:textId="01595278" w:rsidR="00B07456" w:rsidRDefault="00B07456" w:rsidP="00CF0B0F">
      <w:pPr>
        <w:bidi/>
        <w:spacing w:line="240" w:lineRule="auto"/>
        <w:jc w:val="both"/>
        <w:rPr>
          <w:rFonts w:cs="B Mitra"/>
          <w:sz w:val="28"/>
          <w:szCs w:val="28"/>
        </w:rPr>
      </w:pPr>
      <w:r>
        <w:rPr>
          <w:noProof/>
        </w:rPr>
        <w:drawing>
          <wp:inline distT="0" distB="0" distL="0" distR="0" wp14:anchorId="37C54A5F" wp14:editId="7CC04463">
            <wp:extent cx="2288251" cy="2409155"/>
            <wp:effectExtent l="0" t="0" r="0" b="0"/>
            <wp:docPr id="935962279" name="Picture 7" descr="صفحه  دسترس پذیری ساعت هوشمند گوگ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62279" name="Picture 7" descr="صفحه  دسترس پذیری ساعت هوشمند گوگل"/>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7232" cy="2418610"/>
                    </a:xfrm>
                    <a:prstGeom prst="rect">
                      <a:avLst/>
                    </a:prstGeom>
                    <a:noFill/>
                    <a:ln>
                      <a:noFill/>
                    </a:ln>
                  </pic:spPr>
                </pic:pic>
              </a:graphicData>
            </a:graphic>
          </wp:inline>
        </w:drawing>
      </w:r>
    </w:p>
    <w:p w14:paraId="67D2FDA7" w14:textId="6912627D" w:rsidR="00CF0B0F" w:rsidRDefault="00CF0B0F" w:rsidP="00B07456">
      <w:pPr>
        <w:bidi/>
        <w:spacing w:line="240" w:lineRule="auto"/>
        <w:jc w:val="both"/>
        <w:rPr>
          <w:rFonts w:cs="B Mitra"/>
          <w:sz w:val="28"/>
          <w:szCs w:val="28"/>
          <w:lang w:bidi="fa-IR"/>
        </w:rPr>
      </w:pPr>
      <w:r w:rsidRPr="00CF0B0F">
        <w:rPr>
          <w:rFonts w:cs="B Mitra" w:hint="cs"/>
          <w:sz w:val="28"/>
          <w:szCs w:val="28"/>
          <w:rtl/>
        </w:rPr>
        <w:t>برای مرور قابلیت‌های دسترسی در ساعت جدید گوگل، به سراغ تجربیات یک خانم یوتیوبر نابینا به نام «کَری» رفته‌ایم که کانالی را با نام «کری آن اکسِسیبیلیتی»</w:t>
      </w:r>
      <w:r w:rsidRPr="00CF0B0F">
        <w:rPr>
          <w:rFonts w:cs="B Mitra"/>
          <w:sz w:val="28"/>
          <w:szCs w:val="28"/>
          <w:vertAlign w:val="superscript"/>
          <w:rtl/>
        </w:rPr>
        <w:footnoteReference w:id="6"/>
      </w:r>
      <w:r w:rsidRPr="00CF0B0F">
        <w:rPr>
          <w:rFonts w:cs="B Mitra" w:hint="cs"/>
          <w:sz w:val="28"/>
          <w:szCs w:val="28"/>
          <w:rtl/>
        </w:rPr>
        <w:t xml:space="preserve"> را اداره می‌کند. کری توضیح می‌دهد که گویا پارسال هم برای ساخت ویدئو به سراغ ساعت‌های پیکسل رفته بوده، اما شرایط دسترسی‌پذیری آن‌قدر ناامید‌کننده بوده است که ترجیح داده اساساً ویدئویی ضبط نکند، اما گویا این بار ماجرا فرق می‌کند. آن نسخه‌ها گویا از نظر اشاره‌ها و حتی امکانات درشت‌نمایی در فقر مطلق به سر می‌برده‌اند، اما این نسخه با بهبود قابل‌توجهی مواجه است.</w:t>
      </w:r>
    </w:p>
    <w:p w14:paraId="3BB8FCCA" w14:textId="13275ACC" w:rsidR="007A4215" w:rsidRPr="00544090" w:rsidRDefault="007A4215" w:rsidP="00CF0B0F">
      <w:pPr>
        <w:bidi/>
        <w:spacing w:line="240" w:lineRule="auto"/>
        <w:jc w:val="both"/>
        <w:rPr>
          <w:rFonts w:cs="B Mitra"/>
          <w:sz w:val="28"/>
          <w:szCs w:val="28"/>
          <w:rtl/>
          <w:lang w:bidi="fa-IR"/>
        </w:rPr>
      </w:pPr>
      <w:r w:rsidRPr="00544090">
        <w:rPr>
          <w:rFonts w:cs="B Mitra" w:hint="cs"/>
          <w:sz w:val="28"/>
          <w:szCs w:val="28"/>
          <w:rtl/>
          <w:lang w:bidi="fa-IR"/>
        </w:rPr>
        <w:t>پیکسل۲ امکانی را فراهم کرده تا کاربران در هنگام راه‌اندازی، سه بار دکمۀ کناری ساعت را بفشارند تا از همان ابتدای کار تاک‌بک برایشان فعال شود. همچنین انبوهی از اشاره‌ها هم در اختیار کاربران قرار گرفته است تا بتوانند ساعت را کنترل کنند، مثلاً اینکه می‌توانند دو بار با دو انگشت ضربه بزنند تا وارد صفحۀ تماس‌ها بشوند؛ به‌علاوه کاربران می‌توانند برای پاسخ یا پایان دادن به مکالمه، دو انگشت را دو بار روی صفحه بزنند و ضربۀ دوم را نگه‌دارند. این کار در شرایط خارج از مکالمه به قطع و وصل پخش پرونده‌های چند‌رسانه‌ای خواهد انجامید. نکتۀ دیگر دربارۀ تاک‌بکِ ساعت این است که با توجه به کوچک بودن صفحه، کاربر فقط می‌تواند از اشاره‌های یک و دو انگشتی استفاده کند؛ به‌همین‌خاطر از حرکات کشیدن انگشت هم در موقعیت‌های مختلف استفاده شده است، مثلاً می‌توانید با کشیدن یک انگشت به سمت پایین و سپس راست، وارد تنظیمات صفحه‌خوان شوید و اگر پایین و سپس چپ را رسم کنید، دکمۀ بازگشت زده خواهد شد.</w:t>
      </w:r>
    </w:p>
    <w:p w14:paraId="42C6A694"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دربارۀ وضعیت دسترسی‌پذیری ساعت‌های گوگل در نسخۀ صوتی با جزئیات صحبت کرده‌ایم. آنجا علاوه بر تاک‌بک، به تشریح اوضاع درشت‌نمایی هم پرداخته‌ایم. اگر می‌خواهید نسخۀ صوتی را دریافت کنید، می‌توانید آن را ذیل همین نوشته در وبگاه نسل مانا یا کانال‌ها و صفحات ما در پیام‌رسان‌ها و شبکه‌های اجتماعی پیدا کنید.</w:t>
      </w:r>
    </w:p>
    <w:p w14:paraId="6429F47B" w14:textId="77777777" w:rsidR="007A4215" w:rsidRPr="00544090" w:rsidRDefault="007A4215" w:rsidP="00544090">
      <w:pPr>
        <w:bidi/>
        <w:spacing w:line="240" w:lineRule="auto"/>
        <w:jc w:val="both"/>
        <w:rPr>
          <w:rFonts w:cs="B Mitra"/>
          <w:color w:val="000000" w:themeColor="text1"/>
          <w:sz w:val="28"/>
          <w:szCs w:val="28"/>
          <w:rtl/>
        </w:rPr>
      </w:pPr>
    </w:p>
    <w:p w14:paraId="4D927431" w14:textId="345D35D4" w:rsidR="007A4215" w:rsidRPr="00544090" w:rsidRDefault="007A4215" w:rsidP="00544090">
      <w:pPr>
        <w:pStyle w:val="Heading2"/>
        <w:bidi/>
        <w:spacing w:line="240" w:lineRule="auto"/>
        <w:jc w:val="both"/>
        <w:rPr>
          <w:rFonts w:cs="B Mitra"/>
          <w:b/>
          <w:bCs/>
          <w:sz w:val="32"/>
          <w:szCs w:val="32"/>
          <w:rtl/>
          <w:lang w:bidi="fa-IR"/>
        </w:rPr>
      </w:pPr>
      <w:bookmarkStart w:id="14" w:name="_Toc161084124"/>
      <w:r w:rsidRPr="00544090">
        <w:rPr>
          <w:rFonts w:cs="B Mitra" w:hint="cs"/>
          <w:b/>
          <w:bCs/>
          <w:sz w:val="32"/>
          <w:szCs w:val="32"/>
          <w:rtl/>
          <w:lang w:bidi="fa-IR"/>
        </w:rPr>
        <w:t>در این حصار جادوئی روزگار بشکن</w:t>
      </w:r>
      <w:bookmarkEnd w:id="14"/>
    </w:p>
    <w:p w14:paraId="20E42D12" w14:textId="52E8D601" w:rsidR="00CF0B0F" w:rsidRPr="00CF0B0F" w:rsidRDefault="007A4215" w:rsidP="00CF0B0F">
      <w:pPr>
        <w:bidi/>
        <w:spacing w:line="240" w:lineRule="auto"/>
        <w:jc w:val="both"/>
        <w:rPr>
          <w:rFonts w:cs="B Mitra"/>
          <w:b/>
          <w:bCs/>
          <w:sz w:val="28"/>
          <w:szCs w:val="28"/>
          <w:lang w:bidi="fa-IR"/>
        </w:rPr>
      </w:pPr>
      <w:r w:rsidRPr="00544090">
        <w:rPr>
          <w:rFonts w:cs="B Mitra" w:hint="cs"/>
          <w:b/>
          <w:bCs/>
          <w:sz w:val="28"/>
          <w:szCs w:val="28"/>
          <w:rtl/>
          <w:lang w:bidi="fa-IR"/>
        </w:rPr>
        <w:t>زهرا همت: روان‌شناس و آموزگار آموزش و پرورش استثنایی شهر تهران</w:t>
      </w:r>
    </w:p>
    <w:p w14:paraId="3B2F21CA" w14:textId="77777777" w:rsidR="00CF0B0F" w:rsidRDefault="00CF0B0F" w:rsidP="00CF0B0F">
      <w:pPr>
        <w:bidi/>
        <w:spacing w:line="240" w:lineRule="auto"/>
        <w:jc w:val="both"/>
        <w:rPr>
          <w:rFonts w:cs="B Mitra"/>
          <w:sz w:val="28"/>
          <w:szCs w:val="28"/>
          <w:lang w:bidi="fa-IR"/>
        </w:rPr>
      </w:pPr>
    </w:p>
    <w:p w14:paraId="0947A3BE" w14:textId="144B8BD7" w:rsidR="00CF0B0F" w:rsidRDefault="00CF0B0F" w:rsidP="00CF0B0F">
      <w:pPr>
        <w:bidi/>
        <w:spacing w:line="240" w:lineRule="auto"/>
        <w:jc w:val="both"/>
        <w:rPr>
          <w:rFonts w:cs="B Mitra"/>
          <w:sz w:val="28"/>
          <w:szCs w:val="28"/>
          <w:lang w:bidi="fa-IR"/>
        </w:rPr>
      </w:pPr>
      <w:r>
        <w:rPr>
          <w:noProof/>
        </w:rPr>
        <w:drawing>
          <wp:inline distT="0" distB="0" distL="0" distR="0" wp14:anchorId="31406902" wp14:editId="52DE2B28">
            <wp:extent cx="2637155" cy="2308860"/>
            <wp:effectExtent l="0" t="0" r="0" b="0"/>
            <wp:docPr id="219948138" name="Picture 10" descr="خانم کمبینا  با عینک به صفحه مموبایل نگاه می ک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48138" name="Picture 10" descr="خانم کمبینا  با عینک به صفحه مموبایل نگاه می کن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7155" cy="2308860"/>
                    </a:xfrm>
                    <a:prstGeom prst="rect">
                      <a:avLst/>
                    </a:prstGeom>
                    <a:noFill/>
                    <a:ln>
                      <a:noFill/>
                    </a:ln>
                  </pic:spPr>
                </pic:pic>
              </a:graphicData>
            </a:graphic>
          </wp:inline>
        </w:drawing>
      </w:r>
    </w:p>
    <w:p w14:paraId="5D334E31" w14:textId="77777777" w:rsidR="00CF0B0F" w:rsidRDefault="00CF0B0F" w:rsidP="00CF0B0F">
      <w:pPr>
        <w:bidi/>
        <w:spacing w:line="240" w:lineRule="auto"/>
        <w:jc w:val="both"/>
        <w:rPr>
          <w:rFonts w:cs="B Mitra"/>
          <w:sz w:val="28"/>
          <w:szCs w:val="28"/>
          <w:lang w:bidi="fa-IR"/>
        </w:rPr>
      </w:pPr>
    </w:p>
    <w:p w14:paraId="12587277" w14:textId="3A110D11" w:rsidR="007A4215" w:rsidRPr="00544090" w:rsidRDefault="007A4215" w:rsidP="00CF0B0F">
      <w:pPr>
        <w:bidi/>
        <w:spacing w:line="240" w:lineRule="auto"/>
        <w:jc w:val="both"/>
        <w:rPr>
          <w:rFonts w:cs="B Mitra"/>
          <w:sz w:val="28"/>
          <w:szCs w:val="28"/>
          <w:rtl/>
          <w:lang w:bidi="fa-IR"/>
        </w:rPr>
      </w:pPr>
      <w:r w:rsidRPr="00544090">
        <w:rPr>
          <w:rFonts w:cs="B Mitra" w:hint="cs"/>
          <w:sz w:val="28"/>
          <w:szCs w:val="28"/>
          <w:rtl/>
          <w:lang w:bidi="fa-IR"/>
        </w:rPr>
        <w:t xml:space="preserve">صحبت از کم‌بینایی همه‌جا هست و ممکن است در هر جمع و محفلی، حرف از کاهش دید و نیاز به استفاده عینک به میان بیاید، بیشتر افراد جامعه، کم‌بینایی را به همین میزان می‌شناسند و تصور می‌کنند فرد کم‌بینا شخصی است که می‌تواند تنها با استفاده از عینک، کارکرد طبیعی بینایی داشته باشد. از سوی دیگر، هنگامی که از نابینایی صحبت می‌شود، بیشتر افراد شخصی را که عینک تیره زده و عصای سفید به دست دارد، در ذهن تصور می‌کنند، اما کسی نمی‌داند تکلیف افرادی که در هیچ‌یک از این دو گروه نمی‌گنجند چیست. بسیار کم هستند کسانی که بتوانند افرادی را تصور کنند که اندک بینایی برایشان باقی مانده است و با کمک آن تنها می‌توانند به امور روزمره بپردازند و با اتکا به این میزان مختصر توانایی بینایی، در محیط حرکت کنند و کارهای شخصی خود را انجام دهند. بیشتر افراد نمی‌دانند که کسانی در این دنیا زندگی می‌کنند که کمی می‌بینند و موقع راه رفتن به چیزی برخورد نمی‌کنند، اما ممکن است نتوانند چهرۀ دیگران را تشخیص دهند و برای مثال در خیابان، همکارانشان را نشناسند و سلام و احوالپرسی نکنند. </w:t>
      </w:r>
    </w:p>
    <w:p w14:paraId="662BF6C1"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متأسفانه این یکی از چالش‌هایی است که افراد کم‌بینا ممکن است در هر محیطی، از خانه و جمع دوستان و اقوام گرفته تا محل تحصیل و کار با آن مواجه باشند. این گروه از افراد نه نابینا محسوب می‌شوند و نه آن‌قدر می‌بینند که بتوانند انتظارات محیطی را به اندازۀ فردی بینا بر‌آورده کنند. این دغدغۀ بسیاری از افراد کم‌بینا است و هر یک از افراد کم‌بینا روش خاص خودشان را برای مدیریت این چالش در پیش می‌گیرند. برخی آسیب بینایی و تمام چالش‌هایش را می‌پذیرند و وضعیت بینایی‌شان را برای دوستان و همکاران توضیح می‌دهند و گروهی نمی‌پذیرند و از برملا</w:t>
      </w:r>
      <w:r w:rsidRPr="00544090">
        <w:rPr>
          <w:rFonts w:cs="B Mitra"/>
          <w:sz w:val="28"/>
          <w:szCs w:val="28"/>
          <w:rtl/>
          <w:lang w:bidi="fa-IR"/>
        </w:rPr>
        <w:t xml:space="preserve"> </w:t>
      </w:r>
      <w:r w:rsidRPr="00544090">
        <w:rPr>
          <w:rFonts w:cs="B Mitra" w:hint="cs"/>
          <w:sz w:val="28"/>
          <w:szCs w:val="28"/>
          <w:rtl/>
          <w:lang w:bidi="fa-IR"/>
        </w:rPr>
        <w:t>شدن این حقیقت شرم دارند، کم‌بینایی‌شان را انکار می‌کنند و تلاش می‌کنند به اطرافیان القا کنند که اختلال بینایی خفیفی دارند</w:t>
      </w:r>
      <w:r w:rsidRPr="00544090">
        <w:rPr>
          <w:rFonts w:cs="B Mitra"/>
          <w:sz w:val="28"/>
          <w:szCs w:val="28"/>
          <w:rtl/>
          <w:lang w:bidi="fa-IR"/>
        </w:rPr>
        <w:t xml:space="preserve"> </w:t>
      </w:r>
      <w:r w:rsidRPr="00544090">
        <w:rPr>
          <w:rFonts w:cs="B Mitra" w:hint="cs"/>
          <w:sz w:val="28"/>
          <w:szCs w:val="28"/>
          <w:rtl/>
          <w:lang w:bidi="fa-IR"/>
        </w:rPr>
        <w:t>و گروهی دیگری هم هستند که در برهه‌ای از زندگی، آسیب بینایی‌شان از دیگران پنهان می‌کنند، ولی بعد از مدتی تصمیم می‌گیرند حقیقت را پنهان نکنند. این یادداشت را از صحبت‌های یکی از دوستان کم‌بینا الهام گرفتم که چند سالی مجبور بوده کم‌بیناییش را پنهان کند. در اینجا، مختصری از تجربۀ ایشان را نقل می‌کنم.</w:t>
      </w:r>
    </w:p>
    <w:p w14:paraId="3FA62B72"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 xml:space="preserve">«من کم‌بینا هستم. چند سال پیش در یک ادارۀ نیمه‌دولتی مشغول به کار شدم. در ابتدای کارم در آن ارگان، موضوع کم‌بینایی‌ام را با مدیران در میان گذاشتم، اما یکی از مدیران، علاوه‌بر ابراز همدردی و بیان اینکه با توجه به سوابق تحصیلی و کاری من به توانایی من در انجام کارها اطمینان دارد؛ پیشنهاد کرد در مورد میزان بینایی‌ام با همکاران صحبتی </w:t>
      </w:r>
      <w:r w:rsidRPr="00544090">
        <w:rPr>
          <w:rFonts w:cs="B Mitra" w:hint="cs"/>
          <w:sz w:val="28"/>
          <w:szCs w:val="28"/>
          <w:rtl/>
          <w:lang w:bidi="fa-IR"/>
        </w:rPr>
        <w:lastRenderedPageBreak/>
        <w:t>نکنم و این‌طور وانمود کنم که مثل خیلی‌ها چشمانم کمی ضعیف است و باید عینک بزنم. ایشان دلیل این پیشنهاد را این‌طور عنوان می‌کردند که اگر همکاران از وخامت اوضاع بینایی من اطلاع پیدا کنند، به احتمال زیاد هر اشتباهی در انجام کار‌ها را به گردن من و ندیدنم خواهند انداخت.</w:t>
      </w:r>
    </w:p>
    <w:p w14:paraId="64DD8C61"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 xml:space="preserve"> با شناختی که در طول همکاری با آن ارگان از آن مدیر پیدا کردم، اکنون می‌دانم که ایشان این پیشنهاد را از سر دلسوزی ارائه کردند و اطمینان دادند که کسی از ظاهر چشمانم متوجه کم‌بینایی شدید من نمی‌شود و این‌گونه بود که این باور در خودم هم شکل گرفت و در ابتدا از بینا به حساب آمدنم خیلی ذوق‌زده شدم. من با این پنهان‌کاری بزرگ در آن مجموعه شروع به کار کردم، اما هر‌قدر ارتباط نزدیک‌تری با همکارانم پیدا می‌کردم و هر‌قدر در شغلم پیشرفت می‌کردم و کار‌های بیشتر و تازه‌تری به من سپرده می‌شد؛ اضطراب من از برملا شدن این راز بزرگ بیشتر می‌شد. من مجبور بودم هزار ترفند به کار ببرم که نقص بینایی‌ام را از همکارانم که حالا دوستان خوبی برایم شده بودند پنهان کنم. یادم می‌آید همیشه به</w:t>
      </w:r>
      <w:r w:rsidRPr="00544090">
        <w:rPr>
          <w:rFonts w:cs="B Mitra"/>
          <w:sz w:val="28"/>
          <w:szCs w:val="28"/>
          <w:rtl/>
          <w:lang w:bidi="fa-IR"/>
        </w:rPr>
        <w:t xml:space="preserve"> </w:t>
      </w:r>
      <w:r w:rsidRPr="00544090">
        <w:rPr>
          <w:rFonts w:cs="B Mitra" w:hint="cs"/>
          <w:sz w:val="28"/>
          <w:szCs w:val="28"/>
          <w:rtl/>
          <w:lang w:bidi="fa-IR"/>
        </w:rPr>
        <w:t xml:space="preserve">دنبال چند دقیقه زمان و یک اتاق خلوت می‌گشتم که مجبور نباشم یادداشت‌هایم را در حضور همکارانم بنویسم؛ چرا‌که نمی‌خواستم ببینند که مجبورم صورتم را چقدر به کاغذ نزدیک کنم، اما در کنار همۀ این سختی‌ها، این انکار کم‌بینایی برایم لذت‌بخش هم بود. دوستان بسیاری پیدا کرده بودم که مرا از جنس خودشان می‌دانستند و هیچ فاصله‌ای بین خودم با آنها نمی‌دیدم. هیچ خبری از ترحم‌های معمول دوستی دختران بینا با یک نابینا یا کم‌بینا نبود، اما افسوس که ترس از برملا شدن این راز اجازه نمی‌داد روابطم را با این دوستان حفظ کنم. من مجبور بودم برای بیرون نرفتن‌هایم با جمع این دوستان، بهانه بیاورم یا از ترس اینکه در خیابان اداره برایم دستی بلند کنند و من متوجه نشوم، سرم را موقع راه رفتن در خیابان طوری پایین بگیرم که جز کفش‌هایم چیزی نبینم. نمی‌دانم آیا می‌توانید تصور کنید که پنهان کردن چنین راز بزرگی چقدر سخت است؟ من چند سال در چنین شرایط سختی بودم و متأسفانه با تمام علاقه‌ای که به شغلم داشتم و تمام پیشرفتی که در اداره کرده بودم؛ درنهایت نتوانستم بار سنگین این راز را تحمل کنم و تصمیم گرفتم استعفا بدهم و برگردم و از صفر شروع کنم. </w:t>
      </w:r>
    </w:p>
    <w:p w14:paraId="225F4885"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این بار در دستگاهی دولتی مشغول به کار شدم. در ابتدای کار و با توجه به شغل قبلی‌ام، حتی توانایی صحبت در ‌مورد کم‌بینایی با مدیر مجموعه را نداشتم و نمی‌دانستم که چه کنم که تجربۀ تلخ گذشته تکرار نشود، اما آشنایی با یک خانم همکار با معلولیت در ناحیۀ پا، همه‌چیز را عوض کرد و من به‌راحتی و بدون ترس، موضوع را با مدیر و تمامی همکاران مطرح کردم و دیدم که هیچ اتفاق خاصی هم نیفتاد و همۀ همکاران، به استثنای یکی‌دو‌ نفر، با این موضوع به‌خوبی کنار آمدند و تعامل و دوستی خوبی بین من و آنها ایجاد شد. شاید بتوانم این‌گونه وصف کنم که بعد از صحبت در</w:t>
      </w:r>
      <w:r w:rsidRPr="00544090">
        <w:rPr>
          <w:rFonts w:cs="B Mitra"/>
          <w:sz w:val="28"/>
          <w:szCs w:val="28"/>
          <w:rtl/>
          <w:lang w:bidi="fa-IR"/>
        </w:rPr>
        <w:t xml:space="preserve"> </w:t>
      </w:r>
      <w:r w:rsidRPr="00544090">
        <w:rPr>
          <w:rFonts w:cs="B Mitra" w:hint="cs"/>
          <w:sz w:val="28"/>
          <w:szCs w:val="28"/>
          <w:rtl/>
          <w:lang w:bidi="fa-IR"/>
        </w:rPr>
        <w:t>مورد وضعیت بینایی‌ام، از یک دغدغه و غصۀ بزرگ رها شدم».</w:t>
      </w:r>
    </w:p>
    <w:p w14:paraId="3C6DE3A5" w14:textId="77777777" w:rsidR="007A4215" w:rsidRPr="00544090" w:rsidRDefault="007A4215" w:rsidP="00544090">
      <w:pPr>
        <w:bidi/>
        <w:spacing w:line="240" w:lineRule="auto"/>
        <w:jc w:val="both"/>
        <w:rPr>
          <w:rFonts w:cs="B Mitra"/>
          <w:sz w:val="28"/>
          <w:szCs w:val="28"/>
          <w:lang w:bidi="fa-IR"/>
        </w:rPr>
      </w:pPr>
      <w:r w:rsidRPr="00544090">
        <w:rPr>
          <w:rFonts w:cs="B Mitra" w:hint="cs"/>
          <w:sz w:val="28"/>
          <w:szCs w:val="28"/>
          <w:rtl/>
          <w:lang w:bidi="fa-IR"/>
        </w:rPr>
        <w:t>تجربۀ این دوست به‌خوبی نشان می‌دهد که پذیرش آسیب بینایی و صداقت داشتن با دیگران در‌ مورد وضعیت بینایی می‌تواند آرامش و امنیت را</w:t>
      </w:r>
      <w:r w:rsidRPr="00544090">
        <w:rPr>
          <w:rFonts w:cs="B Mitra"/>
          <w:sz w:val="28"/>
          <w:szCs w:val="28"/>
          <w:rtl/>
          <w:lang w:bidi="fa-IR"/>
        </w:rPr>
        <w:t xml:space="preserve"> </w:t>
      </w:r>
      <w:r w:rsidRPr="00544090">
        <w:rPr>
          <w:rFonts w:cs="B Mitra" w:hint="cs"/>
          <w:sz w:val="28"/>
          <w:szCs w:val="28"/>
          <w:rtl/>
          <w:lang w:bidi="fa-IR"/>
        </w:rPr>
        <w:t xml:space="preserve">برای فرد کم‌بینا به ارمغان بیاورد. هنگامی که دیگران از وضعیت بینایی فرد کم‌بینا مطلع باشند و فرد در میزان بینایی‌اش اغراق نکند؛ سطح انتظارها و توقع‌ها از او با توجه به میزان بینایی‌اش تنظیم می‌شود و شخص کم‌بینا به‌راحتی و در نهایت آرامش و امنیت به کار و زندگی‌اش خواهد پرداخت و ذهنش به‌جای درگیری مداوم بر ایفای نقش فرد بینا و بهانه‌تراشی برای توجیه کاستی‌های ناشی از ضعف بینایی بر کار و تفریح و امور روزمره زندگی متمرکز خواهد بود. این نگاه موجب می‌شود که بیشتر بتوانیم از لحظه‌های زندگی لذت ببریم. من باور دارم که آسیب بینایی نه جرم است نه گناه که از آن خجالت بکشیم. حالا که کسی به فکر ما نیست، خودمان وظیفه داریم این جامعۀ </w:t>
      </w:r>
      <w:r w:rsidRPr="00544090">
        <w:rPr>
          <w:rFonts w:cs="B Mitra" w:hint="cs"/>
          <w:sz w:val="28"/>
          <w:szCs w:val="28"/>
          <w:rtl/>
          <w:lang w:bidi="fa-IR"/>
        </w:rPr>
        <w:lastRenderedPageBreak/>
        <w:t>نیمه‌آگاه را از ویژگی‌ها و توانمندی‌ها و نیاز‌های افراد کم‌بینا و نابینا</w:t>
      </w:r>
      <w:r w:rsidRPr="00544090">
        <w:rPr>
          <w:rFonts w:cs="B Mitra"/>
          <w:sz w:val="28"/>
          <w:szCs w:val="28"/>
          <w:rtl/>
          <w:lang w:bidi="fa-IR"/>
        </w:rPr>
        <w:t xml:space="preserve"> </w:t>
      </w:r>
      <w:r w:rsidRPr="00544090">
        <w:rPr>
          <w:rFonts w:cs="B Mitra" w:hint="cs"/>
          <w:sz w:val="28"/>
          <w:szCs w:val="28"/>
          <w:rtl/>
          <w:lang w:bidi="fa-IR"/>
        </w:rPr>
        <w:t>آگاه کنیم</w:t>
      </w:r>
      <w:r w:rsidRPr="00544090">
        <w:rPr>
          <w:rFonts w:cs="B Mitra"/>
          <w:sz w:val="28"/>
          <w:szCs w:val="28"/>
          <w:rtl/>
          <w:lang w:bidi="fa-IR"/>
        </w:rPr>
        <w:t xml:space="preserve"> </w:t>
      </w:r>
      <w:r w:rsidRPr="00544090">
        <w:rPr>
          <w:rFonts w:cs="B Mitra" w:hint="cs"/>
          <w:sz w:val="28"/>
          <w:szCs w:val="28"/>
          <w:rtl/>
          <w:lang w:bidi="fa-IR"/>
        </w:rPr>
        <w:t>و امیدوارم شما دوستان عزیز نسل مانا هم با من موافق باشید و در این مسیر، با ما هم‌قدم شوید.</w:t>
      </w:r>
    </w:p>
    <w:p w14:paraId="5F7AC2C3" w14:textId="77777777" w:rsidR="007A4215" w:rsidRPr="00544090" w:rsidRDefault="007A4215" w:rsidP="00544090">
      <w:pPr>
        <w:bidi/>
        <w:spacing w:line="240" w:lineRule="auto"/>
        <w:jc w:val="both"/>
        <w:rPr>
          <w:rFonts w:cs="B Mitra"/>
          <w:color w:val="000000" w:themeColor="text1"/>
          <w:sz w:val="28"/>
          <w:szCs w:val="28"/>
          <w:rtl/>
        </w:rPr>
      </w:pPr>
    </w:p>
    <w:p w14:paraId="6373612A" w14:textId="77777777" w:rsidR="007A4215" w:rsidRPr="00544090" w:rsidRDefault="007A4215" w:rsidP="00544090">
      <w:pPr>
        <w:pStyle w:val="Heading2"/>
        <w:bidi/>
        <w:spacing w:line="240" w:lineRule="auto"/>
        <w:jc w:val="both"/>
        <w:rPr>
          <w:rFonts w:cs="B Mitra"/>
          <w:b/>
          <w:bCs/>
          <w:sz w:val="32"/>
          <w:szCs w:val="32"/>
          <w:rtl/>
          <w:lang w:bidi="fa-IR"/>
        </w:rPr>
      </w:pPr>
      <w:bookmarkStart w:id="15" w:name="_Toc161084125"/>
      <w:r w:rsidRPr="00544090">
        <w:rPr>
          <w:rFonts w:cs="B Mitra" w:hint="cs"/>
          <w:b/>
          <w:bCs/>
          <w:sz w:val="32"/>
          <w:szCs w:val="32"/>
          <w:rtl/>
          <w:lang w:bidi="fa-IR"/>
        </w:rPr>
        <w:t>تعامل در خرید (بخش دوم)</w:t>
      </w:r>
      <w:bookmarkEnd w:id="15"/>
    </w:p>
    <w:p w14:paraId="5C636252" w14:textId="77777777" w:rsidR="007A4215" w:rsidRPr="00544090" w:rsidRDefault="007A4215" w:rsidP="00544090">
      <w:pPr>
        <w:bidi/>
        <w:spacing w:line="240" w:lineRule="auto"/>
        <w:jc w:val="both"/>
        <w:rPr>
          <w:rFonts w:cs="B Mitra"/>
          <w:b/>
          <w:bCs/>
          <w:sz w:val="28"/>
          <w:szCs w:val="28"/>
          <w:rtl/>
          <w:lang w:bidi="fa-IR"/>
        </w:rPr>
      </w:pPr>
      <w:r w:rsidRPr="00544090">
        <w:rPr>
          <w:rFonts w:cs="B Mitra" w:hint="cs"/>
          <w:b/>
          <w:bCs/>
          <w:sz w:val="28"/>
          <w:szCs w:val="28"/>
          <w:rtl/>
          <w:lang w:bidi="fa-IR"/>
        </w:rPr>
        <w:t>فاطمه جوادیان: کارشناس نابینایان آموزش و پرورش استثنایی گیلان</w:t>
      </w:r>
    </w:p>
    <w:p w14:paraId="4203BC2F" w14:textId="73066C85" w:rsidR="00CF0B0F" w:rsidRPr="00CF0B0F" w:rsidRDefault="00CF0B0F" w:rsidP="00B07456">
      <w:pPr>
        <w:pStyle w:val="NormalWeb"/>
        <w:jc w:val="right"/>
      </w:pPr>
      <w:r>
        <w:rPr>
          <w:noProof/>
        </w:rPr>
        <w:drawing>
          <wp:inline distT="0" distB="0" distL="0" distR="0" wp14:anchorId="0A1AED61" wp14:editId="44CB829B">
            <wp:extent cx="2514505" cy="3351867"/>
            <wp:effectExtent l="0" t="0" r="635" b="1270"/>
            <wp:docPr id="1678142227" name="Picture 11" descr="افراد در حال خرید در فرو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42227" name="Picture 11" descr="افراد در حال خرید در فروشگا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5578" cy="3393287"/>
                    </a:xfrm>
                    <a:prstGeom prst="rect">
                      <a:avLst/>
                    </a:prstGeom>
                    <a:noFill/>
                    <a:ln>
                      <a:noFill/>
                    </a:ln>
                  </pic:spPr>
                </pic:pic>
              </a:graphicData>
            </a:graphic>
          </wp:inline>
        </w:drawing>
      </w:r>
    </w:p>
    <w:p w14:paraId="6BBFCA5D" w14:textId="5771C0F1" w:rsidR="007A4215" w:rsidRPr="00544090" w:rsidRDefault="007A4215" w:rsidP="00CF0B0F">
      <w:pPr>
        <w:bidi/>
        <w:spacing w:line="240" w:lineRule="auto"/>
        <w:jc w:val="both"/>
        <w:rPr>
          <w:rFonts w:cs="B Mitra"/>
          <w:sz w:val="28"/>
          <w:szCs w:val="28"/>
          <w:rtl/>
          <w:lang w:bidi="fa-IR"/>
        </w:rPr>
      </w:pPr>
      <w:r w:rsidRPr="00544090">
        <w:rPr>
          <w:rFonts w:cs="B Mitra" w:hint="cs"/>
          <w:sz w:val="28"/>
          <w:szCs w:val="28"/>
          <w:rtl/>
          <w:lang w:bidi="fa-IR"/>
        </w:rPr>
        <w:t xml:space="preserve">همراهان عزیز! در شمارۀ پیش پای تجربۀ حمیدرضا و الهام در مورد خرید کردن و تعامل با فروشندگان نشستیم. اینک در بخش دوم و پایانی، پروانه و سهیلا ما را مهمان تجربه‌های ارزشمند خود می‌کنند. باشد که خواندن این تجربه‌ها سبب آشنایی بیشتر افراد بینا با چالش‌هایی شود که افراد نابینا زمان خرید کردن با آنها مواجه هستند. </w:t>
      </w:r>
    </w:p>
    <w:p w14:paraId="37C3452D"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پروانه و همسرش، هر دو، نابینا هستند. فرزندانشان بینا هستند، بزرگ شده‌اند و هر دو با افراد بینا ازدواج کرده‌اند.</w:t>
      </w:r>
    </w:p>
    <w:p w14:paraId="59419EB2"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پروانه سوپرمارکت را یکی از مهم‌ترین مراکز خرید روزانه می‌داند؛ بنابراین هر</w:t>
      </w:r>
      <w:r w:rsidRPr="00544090">
        <w:rPr>
          <w:rFonts w:cs="B Mitra"/>
          <w:sz w:val="28"/>
          <w:szCs w:val="28"/>
          <w:rtl/>
          <w:lang w:bidi="fa-IR"/>
        </w:rPr>
        <w:t xml:space="preserve"> </w:t>
      </w:r>
      <w:r w:rsidRPr="00544090">
        <w:rPr>
          <w:rFonts w:cs="B Mitra" w:hint="cs"/>
          <w:sz w:val="28"/>
          <w:szCs w:val="28"/>
          <w:rtl/>
          <w:lang w:bidi="fa-IR"/>
        </w:rPr>
        <w:t>بار که محل زندگی او و همسرش تغییر می‌کند، سعی می‌کنند سوپرمارکت آنجا را شناسایی کنند. او در همان ابتدا از فروشنده می‌پرسد که آیا امکان تحویل سفارش در منزل هم دارند یا نه...بعضی از آنها این امکان را دارند بعضی هم نه. برخورد خوب پروانه و همسرش</w:t>
      </w:r>
      <w:r w:rsidRPr="00544090">
        <w:rPr>
          <w:rFonts w:cs="B Mitra"/>
          <w:sz w:val="28"/>
          <w:szCs w:val="28"/>
          <w:rtl/>
          <w:lang w:bidi="fa-IR"/>
        </w:rPr>
        <w:t xml:space="preserve"> </w:t>
      </w:r>
      <w:r w:rsidRPr="00544090">
        <w:rPr>
          <w:rFonts w:cs="B Mitra" w:hint="cs"/>
          <w:sz w:val="28"/>
          <w:szCs w:val="28"/>
          <w:rtl/>
          <w:lang w:bidi="fa-IR"/>
        </w:rPr>
        <w:t>با فروشنده‌ها در بیشتر موارد سبب شده است تا فروشنده تلاش کند با آنها همکاری لازم را داشته باشد؛ به‌طور</w:t>
      </w:r>
      <w:r w:rsidRPr="00544090">
        <w:rPr>
          <w:rFonts w:cs="B Mitra"/>
          <w:sz w:val="28"/>
          <w:szCs w:val="28"/>
          <w:rtl/>
          <w:lang w:bidi="fa-IR"/>
        </w:rPr>
        <w:t xml:space="preserve"> </w:t>
      </w:r>
      <w:r w:rsidRPr="00544090">
        <w:rPr>
          <w:rFonts w:cs="B Mitra" w:hint="cs"/>
          <w:sz w:val="28"/>
          <w:szCs w:val="28"/>
          <w:rtl/>
          <w:lang w:bidi="fa-IR"/>
        </w:rPr>
        <w:t>مثال اگر پیک نداشته باشد، زمانی که به خانه می‌رود، سفارش را درِ منزل به آنها تحویل می‌دهد.</w:t>
      </w:r>
    </w:p>
    <w:p w14:paraId="4571FA37"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پروانه شاغل است و با توجه به وضعیت سنگین ترافیک روزانه دیر به منزل می‌رسد. گذر از عرض خیابان و رد کردن موانع ثابت یا متحرک در مسیر، حرکت فرد نابینا را کندتر می‌کند و زمان زیادی را از او می‌گیرد. به این مسائل چند شاخه شدن و چند اسمی شدن خیابان‌ها را هم اضافه کنید و البته مسئولیتی که زن در خانه بر عهده دارد.</w:t>
      </w:r>
    </w:p>
    <w:p w14:paraId="4098EADE"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lastRenderedPageBreak/>
        <w:t>پروانه هنگام خریدن لباس نمی‌تواند به فروشنده اعتماد کند؛ چراکه گوناگونی، ترکیب و اسامی رنگ‌ها نسبت به گذشته‌های دور خیلی تغییر کرده است. در این زمینه با دوست بینایی که تقریباً هم‌سن و سال پروانه است، صحبت می‌کنم. او می‌گوید: «ما این روزها در جامعه رنگ‌های کمتری را می‌بینیم. اتومبیل‌ها بیشتر یا سیاه هستند یا سفید. رنگ ساختمان‌ها هم طوسی، سیاه گاهی هم قهوه‌ای هستند. رنگ لباس‌های کارمندان اداره‌ها و شرکت‌ها هم بیشتر سیاه یا تیره است، حتی آنهایی که با سر کردن روسری میانه‌ای ندارند، بیشتر همین رنگ‌های تیره را برای لباسشان استفاده می‌کنند.» و من به‌عنوان یک نویسندۀ نابینا با حیرت و افسوس به حرف‌هایش گوش می‌دهم.</w:t>
      </w:r>
    </w:p>
    <w:p w14:paraId="45772D26"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در گذشته تراکم مغازه‌ها خیلی کمتر بوده است؛ بنابراین پروانه راحت‌تر می‌توانست مغازه‌ای را نشان کند تا زمانی که بخواهد، به اتفاق یک همراه برای خرید لباس به آنجا برود، اما حالا ممکن است یک مغازۀ فست‌فود بین دو لباس‌فروشی باشد. در اینجاست که حس بویایی هم نمی‌تواند در پیدا کردن فروشگاه مورد نظر، فرد نابینا را راهنمایی کند. حرکت دست روی رگال‌ها یا قفسه‌های کفش می‌تواند تا حد زیادی به فرد نابینا کمک کند تا ضمن آشنایی با مدل‌ها و جنس‌های جدید لباس‌ها و کفش‌ها، جنس مورد نظرش را انتخاب کند. بازهم البته همه‌چیز در دسترس او نیست، مثل لباس‌هایی که در ارتفاع بالاتری یا در ویترین و پشت شیشه آویزان شده‌اند. این است که پروانه حضور یک همراه را برای خریدهایی که فوریتی ندارند، ضروری می‌داند. به نظر پروانه سلیقۀ دیگران در چنین خریدهایی، خواه‌ناخواه، در انتخاب افراد نابینا دخیل است.</w:t>
      </w:r>
    </w:p>
    <w:p w14:paraId="080BF73B"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او در جایی از صحبت‌هایش نابینایان را به خونسردی دعوت می‌کند. آن زمان که فروشنده از فرد نابینا می‌خواهد به چیزی دست نزند، بهتر است او با آرامش بگوید که تنها راهی که می‌تواند کالای مورد نظر را بشناسد این است که آن را از نزدیک لمس کند و درنهایت هر یک از دو پاسخ احتمالی را بپذیرد؛ یا بماند و ضمن تشکر با دقت کالا را لمس کند یا اینکه با احترام به خواستۀ فروشنده مغازه را ترک کند.</w:t>
      </w:r>
    </w:p>
    <w:p w14:paraId="4E183F8A" w14:textId="77777777" w:rsidR="007A4215" w:rsidRPr="00544090" w:rsidRDefault="007A4215" w:rsidP="00544090">
      <w:pPr>
        <w:bidi/>
        <w:spacing w:line="240" w:lineRule="auto"/>
        <w:jc w:val="both"/>
        <w:rPr>
          <w:rFonts w:cs="B Mitra"/>
          <w:sz w:val="28"/>
          <w:szCs w:val="28"/>
          <w:lang w:bidi="fa-IR"/>
        </w:rPr>
      </w:pPr>
      <w:r w:rsidRPr="00544090">
        <w:rPr>
          <w:rFonts w:cs="B Mitra" w:hint="cs"/>
          <w:sz w:val="28"/>
          <w:szCs w:val="28"/>
          <w:rtl/>
          <w:lang w:bidi="fa-IR"/>
        </w:rPr>
        <w:t xml:space="preserve">هنگامی که در گذشته او به‌ همراه فرزند خردسالش به فروشگاهی می‌رفت، فروشنده‌ها به نقش مادرانۀ او احترام می‌گذاشتند و ضمن ارتباط با کودک، به خواسته‌های پروانه هم با دقت بیشتری توجه می‌کردند. </w:t>
      </w:r>
    </w:p>
    <w:p w14:paraId="134A7850" w14:textId="77777777" w:rsidR="007A4215" w:rsidRPr="00544090" w:rsidRDefault="007A4215" w:rsidP="00544090">
      <w:pPr>
        <w:bidi/>
        <w:spacing w:line="240" w:lineRule="auto"/>
        <w:jc w:val="both"/>
        <w:rPr>
          <w:rFonts w:cs="B Mitra"/>
          <w:sz w:val="28"/>
          <w:szCs w:val="28"/>
          <w:lang w:bidi="fa-IR"/>
        </w:rPr>
      </w:pPr>
      <w:r w:rsidRPr="00544090">
        <w:rPr>
          <w:rFonts w:cs="B Mitra" w:hint="cs"/>
          <w:sz w:val="28"/>
          <w:szCs w:val="28"/>
          <w:rtl/>
          <w:lang w:bidi="fa-IR"/>
        </w:rPr>
        <w:t>در این گفتگو، او تجربۀ یکی از دوستانش را هم بیان می‌کند؛ اینکه هر بار وارد فروشگاه بزرگ محله‌شان می‌شود، یکی از کارکنان آنجا به سمتش می‌آید و ضمن خوشامدگویی او را تا پایان خریدهایش راهنمایی می‌کند. پروانه کم‌صبری جوان‌ترها را درک می‌کند و امیدوار است وجود راهنمای انسانی فروشگاه‌های سراسر کشور به فعالیتی فراگیر تبدیل شود.</w:t>
      </w:r>
    </w:p>
    <w:p w14:paraId="2AF64D1C" w14:textId="77777777" w:rsidR="007A4215" w:rsidRPr="00544090" w:rsidRDefault="007A4215" w:rsidP="00544090">
      <w:pPr>
        <w:bidi/>
        <w:spacing w:line="240" w:lineRule="auto"/>
        <w:jc w:val="both"/>
        <w:rPr>
          <w:rFonts w:cs="B Mitra"/>
          <w:sz w:val="28"/>
          <w:szCs w:val="28"/>
          <w:lang w:bidi="fa-IR"/>
        </w:rPr>
      </w:pPr>
      <w:r w:rsidRPr="00544090">
        <w:rPr>
          <w:rFonts w:cs="B Mitra" w:hint="cs"/>
          <w:sz w:val="28"/>
          <w:szCs w:val="28"/>
          <w:rtl/>
          <w:lang w:bidi="fa-IR"/>
        </w:rPr>
        <w:t xml:space="preserve">سهیلا مهمان دیگر این بخش است. از دوران نوجوانی او را می‌شناسم. او در هوش و اخلاق و متانت شهرتی مثال‌زدنی داشت. همسر و فرزندش هم نابینا هستند و آنها در سایۀ تدبیر زندگی را به بهترین شیوه پیش می‌برند. او ساختار لوازم برقی و همچنین استانداردهای موجود را خوب می‌شناسد؛ مانند همان دوران نوجوانی‌اش. سهیلا برای خرید لوازم برقی خانه یا شخصی می‌داند که باید به چه نکاتی توجه کند و چه سؤال‌هایی از فروشنده بپرسد؛ بنابراین قادر است این اقلام را به‌تنهایی بخرد. </w:t>
      </w:r>
    </w:p>
    <w:p w14:paraId="45F8FFEA"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از او می‌خواهم بگوید که چطور خدمات یک آرایشگاه را رد یا تأیید می‌کند. او توضیح می‌دهد که نتیجۀ بصری کار یک آرایشگر را از طریق بازخوردهایی که از اطرافیان می‌گیرد، بررسی می‌کند،</w:t>
      </w:r>
      <w:r w:rsidRPr="00544090">
        <w:rPr>
          <w:rFonts w:cs="B Mitra"/>
          <w:sz w:val="28"/>
          <w:szCs w:val="28"/>
          <w:lang w:bidi="fa-IR"/>
        </w:rPr>
        <w:t xml:space="preserve"> </w:t>
      </w:r>
      <w:r w:rsidRPr="00544090">
        <w:rPr>
          <w:rFonts w:cs="B Mitra" w:hint="cs"/>
          <w:sz w:val="28"/>
          <w:szCs w:val="28"/>
          <w:rtl/>
          <w:lang w:bidi="fa-IR"/>
        </w:rPr>
        <w:t>البته در این زمینه هم ویژگی‌های شخصیتی و سلیقۀ افرادی را که بازخورد می‌دهند در نظر می‌گیرد.</w:t>
      </w:r>
    </w:p>
    <w:p w14:paraId="7C7E9E8D" w14:textId="77777777" w:rsidR="007A4215" w:rsidRPr="00544090" w:rsidRDefault="007A4215" w:rsidP="00544090">
      <w:pPr>
        <w:bidi/>
        <w:spacing w:line="240" w:lineRule="auto"/>
        <w:jc w:val="both"/>
        <w:rPr>
          <w:rFonts w:cs="B Mitra"/>
          <w:sz w:val="28"/>
          <w:szCs w:val="28"/>
          <w:lang w:bidi="fa-IR"/>
        </w:rPr>
      </w:pPr>
      <w:r w:rsidRPr="00544090">
        <w:rPr>
          <w:rFonts w:cs="B Mitra" w:hint="cs"/>
          <w:sz w:val="28"/>
          <w:szCs w:val="28"/>
          <w:rtl/>
          <w:lang w:bidi="fa-IR"/>
        </w:rPr>
        <w:lastRenderedPageBreak/>
        <w:t>یکی از زمان‌هایی که فرد نابینا احساس می‌کند کمی به دردسر افتاده، آن وقتی است که بعد از خرید چند کالا متوجه می‌شود که شکل بعضی بسته‌ها هیچ فرقی با یکدیگر ندارند.</w:t>
      </w:r>
      <w:r w:rsidRPr="00544090">
        <w:rPr>
          <w:rFonts w:cs="B Mitra"/>
          <w:sz w:val="28"/>
          <w:szCs w:val="28"/>
          <w:rtl/>
          <w:lang w:bidi="fa-IR"/>
        </w:rPr>
        <w:t xml:space="preserve"> </w:t>
      </w:r>
      <w:r w:rsidRPr="00544090">
        <w:rPr>
          <w:rFonts w:cs="B Mitra" w:hint="cs"/>
          <w:sz w:val="28"/>
          <w:szCs w:val="28"/>
          <w:rtl/>
          <w:lang w:bidi="fa-IR"/>
        </w:rPr>
        <w:t>می‌دانیم که استفاده از نرم‌افزارهای موبایل می‌تواند کمک‌کننده باشد، اما گاهی پیش می‌آید موبایل یا حتی اینترنت در دسترس نیست. سهیلا برای چنین مواردی از راهکاری ویژه استفاده می‌کند. او پیش از خروج، کالاها را لمس می‌کند و اگر ابهامی داشته باشد، حتماً از فروشنده می‌پرسد. یک‌بار زمان خرید متوجه شد که دو تا از کالاها در دو ظرف شیشه‌ای مشابه قرار دارند. یکی از ظرف‌ها حاوی رب آلوچه و ظرف دیگر حاوی رب انار</w:t>
      </w:r>
      <w:r w:rsidRPr="00544090">
        <w:rPr>
          <w:rFonts w:cs="B Mitra"/>
          <w:sz w:val="28"/>
          <w:szCs w:val="28"/>
          <w:rtl/>
          <w:lang w:bidi="fa-IR"/>
        </w:rPr>
        <w:t xml:space="preserve"> </w:t>
      </w:r>
      <w:r w:rsidRPr="00544090">
        <w:rPr>
          <w:rFonts w:cs="B Mitra" w:hint="cs"/>
          <w:sz w:val="28"/>
          <w:szCs w:val="28"/>
          <w:rtl/>
          <w:lang w:bidi="fa-IR"/>
        </w:rPr>
        <w:t>بود. او هرچه دقت کرد، تفاوتی بین دو ظرف پیدا نکرد. این بود که از فروشنده خواست تا قطعه‌ای چسب نواری روی یکی از ظرف‌ها بچسباند و همچنین به او بگوید که چسب را روی ظرف رب انار چسبانده است یا ظرف رب آلوچه؛ به این ترتیب او می‌توانست بعد از رسیدن به خانه نام هر محصول را به خط بریل بنویسد و روی ظرف مورد نظر بچسباند.</w:t>
      </w:r>
    </w:p>
    <w:p w14:paraId="209592AB" w14:textId="77777777" w:rsidR="007A4215" w:rsidRPr="00544090" w:rsidRDefault="007A4215" w:rsidP="00544090">
      <w:pPr>
        <w:bidi/>
        <w:spacing w:line="240" w:lineRule="auto"/>
        <w:jc w:val="both"/>
        <w:rPr>
          <w:rFonts w:cs="B Mitra"/>
          <w:sz w:val="28"/>
          <w:szCs w:val="28"/>
          <w:lang w:bidi="fa-IR"/>
        </w:rPr>
      </w:pPr>
      <w:r w:rsidRPr="00544090">
        <w:rPr>
          <w:rFonts w:cs="B Mitra" w:hint="cs"/>
          <w:sz w:val="28"/>
          <w:szCs w:val="28"/>
          <w:rtl/>
          <w:lang w:bidi="fa-IR"/>
        </w:rPr>
        <w:t>در مسیر پر فراز و نشیب زندگی این قدرت تدبیر است که مسائل را حل می‌کند، موانع را از سر راه برمی‌دارد و امکان پذیرش شرایط موجود را افزایش می‌دهد. امید است پیام‌های</w:t>
      </w:r>
      <w:r w:rsidRPr="00544090">
        <w:rPr>
          <w:rFonts w:cs="B Mitra"/>
          <w:sz w:val="28"/>
          <w:szCs w:val="28"/>
          <w:rtl/>
          <w:lang w:bidi="fa-IR"/>
        </w:rPr>
        <w:t xml:space="preserve"> </w:t>
      </w:r>
      <w:r w:rsidRPr="00544090">
        <w:rPr>
          <w:rFonts w:cs="B Mitra" w:hint="cs"/>
          <w:sz w:val="28"/>
          <w:szCs w:val="28"/>
          <w:rtl/>
          <w:lang w:bidi="fa-IR"/>
        </w:rPr>
        <w:t>دوستان ما در این بخش از ستون زندگی برای شما مخاطب گرامی پرسود و ثمربخش بوده باشد.</w:t>
      </w:r>
    </w:p>
    <w:p w14:paraId="426B5818" w14:textId="099021CB" w:rsidR="007A4215" w:rsidRPr="00CF0B0F" w:rsidRDefault="007A4215" w:rsidP="00CF0B0F">
      <w:pPr>
        <w:bidi/>
        <w:spacing w:line="240" w:lineRule="auto"/>
        <w:jc w:val="both"/>
        <w:rPr>
          <w:rFonts w:cs="B Mitra"/>
          <w:b/>
          <w:bCs/>
          <w:sz w:val="28"/>
          <w:szCs w:val="28"/>
          <w:rtl/>
          <w:lang w:bidi="fa-IR"/>
        </w:rPr>
      </w:pPr>
      <w:r w:rsidRPr="00544090">
        <w:rPr>
          <w:rFonts w:cs="B Mitra" w:hint="cs"/>
          <w:b/>
          <w:bCs/>
          <w:sz w:val="28"/>
          <w:szCs w:val="28"/>
          <w:rtl/>
          <w:lang w:bidi="fa-IR"/>
        </w:rPr>
        <w:t>روزهایتان پر از شوق زندگی</w:t>
      </w:r>
    </w:p>
    <w:p w14:paraId="19600212" w14:textId="77777777" w:rsidR="00615798" w:rsidRPr="00925CF9" w:rsidRDefault="00615798" w:rsidP="00925CF9">
      <w:pPr>
        <w:pStyle w:val="Heading2"/>
        <w:bidi/>
        <w:rPr>
          <w:rFonts w:cs="B Mitra"/>
          <w:b/>
          <w:bCs/>
          <w:sz w:val="32"/>
          <w:szCs w:val="32"/>
          <w:rtl/>
        </w:rPr>
      </w:pPr>
      <w:bookmarkStart w:id="16" w:name="_Toc161084126"/>
      <w:r w:rsidRPr="00925CF9">
        <w:rPr>
          <w:rFonts w:cs="B Mitra" w:hint="cs"/>
          <w:b/>
          <w:bCs/>
          <w:sz w:val="32"/>
          <w:szCs w:val="32"/>
          <w:rtl/>
        </w:rPr>
        <w:t>ده فناوری برتر برای نابینایان و کم‌بینایان در نمایشگاه سی‌ای‌اس ۲۰۲۴</w:t>
      </w:r>
      <w:bookmarkEnd w:id="16"/>
    </w:p>
    <w:p w14:paraId="695C4E53" w14:textId="22D7E838" w:rsidR="00CF0B0F" w:rsidRPr="00CF0B0F" w:rsidRDefault="00544090" w:rsidP="00CF0B0F">
      <w:pPr>
        <w:bidi/>
        <w:spacing w:line="240" w:lineRule="auto"/>
        <w:jc w:val="both"/>
        <w:rPr>
          <w:rFonts w:cs="B Mitra"/>
          <w:b/>
          <w:bCs/>
          <w:color w:val="000000" w:themeColor="text1"/>
          <w:sz w:val="28"/>
          <w:szCs w:val="28"/>
          <w:lang w:bidi="fa-IR"/>
        </w:rPr>
      </w:pPr>
      <w:r w:rsidRPr="00544090">
        <w:rPr>
          <w:rFonts w:cs="B Mitra" w:hint="cs"/>
          <w:b/>
          <w:bCs/>
          <w:color w:val="000000" w:themeColor="text1"/>
          <w:sz w:val="28"/>
          <w:szCs w:val="28"/>
          <w:rtl/>
          <w:lang w:bidi="fa-IR"/>
        </w:rPr>
        <w:t>گردآوری و ترجمه: میثم امینی</w:t>
      </w:r>
    </w:p>
    <w:p w14:paraId="264B92B5" w14:textId="21C1CCBB" w:rsidR="00CF0B0F" w:rsidRPr="00CF0B0F" w:rsidRDefault="00CF0B0F" w:rsidP="00B07456">
      <w:pPr>
        <w:pStyle w:val="NormalWeb"/>
        <w:jc w:val="right"/>
      </w:pPr>
      <w:r>
        <w:rPr>
          <w:noProof/>
        </w:rPr>
        <w:drawing>
          <wp:inline distT="0" distB="0" distL="0" distR="0" wp14:anchorId="73C6E568" wp14:editId="7C625CA1">
            <wp:extent cx="2637155" cy="1483360"/>
            <wp:effectExtent l="0" t="0" r="0" b="2540"/>
            <wp:docPr id="723936012" name="Picture 12" descr="لوگوی نمایشگاه سی ای اس ۲۰۲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36012" name="Picture 12" descr="لوگوی نمایشگاه سی ای اس ۲۰۲۴"/>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7155" cy="1483360"/>
                    </a:xfrm>
                    <a:prstGeom prst="rect">
                      <a:avLst/>
                    </a:prstGeom>
                    <a:noFill/>
                    <a:ln>
                      <a:noFill/>
                    </a:ln>
                  </pic:spPr>
                </pic:pic>
              </a:graphicData>
            </a:graphic>
          </wp:inline>
        </w:drawing>
      </w:r>
    </w:p>
    <w:p w14:paraId="133C33CD" w14:textId="796D18C6" w:rsidR="00615798" w:rsidRPr="00544090" w:rsidRDefault="00615798" w:rsidP="00CF0B0F">
      <w:pPr>
        <w:bidi/>
        <w:spacing w:line="240" w:lineRule="auto"/>
        <w:jc w:val="both"/>
        <w:rPr>
          <w:rFonts w:cs="B Mitra"/>
          <w:color w:val="000000" w:themeColor="text1"/>
          <w:sz w:val="28"/>
          <w:szCs w:val="28"/>
          <w:rtl/>
        </w:rPr>
      </w:pPr>
      <w:r w:rsidRPr="00544090">
        <w:rPr>
          <w:rFonts w:cs="B Mitra" w:hint="cs"/>
          <w:color w:val="000000" w:themeColor="text1"/>
          <w:sz w:val="28"/>
          <w:szCs w:val="28"/>
          <w:rtl/>
        </w:rPr>
        <w:t>نمایشگاه لوازم الکترونیکی مصرفی که به «سی‌ای‌اس» معروف و بزرگ‌ترین نمایشگاه لوازم الکترونیکی مصرفی در جهان است از ۹ ژانویه تا ۱۲ ژانویه ۲۰۲۴ در شهر لاس‌وگاس برگزار شد. در این رویداد جدیدترین نوآوری‌ها و روندها در زمینه‌های مختلفی مثل سلامت دیجیتال، فناوری‌های پوشیدنی، دسترس‌پذیری و...به نمایش گذاشته شد. از بین هزاران محصول و راه‌حلی که در این نمایشگاه به ‌نمایش ‌درآمده بود، بعضی از آنها به‌طور خاصی برای کمک به نابینایان، کم‌بینایان و سایر معلولان به‌منظور بهبود زندگی و غلبه بر چالش‌های موجود طراحی شده بودند.</w:t>
      </w:r>
    </w:p>
    <w:p w14:paraId="0345D727" w14:textId="75439C9D" w:rsidR="00615798" w:rsidRPr="00544090" w:rsidRDefault="00615798" w:rsidP="00544090">
      <w:pPr>
        <w:bidi/>
        <w:spacing w:line="240" w:lineRule="auto"/>
        <w:jc w:val="both"/>
        <w:rPr>
          <w:rFonts w:cs="B Mitra"/>
          <w:color w:val="000000" w:themeColor="text1"/>
          <w:sz w:val="28"/>
          <w:szCs w:val="28"/>
          <w:rtl/>
        </w:rPr>
      </w:pPr>
      <w:r w:rsidRPr="00544090">
        <w:rPr>
          <w:rFonts w:cs="B Mitra" w:hint="cs"/>
          <w:color w:val="000000" w:themeColor="text1"/>
          <w:sz w:val="28"/>
          <w:szCs w:val="28"/>
          <w:rtl/>
        </w:rPr>
        <w:t>در این شماره از مجلۀ نسل مانا، در ستون فناوری، ده فناوری برتر ارائه‌شده برای افراد نابینا و کم‌بینا در نمایشگاه سی‌ای‌اس ۲۰۲۴ را به‌طور خلاصه بررسی می‌کنیم. دلایل انتخاب این ده فناوری عبارت‌اند از: محبوبیت، علاقه‌مندی در سطح اینترنت و جوایزی که دریافت کرده‌ یا برای دریافت آنها نامزد شده‌اند.</w:t>
      </w:r>
      <w:r w:rsidR="00544090">
        <w:rPr>
          <w:rFonts w:cs="B Mitra" w:hint="cs"/>
          <w:color w:val="000000" w:themeColor="text1"/>
          <w:sz w:val="28"/>
          <w:szCs w:val="28"/>
          <w:rtl/>
        </w:rPr>
        <w:t xml:space="preserve"> </w:t>
      </w:r>
    </w:p>
    <w:p w14:paraId="3DAA2762" w14:textId="0C13EBE4" w:rsidR="00615798" w:rsidRPr="00ED036C" w:rsidRDefault="00615798" w:rsidP="00ED036C">
      <w:pPr>
        <w:bidi/>
        <w:spacing w:line="240" w:lineRule="auto"/>
        <w:jc w:val="both"/>
        <w:rPr>
          <w:rFonts w:cs="B Mitra"/>
          <w:b/>
          <w:bCs/>
          <w:color w:val="000000" w:themeColor="text1"/>
          <w:sz w:val="28"/>
          <w:szCs w:val="28"/>
          <w:rtl/>
        </w:rPr>
      </w:pPr>
      <w:r w:rsidRPr="00E93D3B">
        <w:rPr>
          <w:rFonts w:cs="B Mitra" w:hint="cs"/>
          <w:b/>
          <w:bCs/>
          <w:color w:val="000000" w:themeColor="text1"/>
          <w:sz w:val="28"/>
          <w:szCs w:val="28"/>
          <w:rtl/>
        </w:rPr>
        <w:lastRenderedPageBreak/>
        <w:t>۱۰. گلاید</w:t>
      </w:r>
      <w:r w:rsidR="00ED036C">
        <w:rPr>
          <w:rFonts w:cs="B Mitra" w:hint="cs"/>
          <w:b/>
          <w:bCs/>
          <w:color w:val="000000" w:themeColor="text1"/>
          <w:sz w:val="28"/>
          <w:szCs w:val="28"/>
          <w:rtl/>
          <w:lang w:bidi="fa-IR"/>
        </w:rPr>
        <w:t xml:space="preserve">: </w:t>
      </w:r>
      <w:r w:rsidRPr="00544090">
        <w:rPr>
          <w:rFonts w:cs="B Mitra" w:hint="cs"/>
          <w:color w:val="000000" w:themeColor="text1"/>
          <w:sz w:val="28"/>
          <w:szCs w:val="28"/>
          <w:rtl/>
        </w:rPr>
        <w:t>گِلاید یک ابزار کمک‌حرکتی است که از یک فناوری ثبت اختراع ‌شده به نام «گِلایدکُور» برای تولید میدان مغناطیسی در اطراف بدن کاربر استفاده می‌کند. میدان مغناطیسی با کنار زدن اشیایی مثل صندلی و میز که در پیش پای کاربر قرار دارند، به کاربر در حرکت کمک می‌کند. این دستگاه همچنین حسگرهایی دارد که موانع را تشخیص و سرعت کاربر را به‌تناسب تغییر می‌دهند. گلاید برای کمک به نابینایان و سایر افراد دارای مشکل در حرکت طراحی شده است تا در راه رفتن مطمئن‌تر و مستقل‌تر به آنها کمک کند.</w:t>
      </w:r>
    </w:p>
    <w:p w14:paraId="485B59DE" w14:textId="130932A3" w:rsidR="00615798" w:rsidRPr="00ED036C" w:rsidRDefault="00615798" w:rsidP="00ED036C">
      <w:pPr>
        <w:bidi/>
        <w:spacing w:line="240" w:lineRule="auto"/>
        <w:jc w:val="both"/>
        <w:rPr>
          <w:rFonts w:cs="B Mitra"/>
          <w:b/>
          <w:bCs/>
          <w:color w:val="000000" w:themeColor="text1"/>
          <w:sz w:val="28"/>
          <w:szCs w:val="28"/>
          <w:rtl/>
        </w:rPr>
      </w:pPr>
      <w:r w:rsidRPr="00E93D3B">
        <w:rPr>
          <w:rFonts w:cs="B Mitra" w:hint="cs"/>
          <w:b/>
          <w:bCs/>
          <w:color w:val="000000" w:themeColor="text1"/>
          <w:sz w:val="28"/>
          <w:szCs w:val="28"/>
          <w:rtl/>
        </w:rPr>
        <w:t>۹. گاید</w:t>
      </w:r>
      <w:r w:rsidR="00E93D3B" w:rsidRPr="00E93D3B">
        <w:rPr>
          <w:rFonts w:cs="B Mitra" w:hint="cs"/>
          <w:b/>
          <w:bCs/>
          <w:color w:val="000000" w:themeColor="text1"/>
          <w:sz w:val="28"/>
          <w:szCs w:val="28"/>
          <w:rtl/>
        </w:rPr>
        <w:t>آ</w:t>
      </w:r>
      <w:r w:rsidRPr="00E93D3B">
        <w:rPr>
          <w:rFonts w:cs="B Mitra" w:hint="cs"/>
          <w:b/>
          <w:bCs/>
          <w:color w:val="000000" w:themeColor="text1"/>
          <w:sz w:val="28"/>
          <w:szCs w:val="28"/>
          <w:rtl/>
        </w:rPr>
        <w:t>ی</w:t>
      </w:r>
      <w:r w:rsidR="00ED036C">
        <w:rPr>
          <w:rFonts w:cs="B Mitra" w:hint="cs"/>
          <w:b/>
          <w:bCs/>
          <w:color w:val="000000" w:themeColor="text1"/>
          <w:sz w:val="28"/>
          <w:szCs w:val="28"/>
          <w:rtl/>
        </w:rPr>
        <w:t xml:space="preserve">: </w:t>
      </w:r>
      <w:r w:rsidRPr="00544090">
        <w:rPr>
          <w:rFonts w:cs="B Mitra" w:hint="cs"/>
          <w:color w:val="000000" w:themeColor="text1"/>
          <w:sz w:val="28"/>
          <w:szCs w:val="28"/>
          <w:rtl/>
        </w:rPr>
        <w:t>گاید</w:t>
      </w:r>
      <w:r w:rsidR="00ED036C">
        <w:rPr>
          <w:rFonts w:cs="B Mitra" w:hint="cs"/>
          <w:color w:val="000000" w:themeColor="text1"/>
          <w:sz w:val="28"/>
          <w:szCs w:val="28"/>
          <w:rtl/>
        </w:rPr>
        <w:t>‌آ</w:t>
      </w:r>
      <w:r w:rsidRPr="00544090">
        <w:rPr>
          <w:rFonts w:cs="B Mitra" w:hint="cs"/>
          <w:color w:val="000000" w:themeColor="text1"/>
          <w:sz w:val="28"/>
          <w:szCs w:val="28"/>
          <w:rtl/>
        </w:rPr>
        <w:t>ی یک کمربند هوشمند قدرت‌گرفته از هوش مصنوعی است که نابینایان را با استفاده از دوربین‌های دوگانۀ زاویه‌باز، یک ماژول هوش مصنوعی اِج</w:t>
      </w:r>
      <w:r w:rsidRPr="00544090">
        <w:rPr>
          <w:rFonts w:cs="B Mitra"/>
          <w:color w:val="000000" w:themeColor="text1"/>
          <w:sz w:val="28"/>
          <w:szCs w:val="28"/>
          <w:vertAlign w:val="superscript"/>
          <w:rtl/>
        </w:rPr>
        <w:footnoteReference w:id="7"/>
      </w:r>
      <w:r w:rsidRPr="00544090">
        <w:rPr>
          <w:rFonts w:cs="B Mitra" w:hint="cs"/>
          <w:color w:val="000000" w:themeColor="text1"/>
          <w:sz w:val="28"/>
          <w:szCs w:val="28"/>
          <w:rtl/>
        </w:rPr>
        <w:t xml:space="preserve"> سفارشی‌سازی و یکپارچه‌شده با حسگر، یک سامانۀ پیمایش لرزشی و فرمان‌های گفتاری هدایت می‌کند. دستگاه با یک برنامۀ مخصوص تلفن‌های هوشمند کار می‌کند که پشتیبانی از فرمان‌های گفتاری و به‌روزرسانی را برای دستگاه فراهم می‌کند. گایدی برای کمک به افراد نابینا در حرکت امن و راحت به هر مقصدی، چه در داخل و چه خارج از ساختمان طراحی شده است.</w:t>
      </w:r>
    </w:p>
    <w:p w14:paraId="70A63E73" w14:textId="3DE9222C" w:rsidR="00615798" w:rsidRPr="00ED036C" w:rsidRDefault="00615798" w:rsidP="00ED036C">
      <w:pPr>
        <w:bidi/>
        <w:spacing w:line="240" w:lineRule="auto"/>
        <w:jc w:val="both"/>
        <w:rPr>
          <w:rFonts w:cs="B Mitra"/>
          <w:b/>
          <w:bCs/>
          <w:color w:val="000000" w:themeColor="text1"/>
          <w:sz w:val="28"/>
          <w:szCs w:val="28"/>
          <w:rtl/>
        </w:rPr>
      </w:pPr>
      <w:r w:rsidRPr="00E93D3B">
        <w:rPr>
          <w:rFonts w:cs="B Mitra" w:hint="cs"/>
          <w:b/>
          <w:bCs/>
          <w:color w:val="000000" w:themeColor="text1"/>
          <w:sz w:val="28"/>
          <w:szCs w:val="28"/>
          <w:rtl/>
        </w:rPr>
        <w:t>۸. وی</w:t>
      </w:r>
      <w:r w:rsidR="00ED036C">
        <w:rPr>
          <w:rFonts w:cs="B Mitra" w:hint="cs"/>
          <w:b/>
          <w:bCs/>
          <w:color w:val="000000" w:themeColor="text1"/>
          <w:sz w:val="28"/>
          <w:szCs w:val="28"/>
          <w:rtl/>
        </w:rPr>
        <w:t>کش</w:t>
      </w:r>
      <w:r w:rsidRPr="00E93D3B">
        <w:rPr>
          <w:rFonts w:cs="B Mitra" w:hint="cs"/>
          <w:b/>
          <w:bCs/>
          <w:color w:val="000000" w:themeColor="text1"/>
          <w:sz w:val="28"/>
          <w:szCs w:val="28"/>
          <w:rtl/>
        </w:rPr>
        <w:t>ن۰۱</w:t>
      </w:r>
      <w:r w:rsidR="00ED036C">
        <w:rPr>
          <w:rFonts w:cs="B Mitra" w:hint="cs"/>
          <w:b/>
          <w:bCs/>
          <w:color w:val="000000" w:themeColor="text1"/>
          <w:sz w:val="28"/>
          <w:szCs w:val="28"/>
          <w:rtl/>
        </w:rPr>
        <w:t xml:space="preserve">: </w:t>
      </w:r>
      <w:r w:rsidRPr="00544090">
        <w:rPr>
          <w:rFonts w:cs="B Mitra" w:hint="cs"/>
          <w:color w:val="000000" w:themeColor="text1"/>
          <w:sz w:val="28"/>
          <w:szCs w:val="28"/>
          <w:rtl/>
        </w:rPr>
        <w:t>وی</w:t>
      </w:r>
      <w:r w:rsidR="00ED036C">
        <w:rPr>
          <w:rFonts w:cs="B Mitra" w:hint="cs"/>
          <w:color w:val="000000" w:themeColor="text1"/>
          <w:sz w:val="28"/>
          <w:szCs w:val="28"/>
          <w:rtl/>
        </w:rPr>
        <w:t>ک</w:t>
      </w:r>
      <w:r w:rsidRPr="00544090">
        <w:rPr>
          <w:rFonts w:cs="B Mitra" w:hint="cs"/>
          <w:color w:val="000000" w:themeColor="text1"/>
          <w:sz w:val="28"/>
          <w:szCs w:val="28"/>
          <w:rtl/>
        </w:rPr>
        <w:t xml:space="preserve">شن۰۱ یک عینک سبک‌وزن دارای یک حسگر است که فاصلۀ کاربر را با آنچه روی آن تمرکز کرده است اندازه می‌گیرد و سپس لنزها را به‌گونه‌ای تنظیم می‌کند تا کاربر بتواند آن را راحت‌تر ببیند. این عینک برای افرادی طراحی شده است که به بهبود بینایی نیاز دارند، مثلاً افرادی که پیرچشمی یا </w:t>
      </w:r>
      <w:r w:rsidRPr="00544090">
        <w:rPr>
          <w:rFonts w:cs="B Mitra"/>
          <w:color w:val="000000" w:themeColor="text1"/>
          <w:sz w:val="28"/>
          <w:szCs w:val="28"/>
          <w:rtl/>
        </w:rPr>
        <w:t>آست</w:t>
      </w:r>
      <w:r w:rsidRPr="00544090">
        <w:rPr>
          <w:rFonts w:cs="B Mitra" w:hint="cs"/>
          <w:color w:val="000000" w:themeColor="text1"/>
          <w:sz w:val="28"/>
          <w:szCs w:val="28"/>
          <w:rtl/>
        </w:rPr>
        <w:t>ی</w:t>
      </w:r>
      <w:r w:rsidRPr="00544090">
        <w:rPr>
          <w:rFonts w:cs="B Mitra" w:hint="eastAsia"/>
          <w:color w:val="000000" w:themeColor="text1"/>
          <w:sz w:val="28"/>
          <w:szCs w:val="28"/>
          <w:rtl/>
        </w:rPr>
        <w:t>گمات</w:t>
      </w:r>
      <w:r w:rsidRPr="00544090">
        <w:rPr>
          <w:rFonts w:cs="B Mitra" w:hint="cs"/>
          <w:color w:val="000000" w:themeColor="text1"/>
          <w:sz w:val="28"/>
          <w:szCs w:val="28"/>
          <w:rtl/>
        </w:rPr>
        <w:t>ی</w:t>
      </w:r>
      <w:r w:rsidRPr="00544090">
        <w:rPr>
          <w:rFonts w:cs="B Mitra" w:hint="eastAsia"/>
          <w:color w:val="000000" w:themeColor="text1"/>
          <w:sz w:val="28"/>
          <w:szCs w:val="28"/>
          <w:rtl/>
        </w:rPr>
        <w:t>سم</w:t>
      </w:r>
      <w:r w:rsidRPr="00544090">
        <w:rPr>
          <w:rFonts w:cs="B Mitra" w:hint="cs"/>
          <w:color w:val="000000" w:themeColor="text1"/>
          <w:sz w:val="28"/>
          <w:szCs w:val="28"/>
          <w:rtl/>
        </w:rPr>
        <w:t xml:space="preserve"> دارند.</w:t>
      </w:r>
    </w:p>
    <w:p w14:paraId="483AA959" w14:textId="31020E89" w:rsidR="00615798" w:rsidRPr="00ED036C" w:rsidRDefault="00615798" w:rsidP="00ED036C">
      <w:pPr>
        <w:bidi/>
        <w:spacing w:line="240" w:lineRule="auto"/>
        <w:jc w:val="both"/>
        <w:rPr>
          <w:rFonts w:cs="B Mitra"/>
          <w:b/>
          <w:bCs/>
          <w:color w:val="000000" w:themeColor="text1"/>
          <w:sz w:val="28"/>
          <w:szCs w:val="28"/>
          <w:rtl/>
        </w:rPr>
      </w:pPr>
      <w:r w:rsidRPr="00E93D3B">
        <w:rPr>
          <w:rFonts w:cs="B Mitra" w:hint="cs"/>
          <w:b/>
          <w:bCs/>
          <w:color w:val="000000" w:themeColor="text1"/>
          <w:sz w:val="28"/>
          <w:szCs w:val="28"/>
          <w:rtl/>
        </w:rPr>
        <w:t>۷. لایتهاوس تک ال‌تی‌اچ۰۱</w:t>
      </w:r>
      <w:r w:rsidR="00ED036C">
        <w:rPr>
          <w:rFonts w:cs="B Mitra" w:hint="cs"/>
          <w:b/>
          <w:bCs/>
          <w:color w:val="000000" w:themeColor="text1"/>
          <w:sz w:val="28"/>
          <w:szCs w:val="28"/>
          <w:rtl/>
        </w:rPr>
        <w:t xml:space="preserve">: </w:t>
      </w:r>
      <w:r w:rsidRPr="00544090">
        <w:rPr>
          <w:rFonts w:cs="B Mitra" w:hint="cs"/>
          <w:color w:val="000000" w:themeColor="text1"/>
          <w:sz w:val="28"/>
          <w:szCs w:val="28"/>
          <w:rtl/>
        </w:rPr>
        <w:t>لایتهاُوس تِک ال‌تی‌اچ۰۱ عینکی است که از حسگرهای اولتراسوند و نوری برای تشخیص اشیا استفاده می‌کند و از طریق لرزش روی شقیقه‌ها در مورد وجود این اشیا به کاربر هشدار می‌دهد. این عینک در برابر آب و ضربه مقاوم است و در سبک‌های مختلف ارائه می‌شود.</w:t>
      </w:r>
    </w:p>
    <w:p w14:paraId="328DE74B" w14:textId="448A7E57" w:rsidR="00615798" w:rsidRPr="00ED036C" w:rsidRDefault="00615798" w:rsidP="00ED036C">
      <w:pPr>
        <w:bidi/>
        <w:spacing w:line="240" w:lineRule="auto"/>
        <w:jc w:val="both"/>
        <w:rPr>
          <w:rFonts w:cs="B Mitra"/>
          <w:b/>
          <w:bCs/>
          <w:color w:val="000000" w:themeColor="text1"/>
          <w:sz w:val="28"/>
          <w:szCs w:val="28"/>
          <w:rtl/>
        </w:rPr>
      </w:pPr>
      <w:r w:rsidRPr="00E93D3B">
        <w:rPr>
          <w:rFonts w:cs="B Mitra" w:hint="cs"/>
          <w:b/>
          <w:bCs/>
          <w:color w:val="000000" w:themeColor="text1"/>
          <w:sz w:val="28"/>
          <w:szCs w:val="28"/>
          <w:rtl/>
        </w:rPr>
        <w:t>۶. او‌اورایون</w:t>
      </w:r>
      <w:r w:rsidR="00ED036C">
        <w:rPr>
          <w:rFonts w:cs="B Mitra" w:hint="cs"/>
          <w:b/>
          <w:bCs/>
          <w:color w:val="000000" w:themeColor="text1"/>
          <w:sz w:val="28"/>
          <w:szCs w:val="28"/>
          <w:rtl/>
        </w:rPr>
        <w:t xml:space="preserve">ک: </w:t>
      </w:r>
      <w:r w:rsidRPr="00544090">
        <w:rPr>
          <w:rFonts w:cs="B Mitra" w:hint="cs"/>
          <w:color w:val="000000" w:themeColor="text1"/>
          <w:sz w:val="28"/>
          <w:szCs w:val="28"/>
          <w:rtl/>
        </w:rPr>
        <w:t>اُو‌اُورایُون یک برنامه برای تلفن‌های هوشمند است که به کاربر اجازه می‌دهد اشیا و متون را در محیط خود با استفاده از واقعیت افزوده پیدا کند. این برنامه از دوربین و جی‌پی‌اس گوشی برای لایه‌گذاری اطلاعات روی میدان دید کاربر استفاده می‌کند. این کار به کاربر نابینا کمک می‌کند امن و مستقل حرکت کند.</w:t>
      </w:r>
    </w:p>
    <w:p w14:paraId="15E03D5B" w14:textId="6204CD09" w:rsidR="00615798" w:rsidRPr="00ED036C" w:rsidRDefault="00615798" w:rsidP="00ED036C">
      <w:pPr>
        <w:bidi/>
        <w:spacing w:line="240" w:lineRule="auto"/>
        <w:jc w:val="both"/>
        <w:rPr>
          <w:rFonts w:cs="B Mitra"/>
          <w:b/>
          <w:bCs/>
          <w:color w:val="000000" w:themeColor="text1"/>
          <w:sz w:val="28"/>
          <w:szCs w:val="28"/>
          <w:rtl/>
        </w:rPr>
      </w:pPr>
      <w:r w:rsidRPr="00E93D3B">
        <w:rPr>
          <w:rFonts w:cs="B Mitra" w:hint="cs"/>
          <w:b/>
          <w:bCs/>
          <w:color w:val="000000" w:themeColor="text1"/>
          <w:sz w:val="28"/>
          <w:szCs w:val="28"/>
          <w:rtl/>
        </w:rPr>
        <w:t>۵. هیرسی موبیلیتی</w:t>
      </w:r>
      <w:r w:rsidR="00ED036C">
        <w:rPr>
          <w:rFonts w:cs="B Mitra" w:hint="cs"/>
          <w:b/>
          <w:bCs/>
          <w:color w:val="000000" w:themeColor="text1"/>
          <w:sz w:val="28"/>
          <w:szCs w:val="28"/>
          <w:rtl/>
        </w:rPr>
        <w:t xml:space="preserve">: </w:t>
      </w:r>
      <w:r w:rsidRPr="00544090">
        <w:rPr>
          <w:rFonts w:cs="B Mitra" w:hint="cs"/>
          <w:color w:val="000000" w:themeColor="text1"/>
          <w:sz w:val="28"/>
          <w:szCs w:val="28"/>
          <w:rtl/>
        </w:rPr>
        <w:t>هیرسی مُوبیلیتی یک عصای سفید هوشمند است که با برچسب‌های آر‌اف‌آی‌دی تعبیه‌شده در امتداد راهروها ارتباط برقرار می‌کند و برای رفتن به مکان‌های مختلف داخل ساختمان به کاربران نابینا راهنمایی صوتی جهت به جهت می‌دهد. همچنین فضای اطراف را برای آنها توصیف می‌کند. این عصا با یک برنامۀ مخصوص تلفن‌های هوشمند کار می‌کند که به کاربران اجازه می‌دهد محیط‌های داخلی مثل مدرسه‌ها و فروشگاه‌ها را به‌صورت مستقل کاوش کنند.</w:t>
      </w:r>
    </w:p>
    <w:p w14:paraId="1CBCF7D8" w14:textId="1678695E" w:rsidR="00615798" w:rsidRPr="00ED036C" w:rsidRDefault="00615798" w:rsidP="00ED036C">
      <w:pPr>
        <w:bidi/>
        <w:spacing w:line="240" w:lineRule="auto"/>
        <w:jc w:val="both"/>
        <w:rPr>
          <w:rFonts w:cs="B Mitra"/>
          <w:b/>
          <w:bCs/>
          <w:color w:val="000000" w:themeColor="text1"/>
          <w:sz w:val="28"/>
          <w:szCs w:val="28"/>
          <w:rtl/>
        </w:rPr>
      </w:pPr>
      <w:r w:rsidRPr="00E93D3B">
        <w:rPr>
          <w:rFonts w:cs="B Mitra" w:hint="cs"/>
          <w:b/>
          <w:bCs/>
          <w:color w:val="000000" w:themeColor="text1"/>
          <w:sz w:val="28"/>
          <w:szCs w:val="28"/>
          <w:rtl/>
        </w:rPr>
        <w:t>۴. فینتین وی۱</w:t>
      </w:r>
      <w:r w:rsidR="00ED036C">
        <w:rPr>
          <w:rFonts w:cs="B Mitra" w:hint="cs"/>
          <w:b/>
          <w:bCs/>
          <w:color w:val="000000" w:themeColor="text1"/>
          <w:sz w:val="28"/>
          <w:szCs w:val="28"/>
          <w:rtl/>
        </w:rPr>
        <w:t xml:space="preserve">: </w:t>
      </w:r>
      <w:r w:rsidRPr="00544090">
        <w:rPr>
          <w:rFonts w:cs="B Mitra" w:hint="cs"/>
          <w:color w:val="000000" w:themeColor="text1"/>
          <w:sz w:val="28"/>
          <w:szCs w:val="28"/>
          <w:rtl/>
        </w:rPr>
        <w:t xml:space="preserve">فینتین وی۱ یک صفحه‌کلید بلوتوثی کیو‌دبلیو‌ای‌آر‌تی‌وای برای تلفن‌های هوشمند برای افراد نابینا و کم‌بینا است که شرکت کره‌ای وانکام آن را توسعه داده است. این صفحه‌کلید از فناوری مینی کیو‌دبلیو‌ای‌آر‌تی‌وای ساختاریافته استفاده می‌کند که ۳۶ کلید را به شش کلید تبدیل می‌کند. این فناوری به کاربر اجازه می‌دهد بدون نگاه کردن به کلیدها روی یک صفحه‌کلید کوچک که در یک دست جا می‌شود تایپ کند. این صفحه‌کلید همچنین کلیدهای اختصاصی را برای صفحه‌خوان‌هایی مثل وُویس‌اُوِر برای آی‌او‌اس و تاک‌بَک برای اندروید به‌همراه بازخورد لرزشی دارد </w:t>
      </w:r>
      <w:r w:rsidRPr="00544090">
        <w:rPr>
          <w:rFonts w:cs="B Mitra" w:hint="cs"/>
          <w:color w:val="000000" w:themeColor="text1"/>
          <w:sz w:val="28"/>
          <w:szCs w:val="28"/>
          <w:rtl/>
        </w:rPr>
        <w:lastRenderedPageBreak/>
        <w:t>که کاربران نابینا و کم‌بینا را قادر می‌سازد بدون نیاز به کار با صفحۀ لمسی، به گسترۀ کاملی از امکانات تلفن هوشمند خود دسترسی داشته باشند.</w:t>
      </w:r>
    </w:p>
    <w:p w14:paraId="7E78A1F8" w14:textId="12B9B2E5" w:rsidR="00615798" w:rsidRPr="00ED036C" w:rsidRDefault="00615798" w:rsidP="00ED036C">
      <w:pPr>
        <w:bidi/>
        <w:spacing w:line="240" w:lineRule="auto"/>
        <w:jc w:val="both"/>
        <w:rPr>
          <w:rFonts w:cs="B Mitra"/>
          <w:b/>
          <w:bCs/>
          <w:color w:val="000000" w:themeColor="text1"/>
          <w:sz w:val="28"/>
          <w:szCs w:val="28"/>
          <w:rtl/>
        </w:rPr>
      </w:pPr>
      <w:r w:rsidRPr="00E93D3B">
        <w:rPr>
          <w:rFonts w:cs="B Mitra" w:hint="cs"/>
          <w:b/>
          <w:bCs/>
          <w:color w:val="000000" w:themeColor="text1"/>
          <w:sz w:val="28"/>
          <w:szCs w:val="28"/>
          <w:rtl/>
        </w:rPr>
        <w:t>۳. هپتیک مینی ـ فیلد</w:t>
      </w:r>
      <w:r w:rsidR="00ED036C">
        <w:rPr>
          <w:rFonts w:cs="B Mitra" w:hint="cs"/>
          <w:b/>
          <w:bCs/>
          <w:color w:val="000000" w:themeColor="text1"/>
          <w:sz w:val="28"/>
          <w:szCs w:val="28"/>
          <w:rtl/>
        </w:rPr>
        <w:t xml:space="preserve">: </w:t>
      </w:r>
      <w:r w:rsidRPr="00544090">
        <w:rPr>
          <w:rFonts w:cs="B Mitra" w:hint="cs"/>
          <w:color w:val="000000" w:themeColor="text1"/>
          <w:sz w:val="28"/>
          <w:szCs w:val="28"/>
          <w:rtl/>
        </w:rPr>
        <w:t>هَپتیک مینی ـ فیلد یک زمین بازی مینیاتوری به اندازۀ یک لپ‌تاپ است که به ورزش‌دوستان نابینا اجازه می‌دهد بیشتر بازی‌های میدانی مثل فوتبال، بسکتبال، بیس‌بال و هاکی را با لمس دنبال کنند. این دستگاه از چهل موتور لرزشی برای شبیه‌سازی حرکات بازیکنان و توپ تقریباً به‌صورت هم‌زمان با پخش بازی استفاده می‌کند.</w:t>
      </w:r>
    </w:p>
    <w:p w14:paraId="0E22F3D5" w14:textId="62C7402A" w:rsidR="00615798" w:rsidRPr="00ED036C" w:rsidRDefault="00615798" w:rsidP="00ED036C">
      <w:pPr>
        <w:bidi/>
        <w:spacing w:line="240" w:lineRule="auto"/>
        <w:jc w:val="both"/>
        <w:rPr>
          <w:rFonts w:cs="B Mitra"/>
          <w:b/>
          <w:bCs/>
          <w:color w:val="000000" w:themeColor="text1"/>
          <w:sz w:val="28"/>
          <w:szCs w:val="28"/>
          <w:rtl/>
        </w:rPr>
      </w:pPr>
      <w:r w:rsidRPr="00E93D3B">
        <w:rPr>
          <w:rFonts w:cs="B Mitra" w:hint="cs"/>
          <w:b/>
          <w:bCs/>
          <w:color w:val="000000" w:themeColor="text1"/>
          <w:sz w:val="28"/>
          <w:szCs w:val="28"/>
          <w:rtl/>
        </w:rPr>
        <w:t>۲. ای‌سایت گو</w:t>
      </w:r>
      <w:r w:rsidR="00ED036C">
        <w:rPr>
          <w:rFonts w:cs="B Mitra" w:hint="cs"/>
          <w:b/>
          <w:bCs/>
          <w:color w:val="000000" w:themeColor="text1"/>
          <w:sz w:val="28"/>
          <w:szCs w:val="28"/>
          <w:rtl/>
        </w:rPr>
        <w:t xml:space="preserve">: </w:t>
      </w:r>
      <w:r w:rsidRPr="00544090">
        <w:rPr>
          <w:rFonts w:cs="B Mitra" w:hint="cs"/>
          <w:color w:val="000000" w:themeColor="text1"/>
          <w:sz w:val="28"/>
          <w:szCs w:val="28"/>
          <w:rtl/>
        </w:rPr>
        <w:t xml:space="preserve">ای‌سایت گُو سامانۀ عینک مبتنی بر دوربین است که محیط را ضبط می‌کند. سپس تصویر ضبط‌شده را با استفاده از برنامه بهبود می‌دهد و آن را در نمایشگرهای اولدی که جلوی هر چشم قرار می‌گیرند نمایش می‌دهد. این سامانه برای افرادی که بیماری‌های چشمی مختلفی مثل </w:t>
      </w:r>
      <w:r w:rsidRPr="00544090">
        <w:rPr>
          <w:rFonts w:cs="B Mitra"/>
          <w:color w:val="000000" w:themeColor="text1"/>
          <w:sz w:val="28"/>
          <w:szCs w:val="28"/>
          <w:rtl/>
        </w:rPr>
        <w:t>تباه</w:t>
      </w:r>
      <w:r w:rsidRPr="00544090">
        <w:rPr>
          <w:rFonts w:cs="B Mitra" w:hint="cs"/>
          <w:color w:val="000000" w:themeColor="text1"/>
          <w:sz w:val="28"/>
          <w:szCs w:val="28"/>
          <w:rtl/>
        </w:rPr>
        <w:t>ی</w:t>
      </w:r>
      <w:r w:rsidRPr="00544090">
        <w:rPr>
          <w:rFonts w:cs="B Mitra"/>
          <w:color w:val="000000" w:themeColor="text1"/>
          <w:sz w:val="28"/>
          <w:szCs w:val="28"/>
          <w:rtl/>
        </w:rPr>
        <w:t xml:space="preserve"> لکه زرد</w:t>
      </w:r>
      <w:r w:rsidRPr="00544090">
        <w:rPr>
          <w:rFonts w:cs="B Mitra" w:hint="cs"/>
          <w:color w:val="000000" w:themeColor="text1"/>
          <w:sz w:val="28"/>
          <w:szCs w:val="28"/>
          <w:rtl/>
        </w:rPr>
        <w:t xml:space="preserve">، </w:t>
      </w:r>
      <w:r w:rsidRPr="00544090">
        <w:rPr>
          <w:rFonts w:cs="B Mitra"/>
          <w:color w:val="000000" w:themeColor="text1"/>
          <w:sz w:val="28"/>
          <w:szCs w:val="28"/>
          <w:rtl/>
        </w:rPr>
        <w:t>رت</w:t>
      </w:r>
      <w:r w:rsidRPr="00544090">
        <w:rPr>
          <w:rFonts w:cs="B Mitra" w:hint="cs"/>
          <w:color w:val="000000" w:themeColor="text1"/>
          <w:sz w:val="28"/>
          <w:szCs w:val="28"/>
          <w:rtl/>
        </w:rPr>
        <w:t>ی</w:t>
      </w:r>
      <w:r w:rsidRPr="00544090">
        <w:rPr>
          <w:rFonts w:cs="B Mitra" w:hint="eastAsia"/>
          <w:color w:val="000000" w:themeColor="text1"/>
          <w:sz w:val="28"/>
          <w:szCs w:val="28"/>
          <w:rtl/>
        </w:rPr>
        <w:t>نوپات</w:t>
      </w:r>
      <w:r w:rsidRPr="00544090">
        <w:rPr>
          <w:rFonts w:cs="B Mitra" w:hint="cs"/>
          <w:color w:val="000000" w:themeColor="text1"/>
          <w:sz w:val="28"/>
          <w:szCs w:val="28"/>
          <w:rtl/>
        </w:rPr>
        <w:t>ی</w:t>
      </w:r>
      <w:r w:rsidRPr="00544090">
        <w:rPr>
          <w:rFonts w:cs="B Mitra"/>
          <w:color w:val="000000" w:themeColor="text1"/>
          <w:sz w:val="28"/>
          <w:szCs w:val="28"/>
          <w:rtl/>
        </w:rPr>
        <w:t xml:space="preserve"> د</w:t>
      </w:r>
      <w:r w:rsidRPr="00544090">
        <w:rPr>
          <w:rFonts w:cs="B Mitra" w:hint="cs"/>
          <w:color w:val="000000" w:themeColor="text1"/>
          <w:sz w:val="28"/>
          <w:szCs w:val="28"/>
          <w:rtl/>
        </w:rPr>
        <w:t>ی</w:t>
      </w:r>
      <w:r w:rsidRPr="00544090">
        <w:rPr>
          <w:rFonts w:cs="B Mitra" w:hint="eastAsia"/>
          <w:color w:val="000000" w:themeColor="text1"/>
          <w:sz w:val="28"/>
          <w:szCs w:val="28"/>
          <w:rtl/>
        </w:rPr>
        <w:t>ابت</w:t>
      </w:r>
      <w:r w:rsidRPr="00544090">
        <w:rPr>
          <w:rFonts w:cs="B Mitra" w:hint="cs"/>
          <w:color w:val="000000" w:themeColor="text1"/>
          <w:sz w:val="28"/>
          <w:szCs w:val="28"/>
          <w:rtl/>
        </w:rPr>
        <w:t>ی</w:t>
      </w:r>
      <w:r w:rsidRPr="00544090">
        <w:rPr>
          <w:rFonts w:cs="B Mitra"/>
          <w:color w:val="000000" w:themeColor="text1"/>
          <w:sz w:val="28"/>
          <w:szCs w:val="28"/>
          <w:rtl/>
        </w:rPr>
        <w:t xml:space="preserve"> </w:t>
      </w:r>
      <w:r w:rsidRPr="00544090">
        <w:rPr>
          <w:rFonts w:cs="B Mitra" w:hint="cs"/>
          <w:color w:val="000000" w:themeColor="text1"/>
          <w:sz w:val="28"/>
          <w:szCs w:val="28"/>
          <w:rtl/>
        </w:rPr>
        <w:t>ی</w:t>
      </w:r>
      <w:r w:rsidRPr="00544090">
        <w:rPr>
          <w:rFonts w:cs="B Mitra" w:hint="eastAsia"/>
          <w:color w:val="000000" w:themeColor="text1"/>
          <w:sz w:val="28"/>
          <w:szCs w:val="28"/>
          <w:rtl/>
        </w:rPr>
        <w:t>ا</w:t>
      </w:r>
      <w:r w:rsidRPr="00544090">
        <w:rPr>
          <w:rFonts w:cs="B Mitra"/>
          <w:color w:val="000000" w:themeColor="text1"/>
          <w:sz w:val="28"/>
          <w:szCs w:val="28"/>
          <w:rtl/>
        </w:rPr>
        <w:t xml:space="preserve"> ب</w:t>
      </w:r>
      <w:r w:rsidRPr="00544090">
        <w:rPr>
          <w:rFonts w:cs="B Mitra" w:hint="cs"/>
          <w:color w:val="000000" w:themeColor="text1"/>
          <w:sz w:val="28"/>
          <w:szCs w:val="28"/>
          <w:rtl/>
        </w:rPr>
        <w:t>ی</w:t>
      </w:r>
      <w:r w:rsidRPr="00544090">
        <w:rPr>
          <w:rFonts w:cs="B Mitra" w:hint="eastAsia"/>
          <w:color w:val="000000" w:themeColor="text1"/>
          <w:sz w:val="28"/>
          <w:szCs w:val="28"/>
          <w:rtl/>
        </w:rPr>
        <w:t>مار</w:t>
      </w:r>
      <w:r w:rsidRPr="00544090">
        <w:rPr>
          <w:rFonts w:cs="B Mitra" w:hint="cs"/>
          <w:color w:val="000000" w:themeColor="text1"/>
          <w:sz w:val="28"/>
          <w:szCs w:val="28"/>
          <w:rtl/>
        </w:rPr>
        <w:t>ی اشتارگارت دارند طراحی شده است.</w:t>
      </w:r>
    </w:p>
    <w:p w14:paraId="1B1D7C16" w14:textId="48E9EDAE" w:rsidR="00615798" w:rsidRPr="00ED036C" w:rsidRDefault="00615798" w:rsidP="00ED036C">
      <w:pPr>
        <w:bidi/>
        <w:spacing w:line="240" w:lineRule="auto"/>
        <w:jc w:val="both"/>
        <w:rPr>
          <w:rFonts w:cs="B Mitra"/>
          <w:b/>
          <w:bCs/>
          <w:color w:val="000000" w:themeColor="text1"/>
          <w:sz w:val="28"/>
          <w:szCs w:val="28"/>
          <w:rtl/>
        </w:rPr>
      </w:pPr>
      <w:r w:rsidRPr="00E93D3B">
        <w:rPr>
          <w:rFonts w:cs="B Mitra" w:hint="cs"/>
          <w:b/>
          <w:bCs/>
          <w:color w:val="000000" w:themeColor="text1"/>
          <w:sz w:val="28"/>
          <w:szCs w:val="28"/>
          <w:rtl/>
        </w:rPr>
        <w:t>۱. عینک دات‌لومن</w:t>
      </w:r>
      <w:r w:rsidR="00ED036C">
        <w:rPr>
          <w:rFonts w:cs="B Mitra" w:hint="cs"/>
          <w:b/>
          <w:bCs/>
          <w:color w:val="000000" w:themeColor="text1"/>
          <w:sz w:val="28"/>
          <w:szCs w:val="28"/>
          <w:rtl/>
        </w:rPr>
        <w:t xml:space="preserve">: </w:t>
      </w:r>
      <w:r w:rsidRPr="00544090">
        <w:rPr>
          <w:rFonts w:cs="B Mitra" w:hint="cs"/>
          <w:color w:val="000000" w:themeColor="text1"/>
          <w:sz w:val="28"/>
          <w:szCs w:val="28"/>
          <w:rtl/>
        </w:rPr>
        <w:t xml:space="preserve">عینک دات‌لومِن یک هدست است که از حسگرهای لیدار و بازخورد لرزشی برای هدایت کاربر نابینا به یک محل استفاده می‌کند. این هدست با یک برنامۀ مخصوص تلفن‌های هوشمند کار می‌کند که به کاربر اجازه می‌دهد مقصدی را مشخص کند و برای آن مقصد راهنمایی جهت به جهت را از طریق لرزش روی شقیقه‌ها دریافت کند. حسگرهای دستگاه همچنین موانع را تشخیص می‌دهند و با الگوهای متفاوت لرزش به کاربر نسبت به این موانع هشدار می‌دهند. این هدست به‌عنوان یک جایگزین دیجیتال برای عصای سفید و سگ راهنما طراحی شده است. </w:t>
      </w:r>
    </w:p>
    <w:p w14:paraId="552E23E5" w14:textId="77777777" w:rsidR="00615798" w:rsidRPr="00544090" w:rsidRDefault="00615798" w:rsidP="00544090">
      <w:pPr>
        <w:bidi/>
        <w:spacing w:line="240" w:lineRule="auto"/>
        <w:jc w:val="both"/>
        <w:rPr>
          <w:rFonts w:cs="B Mitra"/>
          <w:color w:val="000000" w:themeColor="text1"/>
          <w:sz w:val="28"/>
          <w:szCs w:val="28"/>
          <w:rtl/>
        </w:rPr>
      </w:pPr>
      <w:r w:rsidRPr="00544090">
        <w:rPr>
          <w:rFonts w:cs="B Mitra" w:hint="cs"/>
          <w:color w:val="000000" w:themeColor="text1"/>
          <w:sz w:val="28"/>
          <w:szCs w:val="28"/>
          <w:rtl/>
        </w:rPr>
        <w:t>بسیاری از این محصولات جذاب که از سراسر جهان، از ایالات‌متحده و کانادا گرفته تا کرۀ جنوبی، فرانسه و آلمان ارائه شده بودند، در نمایشگاه سی‌ای‌اس ۲۰۲۴ در دسته‌های مختلف جایزه دریافت کردند یا برای دریافت جایزه نامزد شدند. هرچند قیمت هیچ‌کدام از این محصولات هنوز مشخص نیست، اما انتظار می‌رود که همۀ آنها در سال ۲۰۲۴ به بازار عرضه شوند و اگرچه دست ما نابینایان و کم‌بینایان ایرانی معمولاً از چنین محصولاتی کوتاه است، ولی به‌هرحال می‌توان آن را خبری خوش به حساب آورد.</w:t>
      </w:r>
    </w:p>
    <w:p w14:paraId="51CF765C" w14:textId="77777777" w:rsidR="00615798" w:rsidRPr="00544090" w:rsidRDefault="00615798" w:rsidP="00544090">
      <w:pPr>
        <w:bidi/>
        <w:spacing w:line="240" w:lineRule="auto"/>
        <w:jc w:val="both"/>
        <w:rPr>
          <w:rFonts w:cs="B Mitra"/>
          <w:color w:val="000000" w:themeColor="text1"/>
          <w:sz w:val="28"/>
          <w:szCs w:val="28"/>
          <w:rtl/>
        </w:rPr>
      </w:pPr>
    </w:p>
    <w:p w14:paraId="27ED6520" w14:textId="77777777" w:rsidR="007A4215" w:rsidRPr="00E93D3B" w:rsidRDefault="007A4215" w:rsidP="00E93D3B">
      <w:pPr>
        <w:pStyle w:val="Heading2"/>
        <w:bidi/>
        <w:rPr>
          <w:rFonts w:cs="B Mitra"/>
          <w:b/>
          <w:bCs/>
          <w:sz w:val="32"/>
          <w:szCs w:val="32"/>
        </w:rPr>
      </w:pPr>
      <w:bookmarkStart w:id="17" w:name="_Toc161084127"/>
      <w:r w:rsidRPr="00E93D3B">
        <w:rPr>
          <w:rFonts w:cs="B Mitra"/>
          <w:b/>
          <w:bCs/>
          <w:sz w:val="32"/>
          <w:szCs w:val="32"/>
          <w:rtl/>
        </w:rPr>
        <w:t>پرداخت مستمر</w:t>
      </w:r>
      <w:r w:rsidRPr="00E93D3B">
        <w:rPr>
          <w:rFonts w:cs="B Mitra" w:hint="cs"/>
          <w:b/>
          <w:bCs/>
          <w:sz w:val="32"/>
          <w:szCs w:val="32"/>
          <w:rtl/>
        </w:rPr>
        <w:t>ی</w:t>
      </w:r>
      <w:r w:rsidRPr="00E93D3B">
        <w:rPr>
          <w:rFonts w:cs="B Mitra"/>
          <w:b/>
          <w:bCs/>
          <w:sz w:val="32"/>
          <w:szCs w:val="32"/>
          <w:rtl/>
        </w:rPr>
        <w:t xml:space="preserve"> به افراد با آس</w:t>
      </w:r>
      <w:r w:rsidRPr="00E93D3B">
        <w:rPr>
          <w:rFonts w:cs="B Mitra" w:hint="cs"/>
          <w:b/>
          <w:bCs/>
          <w:sz w:val="32"/>
          <w:szCs w:val="32"/>
          <w:rtl/>
        </w:rPr>
        <w:t>ی</w:t>
      </w:r>
      <w:r w:rsidRPr="00E93D3B">
        <w:rPr>
          <w:rFonts w:cs="B Mitra" w:hint="eastAsia"/>
          <w:b/>
          <w:bCs/>
          <w:sz w:val="32"/>
          <w:szCs w:val="32"/>
          <w:rtl/>
        </w:rPr>
        <w:t>ب</w:t>
      </w:r>
      <w:r w:rsidRPr="00E93D3B">
        <w:rPr>
          <w:rFonts w:cs="B Mitra"/>
          <w:b/>
          <w:bCs/>
          <w:sz w:val="32"/>
          <w:szCs w:val="32"/>
          <w:rtl/>
        </w:rPr>
        <w:t xml:space="preserve"> ب</w:t>
      </w:r>
      <w:r w:rsidRPr="00E93D3B">
        <w:rPr>
          <w:rFonts w:cs="B Mitra" w:hint="cs"/>
          <w:b/>
          <w:bCs/>
          <w:sz w:val="32"/>
          <w:szCs w:val="32"/>
          <w:rtl/>
        </w:rPr>
        <w:t>ی</w:t>
      </w:r>
      <w:r w:rsidRPr="00E93D3B">
        <w:rPr>
          <w:rFonts w:cs="B Mitra" w:hint="eastAsia"/>
          <w:b/>
          <w:bCs/>
          <w:sz w:val="32"/>
          <w:szCs w:val="32"/>
          <w:rtl/>
        </w:rPr>
        <w:t>نا</w:t>
      </w:r>
      <w:r w:rsidRPr="00E93D3B">
        <w:rPr>
          <w:rFonts w:cs="B Mitra" w:hint="cs"/>
          <w:b/>
          <w:bCs/>
          <w:sz w:val="32"/>
          <w:szCs w:val="32"/>
          <w:rtl/>
        </w:rPr>
        <w:t>یی</w:t>
      </w:r>
      <w:r w:rsidRPr="00E93D3B">
        <w:rPr>
          <w:rFonts w:cs="B Mitra" w:hint="eastAsia"/>
          <w:b/>
          <w:bCs/>
          <w:sz w:val="32"/>
          <w:szCs w:val="32"/>
          <w:rtl/>
        </w:rPr>
        <w:t>،</w:t>
      </w:r>
      <w:r w:rsidRPr="00E93D3B">
        <w:rPr>
          <w:rFonts w:cs="B Mitra"/>
          <w:b/>
          <w:bCs/>
          <w:sz w:val="32"/>
          <w:szCs w:val="32"/>
          <w:rtl/>
        </w:rPr>
        <w:t xml:space="preserve"> آر</w:t>
      </w:r>
      <w:r w:rsidRPr="00E93D3B">
        <w:rPr>
          <w:rFonts w:cs="B Mitra" w:hint="cs"/>
          <w:b/>
          <w:bCs/>
          <w:sz w:val="32"/>
          <w:szCs w:val="32"/>
          <w:rtl/>
        </w:rPr>
        <w:t>ی</w:t>
      </w:r>
      <w:r w:rsidRPr="00E93D3B">
        <w:rPr>
          <w:rFonts w:cs="B Mitra"/>
          <w:b/>
          <w:bCs/>
          <w:sz w:val="32"/>
          <w:szCs w:val="32"/>
          <w:rtl/>
        </w:rPr>
        <w:t xml:space="preserve"> </w:t>
      </w:r>
      <w:r w:rsidRPr="00E93D3B">
        <w:rPr>
          <w:rFonts w:cs="B Mitra" w:hint="cs"/>
          <w:b/>
          <w:bCs/>
          <w:sz w:val="32"/>
          <w:szCs w:val="32"/>
          <w:rtl/>
        </w:rPr>
        <w:t>ی</w:t>
      </w:r>
      <w:r w:rsidRPr="00E93D3B">
        <w:rPr>
          <w:rFonts w:cs="B Mitra" w:hint="eastAsia"/>
          <w:b/>
          <w:bCs/>
          <w:sz w:val="32"/>
          <w:szCs w:val="32"/>
          <w:rtl/>
        </w:rPr>
        <w:t>ا</w:t>
      </w:r>
      <w:r w:rsidRPr="00E93D3B">
        <w:rPr>
          <w:rFonts w:cs="B Mitra"/>
          <w:b/>
          <w:bCs/>
          <w:sz w:val="32"/>
          <w:szCs w:val="32"/>
          <w:rtl/>
        </w:rPr>
        <w:t xml:space="preserve"> نه</w:t>
      </w:r>
      <w:bookmarkEnd w:id="17"/>
    </w:p>
    <w:p w14:paraId="1C8F8E9F" w14:textId="088F3542" w:rsidR="00E93D3B" w:rsidRPr="00E93D3B" w:rsidRDefault="00E93D3B" w:rsidP="00544090">
      <w:pPr>
        <w:bidi/>
        <w:spacing w:line="240" w:lineRule="auto"/>
        <w:jc w:val="both"/>
        <w:rPr>
          <w:rFonts w:cs="B Mitra"/>
          <w:b/>
          <w:bCs/>
          <w:sz w:val="28"/>
          <w:szCs w:val="28"/>
          <w:rtl/>
        </w:rPr>
      </w:pPr>
      <w:r>
        <w:rPr>
          <w:rFonts w:cs="B Mitra" w:hint="cs"/>
          <w:b/>
          <w:bCs/>
          <w:sz w:val="28"/>
          <w:szCs w:val="28"/>
          <w:rtl/>
        </w:rPr>
        <w:t>امین عرب: آموزگار دانش‌آموزان با نیازهای ویژه فارس</w:t>
      </w:r>
    </w:p>
    <w:p w14:paraId="39DE76B5" w14:textId="65B9D1E6" w:rsidR="00B07456" w:rsidRDefault="00B07456" w:rsidP="00E93D3B">
      <w:pPr>
        <w:bidi/>
        <w:spacing w:line="240" w:lineRule="auto"/>
        <w:jc w:val="both"/>
        <w:rPr>
          <w:rFonts w:cs="B Mitra"/>
          <w:sz w:val="28"/>
          <w:szCs w:val="28"/>
        </w:rPr>
      </w:pPr>
      <w:r w:rsidRPr="00C51B73">
        <w:rPr>
          <w:rFonts w:cs="B Mitra"/>
          <w:noProof/>
          <w:sz w:val="28"/>
          <w:szCs w:val="28"/>
        </w:rPr>
        <w:drawing>
          <wp:inline distT="0" distB="0" distL="0" distR="0" wp14:anchorId="24B64FEE" wp14:editId="03E77BAF">
            <wp:extent cx="3000949" cy="2207491"/>
            <wp:effectExtent l="0" t="0" r="9525" b="2540"/>
            <wp:docPr id="1558807694" name="Picture 1" descr="دستی در حال شمارش پ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07694" name="Picture 1" descr="دستی در حال شمارش پول"/>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8638" cy="2220503"/>
                    </a:xfrm>
                    <a:prstGeom prst="rect">
                      <a:avLst/>
                    </a:prstGeom>
                    <a:noFill/>
                    <a:ln>
                      <a:noFill/>
                    </a:ln>
                  </pic:spPr>
                </pic:pic>
              </a:graphicData>
            </a:graphic>
          </wp:inline>
        </w:drawing>
      </w:r>
    </w:p>
    <w:p w14:paraId="05B333A6" w14:textId="238ED718" w:rsidR="007A4215" w:rsidRPr="00544090" w:rsidRDefault="007A4215" w:rsidP="00B07456">
      <w:pPr>
        <w:bidi/>
        <w:spacing w:line="240" w:lineRule="auto"/>
        <w:jc w:val="both"/>
        <w:rPr>
          <w:rFonts w:cs="B Mitra"/>
          <w:sz w:val="28"/>
          <w:szCs w:val="28"/>
        </w:rPr>
      </w:pPr>
      <w:r w:rsidRPr="00544090">
        <w:rPr>
          <w:rFonts w:cs="B Mitra" w:hint="cs"/>
          <w:sz w:val="28"/>
          <w:szCs w:val="28"/>
          <w:rtl/>
        </w:rPr>
        <w:lastRenderedPageBreak/>
        <w:t>ی</w:t>
      </w:r>
      <w:r w:rsidRPr="00544090">
        <w:rPr>
          <w:rFonts w:cs="B Mitra" w:hint="eastAsia"/>
          <w:sz w:val="28"/>
          <w:szCs w:val="28"/>
          <w:rtl/>
        </w:rPr>
        <w:t>ک</w:t>
      </w:r>
      <w:r w:rsidRPr="00544090">
        <w:rPr>
          <w:rFonts w:cs="B Mitra" w:hint="cs"/>
          <w:sz w:val="28"/>
          <w:szCs w:val="28"/>
          <w:rtl/>
        </w:rPr>
        <w:t>ی</w:t>
      </w:r>
      <w:r w:rsidRPr="00544090">
        <w:rPr>
          <w:rFonts w:cs="B Mitra"/>
          <w:sz w:val="28"/>
          <w:szCs w:val="28"/>
          <w:rtl/>
        </w:rPr>
        <w:t xml:space="preserve"> از مهم</w:t>
      </w:r>
      <w:r w:rsidRPr="00544090">
        <w:rPr>
          <w:rFonts w:cs="B Mitra" w:hint="cs"/>
          <w:sz w:val="28"/>
          <w:szCs w:val="28"/>
          <w:rtl/>
        </w:rPr>
        <w:t>‌</w:t>
      </w:r>
      <w:r w:rsidRPr="00544090">
        <w:rPr>
          <w:rFonts w:cs="B Mitra"/>
          <w:sz w:val="28"/>
          <w:szCs w:val="28"/>
          <w:rtl/>
        </w:rPr>
        <w:t>تر</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مشکلات زندگ</w:t>
      </w:r>
      <w:r w:rsidRPr="00544090">
        <w:rPr>
          <w:rFonts w:cs="B Mitra" w:hint="cs"/>
          <w:sz w:val="28"/>
          <w:szCs w:val="28"/>
          <w:rtl/>
        </w:rPr>
        <w:t>ی</w:t>
      </w:r>
      <w:r w:rsidRPr="00544090">
        <w:rPr>
          <w:rFonts w:cs="B Mitra"/>
          <w:sz w:val="28"/>
          <w:szCs w:val="28"/>
          <w:rtl/>
        </w:rPr>
        <w:t xml:space="preserve"> افراد با آس</w:t>
      </w:r>
      <w:r w:rsidRPr="00544090">
        <w:rPr>
          <w:rFonts w:cs="B Mitra" w:hint="cs"/>
          <w:sz w:val="28"/>
          <w:szCs w:val="28"/>
          <w:rtl/>
        </w:rPr>
        <w:t>ی</w:t>
      </w:r>
      <w:r w:rsidRPr="00544090">
        <w:rPr>
          <w:rFonts w:cs="B Mitra" w:hint="eastAsia"/>
          <w:sz w:val="28"/>
          <w:szCs w:val="28"/>
          <w:rtl/>
        </w:rPr>
        <w:t>ب</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نا</w:t>
      </w:r>
      <w:r w:rsidRPr="00544090">
        <w:rPr>
          <w:rFonts w:cs="B Mitra" w:hint="cs"/>
          <w:sz w:val="28"/>
          <w:szCs w:val="28"/>
          <w:rtl/>
        </w:rPr>
        <w:t>یی</w:t>
      </w:r>
      <w:r w:rsidRPr="00544090">
        <w:rPr>
          <w:rFonts w:cs="B Mitra" w:hint="eastAsia"/>
          <w:sz w:val="28"/>
          <w:szCs w:val="28"/>
          <w:rtl/>
        </w:rPr>
        <w:t>،</w:t>
      </w:r>
      <w:r w:rsidRPr="00544090">
        <w:rPr>
          <w:rFonts w:cs="B Mitra"/>
          <w:sz w:val="28"/>
          <w:szCs w:val="28"/>
          <w:rtl/>
        </w:rPr>
        <w:t xml:space="preserve"> مسائل مع</w:t>
      </w:r>
      <w:r w:rsidRPr="00544090">
        <w:rPr>
          <w:rFonts w:cs="B Mitra" w:hint="cs"/>
          <w:sz w:val="28"/>
          <w:szCs w:val="28"/>
          <w:rtl/>
        </w:rPr>
        <w:t>ی</w:t>
      </w:r>
      <w:r w:rsidRPr="00544090">
        <w:rPr>
          <w:rFonts w:cs="B Mitra" w:hint="eastAsia"/>
          <w:sz w:val="28"/>
          <w:szCs w:val="28"/>
          <w:rtl/>
        </w:rPr>
        <w:t>شت</w:t>
      </w:r>
      <w:r w:rsidRPr="00544090">
        <w:rPr>
          <w:rFonts w:cs="B Mitra" w:hint="cs"/>
          <w:sz w:val="28"/>
          <w:szCs w:val="28"/>
          <w:rtl/>
        </w:rPr>
        <w:t>ی</w:t>
      </w:r>
      <w:r w:rsidRPr="00544090">
        <w:rPr>
          <w:rFonts w:cs="B Mitra"/>
          <w:sz w:val="28"/>
          <w:szCs w:val="28"/>
          <w:rtl/>
        </w:rPr>
        <w:t xml:space="preserve"> و دسترس</w:t>
      </w:r>
      <w:r w:rsidRPr="00544090">
        <w:rPr>
          <w:rFonts w:cs="B Mitra" w:hint="cs"/>
          <w:sz w:val="28"/>
          <w:szCs w:val="28"/>
          <w:rtl/>
        </w:rPr>
        <w:t>ی</w:t>
      </w:r>
      <w:r w:rsidRPr="00544090">
        <w:rPr>
          <w:rFonts w:cs="B Mitra"/>
          <w:sz w:val="28"/>
          <w:szCs w:val="28"/>
          <w:rtl/>
        </w:rPr>
        <w:t xml:space="preserve"> به منابع مال</w:t>
      </w:r>
      <w:r w:rsidRPr="00544090">
        <w:rPr>
          <w:rFonts w:cs="B Mitra" w:hint="cs"/>
          <w:sz w:val="28"/>
          <w:szCs w:val="28"/>
          <w:rtl/>
        </w:rPr>
        <w:t>ی</w:t>
      </w:r>
      <w:r w:rsidRPr="00544090">
        <w:rPr>
          <w:rFonts w:cs="B Mitra"/>
          <w:sz w:val="28"/>
          <w:szCs w:val="28"/>
          <w:rtl/>
        </w:rPr>
        <w:t xml:space="preserve"> است. محدود</w:t>
      </w:r>
      <w:r w:rsidRPr="00544090">
        <w:rPr>
          <w:rFonts w:cs="B Mitra" w:hint="cs"/>
          <w:sz w:val="28"/>
          <w:szCs w:val="28"/>
          <w:rtl/>
        </w:rPr>
        <w:t>ی</w:t>
      </w:r>
      <w:r w:rsidRPr="00544090">
        <w:rPr>
          <w:rFonts w:cs="B Mitra" w:hint="eastAsia"/>
          <w:sz w:val="28"/>
          <w:szCs w:val="28"/>
          <w:rtl/>
        </w:rPr>
        <w:t>ت‌ها</w:t>
      </w:r>
      <w:r w:rsidRPr="00544090">
        <w:rPr>
          <w:rFonts w:cs="B Mitra" w:hint="cs"/>
          <w:sz w:val="28"/>
          <w:szCs w:val="28"/>
          <w:rtl/>
        </w:rPr>
        <w:t>ی</w:t>
      </w:r>
      <w:r w:rsidRPr="00544090">
        <w:rPr>
          <w:rFonts w:cs="B Mitra"/>
          <w:sz w:val="28"/>
          <w:szCs w:val="28"/>
          <w:rtl/>
        </w:rPr>
        <w:t xml:space="preserve"> ناش</w:t>
      </w:r>
      <w:r w:rsidRPr="00544090">
        <w:rPr>
          <w:rFonts w:cs="B Mitra" w:hint="cs"/>
          <w:sz w:val="28"/>
          <w:szCs w:val="28"/>
          <w:rtl/>
        </w:rPr>
        <w:t>ی</w:t>
      </w:r>
      <w:r w:rsidRPr="00544090">
        <w:rPr>
          <w:rFonts w:cs="B Mitra"/>
          <w:sz w:val="28"/>
          <w:szCs w:val="28"/>
          <w:rtl/>
        </w:rPr>
        <w:t xml:space="preserve"> از آس</w:t>
      </w:r>
      <w:r w:rsidRPr="00544090">
        <w:rPr>
          <w:rFonts w:cs="B Mitra" w:hint="cs"/>
          <w:sz w:val="28"/>
          <w:szCs w:val="28"/>
          <w:rtl/>
        </w:rPr>
        <w:t>ی</w:t>
      </w:r>
      <w:r w:rsidRPr="00544090">
        <w:rPr>
          <w:rFonts w:cs="B Mitra" w:hint="eastAsia"/>
          <w:sz w:val="28"/>
          <w:szCs w:val="28"/>
          <w:rtl/>
        </w:rPr>
        <w:t>ب</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نا</w:t>
      </w:r>
      <w:r w:rsidRPr="00544090">
        <w:rPr>
          <w:rFonts w:cs="B Mitra" w:hint="cs"/>
          <w:sz w:val="28"/>
          <w:szCs w:val="28"/>
          <w:rtl/>
        </w:rPr>
        <w:t>یی</w:t>
      </w:r>
      <w:r w:rsidRPr="00544090">
        <w:rPr>
          <w:rFonts w:cs="B Mitra"/>
          <w:sz w:val="28"/>
          <w:szCs w:val="28"/>
          <w:rtl/>
        </w:rPr>
        <w:t xml:space="preserve"> و موانع فراوان</w:t>
      </w:r>
      <w:r w:rsidRPr="00544090">
        <w:rPr>
          <w:rFonts w:cs="B Mitra" w:hint="cs"/>
          <w:sz w:val="28"/>
          <w:szCs w:val="28"/>
          <w:rtl/>
        </w:rPr>
        <w:t>ی</w:t>
      </w:r>
      <w:r w:rsidRPr="00544090">
        <w:rPr>
          <w:rFonts w:cs="B Mitra"/>
          <w:sz w:val="28"/>
          <w:szCs w:val="28"/>
          <w:rtl/>
        </w:rPr>
        <w:t xml:space="preserve"> که به</w:t>
      </w:r>
      <w:r w:rsidRPr="00544090">
        <w:rPr>
          <w:rFonts w:cs="B Mitra" w:hint="cs"/>
          <w:sz w:val="28"/>
          <w:szCs w:val="28"/>
          <w:rtl/>
        </w:rPr>
        <w:t>‌</w:t>
      </w:r>
      <w:r w:rsidRPr="00544090">
        <w:rPr>
          <w:rFonts w:cs="B Mitra"/>
          <w:sz w:val="28"/>
          <w:szCs w:val="28"/>
          <w:rtl/>
        </w:rPr>
        <w:t>صورت ف</w:t>
      </w:r>
      <w:r w:rsidRPr="00544090">
        <w:rPr>
          <w:rFonts w:cs="B Mitra" w:hint="cs"/>
          <w:sz w:val="28"/>
          <w:szCs w:val="28"/>
          <w:rtl/>
        </w:rPr>
        <w:t>ی</w:t>
      </w:r>
      <w:r w:rsidRPr="00544090">
        <w:rPr>
          <w:rFonts w:cs="B Mitra" w:hint="eastAsia"/>
          <w:sz w:val="28"/>
          <w:szCs w:val="28"/>
          <w:rtl/>
        </w:rPr>
        <w:t>ز</w:t>
      </w:r>
      <w:r w:rsidRPr="00544090">
        <w:rPr>
          <w:rFonts w:cs="B Mitra" w:hint="cs"/>
          <w:sz w:val="28"/>
          <w:szCs w:val="28"/>
          <w:rtl/>
        </w:rPr>
        <w:t>ی</w:t>
      </w:r>
      <w:r w:rsidRPr="00544090">
        <w:rPr>
          <w:rFonts w:cs="B Mitra" w:hint="eastAsia"/>
          <w:sz w:val="28"/>
          <w:szCs w:val="28"/>
          <w:rtl/>
        </w:rPr>
        <w:t>ک</w:t>
      </w:r>
      <w:r w:rsidRPr="00544090">
        <w:rPr>
          <w:rFonts w:cs="B Mitra" w:hint="cs"/>
          <w:sz w:val="28"/>
          <w:szCs w:val="28"/>
          <w:rtl/>
        </w:rPr>
        <w:t>ی</w:t>
      </w:r>
      <w:r w:rsidRPr="00544090">
        <w:rPr>
          <w:rFonts w:cs="B Mitra"/>
          <w:sz w:val="28"/>
          <w:szCs w:val="28"/>
          <w:rtl/>
        </w:rPr>
        <w:t xml:space="preserve"> </w:t>
      </w:r>
      <w:r w:rsidRPr="00544090">
        <w:rPr>
          <w:rFonts w:cs="B Mitra" w:hint="cs"/>
          <w:sz w:val="28"/>
          <w:szCs w:val="28"/>
          <w:rtl/>
        </w:rPr>
        <w:t>ی</w:t>
      </w:r>
      <w:r w:rsidRPr="00544090">
        <w:rPr>
          <w:rFonts w:cs="B Mitra" w:hint="eastAsia"/>
          <w:sz w:val="28"/>
          <w:szCs w:val="28"/>
          <w:rtl/>
        </w:rPr>
        <w:t>ا</w:t>
      </w:r>
      <w:r w:rsidRPr="00544090">
        <w:rPr>
          <w:rFonts w:cs="B Mitra"/>
          <w:sz w:val="28"/>
          <w:szCs w:val="28"/>
          <w:rtl/>
        </w:rPr>
        <w:t xml:space="preserve"> اجتماع</w:t>
      </w:r>
      <w:r w:rsidRPr="00544090">
        <w:rPr>
          <w:rFonts w:cs="B Mitra" w:hint="cs"/>
          <w:sz w:val="28"/>
          <w:szCs w:val="28"/>
          <w:rtl/>
        </w:rPr>
        <w:t>ی</w:t>
      </w:r>
      <w:r w:rsidRPr="00544090">
        <w:rPr>
          <w:rFonts w:cs="B Mitra"/>
          <w:sz w:val="28"/>
          <w:szCs w:val="28"/>
          <w:rtl/>
        </w:rPr>
        <w:t xml:space="preserve"> بر سر راه اشتغال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قشر وجود دارد، مانع از آن است که آنان بتوانند ن</w:t>
      </w:r>
      <w:r w:rsidRPr="00544090">
        <w:rPr>
          <w:rFonts w:cs="B Mitra" w:hint="cs"/>
          <w:sz w:val="28"/>
          <w:szCs w:val="28"/>
          <w:rtl/>
        </w:rPr>
        <w:t>ی</w:t>
      </w:r>
      <w:r w:rsidRPr="00544090">
        <w:rPr>
          <w:rFonts w:cs="B Mitra" w:hint="eastAsia"/>
          <w:sz w:val="28"/>
          <w:szCs w:val="28"/>
          <w:rtl/>
        </w:rPr>
        <w:t>از‌ها</w:t>
      </w:r>
      <w:r w:rsidRPr="00544090">
        <w:rPr>
          <w:rFonts w:cs="B Mitra" w:hint="cs"/>
          <w:sz w:val="28"/>
          <w:szCs w:val="28"/>
          <w:rtl/>
        </w:rPr>
        <w:t>ی</w:t>
      </w:r>
      <w:r w:rsidRPr="00544090">
        <w:rPr>
          <w:rFonts w:cs="B Mitra"/>
          <w:sz w:val="28"/>
          <w:szCs w:val="28"/>
          <w:rtl/>
        </w:rPr>
        <w:t xml:space="preserve"> اقتصاد</w:t>
      </w:r>
      <w:r w:rsidRPr="00544090">
        <w:rPr>
          <w:rFonts w:cs="B Mitra" w:hint="cs"/>
          <w:sz w:val="28"/>
          <w:szCs w:val="28"/>
          <w:rtl/>
        </w:rPr>
        <w:t>ی</w:t>
      </w:r>
      <w:r w:rsidRPr="00544090">
        <w:rPr>
          <w:rFonts w:cs="B Mitra"/>
          <w:sz w:val="28"/>
          <w:szCs w:val="28"/>
          <w:rtl/>
        </w:rPr>
        <w:t xml:space="preserve"> خود </w:t>
      </w:r>
      <w:r w:rsidRPr="00544090">
        <w:rPr>
          <w:rFonts w:cs="B Mitra" w:hint="eastAsia"/>
          <w:sz w:val="28"/>
          <w:szCs w:val="28"/>
          <w:rtl/>
        </w:rPr>
        <w:t>را</w:t>
      </w:r>
      <w:r w:rsidRPr="00544090">
        <w:rPr>
          <w:rFonts w:cs="B Mitra"/>
          <w:sz w:val="28"/>
          <w:szCs w:val="28"/>
          <w:rtl/>
        </w:rPr>
        <w:t xml:space="preserve"> </w:t>
      </w:r>
      <w:r w:rsidRPr="00544090">
        <w:rPr>
          <w:rFonts w:cs="B Mitra" w:hint="cs"/>
          <w:sz w:val="28"/>
          <w:szCs w:val="28"/>
          <w:rtl/>
        </w:rPr>
        <w:t>برطرف</w:t>
      </w:r>
      <w:r w:rsidRPr="00544090">
        <w:rPr>
          <w:rFonts w:cs="B Mitra"/>
          <w:sz w:val="28"/>
          <w:szCs w:val="28"/>
          <w:rtl/>
        </w:rPr>
        <w:t xml:space="preserve"> کنند. نرخ ب</w:t>
      </w:r>
      <w:r w:rsidRPr="00544090">
        <w:rPr>
          <w:rFonts w:cs="B Mitra" w:hint="cs"/>
          <w:sz w:val="28"/>
          <w:szCs w:val="28"/>
          <w:rtl/>
        </w:rPr>
        <w:t>ی</w:t>
      </w:r>
      <w:r w:rsidRPr="00544090">
        <w:rPr>
          <w:rFonts w:cs="B Mitra" w:hint="eastAsia"/>
          <w:sz w:val="28"/>
          <w:szCs w:val="28"/>
          <w:rtl/>
        </w:rPr>
        <w:t>کار</w:t>
      </w:r>
      <w:r w:rsidRPr="00544090">
        <w:rPr>
          <w:rFonts w:cs="B Mitra" w:hint="cs"/>
          <w:sz w:val="28"/>
          <w:szCs w:val="28"/>
          <w:rtl/>
        </w:rPr>
        <w:t>ی</w:t>
      </w:r>
      <w:r w:rsidRPr="00544090">
        <w:rPr>
          <w:rFonts w:cs="B Mitra"/>
          <w:sz w:val="28"/>
          <w:szCs w:val="28"/>
          <w:rtl/>
        </w:rPr>
        <w:t xml:space="preserve"> در تمام</w:t>
      </w:r>
      <w:r w:rsidRPr="00544090">
        <w:rPr>
          <w:rFonts w:cs="B Mitra" w:hint="cs"/>
          <w:sz w:val="28"/>
          <w:szCs w:val="28"/>
          <w:rtl/>
        </w:rPr>
        <w:t>ی</w:t>
      </w:r>
      <w:r w:rsidRPr="00544090">
        <w:rPr>
          <w:rFonts w:cs="B Mitra"/>
          <w:sz w:val="28"/>
          <w:szCs w:val="28"/>
          <w:rtl/>
        </w:rPr>
        <w:t xml:space="preserve"> کشور‌ها</w:t>
      </w:r>
      <w:r w:rsidRPr="00544090">
        <w:rPr>
          <w:rFonts w:cs="B Mitra" w:hint="cs"/>
          <w:sz w:val="28"/>
          <w:szCs w:val="28"/>
          <w:rtl/>
        </w:rPr>
        <w:t>ی</w:t>
      </w:r>
      <w:r w:rsidRPr="00544090">
        <w:rPr>
          <w:rFonts w:cs="B Mitra"/>
          <w:sz w:val="28"/>
          <w:szCs w:val="28"/>
          <w:rtl/>
        </w:rPr>
        <w:t xml:space="preserve"> دن</w:t>
      </w:r>
      <w:r w:rsidRPr="00544090">
        <w:rPr>
          <w:rFonts w:cs="B Mitra" w:hint="cs"/>
          <w:sz w:val="28"/>
          <w:szCs w:val="28"/>
          <w:rtl/>
        </w:rPr>
        <w:t>ی</w:t>
      </w:r>
      <w:r w:rsidRPr="00544090">
        <w:rPr>
          <w:rFonts w:cs="B Mitra" w:hint="eastAsia"/>
          <w:sz w:val="28"/>
          <w:szCs w:val="28"/>
          <w:rtl/>
        </w:rPr>
        <w:t>ا</w:t>
      </w:r>
      <w:r w:rsidRPr="00544090">
        <w:rPr>
          <w:rFonts w:cs="B Mitra"/>
          <w:sz w:val="28"/>
          <w:szCs w:val="28"/>
          <w:rtl/>
        </w:rPr>
        <w:t xml:space="preserve"> در جمع</w:t>
      </w:r>
      <w:r w:rsidRPr="00544090">
        <w:rPr>
          <w:rFonts w:cs="B Mitra" w:hint="cs"/>
          <w:sz w:val="28"/>
          <w:szCs w:val="28"/>
          <w:rtl/>
        </w:rPr>
        <w:t>ی</w:t>
      </w:r>
      <w:r w:rsidRPr="00544090">
        <w:rPr>
          <w:rFonts w:cs="B Mitra" w:hint="eastAsia"/>
          <w:sz w:val="28"/>
          <w:szCs w:val="28"/>
          <w:rtl/>
        </w:rPr>
        <w:t>ت</w:t>
      </w:r>
      <w:r w:rsidRPr="00544090">
        <w:rPr>
          <w:rFonts w:cs="B Mitra"/>
          <w:sz w:val="28"/>
          <w:szCs w:val="28"/>
          <w:rtl/>
        </w:rPr>
        <w:t xml:space="preserve"> با آس</w:t>
      </w:r>
      <w:r w:rsidRPr="00544090">
        <w:rPr>
          <w:rFonts w:cs="B Mitra" w:hint="cs"/>
          <w:sz w:val="28"/>
          <w:szCs w:val="28"/>
          <w:rtl/>
        </w:rPr>
        <w:t>ی</w:t>
      </w:r>
      <w:r w:rsidRPr="00544090">
        <w:rPr>
          <w:rFonts w:cs="B Mitra" w:hint="eastAsia"/>
          <w:sz w:val="28"/>
          <w:szCs w:val="28"/>
          <w:rtl/>
        </w:rPr>
        <w:t>ب</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نا</w:t>
      </w:r>
      <w:r w:rsidRPr="00544090">
        <w:rPr>
          <w:rFonts w:cs="B Mitra" w:hint="cs"/>
          <w:sz w:val="28"/>
          <w:szCs w:val="28"/>
          <w:rtl/>
        </w:rPr>
        <w:t>یی</w:t>
      </w:r>
      <w:r w:rsidRPr="00544090">
        <w:rPr>
          <w:rFonts w:cs="B Mitra"/>
          <w:sz w:val="28"/>
          <w:szCs w:val="28"/>
          <w:rtl/>
        </w:rPr>
        <w:t xml:space="preserve"> نسبت به عموم جامعه بالاتر است و هم</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w:t>
      </w:r>
      <w:r w:rsidRPr="00544090">
        <w:rPr>
          <w:rFonts w:cs="B Mitra" w:hint="cs"/>
          <w:sz w:val="28"/>
          <w:szCs w:val="28"/>
          <w:rtl/>
        </w:rPr>
        <w:t>موضوع</w:t>
      </w:r>
      <w:r w:rsidRPr="00544090">
        <w:rPr>
          <w:rFonts w:cs="B Mitra"/>
          <w:sz w:val="28"/>
          <w:szCs w:val="28"/>
          <w:rtl/>
        </w:rPr>
        <w:t xml:space="preserve"> سبب شده </w:t>
      </w:r>
      <w:r w:rsidRPr="00544090">
        <w:rPr>
          <w:rFonts w:cs="B Mitra" w:hint="cs"/>
          <w:sz w:val="28"/>
          <w:szCs w:val="28"/>
          <w:rtl/>
        </w:rPr>
        <w:t xml:space="preserve">است </w:t>
      </w:r>
      <w:r w:rsidRPr="00544090">
        <w:rPr>
          <w:rFonts w:cs="B Mitra"/>
          <w:sz w:val="28"/>
          <w:szCs w:val="28"/>
          <w:rtl/>
        </w:rPr>
        <w:t>که س</w:t>
      </w:r>
      <w:r w:rsidRPr="00544090">
        <w:rPr>
          <w:rFonts w:cs="B Mitra" w:hint="cs"/>
          <w:sz w:val="28"/>
          <w:szCs w:val="28"/>
          <w:rtl/>
        </w:rPr>
        <w:t>ی</w:t>
      </w:r>
      <w:r w:rsidRPr="00544090">
        <w:rPr>
          <w:rFonts w:cs="B Mitra" w:hint="eastAsia"/>
          <w:sz w:val="28"/>
          <w:szCs w:val="28"/>
          <w:rtl/>
        </w:rPr>
        <w:t>است‌ها</w:t>
      </w:r>
      <w:r w:rsidRPr="00544090">
        <w:rPr>
          <w:rFonts w:cs="B Mitra" w:hint="cs"/>
          <w:sz w:val="28"/>
          <w:szCs w:val="28"/>
          <w:rtl/>
        </w:rPr>
        <w:t>ی</w:t>
      </w:r>
      <w:r w:rsidRPr="00544090">
        <w:rPr>
          <w:rFonts w:cs="B Mitra"/>
          <w:sz w:val="28"/>
          <w:szCs w:val="28"/>
          <w:rtl/>
        </w:rPr>
        <w:t xml:space="preserve"> حما</w:t>
      </w:r>
      <w:r w:rsidRPr="00544090">
        <w:rPr>
          <w:rFonts w:cs="B Mitra" w:hint="cs"/>
          <w:sz w:val="28"/>
          <w:szCs w:val="28"/>
          <w:rtl/>
        </w:rPr>
        <w:t>ی</w:t>
      </w:r>
      <w:r w:rsidRPr="00544090">
        <w:rPr>
          <w:rFonts w:cs="B Mitra" w:hint="eastAsia"/>
          <w:sz w:val="28"/>
          <w:szCs w:val="28"/>
          <w:rtl/>
        </w:rPr>
        <w:t>ت</w:t>
      </w:r>
      <w:r w:rsidRPr="00544090">
        <w:rPr>
          <w:rFonts w:cs="B Mitra" w:hint="cs"/>
          <w:sz w:val="28"/>
          <w:szCs w:val="28"/>
          <w:rtl/>
        </w:rPr>
        <w:t>ی</w:t>
      </w:r>
      <w:r w:rsidRPr="00544090">
        <w:rPr>
          <w:rFonts w:cs="B Mitra"/>
          <w:sz w:val="28"/>
          <w:szCs w:val="28"/>
          <w:rtl/>
        </w:rPr>
        <w:t xml:space="preserve"> متفاوت</w:t>
      </w:r>
      <w:r w:rsidRPr="00544090">
        <w:rPr>
          <w:rFonts w:cs="B Mitra" w:hint="cs"/>
          <w:sz w:val="28"/>
          <w:szCs w:val="28"/>
          <w:rtl/>
        </w:rPr>
        <w:t>ی</w:t>
      </w:r>
      <w:r w:rsidRPr="00544090">
        <w:rPr>
          <w:rFonts w:cs="B Mitra"/>
          <w:sz w:val="28"/>
          <w:szCs w:val="28"/>
          <w:rtl/>
        </w:rPr>
        <w:t xml:space="preserve"> برا</w:t>
      </w:r>
      <w:r w:rsidRPr="00544090">
        <w:rPr>
          <w:rFonts w:cs="B Mitra" w:hint="cs"/>
          <w:sz w:val="28"/>
          <w:szCs w:val="28"/>
          <w:rtl/>
        </w:rPr>
        <w:t>ی</w:t>
      </w:r>
      <w:r w:rsidRPr="00544090">
        <w:rPr>
          <w:rFonts w:cs="B Mitra"/>
          <w:sz w:val="28"/>
          <w:szCs w:val="28"/>
          <w:rtl/>
        </w:rPr>
        <w:t xml:space="preserve"> بهبود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شرا</w:t>
      </w:r>
      <w:r w:rsidRPr="00544090">
        <w:rPr>
          <w:rFonts w:cs="B Mitra" w:hint="cs"/>
          <w:sz w:val="28"/>
          <w:szCs w:val="28"/>
          <w:rtl/>
        </w:rPr>
        <w:t>ی</w:t>
      </w:r>
      <w:r w:rsidRPr="00544090">
        <w:rPr>
          <w:rFonts w:cs="B Mitra" w:hint="eastAsia"/>
          <w:sz w:val="28"/>
          <w:szCs w:val="28"/>
          <w:rtl/>
        </w:rPr>
        <w:t>ط</w:t>
      </w:r>
      <w:r w:rsidRPr="00544090">
        <w:rPr>
          <w:rFonts w:cs="B Mitra"/>
          <w:sz w:val="28"/>
          <w:szCs w:val="28"/>
          <w:rtl/>
        </w:rPr>
        <w:t xml:space="preserve"> در پ</w:t>
      </w:r>
      <w:r w:rsidRPr="00544090">
        <w:rPr>
          <w:rFonts w:cs="B Mitra" w:hint="cs"/>
          <w:sz w:val="28"/>
          <w:szCs w:val="28"/>
          <w:rtl/>
        </w:rPr>
        <w:t>ی</w:t>
      </w:r>
      <w:r w:rsidRPr="00544090">
        <w:rPr>
          <w:rFonts w:cs="B Mitra" w:hint="eastAsia"/>
          <w:sz w:val="28"/>
          <w:szCs w:val="28"/>
          <w:rtl/>
        </w:rPr>
        <w:t>ش</w:t>
      </w:r>
      <w:r w:rsidRPr="00544090">
        <w:rPr>
          <w:rFonts w:cs="B Mitra"/>
          <w:sz w:val="28"/>
          <w:szCs w:val="28"/>
          <w:rtl/>
        </w:rPr>
        <w:t xml:space="preserve"> گرفته شود. برخ</w:t>
      </w:r>
      <w:r w:rsidRPr="00544090">
        <w:rPr>
          <w:rFonts w:cs="B Mitra" w:hint="cs"/>
          <w:sz w:val="28"/>
          <w:szCs w:val="28"/>
          <w:rtl/>
        </w:rPr>
        <w:t>ی</w:t>
      </w:r>
      <w:r w:rsidRPr="00544090">
        <w:rPr>
          <w:rFonts w:cs="B Mitra"/>
          <w:sz w:val="28"/>
          <w:szCs w:val="28"/>
          <w:rtl/>
        </w:rPr>
        <w:t xml:space="preserve"> معتقدند پرداخت کمک‌هز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tl/>
        </w:rPr>
        <w:t xml:space="preserve"> از منبع درآمد‌ها</w:t>
      </w:r>
      <w:r w:rsidRPr="00544090">
        <w:rPr>
          <w:rFonts w:cs="B Mitra" w:hint="cs"/>
          <w:sz w:val="28"/>
          <w:szCs w:val="28"/>
          <w:rtl/>
        </w:rPr>
        <w:t>ی</w:t>
      </w:r>
      <w:r w:rsidRPr="00544090">
        <w:rPr>
          <w:rFonts w:cs="B Mitra"/>
          <w:sz w:val="28"/>
          <w:szCs w:val="28"/>
          <w:rtl/>
        </w:rPr>
        <w:t xml:space="preserve"> دولت</w:t>
      </w:r>
      <w:r w:rsidRPr="00544090">
        <w:rPr>
          <w:rFonts w:cs="B Mitra" w:hint="cs"/>
          <w:sz w:val="28"/>
          <w:szCs w:val="28"/>
          <w:rtl/>
        </w:rPr>
        <w:t>ی</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تواند</w:t>
      </w:r>
      <w:r w:rsidRPr="00544090">
        <w:rPr>
          <w:rFonts w:cs="B Mitra"/>
          <w:sz w:val="28"/>
          <w:szCs w:val="28"/>
          <w:rtl/>
        </w:rPr>
        <w:t xml:space="preserve"> راه</w:t>
      </w:r>
      <w:r w:rsidRPr="00544090">
        <w:rPr>
          <w:rFonts w:cs="B Mitra" w:hint="cs"/>
          <w:sz w:val="28"/>
          <w:szCs w:val="28"/>
          <w:rtl/>
        </w:rPr>
        <w:t>ی</w:t>
      </w:r>
      <w:r w:rsidRPr="00544090">
        <w:rPr>
          <w:rFonts w:cs="B Mitra"/>
          <w:sz w:val="28"/>
          <w:szCs w:val="28"/>
          <w:rtl/>
        </w:rPr>
        <w:t xml:space="preserve"> برا</w:t>
      </w:r>
      <w:r w:rsidRPr="00544090">
        <w:rPr>
          <w:rFonts w:cs="B Mitra" w:hint="cs"/>
          <w:sz w:val="28"/>
          <w:szCs w:val="28"/>
          <w:rtl/>
        </w:rPr>
        <w:t>ی</w:t>
      </w:r>
      <w:r w:rsidRPr="00544090">
        <w:rPr>
          <w:rFonts w:cs="B Mitra"/>
          <w:sz w:val="28"/>
          <w:szCs w:val="28"/>
          <w:rtl/>
        </w:rPr>
        <w:t xml:space="preserve"> جبران فرصت‌ها</w:t>
      </w:r>
      <w:r w:rsidRPr="00544090">
        <w:rPr>
          <w:rFonts w:cs="B Mitra" w:hint="cs"/>
          <w:sz w:val="28"/>
          <w:szCs w:val="28"/>
          <w:rtl/>
        </w:rPr>
        <w:t>ی</w:t>
      </w:r>
      <w:r w:rsidRPr="00544090">
        <w:rPr>
          <w:rFonts w:cs="B Mitra"/>
          <w:sz w:val="28"/>
          <w:szCs w:val="28"/>
          <w:rtl/>
        </w:rPr>
        <w:t xml:space="preserve"> نابرابر اشتغال افراد دارا</w:t>
      </w:r>
      <w:r w:rsidRPr="00544090">
        <w:rPr>
          <w:rFonts w:cs="B Mitra" w:hint="cs"/>
          <w:sz w:val="28"/>
          <w:szCs w:val="28"/>
          <w:rtl/>
        </w:rPr>
        <w:t>ی</w:t>
      </w:r>
      <w:r w:rsidRPr="00544090">
        <w:rPr>
          <w:rFonts w:cs="B Mitra"/>
          <w:sz w:val="28"/>
          <w:szCs w:val="28"/>
          <w:rtl/>
        </w:rPr>
        <w:t xml:space="preserve"> معلول</w:t>
      </w:r>
      <w:r w:rsidRPr="00544090">
        <w:rPr>
          <w:rFonts w:cs="B Mitra" w:hint="cs"/>
          <w:sz w:val="28"/>
          <w:szCs w:val="28"/>
          <w:rtl/>
        </w:rPr>
        <w:t>ی</w:t>
      </w:r>
      <w:r w:rsidRPr="00544090">
        <w:rPr>
          <w:rFonts w:cs="B Mitra" w:hint="eastAsia"/>
          <w:sz w:val="28"/>
          <w:szCs w:val="28"/>
          <w:rtl/>
        </w:rPr>
        <w:t>ت</w:t>
      </w:r>
      <w:r w:rsidRPr="00544090">
        <w:rPr>
          <w:rFonts w:cs="B Mitra" w:hint="cs"/>
          <w:sz w:val="28"/>
          <w:szCs w:val="28"/>
          <w:rtl/>
        </w:rPr>
        <w:t>،</w:t>
      </w:r>
      <w:r w:rsidRPr="00544090">
        <w:rPr>
          <w:rFonts w:cs="B Mitra"/>
          <w:sz w:val="28"/>
          <w:szCs w:val="28"/>
          <w:rtl/>
        </w:rPr>
        <w:t xml:space="preserve"> ازجمله آس</w:t>
      </w:r>
      <w:r w:rsidRPr="00544090">
        <w:rPr>
          <w:rFonts w:cs="B Mitra" w:hint="cs"/>
          <w:sz w:val="28"/>
          <w:szCs w:val="28"/>
          <w:rtl/>
        </w:rPr>
        <w:t>ی</w:t>
      </w:r>
      <w:r w:rsidRPr="00544090">
        <w:rPr>
          <w:rFonts w:cs="B Mitra" w:hint="eastAsia"/>
          <w:sz w:val="28"/>
          <w:szCs w:val="28"/>
          <w:rtl/>
        </w:rPr>
        <w:t>ب‌د</w:t>
      </w:r>
      <w:r w:rsidRPr="00544090">
        <w:rPr>
          <w:rFonts w:cs="B Mitra" w:hint="cs"/>
          <w:sz w:val="28"/>
          <w:szCs w:val="28"/>
          <w:rtl/>
        </w:rPr>
        <w:t>ی</w:t>
      </w:r>
      <w:r w:rsidRPr="00544090">
        <w:rPr>
          <w:rFonts w:cs="B Mitra" w:hint="eastAsia"/>
          <w:sz w:val="28"/>
          <w:szCs w:val="28"/>
          <w:rtl/>
        </w:rPr>
        <w:t>دگان</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نا</w:t>
      </w:r>
      <w:r w:rsidRPr="00544090">
        <w:rPr>
          <w:rFonts w:cs="B Mitra" w:hint="cs"/>
          <w:sz w:val="28"/>
          <w:szCs w:val="28"/>
          <w:rtl/>
        </w:rPr>
        <w:t>یی</w:t>
      </w:r>
      <w:r w:rsidRPr="00544090">
        <w:rPr>
          <w:rFonts w:cs="B Mitra"/>
          <w:sz w:val="28"/>
          <w:szCs w:val="28"/>
          <w:rtl/>
        </w:rPr>
        <w:t xml:space="preserve"> باشد. گروه</w:t>
      </w:r>
      <w:r w:rsidRPr="00544090">
        <w:rPr>
          <w:rFonts w:cs="B Mitra" w:hint="cs"/>
          <w:sz w:val="28"/>
          <w:szCs w:val="28"/>
          <w:rtl/>
        </w:rPr>
        <w:t>ی</w:t>
      </w:r>
      <w:r w:rsidRPr="00544090">
        <w:rPr>
          <w:rFonts w:cs="B Mitra"/>
          <w:sz w:val="28"/>
          <w:szCs w:val="28"/>
          <w:rtl/>
        </w:rPr>
        <w:t xml:space="preserve"> د</w:t>
      </w:r>
      <w:r w:rsidRPr="00544090">
        <w:rPr>
          <w:rFonts w:cs="B Mitra" w:hint="cs"/>
          <w:sz w:val="28"/>
          <w:szCs w:val="28"/>
          <w:rtl/>
        </w:rPr>
        <w:t>ی</w:t>
      </w:r>
      <w:r w:rsidRPr="00544090">
        <w:rPr>
          <w:rFonts w:cs="B Mitra" w:hint="eastAsia"/>
          <w:sz w:val="28"/>
          <w:szCs w:val="28"/>
          <w:rtl/>
        </w:rPr>
        <w:t>گر</w:t>
      </w:r>
      <w:r w:rsidRPr="00544090">
        <w:rPr>
          <w:rFonts w:cs="B Mitra"/>
          <w:sz w:val="28"/>
          <w:szCs w:val="28"/>
          <w:rtl/>
        </w:rPr>
        <w:t xml:space="preserve"> با پرداخت </w:t>
      </w:r>
      <w:r w:rsidRPr="00544090">
        <w:rPr>
          <w:rFonts w:cs="B Mitra" w:hint="cs"/>
          <w:sz w:val="28"/>
          <w:szCs w:val="28"/>
          <w:rtl/>
        </w:rPr>
        <w:t>هرگونه</w:t>
      </w:r>
      <w:r w:rsidRPr="00544090">
        <w:rPr>
          <w:rFonts w:cs="B Mitra"/>
          <w:sz w:val="28"/>
          <w:szCs w:val="28"/>
          <w:rtl/>
        </w:rPr>
        <w:t xml:space="preserve"> کمک‌هز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tl/>
        </w:rPr>
        <w:t xml:space="preserve"> مخالف</w:t>
      </w:r>
      <w:r w:rsidRPr="00544090">
        <w:rPr>
          <w:rFonts w:cs="B Mitra" w:hint="cs"/>
          <w:sz w:val="28"/>
          <w:szCs w:val="28"/>
          <w:rtl/>
        </w:rPr>
        <w:t>‌ا</w:t>
      </w:r>
      <w:r w:rsidRPr="00544090">
        <w:rPr>
          <w:rFonts w:cs="B Mitra"/>
          <w:sz w:val="28"/>
          <w:szCs w:val="28"/>
          <w:rtl/>
        </w:rPr>
        <w:t>ند و باور دارند که بهتر است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مبالغ را صرف ا</w:t>
      </w:r>
      <w:r w:rsidRPr="00544090">
        <w:rPr>
          <w:rFonts w:cs="B Mitra" w:hint="cs"/>
          <w:sz w:val="28"/>
          <w:szCs w:val="28"/>
          <w:rtl/>
        </w:rPr>
        <w:t>ی</w:t>
      </w:r>
      <w:r w:rsidRPr="00544090">
        <w:rPr>
          <w:rFonts w:cs="B Mitra" w:hint="eastAsia"/>
          <w:sz w:val="28"/>
          <w:szCs w:val="28"/>
          <w:rtl/>
        </w:rPr>
        <w:t>جاد</w:t>
      </w:r>
      <w:r w:rsidRPr="00544090">
        <w:rPr>
          <w:rFonts w:cs="B Mitra"/>
          <w:sz w:val="28"/>
          <w:szCs w:val="28"/>
          <w:rtl/>
        </w:rPr>
        <w:t xml:space="preserve"> شرا</w:t>
      </w:r>
      <w:r w:rsidRPr="00544090">
        <w:rPr>
          <w:rFonts w:cs="B Mitra" w:hint="cs"/>
          <w:sz w:val="28"/>
          <w:szCs w:val="28"/>
          <w:rtl/>
        </w:rPr>
        <w:t>ی</w:t>
      </w:r>
      <w:r w:rsidRPr="00544090">
        <w:rPr>
          <w:rFonts w:cs="B Mitra" w:hint="eastAsia"/>
          <w:sz w:val="28"/>
          <w:szCs w:val="28"/>
          <w:rtl/>
        </w:rPr>
        <w:t>ط</w:t>
      </w:r>
      <w:r w:rsidRPr="00544090">
        <w:rPr>
          <w:rFonts w:cs="B Mitra"/>
          <w:sz w:val="28"/>
          <w:szCs w:val="28"/>
          <w:rtl/>
        </w:rPr>
        <w:t xml:space="preserve"> برا</w:t>
      </w:r>
      <w:r w:rsidRPr="00544090">
        <w:rPr>
          <w:rFonts w:cs="B Mitra" w:hint="cs"/>
          <w:sz w:val="28"/>
          <w:szCs w:val="28"/>
          <w:rtl/>
        </w:rPr>
        <w:t>ی</w:t>
      </w:r>
      <w:r w:rsidRPr="00544090">
        <w:rPr>
          <w:rFonts w:cs="B Mitra"/>
          <w:sz w:val="28"/>
          <w:szCs w:val="28"/>
          <w:rtl/>
        </w:rPr>
        <w:t xml:space="preserve"> اشتغال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قشر کرد. هدف ما در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جستار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است که ابعاد مثبت و منف</w:t>
      </w:r>
      <w:r w:rsidRPr="00544090">
        <w:rPr>
          <w:rFonts w:cs="B Mitra" w:hint="cs"/>
          <w:sz w:val="28"/>
          <w:szCs w:val="28"/>
          <w:rtl/>
        </w:rPr>
        <w:t>ی</w:t>
      </w:r>
      <w:r w:rsidRPr="00544090">
        <w:rPr>
          <w:rFonts w:cs="B Mitra"/>
          <w:sz w:val="28"/>
          <w:szCs w:val="28"/>
          <w:rtl/>
        </w:rPr>
        <w:t xml:space="preserve"> هر</w:t>
      </w:r>
      <w:r w:rsidRPr="00544090">
        <w:rPr>
          <w:rFonts w:cs="B Mitra" w:hint="cs"/>
          <w:sz w:val="28"/>
          <w:szCs w:val="28"/>
          <w:rtl/>
        </w:rPr>
        <w:t>ی</w:t>
      </w:r>
      <w:r w:rsidRPr="00544090">
        <w:rPr>
          <w:rFonts w:cs="B Mitra" w:hint="eastAsia"/>
          <w:sz w:val="28"/>
          <w:szCs w:val="28"/>
          <w:rtl/>
        </w:rPr>
        <w:t>ک</w:t>
      </w:r>
      <w:r w:rsidRPr="00544090">
        <w:rPr>
          <w:rFonts w:cs="B Mitra"/>
          <w:sz w:val="28"/>
          <w:szCs w:val="28"/>
          <w:rtl/>
        </w:rPr>
        <w:t xml:space="preserve"> از راهکار‌ها</w:t>
      </w:r>
      <w:r w:rsidRPr="00544090">
        <w:rPr>
          <w:rFonts w:cs="B Mitra" w:hint="cs"/>
          <w:sz w:val="28"/>
          <w:szCs w:val="28"/>
          <w:rtl/>
        </w:rPr>
        <w:t>ی</w:t>
      </w:r>
      <w:r w:rsidRPr="00544090">
        <w:rPr>
          <w:rFonts w:cs="B Mitra"/>
          <w:sz w:val="28"/>
          <w:szCs w:val="28"/>
          <w:rtl/>
        </w:rPr>
        <w:t xml:space="preserve"> حما</w:t>
      </w:r>
      <w:r w:rsidRPr="00544090">
        <w:rPr>
          <w:rFonts w:cs="B Mitra" w:hint="cs"/>
          <w:sz w:val="28"/>
          <w:szCs w:val="28"/>
          <w:rtl/>
        </w:rPr>
        <w:t>ی</w:t>
      </w:r>
      <w:r w:rsidRPr="00544090">
        <w:rPr>
          <w:rFonts w:cs="B Mitra" w:hint="eastAsia"/>
          <w:sz w:val="28"/>
          <w:szCs w:val="28"/>
          <w:rtl/>
        </w:rPr>
        <w:t>ت</w:t>
      </w:r>
      <w:r w:rsidRPr="00544090">
        <w:rPr>
          <w:rFonts w:cs="B Mitra" w:hint="cs"/>
          <w:sz w:val="28"/>
          <w:szCs w:val="28"/>
          <w:rtl/>
        </w:rPr>
        <w:t>ی</w:t>
      </w:r>
      <w:r w:rsidRPr="00544090">
        <w:rPr>
          <w:rFonts w:cs="B Mitra"/>
          <w:sz w:val="28"/>
          <w:szCs w:val="28"/>
          <w:rtl/>
        </w:rPr>
        <w:t xml:space="preserve"> ذکر شده را بررس</w:t>
      </w:r>
      <w:r w:rsidRPr="00544090">
        <w:rPr>
          <w:rFonts w:cs="B Mitra" w:hint="cs"/>
          <w:sz w:val="28"/>
          <w:szCs w:val="28"/>
          <w:rtl/>
        </w:rPr>
        <w:t>ی</w:t>
      </w:r>
      <w:r w:rsidRPr="00544090">
        <w:rPr>
          <w:rFonts w:cs="B Mitra"/>
          <w:sz w:val="28"/>
          <w:szCs w:val="28"/>
          <w:rtl/>
        </w:rPr>
        <w:t xml:space="preserve"> و ابعاد گوناگون آن را روشن</w:t>
      </w:r>
      <w:r w:rsidRPr="00544090">
        <w:rPr>
          <w:rFonts w:cs="B Mitra" w:hint="cs"/>
          <w:sz w:val="28"/>
          <w:szCs w:val="28"/>
          <w:rtl/>
        </w:rPr>
        <w:t>‌</w:t>
      </w:r>
      <w:r w:rsidRPr="00544090">
        <w:rPr>
          <w:rFonts w:cs="B Mitra"/>
          <w:sz w:val="28"/>
          <w:szCs w:val="28"/>
          <w:rtl/>
        </w:rPr>
        <w:t>تر کن</w:t>
      </w:r>
      <w:r w:rsidRPr="00544090">
        <w:rPr>
          <w:rFonts w:cs="B Mitra" w:hint="cs"/>
          <w:sz w:val="28"/>
          <w:szCs w:val="28"/>
          <w:rtl/>
        </w:rPr>
        <w:t>ی</w:t>
      </w:r>
      <w:r w:rsidRPr="00544090">
        <w:rPr>
          <w:rFonts w:cs="B Mitra" w:hint="eastAsia"/>
          <w:sz w:val="28"/>
          <w:szCs w:val="28"/>
          <w:rtl/>
        </w:rPr>
        <w:t>م</w:t>
      </w:r>
      <w:r w:rsidRPr="00544090">
        <w:rPr>
          <w:rFonts w:cs="B Mitra"/>
          <w:sz w:val="28"/>
          <w:szCs w:val="28"/>
        </w:rPr>
        <w:t>.</w:t>
      </w:r>
    </w:p>
    <w:p w14:paraId="46D123C6" w14:textId="77777777" w:rsidR="007A4215" w:rsidRPr="00E93D3B" w:rsidRDefault="007A4215" w:rsidP="00E93D3B">
      <w:pPr>
        <w:pStyle w:val="Heading3"/>
        <w:bidi/>
        <w:rPr>
          <w:rFonts w:cs="B Mitra"/>
          <w:b/>
          <w:bCs/>
          <w:sz w:val="28"/>
          <w:szCs w:val="28"/>
        </w:rPr>
      </w:pPr>
      <w:bookmarkStart w:id="18" w:name="_Toc161083244"/>
      <w:bookmarkStart w:id="19" w:name="_Toc161084128"/>
      <w:r w:rsidRPr="00E93D3B">
        <w:rPr>
          <w:rFonts w:cs="B Mitra" w:hint="eastAsia"/>
          <w:b/>
          <w:bCs/>
          <w:sz w:val="28"/>
          <w:szCs w:val="28"/>
          <w:rtl/>
        </w:rPr>
        <w:t>پرداخت</w:t>
      </w:r>
      <w:r w:rsidRPr="00E93D3B">
        <w:rPr>
          <w:rFonts w:cs="B Mitra"/>
          <w:b/>
          <w:bCs/>
          <w:sz w:val="28"/>
          <w:szCs w:val="28"/>
          <w:rtl/>
        </w:rPr>
        <w:t xml:space="preserve"> کمک‌هز</w:t>
      </w:r>
      <w:r w:rsidRPr="00E93D3B">
        <w:rPr>
          <w:rFonts w:cs="B Mitra" w:hint="cs"/>
          <w:b/>
          <w:bCs/>
          <w:sz w:val="28"/>
          <w:szCs w:val="28"/>
          <w:rtl/>
        </w:rPr>
        <w:t>ی</w:t>
      </w:r>
      <w:r w:rsidRPr="00E93D3B">
        <w:rPr>
          <w:rFonts w:cs="B Mitra" w:hint="eastAsia"/>
          <w:b/>
          <w:bCs/>
          <w:sz w:val="28"/>
          <w:szCs w:val="28"/>
          <w:rtl/>
        </w:rPr>
        <w:t>نه</w:t>
      </w:r>
      <w:r w:rsidRPr="00E93D3B">
        <w:rPr>
          <w:rFonts w:cs="B Mitra"/>
          <w:b/>
          <w:bCs/>
          <w:sz w:val="28"/>
          <w:szCs w:val="28"/>
          <w:rtl/>
        </w:rPr>
        <w:t>: گونه‌ا</w:t>
      </w:r>
      <w:r w:rsidRPr="00E93D3B">
        <w:rPr>
          <w:rFonts w:cs="B Mitra" w:hint="cs"/>
          <w:b/>
          <w:bCs/>
          <w:sz w:val="28"/>
          <w:szCs w:val="28"/>
          <w:rtl/>
        </w:rPr>
        <w:t>ی</w:t>
      </w:r>
      <w:r w:rsidRPr="00E93D3B">
        <w:rPr>
          <w:rFonts w:cs="B Mitra"/>
          <w:b/>
          <w:bCs/>
          <w:sz w:val="28"/>
          <w:szCs w:val="28"/>
          <w:rtl/>
        </w:rPr>
        <w:t xml:space="preserve"> از تبع</w:t>
      </w:r>
      <w:r w:rsidRPr="00E93D3B">
        <w:rPr>
          <w:rFonts w:cs="B Mitra" w:hint="cs"/>
          <w:b/>
          <w:bCs/>
          <w:sz w:val="28"/>
          <w:szCs w:val="28"/>
          <w:rtl/>
        </w:rPr>
        <w:t>ی</w:t>
      </w:r>
      <w:r w:rsidRPr="00E93D3B">
        <w:rPr>
          <w:rFonts w:cs="B Mitra" w:hint="eastAsia"/>
          <w:b/>
          <w:bCs/>
          <w:sz w:val="28"/>
          <w:szCs w:val="28"/>
          <w:rtl/>
        </w:rPr>
        <w:t>ض</w:t>
      </w:r>
      <w:r w:rsidRPr="00E93D3B">
        <w:rPr>
          <w:rFonts w:cs="B Mitra"/>
          <w:b/>
          <w:bCs/>
          <w:sz w:val="28"/>
          <w:szCs w:val="28"/>
          <w:rtl/>
        </w:rPr>
        <w:t xml:space="preserve"> مثبت</w:t>
      </w:r>
      <w:bookmarkEnd w:id="18"/>
      <w:bookmarkEnd w:id="19"/>
    </w:p>
    <w:p w14:paraId="13CC99D7" w14:textId="1653746A" w:rsidR="007A4215" w:rsidRPr="00544090" w:rsidRDefault="007A4215" w:rsidP="00C51B73">
      <w:pPr>
        <w:bidi/>
        <w:spacing w:line="240" w:lineRule="auto"/>
        <w:jc w:val="both"/>
        <w:rPr>
          <w:rFonts w:cs="B Mitra"/>
          <w:sz w:val="28"/>
          <w:szCs w:val="28"/>
        </w:rPr>
      </w:pPr>
      <w:r w:rsidRPr="00544090">
        <w:rPr>
          <w:rFonts w:cs="B Mitra" w:hint="eastAsia"/>
          <w:sz w:val="28"/>
          <w:szCs w:val="28"/>
          <w:rtl/>
        </w:rPr>
        <w:t>حام</w:t>
      </w:r>
      <w:r w:rsidRPr="00544090">
        <w:rPr>
          <w:rFonts w:cs="B Mitra" w:hint="cs"/>
          <w:sz w:val="28"/>
          <w:szCs w:val="28"/>
          <w:rtl/>
        </w:rPr>
        <w:t>ی</w:t>
      </w:r>
      <w:r w:rsidRPr="00544090">
        <w:rPr>
          <w:rFonts w:cs="B Mitra" w:hint="eastAsia"/>
          <w:sz w:val="28"/>
          <w:szCs w:val="28"/>
          <w:rtl/>
        </w:rPr>
        <w:t>ان</w:t>
      </w:r>
      <w:r w:rsidRPr="00544090">
        <w:rPr>
          <w:rFonts w:cs="B Mitra"/>
          <w:sz w:val="28"/>
          <w:szCs w:val="28"/>
          <w:rtl/>
        </w:rPr>
        <w:t xml:space="preserve"> پرداخت کمک‌هز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tl/>
        </w:rPr>
        <w:t xml:space="preserve"> معتقدند که تبع</w:t>
      </w:r>
      <w:r w:rsidRPr="00544090">
        <w:rPr>
          <w:rFonts w:cs="B Mitra" w:hint="cs"/>
          <w:sz w:val="28"/>
          <w:szCs w:val="28"/>
          <w:rtl/>
        </w:rPr>
        <w:t>ی</w:t>
      </w:r>
      <w:r w:rsidRPr="00544090">
        <w:rPr>
          <w:rFonts w:cs="B Mitra" w:hint="eastAsia"/>
          <w:sz w:val="28"/>
          <w:szCs w:val="28"/>
          <w:rtl/>
        </w:rPr>
        <w:t>ض‌ها</w:t>
      </w:r>
      <w:r w:rsidRPr="00544090">
        <w:rPr>
          <w:rFonts w:cs="B Mitra" w:hint="cs"/>
          <w:sz w:val="28"/>
          <w:szCs w:val="28"/>
          <w:rtl/>
        </w:rPr>
        <w:t>ی</w:t>
      </w:r>
      <w:r w:rsidRPr="00544090">
        <w:rPr>
          <w:rFonts w:cs="B Mitra"/>
          <w:sz w:val="28"/>
          <w:szCs w:val="28"/>
          <w:rtl/>
        </w:rPr>
        <w:t xml:space="preserve"> موجود در جامعه موجب م</w:t>
      </w:r>
      <w:r w:rsidRPr="00544090">
        <w:rPr>
          <w:rFonts w:cs="B Mitra" w:hint="cs"/>
          <w:sz w:val="28"/>
          <w:szCs w:val="28"/>
          <w:rtl/>
        </w:rPr>
        <w:t>ی‌</w:t>
      </w:r>
      <w:r w:rsidRPr="00544090">
        <w:rPr>
          <w:rFonts w:cs="B Mitra" w:hint="eastAsia"/>
          <w:sz w:val="28"/>
          <w:szCs w:val="28"/>
          <w:rtl/>
        </w:rPr>
        <w:t>شود</w:t>
      </w:r>
      <w:r w:rsidRPr="00544090">
        <w:rPr>
          <w:rFonts w:cs="B Mitra"/>
          <w:sz w:val="28"/>
          <w:szCs w:val="28"/>
          <w:rtl/>
        </w:rPr>
        <w:t xml:space="preserve"> افراد با آس</w:t>
      </w:r>
      <w:r w:rsidRPr="00544090">
        <w:rPr>
          <w:rFonts w:cs="B Mitra" w:hint="cs"/>
          <w:sz w:val="28"/>
          <w:szCs w:val="28"/>
          <w:rtl/>
        </w:rPr>
        <w:t>ی</w:t>
      </w:r>
      <w:r w:rsidRPr="00544090">
        <w:rPr>
          <w:rFonts w:cs="B Mitra" w:hint="eastAsia"/>
          <w:sz w:val="28"/>
          <w:szCs w:val="28"/>
          <w:rtl/>
        </w:rPr>
        <w:t>ب</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نا</w:t>
      </w:r>
      <w:r w:rsidRPr="00544090">
        <w:rPr>
          <w:rFonts w:cs="B Mitra" w:hint="cs"/>
          <w:sz w:val="28"/>
          <w:szCs w:val="28"/>
          <w:rtl/>
        </w:rPr>
        <w:t>یی</w:t>
      </w:r>
      <w:r w:rsidRPr="00544090">
        <w:rPr>
          <w:rFonts w:cs="B Mitra"/>
          <w:sz w:val="28"/>
          <w:szCs w:val="28"/>
          <w:rtl/>
        </w:rPr>
        <w:t xml:space="preserve"> نتوانند حضور مؤثر</w:t>
      </w:r>
      <w:r w:rsidRPr="00544090">
        <w:rPr>
          <w:rFonts w:cs="B Mitra" w:hint="cs"/>
          <w:sz w:val="28"/>
          <w:szCs w:val="28"/>
          <w:rtl/>
        </w:rPr>
        <w:t>ی</w:t>
      </w:r>
      <w:r w:rsidRPr="00544090">
        <w:rPr>
          <w:rFonts w:cs="B Mitra"/>
          <w:sz w:val="28"/>
          <w:szCs w:val="28"/>
          <w:rtl/>
        </w:rPr>
        <w:t xml:space="preserve"> در جامعه داشته‌</w:t>
      </w:r>
      <w:r w:rsidRPr="00544090">
        <w:rPr>
          <w:rFonts w:cs="B Mitra" w:hint="cs"/>
          <w:sz w:val="28"/>
          <w:szCs w:val="28"/>
          <w:rtl/>
        </w:rPr>
        <w:t xml:space="preserve"> </w:t>
      </w:r>
      <w:r w:rsidRPr="00544090">
        <w:rPr>
          <w:rFonts w:cs="B Mitra"/>
          <w:sz w:val="28"/>
          <w:szCs w:val="28"/>
          <w:rtl/>
        </w:rPr>
        <w:t>باشند</w:t>
      </w:r>
      <w:r w:rsidRPr="00544090">
        <w:rPr>
          <w:rFonts w:cs="B Mitra" w:hint="cs"/>
          <w:sz w:val="28"/>
          <w:szCs w:val="28"/>
          <w:rtl/>
        </w:rPr>
        <w:t xml:space="preserve">، چون </w:t>
      </w:r>
      <w:r w:rsidRPr="00544090">
        <w:rPr>
          <w:rFonts w:cs="B Mitra"/>
          <w:sz w:val="28"/>
          <w:szCs w:val="28"/>
          <w:rtl/>
        </w:rPr>
        <w:t>امکان تحص</w:t>
      </w:r>
      <w:r w:rsidRPr="00544090">
        <w:rPr>
          <w:rFonts w:cs="B Mitra" w:hint="cs"/>
          <w:sz w:val="28"/>
          <w:szCs w:val="28"/>
          <w:rtl/>
        </w:rPr>
        <w:t>ی</w:t>
      </w:r>
      <w:r w:rsidRPr="00544090">
        <w:rPr>
          <w:rFonts w:cs="B Mitra" w:hint="eastAsia"/>
          <w:sz w:val="28"/>
          <w:szCs w:val="28"/>
          <w:rtl/>
        </w:rPr>
        <w:t>ل</w:t>
      </w:r>
      <w:r w:rsidRPr="00544090">
        <w:rPr>
          <w:rFonts w:cs="B Mitra"/>
          <w:sz w:val="28"/>
          <w:szCs w:val="28"/>
          <w:rtl/>
        </w:rPr>
        <w:t xml:space="preserve"> آنها در بس</w:t>
      </w:r>
      <w:r w:rsidRPr="00544090">
        <w:rPr>
          <w:rFonts w:cs="B Mitra" w:hint="cs"/>
          <w:sz w:val="28"/>
          <w:szCs w:val="28"/>
          <w:rtl/>
        </w:rPr>
        <w:t>ی</w:t>
      </w:r>
      <w:r w:rsidRPr="00544090">
        <w:rPr>
          <w:rFonts w:cs="B Mitra" w:hint="eastAsia"/>
          <w:sz w:val="28"/>
          <w:szCs w:val="28"/>
          <w:rtl/>
        </w:rPr>
        <w:t>ار</w:t>
      </w:r>
      <w:r w:rsidRPr="00544090">
        <w:rPr>
          <w:rFonts w:cs="B Mitra" w:hint="cs"/>
          <w:sz w:val="28"/>
          <w:szCs w:val="28"/>
          <w:rtl/>
        </w:rPr>
        <w:t>ی</w:t>
      </w:r>
      <w:r w:rsidRPr="00544090">
        <w:rPr>
          <w:rFonts w:cs="B Mitra"/>
          <w:sz w:val="28"/>
          <w:szCs w:val="28"/>
          <w:rtl/>
        </w:rPr>
        <w:t xml:space="preserve"> از زم</w:t>
      </w:r>
      <w:r w:rsidRPr="00544090">
        <w:rPr>
          <w:rFonts w:cs="B Mitra" w:hint="cs"/>
          <w:sz w:val="28"/>
          <w:szCs w:val="28"/>
          <w:rtl/>
        </w:rPr>
        <w:t>ی</w:t>
      </w:r>
      <w:r w:rsidRPr="00544090">
        <w:rPr>
          <w:rFonts w:cs="B Mitra" w:hint="eastAsia"/>
          <w:sz w:val="28"/>
          <w:szCs w:val="28"/>
          <w:rtl/>
        </w:rPr>
        <w:t>نه‌ها</w:t>
      </w:r>
      <w:r w:rsidRPr="00544090">
        <w:rPr>
          <w:rFonts w:cs="B Mitra"/>
          <w:sz w:val="28"/>
          <w:szCs w:val="28"/>
          <w:rtl/>
        </w:rPr>
        <w:t xml:space="preserve"> فراهم ن</w:t>
      </w:r>
      <w:r w:rsidRPr="00544090">
        <w:rPr>
          <w:rFonts w:cs="B Mitra" w:hint="cs"/>
          <w:sz w:val="28"/>
          <w:szCs w:val="28"/>
          <w:rtl/>
        </w:rPr>
        <w:t>ی</w:t>
      </w:r>
      <w:r w:rsidRPr="00544090">
        <w:rPr>
          <w:rFonts w:cs="B Mitra" w:hint="eastAsia"/>
          <w:sz w:val="28"/>
          <w:szCs w:val="28"/>
          <w:rtl/>
        </w:rPr>
        <w:t>ست،</w:t>
      </w:r>
      <w:r w:rsidRPr="00544090">
        <w:rPr>
          <w:rFonts w:cs="B Mitra"/>
          <w:sz w:val="28"/>
          <w:szCs w:val="28"/>
          <w:rtl/>
        </w:rPr>
        <w:t xml:space="preserve"> دسترس</w:t>
      </w:r>
      <w:r w:rsidRPr="00544090">
        <w:rPr>
          <w:rFonts w:cs="B Mitra" w:hint="cs"/>
          <w:sz w:val="28"/>
          <w:szCs w:val="28"/>
          <w:rtl/>
        </w:rPr>
        <w:t>ی‌</w:t>
      </w:r>
      <w:r w:rsidRPr="00544090">
        <w:rPr>
          <w:rFonts w:cs="B Mitra" w:hint="eastAsia"/>
          <w:sz w:val="28"/>
          <w:szCs w:val="28"/>
          <w:rtl/>
        </w:rPr>
        <w:t>پذ</w:t>
      </w:r>
      <w:r w:rsidRPr="00544090">
        <w:rPr>
          <w:rFonts w:cs="B Mitra" w:hint="cs"/>
          <w:sz w:val="28"/>
          <w:szCs w:val="28"/>
          <w:rtl/>
        </w:rPr>
        <w:t>ی</w:t>
      </w:r>
      <w:r w:rsidRPr="00544090">
        <w:rPr>
          <w:rFonts w:cs="B Mitra" w:hint="eastAsia"/>
          <w:sz w:val="28"/>
          <w:szCs w:val="28"/>
          <w:rtl/>
        </w:rPr>
        <w:t>ر</w:t>
      </w:r>
      <w:r w:rsidRPr="00544090">
        <w:rPr>
          <w:rFonts w:cs="B Mitra" w:hint="cs"/>
          <w:sz w:val="28"/>
          <w:szCs w:val="28"/>
          <w:rtl/>
        </w:rPr>
        <w:t>ی</w:t>
      </w:r>
      <w:r w:rsidRPr="00544090">
        <w:rPr>
          <w:rFonts w:cs="B Mitra"/>
          <w:sz w:val="28"/>
          <w:szCs w:val="28"/>
          <w:rtl/>
        </w:rPr>
        <w:t xml:space="preserve"> لازم در مح</w:t>
      </w:r>
      <w:r w:rsidRPr="00544090">
        <w:rPr>
          <w:rFonts w:cs="B Mitra" w:hint="cs"/>
          <w:sz w:val="28"/>
          <w:szCs w:val="28"/>
          <w:rtl/>
        </w:rPr>
        <w:t>ی</w:t>
      </w:r>
      <w:r w:rsidRPr="00544090">
        <w:rPr>
          <w:rFonts w:cs="B Mitra" w:hint="eastAsia"/>
          <w:sz w:val="28"/>
          <w:szCs w:val="28"/>
          <w:rtl/>
        </w:rPr>
        <w:t>ط‌ها</w:t>
      </w:r>
      <w:r w:rsidRPr="00544090">
        <w:rPr>
          <w:rFonts w:cs="B Mitra" w:hint="cs"/>
          <w:sz w:val="28"/>
          <w:szCs w:val="28"/>
          <w:rtl/>
        </w:rPr>
        <w:t>ی</w:t>
      </w:r>
      <w:r w:rsidRPr="00544090">
        <w:rPr>
          <w:rFonts w:cs="B Mitra"/>
          <w:sz w:val="28"/>
          <w:szCs w:val="28"/>
          <w:rtl/>
        </w:rPr>
        <w:t xml:space="preserve"> کار</w:t>
      </w:r>
      <w:r w:rsidRPr="00544090">
        <w:rPr>
          <w:rFonts w:cs="B Mitra" w:hint="cs"/>
          <w:sz w:val="28"/>
          <w:szCs w:val="28"/>
          <w:rtl/>
        </w:rPr>
        <w:t>ی</w:t>
      </w:r>
      <w:r w:rsidRPr="00544090">
        <w:rPr>
          <w:rFonts w:cs="B Mitra"/>
          <w:sz w:val="28"/>
          <w:szCs w:val="28"/>
          <w:rtl/>
        </w:rPr>
        <w:t xml:space="preserve"> برا</w:t>
      </w:r>
      <w:r w:rsidRPr="00544090">
        <w:rPr>
          <w:rFonts w:cs="B Mitra" w:hint="cs"/>
          <w:sz w:val="28"/>
          <w:szCs w:val="28"/>
          <w:rtl/>
        </w:rPr>
        <w:t>ی</w:t>
      </w:r>
      <w:r w:rsidRPr="00544090">
        <w:rPr>
          <w:rFonts w:cs="B Mitra"/>
          <w:sz w:val="28"/>
          <w:szCs w:val="28"/>
          <w:rtl/>
        </w:rPr>
        <w:t xml:space="preserve"> آنان وجود ندارد و بس</w:t>
      </w:r>
      <w:r w:rsidRPr="00544090">
        <w:rPr>
          <w:rFonts w:cs="B Mitra" w:hint="cs"/>
          <w:sz w:val="28"/>
          <w:szCs w:val="28"/>
          <w:rtl/>
        </w:rPr>
        <w:t>ی</w:t>
      </w:r>
      <w:r w:rsidRPr="00544090">
        <w:rPr>
          <w:rFonts w:cs="B Mitra" w:hint="eastAsia"/>
          <w:sz w:val="28"/>
          <w:szCs w:val="28"/>
          <w:rtl/>
        </w:rPr>
        <w:t>ار</w:t>
      </w:r>
      <w:r w:rsidRPr="00544090">
        <w:rPr>
          <w:rFonts w:cs="B Mitra" w:hint="cs"/>
          <w:sz w:val="28"/>
          <w:szCs w:val="28"/>
          <w:rtl/>
        </w:rPr>
        <w:t>ی</w:t>
      </w:r>
      <w:r w:rsidRPr="00544090">
        <w:rPr>
          <w:rFonts w:cs="B Mitra"/>
          <w:sz w:val="28"/>
          <w:szCs w:val="28"/>
          <w:rtl/>
        </w:rPr>
        <w:t xml:space="preserve"> از کار</w:t>
      </w:r>
      <w:r w:rsidRPr="00544090">
        <w:rPr>
          <w:rFonts w:cs="B Mitra" w:hint="eastAsia"/>
          <w:sz w:val="28"/>
          <w:szCs w:val="28"/>
          <w:rtl/>
        </w:rPr>
        <w:t>‌فرما</w:t>
      </w:r>
      <w:r w:rsidRPr="00544090">
        <w:rPr>
          <w:rFonts w:cs="B Mitra" w:hint="cs"/>
          <w:sz w:val="28"/>
          <w:szCs w:val="28"/>
          <w:rtl/>
        </w:rPr>
        <w:t>ی</w:t>
      </w:r>
      <w:r w:rsidRPr="00544090">
        <w:rPr>
          <w:rFonts w:cs="B Mitra" w:hint="eastAsia"/>
          <w:sz w:val="28"/>
          <w:szCs w:val="28"/>
          <w:rtl/>
        </w:rPr>
        <w:t>ان</w:t>
      </w:r>
      <w:r w:rsidRPr="00544090">
        <w:rPr>
          <w:rFonts w:cs="B Mitra"/>
          <w:sz w:val="28"/>
          <w:szCs w:val="28"/>
          <w:rtl/>
        </w:rPr>
        <w:t xml:space="preserve"> حاضر به استخدام کارمند با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و</w:t>
      </w:r>
      <w:r w:rsidRPr="00544090">
        <w:rPr>
          <w:rFonts w:cs="B Mitra" w:hint="cs"/>
          <w:sz w:val="28"/>
          <w:szCs w:val="28"/>
          <w:rtl/>
        </w:rPr>
        <w:t>ی</w:t>
      </w:r>
      <w:r w:rsidRPr="00544090">
        <w:rPr>
          <w:rFonts w:cs="B Mitra" w:hint="eastAsia"/>
          <w:sz w:val="28"/>
          <w:szCs w:val="28"/>
          <w:rtl/>
        </w:rPr>
        <w:t>ژگ</w:t>
      </w:r>
      <w:r w:rsidRPr="00544090">
        <w:rPr>
          <w:rFonts w:cs="B Mitra" w:hint="cs"/>
          <w:sz w:val="28"/>
          <w:szCs w:val="28"/>
          <w:rtl/>
        </w:rPr>
        <w:t>ی</w:t>
      </w:r>
      <w:r w:rsidRPr="00544090">
        <w:rPr>
          <w:rFonts w:cs="B Mitra"/>
          <w:sz w:val="28"/>
          <w:szCs w:val="28"/>
          <w:rtl/>
        </w:rPr>
        <w:t xml:space="preserve"> ن</w:t>
      </w:r>
      <w:r w:rsidRPr="00544090">
        <w:rPr>
          <w:rFonts w:cs="B Mitra" w:hint="cs"/>
          <w:sz w:val="28"/>
          <w:szCs w:val="28"/>
          <w:rtl/>
        </w:rPr>
        <w:t>ی</w:t>
      </w:r>
      <w:r w:rsidRPr="00544090">
        <w:rPr>
          <w:rFonts w:cs="B Mitra" w:hint="eastAsia"/>
          <w:sz w:val="28"/>
          <w:szCs w:val="28"/>
          <w:rtl/>
        </w:rPr>
        <w:t>ستند</w:t>
      </w:r>
      <w:r w:rsidRPr="00544090">
        <w:rPr>
          <w:rFonts w:cs="B Mitra" w:hint="cs"/>
          <w:sz w:val="28"/>
          <w:szCs w:val="28"/>
          <w:rtl/>
        </w:rPr>
        <w:t xml:space="preserve">؛ </w:t>
      </w:r>
      <w:r w:rsidRPr="00544090">
        <w:rPr>
          <w:rFonts w:cs="B Mitra"/>
          <w:sz w:val="28"/>
          <w:szCs w:val="28"/>
          <w:rtl/>
        </w:rPr>
        <w:t>درنت</w:t>
      </w:r>
      <w:r w:rsidRPr="00544090">
        <w:rPr>
          <w:rFonts w:cs="B Mitra" w:hint="cs"/>
          <w:sz w:val="28"/>
          <w:szCs w:val="28"/>
          <w:rtl/>
        </w:rPr>
        <w:t>ی</w:t>
      </w:r>
      <w:r w:rsidRPr="00544090">
        <w:rPr>
          <w:rFonts w:cs="B Mitra" w:hint="eastAsia"/>
          <w:sz w:val="28"/>
          <w:szCs w:val="28"/>
          <w:rtl/>
        </w:rPr>
        <w:t>جه</w:t>
      </w:r>
      <w:r w:rsidRPr="00544090">
        <w:rPr>
          <w:rFonts w:cs="B Mitra"/>
          <w:sz w:val="28"/>
          <w:szCs w:val="28"/>
          <w:rtl/>
        </w:rPr>
        <w:t xml:space="preserve"> شانس اشتغال برا</w:t>
      </w:r>
      <w:r w:rsidRPr="00544090">
        <w:rPr>
          <w:rFonts w:cs="B Mitra" w:hint="cs"/>
          <w:sz w:val="28"/>
          <w:szCs w:val="28"/>
          <w:rtl/>
        </w:rPr>
        <w:t>ی</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گروه از متوسط جامعه کمتر است. به</w:t>
      </w:r>
      <w:r w:rsidRPr="00544090">
        <w:rPr>
          <w:rFonts w:cs="B Mitra" w:hint="cs"/>
          <w:sz w:val="28"/>
          <w:szCs w:val="28"/>
          <w:rtl/>
        </w:rPr>
        <w:t>‌</w:t>
      </w:r>
      <w:r w:rsidRPr="00544090">
        <w:rPr>
          <w:rFonts w:cs="B Mitra"/>
          <w:sz w:val="28"/>
          <w:szCs w:val="28"/>
          <w:rtl/>
        </w:rPr>
        <w:t>منظور دسترس</w:t>
      </w:r>
      <w:r w:rsidRPr="00544090">
        <w:rPr>
          <w:rFonts w:cs="B Mitra" w:hint="cs"/>
          <w:sz w:val="28"/>
          <w:szCs w:val="28"/>
          <w:rtl/>
        </w:rPr>
        <w:t>ی</w:t>
      </w:r>
      <w:r w:rsidRPr="00544090">
        <w:rPr>
          <w:rFonts w:cs="B Mitra"/>
          <w:sz w:val="28"/>
          <w:szCs w:val="28"/>
          <w:rtl/>
        </w:rPr>
        <w:t xml:space="preserve"> افراد با آس</w:t>
      </w:r>
      <w:r w:rsidRPr="00544090">
        <w:rPr>
          <w:rFonts w:cs="B Mitra" w:hint="cs"/>
          <w:sz w:val="28"/>
          <w:szCs w:val="28"/>
          <w:rtl/>
        </w:rPr>
        <w:t>ی</w:t>
      </w:r>
      <w:r w:rsidRPr="00544090">
        <w:rPr>
          <w:rFonts w:cs="B Mitra" w:hint="eastAsia"/>
          <w:sz w:val="28"/>
          <w:szCs w:val="28"/>
          <w:rtl/>
        </w:rPr>
        <w:t>ب</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نا</w:t>
      </w:r>
      <w:r w:rsidRPr="00544090">
        <w:rPr>
          <w:rFonts w:cs="B Mitra" w:hint="cs"/>
          <w:sz w:val="28"/>
          <w:szCs w:val="28"/>
          <w:rtl/>
        </w:rPr>
        <w:t>یی</w:t>
      </w:r>
      <w:r w:rsidRPr="00544090">
        <w:rPr>
          <w:rFonts w:cs="B Mitra"/>
          <w:sz w:val="28"/>
          <w:szCs w:val="28"/>
          <w:rtl/>
        </w:rPr>
        <w:t xml:space="preserve"> به حداقل رفاه اجتماع</w:t>
      </w:r>
      <w:r w:rsidRPr="00544090">
        <w:rPr>
          <w:rFonts w:cs="B Mitra" w:hint="cs"/>
          <w:sz w:val="28"/>
          <w:szCs w:val="28"/>
          <w:rtl/>
        </w:rPr>
        <w:t>ی</w:t>
      </w:r>
      <w:r w:rsidRPr="00544090">
        <w:rPr>
          <w:rFonts w:cs="B Mitra" w:hint="eastAsia"/>
          <w:sz w:val="28"/>
          <w:szCs w:val="28"/>
          <w:rtl/>
        </w:rPr>
        <w:t>،</w:t>
      </w:r>
      <w:r w:rsidRPr="00544090">
        <w:rPr>
          <w:rFonts w:cs="B Mitra"/>
          <w:sz w:val="28"/>
          <w:szCs w:val="28"/>
          <w:rtl/>
        </w:rPr>
        <w:t xml:space="preserve"> لازم است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تبع</w:t>
      </w:r>
      <w:r w:rsidRPr="00544090">
        <w:rPr>
          <w:rFonts w:cs="B Mitra" w:hint="cs"/>
          <w:sz w:val="28"/>
          <w:szCs w:val="28"/>
          <w:rtl/>
        </w:rPr>
        <w:t>ی</w:t>
      </w:r>
      <w:r w:rsidRPr="00544090">
        <w:rPr>
          <w:rFonts w:cs="B Mitra" w:hint="eastAsia"/>
          <w:sz w:val="28"/>
          <w:szCs w:val="28"/>
          <w:rtl/>
        </w:rPr>
        <w:t>ض</w:t>
      </w:r>
      <w:r w:rsidRPr="00544090">
        <w:rPr>
          <w:rFonts w:cs="B Mitra"/>
          <w:sz w:val="28"/>
          <w:szCs w:val="28"/>
          <w:rtl/>
        </w:rPr>
        <w:t xml:space="preserve"> مثبت در خصوص آنان اعمال شود و کمک‌هز</w:t>
      </w:r>
      <w:r w:rsidRPr="00544090">
        <w:rPr>
          <w:rFonts w:cs="B Mitra" w:hint="cs"/>
          <w:sz w:val="28"/>
          <w:szCs w:val="28"/>
          <w:rtl/>
        </w:rPr>
        <w:t>ی</w:t>
      </w:r>
      <w:r w:rsidRPr="00544090">
        <w:rPr>
          <w:rFonts w:cs="B Mitra" w:hint="eastAsia"/>
          <w:sz w:val="28"/>
          <w:szCs w:val="28"/>
          <w:rtl/>
        </w:rPr>
        <w:t>نه‌ا</w:t>
      </w:r>
      <w:r w:rsidRPr="00544090">
        <w:rPr>
          <w:rFonts w:cs="B Mitra" w:hint="cs"/>
          <w:sz w:val="28"/>
          <w:szCs w:val="28"/>
          <w:rtl/>
        </w:rPr>
        <w:t>ی</w:t>
      </w:r>
      <w:r w:rsidRPr="00544090">
        <w:rPr>
          <w:rFonts w:cs="B Mitra"/>
          <w:sz w:val="28"/>
          <w:szCs w:val="28"/>
          <w:rtl/>
        </w:rPr>
        <w:t xml:space="preserve"> برا</w:t>
      </w:r>
      <w:r w:rsidRPr="00544090">
        <w:rPr>
          <w:rFonts w:cs="B Mitra" w:hint="cs"/>
          <w:sz w:val="28"/>
          <w:szCs w:val="28"/>
          <w:rtl/>
        </w:rPr>
        <w:t>ی</w:t>
      </w:r>
      <w:r w:rsidRPr="00544090">
        <w:rPr>
          <w:rFonts w:cs="B Mitra"/>
          <w:sz w:val="28"/>
          <w:szCs w:val="28"/>
          <w:rtl/>
        </w:rPr>
        <w:t xml:space="preserve"> حما</w:t>
      </w:r>
      <w:r w:rsidRPr="00544090">
        <w:rPr>
          <w:rFonts w:cs="B Mitra" w:hint="cs"/>
          <w:sz w:val="28"/>
          <w:szCs w:val="28"/>
          <w:rtl/>
        </w:rPr>
        <w:t>ی</w:t>
      </w:r>
      <w:r w:rsidRPr="00544090">
        <w:rPr>
          <w:rFonts w:cs="B Mitra" w:hint="eastAsia"/>
          <w:sz w:val="28"/>
          <w:szCs w:val="28"/>
          <w:rtl/>
        </w:rPr>
        <w:t>ت</w:t>
      </w:r>
      <w:r w:rsidRPr="00544090">
        <w:rPr>
          <w:rFonts w:cs="B Mitra"/>
          <w:sz w:val="28"/>
          <w:szCs w:val="28"/>
          <w:rtl/>
        </w:rPr>
        <w:t xml:space="preserve"> از آنها در نظر گرفته شود</w:t>
      </w:r>
      <w:r w:rsidRPr="00544090">
        <w:rPr>
          <w:rFonts w:cs="B Mitra"/>
          <w:sz w:val="28"/>
          <w:szCs w:val="28"/>
        </w:rPr>
        <w:t>.</w:t>
      </w:r>
      <w:r w:rsidR="00C51B73">
        <w:rPr>
          <w:rFonts w:cs="B Mitra" w:hint="cs"/>
          <w:sz w:val="28"/>
          <w:szCs w:val="28"/>
          <w:rtl/>
        </w:rPr>
        <w:t xml:space="preserve"> </w:t>
      </w:r>
      <w:r w:rsidRPr="00544090">
        <w:rPr>
          <w:rFonts w:cs="B Mitra" w:hint="eastAsia"/>
          <w:sz w:val="28"/>
          <w:szCs w:val="28"/>
          <w:rtl/>
        </w:rPr>
        <w:t>همچن</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هز</w:t>
      </w:r>
      <w:r w:rsidRPr="00544090">
        <w:rPr>
          <w:rFonts w:cs="B Mitra" w:hint="cs"/>
          <w:sz w:val="28"/>
          <w:szCs w:val="28"/>
          <w:rtl/>
        </w:rPr>
        <w:t>ی</w:t>
      </w:r>
      <w:r w:rsidRPr="00544090">
        <w:rPr>
          <w:rFonts w:cs="B Mitra" w:hint="eastAsia"/>
          <w:sz w:val="28"/>
          <w:szCs w:val="28"/>
          <w:rtl/>
        </w:rPr>
        <w:t>ن</w:t>
      </w:r>
      <w:r w:rsidRPr="00544090">
        <w:rPr>
          <w:rFonts w:cs="B Mitra" w:hint="cs"/>
          <w:sz w:val="28"/>
          <w:szCs w:val="28"/>
          <w:rtl/>
        </w:rPr>
        <w:t>ۀ</w:t>
      </w:r>
      <w:r w:rsidRPr="00544090">
        <w:rPr>
          <w:rFonts w:cs="B Mitra"/>
          <w:sz w:val="28"/>
          <w:szCs w:val="28"/>
          <w:rtl/>
        </w:rPr>
        <w:t xml:space="preserve"> زندگ</w:t>
      </w:r>
      <w:r w:rsidRPr="00544090">
        <w:rPr>
          <w:rFonts w:cs="B Mitra" w:hint="cs"/>
          <w:sz w:val="28"/>
          <w:szCs w:val="28"/>
          <w:rtl/>
        </w:rPr>
        <w:t>ی</w:t>
      </w:r>
      <w:r w:rsidRPr="00544090">
        <w:rPr>
          <w:rFonts w:cs="B Mitra"/>
          <w:sz w:val="28"/>
          <w:szCs w:val="28"/>
          <w:rtl/>
        </w:rPr>
        <w:t xml:space="preserve"> افراد با آس</w:t>
      </w:r>
      <w:r w:rsidRPr="00544090">
        <w:rPr>
          <w:rFonts w:cs="B Mitra" w:hint="cs"/>
          <w:sz w:val="28"/>
          <w:szCs w:val="28"/>
          <w:rtl/>
        </w:rPr>
        <w:t>ی</w:t>
      </w:r>
      <w:r w:rsidRPr="00544090">
        <w:rPr>
          <w:rFonts w:cs="B Mitra" w:hint="eastAsia"/>
          <w:sz w:val="28"/>
          <w:szCs w:val="28"/>
          <w:rtl/>
        </w:rPr>
        <w:t>ب</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نا</w:t>
      </w:r>
      <w:r w:rsidRPr="00544090">
        <w:rPr>
          <w:rFonts w:cs="B Mitra" w:hint="cs"/>
          <w:sz w:val="28"/>
          <w:szCs w:val="28"/>
          <w:rtl/>
        </w:rPr>
        <w:t>یی</w:t>
      </w:r>
      <w:r w:rsidRPr="00544090">
        <w:rPr>
          <w:rFonts w:cs="B Mitra"/>
          <w:sz w:val="28"/>
          <w:szCs w:val="28"/>
          <w:rtl/>
        </w:rPr>
        <w:t xml:space="preserve"> نسبت به متوسط جامعه ب</w:t>
      </w:r>
      <w:r w:rsidRPr="00544090">
        <w:rPr>
          <w:rFonts w:cs="B Mitra" w:hint="cs"/>
          <w:sz w:val="28"/>
          <w:szCs w:val="28"/>
          <w:rtl/>
        </w:rPr>
        <w:t>ی</w:t>
      </w:r>
      <w:r w:rsidRPr="00544090">
        <w:rPr>
          <w:rFonts w:cs="B Mitra" w:hint="eastAsia"/>
          <w:sz w:val="28"/>
          <w:szCs w:val="28"/>
          <w:rtl/>
        </w:rPr>
        <w:t>شتر</w:t>
      </w:r>
      <w:r w:rsidRPr="00544090">
        <w:rPr>
          <w:rFonts w:cs="B Mitra"/>
          <w:sz w:val="28"/>
          <w:szCs w:val="28"/>
          <w:rtl/>
        </w:rPr>
        <w:t xml:space="preserve"> است. آنان برا</w:t>
      </w:r>
      <w:r w:rsidRPr="00544090">
        <w:rPr>
          <w:rFonts w:cs="B Mitra" w:hint="cs"/>
          <w:sz w:val="28"/>
          <w:szCs w:val="28"/>
          <w:rtl/>
        </w:rPr>
        <w:t>ی</w:t>
      </w:r>
      <w:r w:rsidRPr="00544090">
        <w:rPr>
          <w:rFonts w:cs="B Mitra"/>
          <w:sz w:val="28"/>
          <w:szCs w:val="28"/>
          <w:rtl/>
        </w:rPr>
        <w:t xml:space="preserve"> بهره‌مند</w:t>
      </w:r>
      <w:r w:rsidRPr="00544090">
        <w:rPr>
          <w:rFonts w:cs="B Mitra" w:hint="cs"/>
          <w:sz w:val="28"/>
          <w:szCs w:val="28"/>
          <w:rtl/>
        </w:rPr>
        <w:t>ی</w:t>
      </w:r>
      <w:r w:rsidRPr="00544090">
        <w:rPr>
          <w:rFonts w:cs="B Mitra"/>
          <w:sz w:val="28"/>
          <w:szCs w:val="28"/>
          <w:rtl/>
        </w:rPr>
        <w:t xml:space="preserve"> از </w:t>
      </w:r>
      <w:r w:rsidRPr="00544090">
        <w:rPr>
          <w:rFonts w:cs="B Mitra" w:hint="cs"/>
          <w:sz w:val="28"/>
          <w:szCs w:val="28"/>
          <w:rtl/>
        </w:rPr>
        <w:t>ی</w:t>
      </w:r>
      <w:r w:rsidRPr="00544090">
        <w:rPr>
          <w:rFonts w:cs="B Mitra" w:hint="eastAsia"/>
          <w:sz w:val="28"/>
          <w:szCs w:val="28"/>
          <w:rtl/>
        </w:rPr>
        <w:t>ک</w:t>
      </w:r>
      <w:r w:rsidRPr="00544090">
        <w:rPr>
          <w:rFonts w:cs="B Mitra"/>
          <w:sz w:val="28"/>
          <w:szCs w:val="28"/>
          <w:rtl/>
        </w:rPr>
        <w:t xml:space="preserve"> زندگ</w:t>
      </w:r>
      <w:r w:rsidRPr="00544090">
        <w:rPr>
          <w:rFonts w:cs="B Mitra" w:hint="cs"/>
          <w:sz w:val="28"/>
          <w:szCs w:val="28"/>
          <w:rtl/>
        </w:rPr>
        <w:t>ی</w:t>
      </w:r>
      <w:r w:rsidRPr="00544090">
        <w:rPr>
          <w:rFonts w:cs="B Mitra"/>
          <w:sz w:val="28"/>
          <w:szCs w:val="28"/>
          <w:rtl/>
        </w:rPr>
        <w:t xml:space="preserve"> معمول</w:t>
      </w:r>
      <w:r w:rsidRPr="00544090">
        <w:rPr>
          <w:rFonts w:cs="B Mitra" w:hint="cs"/>
          <w:sz w:val="28"/>
          <w:szCs w:val="28"/>
          <w:rtl/>
        </w:rPr>
        <w:t>ی</w:t>
      </w:r>
      <w:r w:rsidRPr="00544090">
        <w:rPr>
          <w:rFonts w:cs="B Mitra"/>
          <w:sz w:val="28"/>
          <w:szCs w:val="28"/>
          <w:rtl/>
        </w:rPr>
        <w:t xml:space="preserve"> به </w:t>
      </w:r>
      <w:r w:rsidRPr="00544090">
        <w:rPr>
          <w:rFonts w:cs="B Mitra" w:hint="cs"/>
          <w:sz w:val="28"/>
          <w:szCs w:val="28"/>
          <w:rtl/>
        </w:rPr>
        <w:t>وسایل</w:t>
      </w:r>
      <w:r w:rsidRPr="00544090">
        <w:rPr>
          <w:rFonts w:cs="B Mitra"/>
          <w:sz w:val="28"/>
          <w:szCs w:val="28"/>
          <w:rtl/>
        </w:rPr>
        <w:t xml:space="preserve"> توان</w:t>
      </w:r>
      <w:r w:rsidRPr="00544090">
        <w:rPr>
          <w:rFonts w:cs="B Mitra" w:hint="cs"/>
          <w:sz w:val="28"/>
          <w:szCs w:val="28"/>
          <w:rtl/>
        </w:rPr>
        <w:t>‌</w:t>
      </w:r>
      <w:r w:rsidRPr="00544090">
        <w:rPr>
          <w:rFonts w:cs="B Mitra"/>
          <w:sz w:val="28"/>
          <w:szCs w:val="28"/>
          <w:rtl/>
        </w:rPr>
        <w:t>بخش</w:t>
      </w:r>
      <w:r w:rsidRPr="00544090">
        <w:rPr>
          <w:rFonts w:cs="B Mitra" w:hint="cs"/>
          <w:sz w:val="28"/>
          <w:szCs w:val="28"/>
          <w:rtl/>
        </w:rPr>
        <w:t>ی</w:t>
      </w:r>
      <w:r w:rsidRPr="00544090">
        <w:rPr>
          <w:rFonts w:cs="B Mitra" w:hint="eastAsia"/>
          <w:sz w:val="28"/>
          <w:szCs w:val="28"/>
          <w:rtl/>
        </w:rPr>
        <w:t>،</w:t>
      </w:r>
      <w:r w:rsidRPr="00544090">
        <w:rPr>
          <w:rFonts w:cs="B Mitra"/>
          <w:sz w:val="28"/>
          <w:szCs w:val="28"/>
          <w:rtl/>
        </w:rPr>
        <w:t xml:space="preserve"> تجه</w:t>
      </w:r>
      <w:r w:rsidRPr="00544090">
        <w:rPr>
          <w:rFonts w:cs="B Mitra" w:hint="cs"/>
          <w:sz w:val="28"/>
          <w:szCs w:val="28"/>
          <w:rtl/>
        </w:rPr>
        <w:t>ی</w:t>
      </w:r>
      <w:r w:rsidRPr="00544090">
        <w:rPr>
          <w:rFonts w:cs="B Mitra" w:hint="eastAsia"/>
          <w:sz w:val="28"/>
          <w:szCs w:val="28"/>
          <w:rtl/>
        </w:rPr>
        <w:t>زات</w:t>
      </w:r>
      <w:r w:rsidRPr="00544090">
        <w:rPr>
          <w:rFonts w:cs="B Mitra"/>
          <w:sz w:val="28"/>
          <w:szCs w:val="28"/>
          <w:rtl/>
        </w:rPr>
        <w:t xml:space="preserve"> و</w:t>
      </w:r>
      <w:r w:rsidRPr="00544090">
        <w:rPr>
          <w:rFonts w:cs="B Mitra" w:hint="cs"/>
          <w:sz w:val="28"/>
          <w:szCs w:val="28"/>
          <w:rtl/>
        </w:rPr>
        <w:t>ی</w:t>
      </w:r>
      <w:r w:rsidRPr="00544090">
        <w:rPr>
          <w:rFonts w:cs="B Mitra" w:hint="eastAsia"/>
          <w:sz w:val="28"/>
          <w:szCs w:val="28"/>
          <w:rtl/>
        </w:rPr>
        <w:t>ژه،</w:t>
      </w:r>
      <w:r w:rsidRPr="00544090">
        <w:rPr>
          <w:rFonts w:cs="B Mitra"/>
          <w:sz w:val="28"/>
          <w:szCs w:val="28"/>
          <w:rtl/>
        </w:rPr>
        <w:t xml:space="preserve"> ش</w:t>
      </w:r>
      <w:r w:rsidRPr="00544090">
        <w:rPr>
          <w:rFonts w:cs="B Mitra" w:hint="cs"/>
          <w:sz w:val="28"/>
          <w:szCs w:val="28"/>
          <w:rtl/>
        </w:rPr>
        <w:t>ی</w:t>
      </w:r>
      <w:r w:rsidRPr="00544090">
        <w:rPr>
          <w:rFonts w:cs="B Mitra" w:hint="eastAsia"/>
          <w:sz w:val="28"/>
          <w:szCs w:val="28"/>
          <w:rtl/>
        </w:rPr>
        <w:t>وه‌ها</w:t>
      </w:r>
      <w:r w:rsidRPr="00544090">
        <w:rPr>
          <w:rFonts w:cs="B Mitra" w:hint="cs"/>
          <w:sz w:val="28"/>
          <w:szCs w:val="28"/>
          <w:rtl/>
        </w:rPr>
        <w:t>ی</w:t>
      </w:r>
      <w:r w:rsidRPr="00544090">
        <w:rPr>
          <w:rFonts w:cs="B Mitra"/>
          <w:sz w:val="28"/>
          <w:szCs w:val="28"/>
          <w:rtl/>
        </w:rPr>
        <w:t xml:space="preserve"> حمل و نقل خاص و د</w:t>
      </w:r>
      <w:r w:rsidRPr="00544090">
        <w:rPr>
          <w:rFonts w:cs="B Mitra" w:hint="cs"/>
          <w:sz w:val="28"/>
          <w:szCs w:val="28"/>
          <w:rtl/>
        </w:rPr>
        <w:t>ی</w:t>
      </w:r>
      <w:r w:rsidRPr="00544090">
        <w:rPr>
          <w:rFonts w:cs="B Mitra" w:hint="eastAsia"/>
          <w:sz w:val="28"/>
          <w:szCs w:val="28"/>
          <w:rtl/>
        </w:rPr>
        <w:t>گر</w:t>
      </w:r>
      <w:r w:rsidRPr="00544090">
        <w:rPr>
          <w:rFonts w:cs="B Mitra"/>
          <w:sz w:val="28"/>
          <w:szCs w:val="28"/>
          <w:rtl/>
        </w:rPr>
        <w:t xml:space="preserve"> ابزار‌ها</w:t>
      </w:r>
      <w:r w:rsidRPr="00544090">
        <w:rPr>
          <w:rFonts w:cs="B Mitra" w:hint="cs"/>
          <w:sz w:val="28"/>
          <w:szCs w:val="28"/>
          <w:rtl/>
        </w:rPr>
        <w:t>ی</w:t>
      </w:r>
      <w:r w:rsidRPr="00544090">
        <w:rPr>
          <w:rFonts w:cs="B Mitra"/>
          <w:sz w:val="28"/>
          <w:szCs w:val="28"/>
          <w:rtl/>
        </w:rPr>
        <w:t xml:space="preserve"> رفاه</w:t>
      </w:r>
      <w:r w:rsidRPr="00544090">
        <w:rPr>
          <w:rFonts w:cs="B Mitra" w:hint="cs"/>
          <w:sz w:val="28"/>
          <w:szCs w:val="28"/>
          <w:rtl/>
        </w:rPr>
        <w:t>ی</w:t>
      </w:r>
      <w:r w:rsidRPr="00544090">
        <w:rPr>
          <w:rFonts w:cs="B Mitra"/>
          <w:sz w:val="28"/>
          <w:szCs w:val="28"/>
          <w:rtl/>
        </w:rPr>
        <w:t xml:space="preserve"> ن</w:t>
      </w:r>
      <w:r w:rsidRPr="00544090">
        <w:rPr>
          <w:rFonts w:cs="B Mitra" w:hint="cs"/>
          <w:sz w:val="28"/>
          <w:szCs w:val="28"/>
          <w:rtl/>
        </w:rPr>
        <w:t>ی</w:t>
      </w:r>
      <w:r w:rsidRPr="00544090">
        <w:rPr>
          <w:rFonts w:cs="B Mitra" w:hint="eastAsia"/>
          <w:sz w:val="28"/>
          <w:szCs w:val="28"/>
          <w:rtl/>
        </w:rPr>
        <w:t>ازمندند</w:t>
      </w:r>
      <w:r w:rsidRPr="00544090">
        <w:rPr>
          <w:rFonts w:cs="B Mitra" w:hint="cs"/>
          <w:sz w:val="28"/>
          <w:szCs w:val="28"/>
          <w:rtl/>
        </w:rPr>
        <w:t>؛</w:t>
      </w:r>
      <w:r w:rsidRPr="00544090">
        <w:rPr>
          <w:rFonts w:cs="B Mitra"/>
          <w:sz w:val="28"/>
          <w:szCs w:val="28"/>
          <w:rtl/>
        </w:rPr>
        <w:t xml:space="preserve"> بنابرا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به</w:t>
      </w:r>
      <w:r w:rsidRPr="00544090">
        <w:rPr>
          <w:rFonts w:cs="B Mitra" w:hint="cs"/>
          <w:sz w:val="28"/>
          <w:szCs w:val="28"/>
          <w:rtl/>
        </w:rPr>
        <w:t>‌</w:t>
      </w:r>
      <w:r w:rsidRPr="00544090">
        <w:rPr>
          <w:rFonts w:cs="B Mitra"/>
          <w:sz w:val="28"/>
          <w:szCs w:val="28"/>
          <w:rtl/>
        </w:rPr>
        <w:t>منظور جبران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هز</w:t>
      </w:r>
      <w:r w:rsidRPr="00544090">
        <w:rPr>
          <w:rFonts w:cs="B Mitra" w:hint="cs"/>
          <w:sz w:val="28"/>
          <w:szCs w:val="28"/>
          <w:rtl/>
        </w:rPr>
        <w:t>ی</w:t>
      </w:r>
      <w:r w:rsidRPr="00544090">
        <w:rPr>
          <w:rFonts w:cs="B Mitra" w:hint="eastAsia"/>
          <w:sz w:val="28"/>
          <w:szCs w:val="28"/>
          <w:rtl/>
        </w:rPr>
        <w:t>نه‌ها</w:t>
      </w:r>
      <w:r w:rsidRPr="00544090">
        <w:rPr>
          <w:rFonts w:cs="B Mitra"/>
          <w:sz w:val="28"/>
          <w:szCs w:val="28"/>
          <w:rtl/>
        </w:rPr>
        <w:t xml:space="preserve"> لازم است حما</w:t>
      </w:r>
      <w:r w:rsidRPr="00544090">
        <w:rPr>
          <w:rFonts w:cs="B Mitra" w:hint="cs"/>
          <w:sz w:val="28"/>
          <w:szCs w:val="28"/>
          <w:rtl/>
        </w:rPr>
        <w:t>ی</w:t>
      </w:r>
      <w:r w:rsidRPr="00544090">
        <w:rPr>
          <w:rFonts w:cs="B Mitra" w:hint="eastAsia"/>
          <w:sz w:val="28"/>
          <w:szCs w:val="28"/>
          <w:rtl/>
        </w:rPr>
        <w:t>ت‌ها</w:t>
      </w:r>
      <w:r w:rsidRPr="00544090">
        <w:rPr>
          <w:rFonts w:cs="B Mitra" w:hint="cs"/>
          <w:sz w:val="28"/>
          <w:szCs w:val="28"/>
          <w:rtl/>
        </w:rPr>
        <w:t>یی</w:t>
      </w:r>
      <w:r w:rsidRPr="00544090">
        <w:rPr>
          <w:rFonts w:cs="B Mitra"/>
          <w:sz w:val="28"/>
          <w:szCs w:val="28"/>
          <w:rtl/>
        </w:rPr>
        <w:t xml:space="preserve"> در قالب پرداخت نقد</w:t>
      </w:r>
      <w:r w:rsidRPr="00544090">
        <w:rPr>
          <w:rFonts w:cs="B Mitra" w:hint="cs"/>
          <w:sz w:val="28"/>
          <w:szCs w:val="28"/>
          <w:rtl/>
        </w:rPr>
        <w:t>ی</w:t>
      </w:r>
      <w:r w:rsidRPr="00544090">
        <w:rPr>
          <w:rFonts w:cs="B Mitra"/>
          <w:sz w:val="28"/>
          <w:szCs w:val="28"/>
          <w:rtl/>
        </w:rPr>
        <w:t xml:space="preserve"> و غ</w:t>
      </w:r>
      <w:r w:rsidRPr="00544090">
        <w:rPr>
          <w:rFonts w:cs="B Mitra" w:hint="cs"/>
          <w:sz w:val="28"/>
          <w:szCs w:val="28"/>
          <w:rtl/>
        </w:rPr>
        <w:t>ی</w:t>
      </w:r>
      <w:r w:rsidRPr="00544090">
        <w:rPr>
          <w:rFonts w:cs="B Mitra" w:hint="eastAsia"/>
          <w:sz w:val="28"/>
          <w:szCs w:val="28"/>
          <w:rtl/>
        </w:rPr>
        <w:t>ر</w:t>
      </w:r>
      <w:r w:rsidRPr="00544090">
        <w:rPr>
          <w:rFonts w:cs="B Mitra"/>
          <w:sz w:val="28"/>
          <w:szCs w:val="28"/>
          <w:rtl/>
        </w:rPr>
        <w:t>نقد</w:t>
      </w:r>
      <w:r w:rsidRPr="00544090">
        <w:rPr>
          <w:rFonts w:cs="B Mitra" w:hint="cs"/>
          <w:sz w:val="28"/>
          <w:szCs w:val="28"/>
          <w:rtl/>
        </w:rPr>
        <w:t>ی</w:t>
      </w:r>
      <w:r w:rsidRPr="00544090">
        <w:rPr>
          <w:rFonts w:cs="B Mitra"/>
          <w:sz w:val="28"/>
          <w:szCs w:val="28"/>
          <w:rtl/>
        </w:rPr>
        <w:t xml:space="preserve"> در نظر گرفته شود.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حما</w:t>
      </w:r>
      <w:r w:rsidRPr="00544090">
        <w:rPr>
          <w:rFonts w:cs="B Mitra" w:hint="cs"/>
          <w:sz w:val="28"/>
          <w:szCs w:val="28"/>
          <w:rtl/>
        </w:rPr>
        <w:t>ی</w:t>
      </w:r>
      <w:r w:rsidRPr="00544090">
        <w:rPr>
          <w:rFonts w:cs="B Mitra" w:hint="eastAsia"/>
          <w:sz w:val="28"/>
          <w:szCs w:val="28"/>
          <w:rtl/>
        </w:rPr>
        <w:t>ت‌ها</w:t>
      </w:r>
      <w:r w:rsidRPr="00544090">
        <w:rPr>
          <w:rFonts w:cs="B Mitra"/>
          <w:sz w:val="28"/>
          <w:szCs w:val="28"/>
          <w:rtl/>
        </w:rPr>
        <w:t xml:space="preserve"> حت</w:t>
      </w:r>
      <w:r w:rsidRPr="00544090">
        <w:rPr>
          <w:rFonts w:cs="B Mitra" w:hint="cs"/>
          <w:sz w:val="28"/>
          <w:szCs w:val="28"/>
          <w:rtl/>
        </w:rPr>
        <w:t>ی</w:t>
      </w:r>
      <w:r w:rsidRPr="00544090">
        <w:rPr>
          <w:rFonts w:cs="B Mitra"/>
          <w:sz w:val="28"/>
          <w:szCs w:val="28"/>
          <w:rtl/>
        </w:rPr>
        <w:t xml:space="preserve"> در صورت اشتغال فرد ن</w:t>
      </w:r>
      <w:r w:rsidRPr="00544090">
        <w:rPr>
          <w:rFonts w:cs="B Mitra" w:hint="cs"/>
          <w:sz w:val="28"/>
          <w:szCs w:val="28"/>
          <w:rtl/>
        </w:rPr>
        <w:t>ی</w:t>
      </w:r>
      <w:r w:rsidRPr="00544090">
        <w:rPr>
          <w:rFonts w:cs="B Mitra" w:hint="eastAsia"/>
          <w:sz w:val="28"/>
          <w:szCs w:val="28"/>
          <w:rtl/>
        </w:rPr>
        <w:t>ز</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با</w:t>
      </w:r>
      <w:r w:rsidRPr="00544090">
        <w:rPr>
          <w:rFonts w:cs="B Mitra" w:hint="cs"/>
          <w:sz w:val="28"/>
          <w:szCs w:val="28"/>
          <w:rtl/>
        </w:rPr>
        <w:t>ی</w:t>
      </w:r>
      <w:r w:rsidRPr="00544090">
        <w:rPr>
          <w:rFonts w:cs="B Mitra" w:hint="eastAsia"/>
          <w:sz w:val="28"/>
          <w:szCs w:val="28"/>
          <w:rtl/>
        </w:rPr>
        <w:t>ست</w:t>
      </w:r>
      <w:r w:rsidRPr="00544090">
        <w:rPr>
          <w:rFonts w:cs="B Mitra"/>
          <w:sz w:val="28"/>
          <w:szCs w:val="28"/>
          <w:rtl/>
        </w:rPr>
        <w:t xml:space="preserve"> انجام شود تا هز</w:t>
      </w:r>
      <w:r w:rsidRPr="00544090">
        <w:rPr>
          <w:rFonts w:cs="B Mitra" w:hint="cs"/>
          <w:sz w:val="28"/>
          <w:szCs w:val="28"/>
          <w:rtl/>
        </w:rPr>
        <w:t>ی</w:t>
      </w:r>
      <w:r w:rsidRPr="00544090">
        <w:rPr>
          <w:rFonts w:cs="B Mitra" w:hint="eastAsia"/>
          <w:sz w:val="28"/>
          <w:szCs w:val="28"/>
          <w:rtl/>
        </w:rPr>
        <w:t>نه‌ها</w:t>
      </w:r>
      <w:r w:rsidRPr="00544090">
        <w:rPr>
          <w:rFonts w:cs="B Mitra" w:hint="cs"/>
          <w:sz w:val="28"/>
          <w:szCs w:val="28"/>
          <w:rtl/>
        </w:rPr>
        <w:t>ی</w:t>
      </w:r>
      <w:r w:rsidRPr="00544090">
        <w:rPr>
          <w:rFonts w:cs="B Mitra"/>
          <w:sz w:val="28"/>
          <w:szCs w:val="28"/>
          <w:rtl/>
        </w:rPr>
        <w:t xml:space="preserve"> مازاد زندگ</w:t>
      </w:r>
      <w:r w:rsidRPr="00544090">
        <w:rPr>
          <w:rFonts w:cs="B Mitra" w:hint="cs"/>
          <w:sz w:val="28"/>
          <w:szCs w:val="28"/>
          <w:rtl/>
        </w:rPr>
        <w:t>ی</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قشر را جبران کند</w:t>
      </w:r>
      <w:r w:rsidRPr="00544090">
        <w:rPr>
          <w:rFonts w:cs="B Mitra"/>
          <w:sz w:val="28"/>
          <w:szCs w:val="28"/>
        </w:rPr>
        <w:t>.</w:t>
      </w:r>
    </w:p>
    <w:p w14:paraId="2B369843" w14:textId="77777777" w:rsidR="007A4215" w:rsidRPr="00E93D3B" w:rsidRDefault="007A4215" w:rsidP="00E93D3B">
      <w:pPr>
        <w:pStyle w:val="Heading3"/>
        <w:bidi/>
        <w:rPr>
          <w:rFonts w:cs="B Mitra"/>
          <w:b/>
          <w:bCs/>
          <w:sz w:val="28"/>
          <w:szCs w:val="28"/>
        </w:rPr>
      </w:pPr>
      <w:bookmarkStart w:id="20" w:name="_Toc161083245"/>
      <w:bookmarkStart w:id="21" w:name="_Toc161084129"/>
      <w:r w:rsidRPr="00E93D3B">
        <w:rPr>
          <w:rFonts w:cs="B Mitra" w:hint="eastAsia"/>
          <w:b/>
          <w:bCs/>
          <w:sz w:val="28"/>
          <w:szCs w:val="28"/>
          <w:rtl/>
        </w:rPr>
        <w:t>در</w:t>
      </w:r>
      <w:r w:rsidRPr="00E93D3B">
        <w:rPr>
          <w:rFonts w:cs="B Mitra"/>
          <w:b/>
          <w:bCs/>
          <w:sz w:val="28"/>
          <w:szCs w:val="28"/>
          <w:rtl/>
        </w:rPr>
        <w:t xml:space="preserve"> نقد موافقان</w:t>
      </w:r>
      <w:bookmarkEnd w:id="20"/>
      <w:bookmarkEnd w:id="21"/>
    </w:p>
    <w:p w14:paraId="687BFCEE" w14:textId="77777777" w:rsidR="007A4215" w:rsidRPr="00544090" w:rsidRDefault="007A4215" w:rsidP="00544090">
      <w:pPr>
        <w:bidi/>
        <w:spacing w:line="240" w:lineRule="auto"/>
        <w:jc w:val="both"/>
        <w:rPr>
          <w:rFonts w:cs="B Mitra"/>
          <w:sz w:val="28"/>
          <w:szCs w:val="28"/>
        </w:rPr>
      </w:pPr>
      <w:r w:rsidRPr="00544090">
        <w:rPr>
          <w:rFonts w:cs="B Mitra" w:hint="eastAsia"/>
          <w:sz w:val="28"/>
          <w:szCs w:val="28"/>
          <w:rtl/>
        </w:rPr>
        <w:t>گروه</w:t>
      </w:r>
      <w:r w:rsidRPr="00544090">
        <w:rPr>
          <w:rFonts w:cs="B Mitra" w:hint="cs"/>
          <w:sz w:val="28"/>
          <w:szCs w:val="28"/>
          <w:rtl/>
        </w:rPr>
        <w:t>ی</w:t>
      </w:r>
      <w:r w:rsidRPr="00544090">
        <w:rPr>
          <w:rFonts w:cs="B Mitra"/>
          <w:sz w:val="28"/>
          <w:szCs w:val="28"/>
          <w:rtl/>
        </w:rPr>
        <w:t xml:space="preserve"> عل</w:t>
      </w:r>
      <w:r w:rsidRPr="00544090">
        <w:rPr>
          <w:rFonts w:cs="B Mitra" w:hint="cs"/>
          <w:sz w:val="28"/>
          <w:szCs w:val="28"/>
          <w:rtl/>
        </w:rPr>
        <w:t>ی‌</w:t>
      </w:r>
      <w:r w:rsidRPr="00544090">
        <w:rPr>
          <w:rFonts w:cs="B Mitra" w:hint="eastAsia"/>
          <w:sz w:val="28"/>
          <w:szCs w:val="28"/>
          <w:rtl/>
        </w:rPr>
        <w:t>رغم</w:t>
      </w:r>
      <w:r w:rsidRPr="00544090">
        <w:rPr>
          <w:rFonts w:cs="B Mitra"/>
          <w:sz w:val="28"/>
          <w:szCs w:val="28"/>
          <w:rtl/>
        </w:rPr>
        <w:t xml:space="preserve"> پذ</w:t>
      </w:r>
      <w:r w:rsidRPr="00544090">
        <w:rPr>
          <w:rFonts w:cs="B Mitra" w:hint="cs"/>
          <w:sz w:val="28"/>
          <w:szCs w:val="28"/>
          <w:rtl/>
        </w:rPr>
        <w:t>ی</w:t>
      </w:r>
      <w:r w:rsidRPr="00544090">
        <w:rPr>
          <w:rFonts w:cs="B Mitra" w:hint="eastAsia"/>
          <w:sz w:val="28"/>
          <w:szCs w:val="28"/>
          <w:rtl/>
        </w:rPr>
        <w:t>رش</w:t>
      </w:r>
      <w:r w:rsidRPr="00544090">
        <w:rPr>
          <w:rFonts w:cs="B Mitra"/>
          <w:sz w:val="28"/>
          <w:szCs w:val="28"/>
          <w:rtl/>
        </w:rPr>
        <w:t xml:space="preserve"> تبع</w:t>
      </w:r>
      <w:r w:rsidRPr="00544090">
        <w:rPr>
          <w:rFonts w:cs="B Mitra" w:hint="cs"/>
          <w:sz w:val="28"/>
          <w:szCs w:val="28"/>
          <w:rtl/>
        </w:rPr>
        <w:t>ی</w:t>
      </w:r>
      <w:r w:rsidRPr="00544090">
        <w:rPr>
          <w:rFonts w:cs="B Mitra" w:hint="eastAsia"/>
          <w:sz w:val="28"/>
          <w:szCs w:val="28"/>
          <w:rtl/>
        </w:rPr>
        <w:t>ض‌ها</w:t>
      </w:r>
      <w:r w:rsidRPr="00544090">
        <w:rPr>
          <w:rFonts w:cs="B Mitra" w:hint="cs"/>
          <w:sz w:val="28"/>
          <w:szCs w:val="28"/>
          <w:rtl/>
        </w:rPr>
        <w:t>یی</w:t>
      </w:r>
      <w:r w:rsidRPr="00544090">
        <w:rPr>
          <w:rFonts w:cs="B Mitra"/>
          <w:sz w:val="28"/>
          <w:szCs w:val="28"/>
          <w:rtl/>
        </w:rPr>
        <w:t xml:space="preserve"> که در خصوص افراد با آس</w:t>
      </w:r>
      <w:r w:rsidRPr="00544090">
        <w:rPr>
          <w:rFonts w:cs="B Mitra" w:hint="cs"/>
          <w:sz w:val="28"/>
          <w:szCs w:val="28"/>
          <w:rtl/>
        </w:rPr>
        <w:t>ی</w:t>
      </w:r>
      <w:r w:rsidRPr="00544090">
        <w:rPr>
          <w:rFonts w:cs="B Mitra" w:hint="eastAsia"/>
          <w:sz w:val="28"/>
          <w:szCs w:val="28"/>
          <w:rtl/>
        </w:rPr>
        <w:t>ب</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نا</w:t>
      </w:r>
      <w:r w:rsidRPr="00544090">
        <w:rPr>
          <w:rFonts w:cs="B Mitra" w:hint="cs"/>
          <w:sz w:val="28"/>
          <w:szCs w:val="28"/>
          <w:rtl/>
        </w:rPr>
        <w:t>یی</w:t>
      </w:r>
      <w:r w:rsidRPr="00544090">
        <w:rPr>
          <w:rFonts w:cs="B Mitra"/>
          <w:sz w:val="28"/>
          <w:szCs w:val="28"/>
          <w:rtl/>
        </w:rPr>
        <w:t xml:space="preserve"> در جامعه وجود دارد، دلا</w:t>
      </w:r>
      <w:r w:rsidRPr="00544090">
        <w:rPr>
          <w:rFonts w:cs="B Mitra" w:hint="cs"/>
          <w:sz w:val="28"/>
          <w:szCs w:val="28"/>
          <w:rtl/>
        </w:rPr>
        <w:t>ی</w:t>
      </w:r>
      <w:r w:rsidRPr="00544090">
        <w:rPr>
          <w:rFonts w:cs="B Mitra" w:hint="eastAsia"/>
          <w:sz w:val="28"/>
          <w:szCs w:val="28"/>
          <w:rtl/>
        </w:rPr>
        <w:t>ل</w:t>
      </w:r>
      <w:r w:rsidRPr="00544090">
        <w:rPr>
          <w:rFonts w:cs="B Mitra"/>
          <w:sz w:val="28"/>
          <w:szCs w:val="28"/>
          <w:rtl/>
        </w:rPr>
        <w:t xml:space="preserve"> موافقان را به چالش م</w:t>
      </w:r>
      <w:r w:rsidRPr="00544090">
        <w:rPr>
          <w:rFonts w:cs="B Mitra" w:hint="cs"/>
          <w:sz w:val="28"/>
          <w:szCs w:val="28"/>
          <w:rtl/>
        </w:rPr>
        <w:t>ی‌</w:t>
      </w:r>
      <w:r w:rsidRPr="00544090">
        <w:rPr>
          <w:rFonts w:cs="B Mitra" w:hint="eastAsia"/>
          <w:sz w:val="28"/>
          <w:szCs w:val="28"/>
          <w:rtl/>
        </w:rPr>
        <w:t>کشند</w:t>
      </w:r>
      <w:r w:rsidRPr="00544090">
        <w:rPr>
          <w:rFonts w:cs="B Mitra"/>
          <w:sz w:val="28"/>
          <w:szCs w:val="28"/>
          <w:rtl/>
        </w:rPr>
        <w:t>. آنان معتقدند که هرچند پرداخت کمک‌هز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تواند</w:t>
      </w:r>
      <w:r w:rsidRPr="00544090">
        <w:rPr>
          <w:rFonts w:cs="B Mitra"/>
          <w:sz w:val="28"/>
          <w:szCs w:val="28"/>
          <w:rtl/>
        </w:rPr>
        <w:t xml:space="preserve"> به</w:t>
      </w:r>
      <w:r w:rsidRPr="00544090">
        <w:rPr>
          <w:rFonts w:cs="B Mitra" w:hint="cs"/>
          <w:sz w:val="28"/>
          <w:szCs w:val="28"/>
          <w:rtl/>
        </w:rPr>
        <w:t>‌</w:t>
      </w:r>
      <w:r w:rsidRPr="00544090">
        <w:rPr>
          <w:rFonts w:cs="B Mitra"/>
          <w:sz w:val="28"/>
          <w:szCs w:val="28"/>
          <w:rtl/>
        </w:rPr>
        <w:t>صورت موقت بخش</w:t>
      </w:r>
      <w:r w:rsidRPr="00544090">
        <w:rPr>
          <w:rFonts w:cs="B Mitra" w:hint="cs"/>
          <w:sz w:val="28"/>
          <w:szCs w:val="28"/>
          <w:rtl/>
        </w:rPr>
        <w:t>ی</w:t>
      </w:r>
      <w:r w:rsidRPr="00544090">
        <w:rPr>
          <w:rFonts w:cs="B Mitra"/>
          <w:sz w:val="28"/>
          <w:szCs w:val="28"/>
          <w:rtl/>
        </w:rPr>
        <w:t xml:space="preserve"> از مشکلات مع</w:t>
      </w:r>
      <w:r w:rsidRPr="00544090">
        <w:rPr>
          <w:rFonts w:cs="B Mitra" w:hint="cs"/>
          <w:sz w:val="28"/>
          <w:szCs w:val="28"/>
          <w:rtl/>
        </w:rPr>
        <w:t>ی</w:t>
      </w:r>
      <w:r w:rsidRPr="00544090">
        <w:rPr>
          <w:rFonts w:cs="B Mitra" w:hint="eastAsia"/>
          <w:sz w:val="28"/>
          <w:szCs w:val="28"/>
          <w:rtl/>
        </w:rPr>
        <w:t>شت</w:t>
      </w:r>
      <w:r w:rsidRPr="00544090">
        <w:rPr>
          <w:rFonts w:cs="B Mitra" w:hint="cs"/>
          <w:sz w:val="28"/>
          <w:szCs w:val="28"/>
          <w:rtl/>
        </w:rPr>
        <w:t>ی</w:t>
      </w:r>
      <w:r w:rsidRPr="00544090">
        <w:rPr>
          <w:rFonts w:cs="B Mitra"/>
          <w:sz w:val="28"/>
          <w:szCs w:val="28"/>
          <w:rtl/>
        </w:rPr>
        <w:t xml:space="preserve"> افراد با آس</w:t>
      </w:r>
      <w:r w:rsidRPr="00544090">
        <w:rPr>
          <w:rFonts w:cs="B Mitra" w:hint="cs"/>
          <w:sz w:val="28"/>
          <w:szCs w:val="28"/>
          <w:rtl/>
        </w:rPr>
        <w:t>ی</w:t>
      </w:r>
      <w:r w:rsidRPr="00544090">
        <w:rPr>
          <w:rFonts w:cs="B Mitra" w:hint="eastAsia"/>
          <w:sz w:val="28"/>
          <w:szCs w:val="28"/>
          <w:rtl/>
        </w:rPr>
        <w:t>ب</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نا</w:t>
      </w:r>
      <w:r w:rsidRPr="00544090">
        <w:rPr>
          <w:rFonts w:cs="B Mitra" w:hint="cs"/>
          <w:sz w:val="28"/>
          <w:szCs w:val="28"/>
          <w:rtl/>
        </w:rPr>
        <w:t>یی</w:t>
      </w:r>
      <w:r w:rsidRPr="00544090">
        <w:rPr>
          <w:rFonts w:cs="B Mitra"/>
          <w:sz w:val="28"/>
          <w:szCs w:val="28"/>
          <w:rtl/>
        </w:rPr>
        <w:t xml:space="preserve"> را </w:t>
      </w:r>
      <w:r w:rsidRPr="00544090">
        <w:rPr>
          <w:rFonts w:cs="B Mitra" w:hint="cs"/>
          <w:sz w:val="28"/>
          <w:szCs w:val="28"/>
          <w:rtl/>
        </w:rPr>
        <w:t>برطرف</w:t>
      </w:r>
      <w:r w:rsidRPr="00544090">
        <w:rPr>
          <w:rFonts w:cs="B Mitra"/>
          <w:sz w:val="28"/>
          <w:szCs w:val="28"/>
          <w:rtl/>
        </w:rPr>
        <w:t xml:space="preserve"> کند، نم</w:t>
      </w:r>
      <w:r w:rsidRPr="00544090">
        <w:rPr>
          <w:rFonts w:cs="B Mitra" w:hint="cs"/>
          <w:sz w:val="28"/>
          <w:szCs w:val="28"/>
          <w:rtl/>
        </w:rPr>
        <w:t>ی‌</w:t>
      </w:r>
      <w:r w:rsidRPr="00544090">
        <w:rPr>
          <w:rFonts w:cs="B Mitra" w:hint="eastAsia"/>
          <w:sz w:val="28"/>
          <w:szCs w:val="28"/>
          <w:rtl/>
        </w:rPr>
        <w:t>تواند</w:t>
      </w:r>
      <w:r w:rsidRPr="00544090">
        <w:rPr>
          <w:rFonts w:cs="B Mitra"/>
          <w:sz w:val="28"/>
          <w:szCs w:val="28"/>
          <w:rtl/>
        </w:rPr>
        <w:t xml:space="preserve"> در بلند‌مدت </w:t>
      </w:r>
      <w:r w:rsidRPr="00544090">
        <w:rPr>
          <w:rFonts w:cs="B Mitra" w:hint="eastAsia"/>
          <w:sz w:val="28"/>
          <w:szCs w:val="28"/>
          <w:rtl/>
        </w:rPr>
        <w:t>به</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جاد</w:t>
      </w:r>
      <w:r w:rsidRPr="00544090">
        <w:rPr>
          <w:rFonts w:cs="B Mitra"/>
          <w:sz w:val="28"/>
          <w:szCs w:val="28"/>
          <w:rtl/>
        </w:rPr>
        <w:t xml:space="preserve"> فرصت‌ها</w:t>
      </w:r>
      <w:r w:rsidRPr="00544090">
        <w:rPr>
          <w:rFonts w:cs="B Mitra" w:hint="cs"/>
          <w:sz w:val="28"/>
          <w:szCs w:val="28"/>
          <w:rtl/>
        </w:rPr>
        <w:t>ی</w:t>
      </w:r>
      <w:r w:rsidRPr="00544090">
        <w:rPr>
          <w:rFonts w:cs="B Mitra"/>
          <w:sz w:val="28"/>
          <w:szCs w:val="28"/>
          <w:rtl/>
        </w:rPr>
        <w:t xml:space="preserve"> برابر منجر شود. ا</w:t>
      </w:r>
      <w:r w:rsidRPr="00544090">
        <w:rPr>
          <w:rFonts w:cs="B Mitra" w:hint="cs"/>
          <w:sz w:val="28"/>
          <w:szCs w:val="28"/>
          <w:rtl/>
        </w:rPr>
        <w:t>ی</w:t>
      </w:r>
      <w:r w:rsidRPr="00544090">
        <w:rPr>
          <w:rFonts w:cs="B Mitra" w:hint="eastAsia"/>
          <w:sz w:val="28"/>
          <w:szCs w:val="28"/>
          <w:rtl/>
        </w:rPr>
        <w:t>جاد</w:t>
      </w:r>
      <w:r w:rsidRPr="00544090">
        <w:rPr>
          <w:rFonts w:cs="B Mitra"/>
          <w:sz w:val="28"/>
          <w:szCs w:val="28"/>
          <w:rtl/>
        </w:rPr>
        <w:t xml:space="preserve"> شرا</w:t>
      </w:r>
      <w:r w:rsidRPr="00544090">
        <w:rPr>
          <w:rFonts w:cs="B Mitra" w:hint="cs"/>
          <w:sz w:val="28"/>
          <w:szCs w:val="28"/>
          <w:rtl/>
        </w:rPr>
        <w:t>ی</w:t>
      </w:r>
      <w:r w:rsidRPr="00544090">
        <w:rPr>
          <w:rFonts w:cs="B Mitra" w:hint="eastAsia"/>
          <w:sz w:val="28"/>
          <w:szCs w:val="28"/>
          <w:rtl/>
        </w:rPr>
        <w:t>ط</w:t>
      </w:r>
      <w:r w:rsidRPr="00544090">
        <w:rPr>
          <w:rFonts w:cs="B Mitra"/>
          <w:sz w:val="28"/>
          <w:szCs w:val="28"/>
          <w:rtl/>
        </w:rPr>
        <w:t xml:space="preserve"> اشتغال ن</w:t>
      </w:r>
      <w:r w:rsidRPr="00544090">
        <w:rPr>
          <w:rFonts w:cs="B Mitra" w:hint="cs"/>
          <w:sz w:val="28"/>
          <w:szCs w:val="28"/>
          <w:rtl/>
        </w:rPr>
        <w:t>ی</w:t>
      </w:r>
      <w:r w:rsidRPr="00544090">
        <w:rPr>
          <w:rFonts w:cs="B Mitra" w:hint="eastAsia"/>
          <w:sz w:val="28"/>
          <w:szCs w:val="28"/>
          <w:rtl/>
        </w:rPr>
        <w:t>ازمند</w:t>
      </w:r>
      <w:r w:rsidRPr="00544090">
        <w:rPr>
          <w:rFonts w:cs="B Mitra"/>
          <w:sz w:val="28"/>
          <w:szCs w:val="28"/>
          <w:rtl/>
        </w:rPr>
        <w:t xml:space="preserve"> توسع</w:t>
      </w:r>
      <w:r w:rsidRPr="00544090">
        <w:rPr>
          <w:rFonts w:cs="B Mitra" w:hint="cs"/>
          <w:sz w:val="28"/>
          <w:szCs w:val="28"/>
          <w:rtl/>
        </w:rPr>
        <w:t>ۀ</w:t>
      </w:r>
      <w:r w:rsidRPr="00544090">
        <w:rPr>
          <w:rFonts w:cs="B Mitra"/>
          <w:sz w:val="28"/>
          <w:szCs w:val="28"/>
          <w:rtl/>
        </w:rPr>
        <w:t xml:space="preserve"> ز</w:t>
      </w:r>
      <w:r w:rsidRPr="00544090">
        <w:rPr>
          <w:rFonts w:cs="B Mitra" w:hint="cs"/>
          <w:sz w:val="28"/>
          <w:szCs w:val="28"/>
          <w:rtl/>
        </w:rPr>
        <w:t>ی</w:t>
      </w:r>
      <w:r w:rsidRPr="00544090">
        <w:rPr>
          <w:rFonts w:cs="B Mitra" w:hint="eastAsia"/>
          <w:sz w:val="28"/>
          <w:szCs w:val="28"/>
          <w:rtl/>
        </w:rPr>
        <w:t>رساخت‌ها</w:t>
      </w:r>
      <w:r w:rsidRPr="00544090">
        <w:rPr>
          <w:rFonts w:cs="B Mitra"/>
          <w:sz w:val="28"/>
          <w:szCs w:val="28"/>
          <w:rtl/>
        </w:rPr>
        <w:t xml:space="preserve"> است که پرداخت کمک‌هز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tl/>
        </w:rPr>
        <w:t xml:space="preserve"> کمک</w:t>
      </w:r>
      <w:r w:rsidRPr="00544090">
        <w:rPr>
          <w:rFonts w:cs="B Mitra" w:hint="cs"/>
          <w:sz w:val="28"/>
          <w:szCs w:val="28"/>
          <w:rtl/>
        </w:rPr>
        <w:t>ی</w:t>
      </w:r>
      <w:r w:rsidRPr="00544090">
        <w:rPr>
          <w:rFonts w:cs="B Mitra"/>
          <w:sz w:val="28"/>
          <w:szCs w:val="28"/>
          <w:rtl/>
        </w:rPr>
        <w:t xml:space="preserve"> به آن نم</w:t>
      </w:r>
      <w:r w:rsidRPr="00544090">
        <w:rPr>
          <w:rFonts w:cs="B Mitra" w:hint="cs"/>
          <w:sz w:val="28"/>
          <w:szCs w:val="28"/>
          <w:rtl/>
        </w:rPr>
        <w:t>ی‌</w:t>
      </w:r>
      <w:r w:rsidRPr="00544090">
        <w:rPr>
          <w:rFonts w:cs="B Mitra" w:hint="eastAsia"/>
          <w:sz w:val="28"/>
          <w:szCs w:val="28"/>
          <w:rtl/>
        </w:rPr>
        <w:t>کند</w:t>
      </w:r>
      <w:r w:rsidRPr="00544090">
        <w:rPr>
          <w:rFonts w:cs="B Mitra"/>
          <w:sz w:val="28"/>
          <w:szCs w:val="28"/>
        </w:rPr>
        <w:t>.</w:t>
      </w:r>
    </w:p>
    <w:p w14:paraId="4BB42696" w14:textId="26583A50" w:rsidR="007A4215" w:rsidRPr="00544090" w:rsidRDefault="007A4215" w:rsidP="00CF0B0F">
      <w:pPr>
        <w:bidi/>
        <w:spacing w:line="240" w:lineRule="auto"/>
        <w:jc w:val="both"/>
        <w:rPr>
          <w:rFonts w:cs="B Mitra"/>
          <w:sz w:val="28"/>
          <w:szCs w:val="28"/>
        </w:rPr>
      </w:pPr>
      <w:r w:rsidRPr="00544090">
        <w:rPr>
          <w:rFonts w:cs="B Mitra" w:hint="eastAsia"/>
          <w:sz w:val="28"/>
          <w:szCs w:val="28"/>
          <w:rtl/>
        </w:rPr>
        <w:t>علاوه</w:t>
      </w:r>
      <w:r w:rsidRPr="00544090">
        <w:rPr>
          <w:rFonts w:cs="B Mitra"/>
          <w:sz w:val="28"/>
          <w:szCs w:val="28"/>
          <w:rtl/>
        </w:rPr>
        <w:t xml:space="preserve"> بر آن برا</w:t>
      </w:r>
      <w:r w:rsidRPr="00544090">
        <w:rPr>
          <w:rFonts w:cs="B Mitra" w:hint="cs"/>
          <w:sz w:val="28"/>
          <w:szCs w:val="28"/>
          <w:rtl/>
        </w:rPr>
        <w:t>ی</w:t>
      </w:r>
      <w:r w:rsidRPr="00544090">
        <w:rPr>
          <w:rFonts w:cs="B Mitra"/>
          <w:sz w:val="28"/>
          <w:szCs w:val="28"/>
          <w:rtl/>
        </w:rPr>
        <w:t xml:space="preserve"> کاهش هز</w:t>
      </w:r>
      <w:r w:rsidRPr="00544090">
        <w:rPr>
          <w:rFonts w:cs="B Mitra" w:hint="cs"/>
          <w:sz w:val="28"/>
          <w:szCs w:val="28"/>
          <w:rtl/>
        </w:rPr>
        <w:t>ی</w:t>
      </w:r>
      <w:r w:rsidRPr="00544090">
        <w:rPr>
          <w:rFonts w:cs="B Mitra" w:hint="eastAsia"/>
          <w:sz w:val="28"/>
          <w:szCs w:val="28"/>
          <w:rtl/>
        </w:rPr>
        <w:t>نه‌ها</w:t>
      </w:r>
      <w:r w:rsidRPr="00544090">
        <w:rPr>
          <w:rFonts w:cs="B Mitra" w:hint="cs"/>
          <w:sz w:val="28"/>
          <w:szCs w:val="28"/>
          <w:rtl/>
        </w:rPr>
        <w:t>ی</w:t>
      </w:r>
      <w:r w:rsidRPr="00544090">
        <w:rPr>
          <w:rFonts w:cs="B Mitra"/>
          <w:sz w:val="28"/>
          <w:szCs w:val="28"/>
          <w:rtl/>
        </w:rPr>
        <w:t xml:space="preserve"> زندگ</w:t>
      </w:r>
      <w:r w:rsidRPr="00544090">
        <w:rPr>
          <w:rFonts w:cs="B Mitra" w:hint="cs"/>
          <w:sz w:val="28"/>
          <w:szCs w:val="28"/>
          <w:rtl/>
        </w:rPr>
        <w:t>ی</w:t>
      </w:r>
      <w:r w:rsidRPr="00544090">
        <w:rPr>
          <w:rFonts w:cs="B Mitra"/>
          <w:sz w:val="28"/>
          <w:szCs w:val="28"/>
          <w:rtl/>
        </w:rPr>
        <w:t xml:space="preserve"> افراد با آس</w:t>
      </w:r>
      <w:r w:rsidRPr="00544090">
        <w:rPr>
          <w:rFonts w:cs="B Mitra" w:hint="cs"/>
          <w:sz w:val="28"/>
          <w:szCs w:val="28"/>
          <w:rtl/>
        </w:rPr>
        <w:t>ی</w:t>
      </w:r>
      <w:r w:rsidRPr="00544090">
        <w:rPr>
          <w:rFonts w:cs="B Mitra" w:hint="eastAsia"/>
          <w:sz w:val="28"/>
          <w:szCs w:val="28"/>
          <w:rtl/>
        </w:rPr>
        <w:t>ب</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نا</w:t>
      </w:r>
      <w:r w:rsidRPr="00544090">
        <w:rPr>
          <w:rFonts w:cs="B Mitra" w:hint="cs"/>
          <w:sz w:val="28"/>
          <w:szCs w:val="28"/>
          <w:rtl/>
        </w:rPr>
        <w:t>یی</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توان</w:t>
      </w:r>
      <w:r w:rsidRPr="00544090">
        <w:rPr>
          <w:rFonts w:cs="B Mitra"/>
          <w:sz w:val="28"/>
          <w:szCs w:val="28"/>
          <w:rtl/>
        </w:rPr>
        <w:t xml:space="preserve"> تداب</w:t>
      </w:r>
      <w:r w:rsidRPr="00544090">
        <w:rPr>
          <w:rFonts w:cs="B Mitra" w:hint="cs"/>
          <w:sz w:val="28"/>
          <w:szCs w:val="28"/>
          <w:rtl/>
        </w:rPr>
        <w:t>ی</w:t>
      </w:r>
      <w:r w:rsidRPr="00544090">
        <w:rPr>
          <w:rFonts w:cs="B Mitra" w:hint="eastAsia"/>
          <w:sz w:val="28"/>
          <w:szCs w:val="28"/>
          <w:rtl/>
        </w:rPr>
        <w:t>ر</w:t>
      </w:r>
      <w:r w:rsidRPr="00544090">
        <w:rPr>
          <w:rFonts w:cs="B Mitra"/>
          <w:sz w:val="28"/>
          <w:szCs w:val="28"/>
          <w:rtl/>
        </w:rPr>
        <w:t xml:space="preserve"> د</w:t>
      </w:r>
      <w:r w:rsidRPr="00544090">
        <w:rPr>
          <w:rFonts w:cs="B Mitra" w:hint="cs"/>
          <w:sz w:val="28"/>
          <w:szCs w:val="28"/>
          <w:rtl/>
        </w:rPr>
        <w:t>ی</w:t>
      </w:r>
      <w:r w:rsidRPr="00544090">
        <w:rPr>
          <w:rFonts w:cs="B Mitra" w:hint="eastAsia"/>
          <w:sz w:val="28"/>
          <w:szCs w:val="28"/>
          <w:rtl/>
        </w:rPr>
        <w:t>گر</w:t>
      </w:r>
      <w:r w:rsidRPr="00544090">
        <w:rPr>
          <w:rFonts w:cs="B Mitra" w:hint="cs"/>
          <w:sz w:val="28"/>
          <w:szCs w:val="28"/>
          <w:rtl/>
        </w:rPr>
        <w:t>ی</w:t>
      </w:r>
      <w:r w:rsidRPr="00544090">
        <w:rPr>
          <w:rFonts w:cs="B Mitra"/>
          <w:sz w:val="28"/>
          <w:szCs w:val="28"/>
          <w:rtl/>
        </w:rPr>
        <w:t xml:space="preserve"> اند</w:t>
      </w:r>
      <w:r w:rsidRPr="00544090">
        <w:rPr>
          <w:rFonts w:cs="B Mitra" w:hint="cs"/>
          <w:sz w:val="28"/>
          <w:szCs w:val="28"/>
          <w:rtl/>
        </w:rPr>
        <w:t>ی</w:t>
      </w:r>
      <w:r w:rsidRPr="00544090">
        <w:rPr>
          <w:rFonts w:cs="B Mitra" w:hint="eastAsia"/>
          <w:sz w:val="28"/>
          <w:szCs w:val="28"/>
          <w:rtl/>
        </w:rPr>
        <w:t>ش</w:t>
      </w:r>
      <w:r w:rsidRPr="00544090">
        <w:rPr>
          <w:rFonts w:cs="B Mitra" w:hint="cs"/>
          <w:sz w:val="28"/>
          <w:szCs w:val="28"/>
          <w:rtl/>
        </w:rPr>
        <w:t>ی</w:t>
      </w:r>
      <w:r w:rsidRPr="00544090">
        <w:rPr>
          <w:rFonts w:cs="B Mitra" w:hint="eastAsia"/>
          <w:sz w:val="28"/>
          <w:szCs w:val="28"/>
          <w:rtl/>
        </w:rPr>
        <w:t>د</w:t>
      </w:r>
      <w:r w:rsidRPr="00544090">
        <w:rPr>
          <w:rFonts w:cs="B Mitra" w:hint="cs"/>
          <w:sz w:val="28"/>
          <w:szCs w:val="28"/>
          <w:rtl/>
        </w:rPr>
        <w:t>،</w:t>
      </w:r>
      <w:r w:rsidRPr="00544090">
        <w:rPr>
          <w:rFonts w:cs="B Mitra"/>
          <w:sz w:val="28"/>
          <w:szCs w:val="28"/>
          <w:rtl/>
        </w:rPr>
        <w:t xml:space="preserve"> مثلاً دسترس</w:t>
      </w:r>
      <w:r w:rsidRPr="00544090">
        <w:rPr>
          <w:rFonts w:cs="B Mitra" w:hint="cs"/>
          <w:sz w:val="28"/>
          <w:szCs w:val="28"/>
          <w:rtl/>
        </w:rPr>
        <w:t>ی‌</w:t>
      </w:r>
      <w:r w:rsidRPr="00544090">
        <w:rPr>
          <w:rFonts w:cs="B Mitra" w:hint="eastAsia"/>
          <w:sz w:val="28"/>
          <w:szCs w:val="28"/>
          <w:rtl/>
        </w:rPr>
        <w:t>پذ</w:t>
      </w:r>
      <w:r w:rsidRPr="00544090">
        <w:rPr>
          <w:rFonts w:cs="B Mitra" w:hint="cs"/>
          <w:sz w:val="28"/>
          <w:szCs w:val="28"/>
          <w:rtl/>
        </w:rPr>
        <w:t>ی</w:t>
      </w:r>
      <w:r w:rsidRPr="00544090">
        <w:rPr>
          <w:rFonts w:cs="B Mitra" w:hint="eastAsia"/>
          <w:sz w:val="28"/>
          <w:szCs w:val="28"/>
          <w:rtl/>
        </w:rPr>
        <w:t>ر</w:t>
      </w:r>
      <w:r w:rsidRPr="00544090">
        <w:rPr>
          <w:rFonts w:cs="B Mitra"/>
          <w:sz w:val="28"/>
          <w:szCs w:val="28"/>
          <w:rtl/>
        </w:rPr>
        <w:t xml:space="preserve"> کردن </w:t>
      </w:r>
      <w:r w:rsidRPr="00544090">
        <w:rPr>
          <w:rFonts w:cs="B Mitra" w:hint="cs"/>
          <w:sz w:val="28"/>
          <w:szCs w:val="28"/>
          <w:rtl/>
        </w:rPr>
        <w:t>وسایل</w:t>
      </w:r>
      <w:r w:rsidRPr="00544090">
        <w:rPr>
          <w:rFonts w:cs="B Mitra"/>
          <w:sz w:val="28"/>
          <w:szCs w:val="28"/>
          <w:rtl/>
        </w:rPr>
        <w:t xml:space="preserve"> حمل و نقل ارزان م</w:t>
      </w:r>
      <w:r w:rsidRPr="00544090">
        <w:rPr>
          <w:rFonts w:cs="B Mitra" w:hint="cs"/>
          <w:sz w:val="28"/>
          <w:szCs w:val="28"/>
          <w:rtl/>
        </w:rPr>
        <w:t>ی‌</w:t>
      </w:r>
      <w:r w:rsidRPr="00544090">
        <w:rPr>
          <w:rFonts w:cs="B Mitra" w:hint="eastAsia"/>
          <w:sz w:val="28"/>
          <w:szCs w:val="28"/>
          <w:rtl/>
        </w:rPr>
        <w:t>تواند</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گروه را تا انداز</w:t>
      </w:r>
      <w:r w:rsidRPr="00544090">
        <w:rPr>
          <w:rFonts w:cs="B Mitra" w:hint="cs"/>
          <w:sz w:val="28"/>
          <w:szCs w:val="28"/>
          <w:rtl/>
        </w:rPr>
        <w:t xml:space="preserve">ۀ </w:t>
      </w:r>
      <w:r w:rsidRPr="00544090">
        <w:rPr>
          <w:rFonts w:cs="B Mitra"/>
          <w:sz w:val="28"/>
          <w:szCs w:val="28"/>
          <w:rtl/>
        </w:rPr>
        <w:t>ز</w:t>
      </w:r>
      <w:r w:rsidRPr="00544090">
        <w:rPr>
          <w:rFonts w:cs="B Mitra" w:hint="cs"/>
          <w:sz w:val="28"/>
          <w:szCs w:val="28"/>
          <w:rtl/>
        </w:rPr>
        <w:t>ی</w:t>
      </w:r>
      <w:r w:rsidRPr="00544090">
        <w:rPr>
          <w:rFonts w:cs="B Mitra" w:hint="eastAsia"/>
          <w:sz w:val="28"/>
          <w:szCs w:val="28"/>
          <w:rtl/>
        </w:rPr>
        <w:t>اد</w:t>
      </w:r>
      <w:r w:rsidRPr="00544090">
        <w:rPr>
          <w:rFonts w:cs="B Mitra" w:hint="cs"/>
          <w:sz w:val="28"/>
          <w:szCs w:val="28"/>
          <w:rtl/>
        </w:rPr>
        <w:t>ی</w:t>
      </w:r>
      <w:r w:rsidRPr="00544090">
        <w:rPr>
          <w:rFonts w:cs="B Mitra"/>
          <w:sz w:val="28"/>
          <w:szCs w:val="28"/>
          <w:rtl/>
        </w:rPr>
        <w:t xml:space="preserve"> از اتکا به تاکس</w:t>
      </w:r>
      <w:r w:rsidRPr="00544090">
        <w:rPr>
          <w:rFonts w:cs="B Mitra" w:hint="cs"/>
          <w:sz w:val="28"/>
          <w:szCs w:val="28"/>
          <w:rtl/>
        </w:rPr>
        <w:t>ی</w:t>
      </w:r>
      <w:r w:rsidRPr="00544090">
        <w:rPr>
          <w:rFonts w:cs="B Mitra"/>
          <w:sz w:val="28"/>
          <w:szCs w:val="28"/>
          <w:rtl/>
        </w:rPr>
        <w:t xml:space="preserve"> و حمل و نقل گران‌ق</w:t>
      </w:r>
      <w:r w:rsidRPr="00544090">
        <w:rPr>
          <w:rFonts w:cs="B Mitra" w:hint="cs"/>
          <w:sz w:val="28"/>
          <w:szCs w:val="28"/>
          <w:rtl/>
        </w:rPr>
        <w:t>ی</w:t>
      </w:r>
      <w:r w:rsidRPr="00544090">
        <w:rPr>
          <w:rFonts w:cs="B Mitra" w:hint="eastAsia"/>
          <w:sz w:val="28"/>
          <w:szCs w:val="28"/>
          <w:rtl/>
        </w:rPr>
        <w:t>مت</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w:t>
      </w:r>
      <w:r w:rsidRPr="00544090">
        <w:rPr>
          <w:rFonts w:cs="B Mitra" w:hint="cs"/>
          <w:sz w:val="28"/>
          <w:szCs w:val="28"/>
          <w:rtl/>
        </w:rPr>
        <w:t>ی</w:t>
      </w:r>
      <w:r w:rsidRPr="00544090">
        <w:rPr>
          <w:rFonts w:cs="B Mitra" w:hint="eastAsia"/>
          <w:sz w:val="28"/>
          <w:szCs w:val="28"/>
          <w:rtl/>
        </w:rPr>
        <w:t>از</w:t>
      </w:r>
      <w:r w:rsidRPr="00544090">
        <w:rPr>
          <w:rFonts w:cs="B Mitra"/>
          <w:sz w:val="28"/>
          <w:szCs w:val="28"/>
          <w:rtl/>
        </w:rPr>
        <w:t xml:space="preserve"> کند</w:t>
      </w:r>
      <w:r w:rsidRPr="00544090">
        <w:rPr>
          <w:rFonts w:cs="B Mitra" w:hint="cs"/>
          <w:sz w:val="28"/>
          <w:szCs w:val="28"/>
          <w:rtl/>
        </w:rPr>
        <w:t xml:space="preserve">، </w:t>
      </w:r>
      <w:r w:rsidRPr="00544090">
        <w:rPr>
          <w:rFonts w:cs="B Mitra"/>
          <w:sz w:val="28"/>
          <w:szCs w:val="28"/>
          <w:rtl/>
        </w:rPr>
        <w:t>پس ا</w:t>
      </w:r>
      <w:r w:rsidRPr="00544090">
        <w:rPr>
          <w:rFonts w:cs="B Mitra" w:hint="cs"/>
          <w:sz w:val="28"/>
          <w:szCs w:val="28"/>
          <w:rtl/>
        </w:rPr>
        <w:t>ی</w:t>
      </w:r>
      <w:r w:rsidRPr="00544090">
        <w:rPr>
          <w:rFonts w:cs="B Mitra" w:hint="eastAsia"/>
          <w:sz w:val="28"/>
          <w:szCs w:val="28"/>
          <w:rtl/>
        </w:rPr>
        <w:t>جاد</w:t>
      </w:r>
      <w:r w:rsidRPr="00544090">
        <w:rPr>
          <w:rFonts w:cs="B Mitra"/>
          <w:sz w:val="28"/>
          <w:szCs w:val="28"/>
          <w:rtl/>
        </w:rPr>
        <w:t xml:space="preserve"> ز</w:t>
      </w:r>
      <w:r w:rsidRPr="00544090">
        <w:rPr>
          <w:rFonts w:cs="B Mitra" w:hint="cs"/>
          <w:sz w:val="28"/>
          <w:szCs w:val="28"/>
          <w:rtl/>
        </w:rPr>
        <w:t>ی</w:t>
      </w:r>
      <w:r w:rsidRPr="00544090">
        <w:rPr>
          <w:rFonts w:cs="B Mitra" w:hint="eastAsia"/>
          <w:sz w:val="28"/>
          <w:szCs w:val="28"/>
          <w:rtl/>
        </w:rPr>
        <w:t>ر‌ساخت</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تواند</w:t>
      </w:r>
      <w:r w:rsidRPr="00544090">
        <w:rPr>
          <w:rFonts w:cs="B Mitra"/>
          <w:sz w:val="28"/>
          <w:szCs w:val="28"/>
          <w:rtl/>
        </w:rPr>
        <w:t xml:space="preserve"> اثر‌گذا</w:t>
      </w:r>
      <w:r w:rsidRPr="00544090">
        <w:rPr>
          <w:rFonts w:cs="B Mitra" w:hint="eastAsia"/>
          <w:sz w:val="28"/>
          <w:szCs w:val="28"/>
          <w:rtl/>
        </w:rPr>
        <w:t>ر</w:t>
      </w:r>
      <w:r w:rsidRPr="00544090">
        <w:rPr>
          <w:rFonts w:cs="B Mitra" w:hint="cs"/>
          <w:sz w:val="28"/>
          <w:szCs w:val="28"/>
          <w:rtl/>
        </w:rPr>
        <w:t>ی</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شتر</w:t>
      </w:r>
      <w:r w:rsidRPr="00544090">
        <w:rPr>
          <w:rFonts w:cs="B Mitra" w:hint="cs"/>
          <w:sz w:val="28"/>
          <w:szCs w:val="28"/>
          <w:rtl/>
        </w:rPr>
        <w:t>ی</w:t>
      </w:r>
      <w:r w:rsidRPr="00544090">
        <w:rPr>
          <w:rFonts w:cs="B Mitra"/>
          <w:sz w:val="28"/>
          <w:szCs w:val="28"/>
          <w:rtl/>
        </w:rPr>
        <w:t xml:space="preserve"> داشته</w:t>
      </w:r>
      <w:r w:rsidRPr="00544090">
        <w:rPr>
          <w:rFonts w:cs="B Mitra" w:hint="cs"/>
          <w:sz w:val="28"/>
          <w:szCs w:val="28"/>
          <w:rtl/>
        </w:rPr>
        <w:t xml:space="preserve"> </w:t>
      </w:r>
      <w:r w:rsidRPr="00544090">
        <w:rPr>
          <w:rFonts w:cs="B Mitra"/>
          <w:sz w:val="28"/>
          <w:szCs w:val="28"/>
          <w:rtl/>
        </w:rPr>
        <w:t xml:space="preserve">‌باشد. </w:t>
      </w:r>
      <w:r w:rsidRPr="00544090">
        <w:rPr>
          <w:rFonts w:cs="B Mitra" w:hint="cs"/>
          <w:sz w:val="28"/>
          <w:szCs w:val="28"/>
          <w:rtl/>
        </w:rPr>
        <w:t>وسایل</w:t>
      </w:r>
      <w:r w:rsidRPr="00544090">
        <w:rPr>
          <w:rFonts w:cs="B Mitra"/>
          <w:sz w:val="28"/>
          <w:szCs w:val="28"/>
          <w:rtl/>
        </w:rPr>
        <w:t xml:space="preserve"> توان</w:t>
      </w:r>
      <w:r w:rsidRPr="00544090">
        <w:rPr>
          <w:rFonts w:cs="B Mitra" w:hint="cs"/>
          <w:sz w:val="28"/>
          <w:szCs w:val="28"/>
          <w:rtl/>
        </w:rPr>
        <w:t>‌</w:t>
      </w:r>
      <w:r w:rsidRPr="00544090">
        <w:rPr>
          <w:rFonts w:cs="B Mitra"/>
          <w:sz w:val="28"/>
          <w:szCs w:val="28"/>
          <w:rtl/>
        </w:rPr>
        <w:t>بخش</w:t>
      </w:r>
      <w:r w:rsidRPr="00544090">
        <w:rPr>
          <w:rFonts w:cs="B Mitra" w:hint="cs"/>
          <w:sz w:val="28"/>
          <w:szCs w:val="28"/>
          <w:rtl/>
        </w:rPr>
        <w:t>ی</w:t>
      </w:r>
      <w:r w:rsidRPr="00544090">
        <w:rPr>
          <w:rFonts w:cs="B Mitra"/>
          <w:sz w:val="28"/>
          <w:szCs w:val="28"/>
          <w:rtl/>
        </w:rPr>
        <w:t xml:space="preserve"> را ن</w:t>
      </w:r>
      <w:r w:rsidRPr="00544090">
        <w:rPr>
          <w:rFonts w:cs="B Mitra" w:hint="cs"/>
          <w:sz w:val="28"/>
          <w:szCs w:val="28"/>
          <w:rtl/>
        </w:rPr>
        <w:t>ی</w:t>
      </w:r>
      <w:r w:rsidRPr="00544090">
        <w:rPr>
          <w:rFonts w:cs="B Mitra" w:hint="eastAsia"/>
          <w:sz w:val="28"/>
          <w:szCs w:val="28"/>
          <w:rtl/>
        </w:rPr>
        <w:t>ز</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توان</w:t>
      </w:r>
      <w:r w:rsidRPr="00544090">
        <w:rPr>
          <w:rFonts w:cs="B Mitra"/>
          <w:sz w:val="28"/>
          <w:szCs w:val="28"/>
          <w:rtl/>
        </w:rPr>
        <w:t xml:space="preserve"> خر</w:t>
      </w:r>
      <w:r w:rsidRPr="00544090">
        <w:rPr>
          <w:rFonts w:cs="B Mitra" w:hint="cs"/>
          <w:sz w:val="28"/>
          <w:szCs w:val="28"/>
          <w:rtl/>
        </w:rPr>
        <w:t>ی</w:t>
      </w:r>
      <w:r w:rsidRPr="00544090">
        <w:rPr>
          <w:rFonts w:cs="B Mitra" w:hint="eastAsia"/>
          <w:sz w:val="28"/>
          <w:szCs w:val="28"/>
          <w:rtl/>
        </w:rPr>
        <w:t>د</w:t>
      </w:r>
      <w:r w:rsidRPr="00544090">
        <w:rPr>
          <w:rFonts w:cs="B Mitra"/>
          <w:sz w:val="28"/>
          <w:szCs w:val="28"/>
          <w:rtl/>
        </w:rPr>
        <w:t xml:space="preserve"> و پس از ن</w:t>
      </w:r>
      <w:r w:rsidRPr="00544090">
        <w:rPr>
          <w:rFonts w:cs="B Mitra" w:hint="cs"/>
          <w:sz w:val="28"/>
          <w:szCs w:val="28"/>
          <w:rtl/>
        </w:rPr>
        <w:t>ی</w:t>
      </w:r>
      <w:r w:rsidRPr="00544090">
        <w:rPr>
          <w:rFonts w:cs="B Mitra" w:hint="eastAsia"/>
          <w:sz w:val="28"/>
          <w:szCs w:val="28"/>
          <w:rtl/>
        </w:rPr>
        <w:t>از‌سنج</w:t>
      </w:r>
      <w:r w:rsidRPr="00544090">
        <w:rPr>
          <w:rFonts w:cs="B Mitra" w:hint="cs"/>
          <w:sz w:val="28"/>
          <w:szCs w:val="28"/>
          <w:rtl/>
        </w:rPr>
        <w:t>ی</w:t>
      </w:r>
      <w:r w:rsidRPr="00544090">
        <w:rPr>
          <w:rFonts w:cs="B Mitra"/>
          <w:sz w:val="28"/>
          <w:szCs w:val="28"/>
          <w:rtl/>
        </w:rPr>
        <w:t xml:space="preserve"> دق</w:t>
      </w:r>
      <w:r w:rsidRPr="00544090">
        <w:rPr>
          <w:rFonts w:cs="B Mitra" w:hint="cs"/>
          <w:sz w:val="28"/>
          <w:szCs w:val="28"/>
          <w:rtl/>
        </w:rPr>
        <w:t>ی</w:t>
      </w:r>
      <w:r w:rsidRPr="00544090">
        <w:rPr>
          <w:rFonts w:cs="B Mitra" w:hint="eastAsia"/>
          <w:sz w:val="28"/>
          <w:szCs w:val="28"/>
          <w:rtl/>
        </w:rPr>
        <w:t>ق</w:t>
      </w:r>
      <w:r w:rsidRPr="00544090">
        <w:rPr>
          <w:rFonts w:cs="B Mitra"/>
          <w:sz w:val="28"/>
          <w:szCs w:val="28"/>
          <w:rtl/>
        </w:rPr>
        <w:t xml:space="preserve"> به دست مخاطبان رساند</w:t>
      </w:r>
      <w:r w:rsidRPr="00544090">
        <w:rPr>
          <w:rFonts w:cs="B Mitra" w:hint="cs"/>
          <w:sz w:val="28"/>
          <w:szCs w:val="28"/>
          <w:rtl/>
        </w:rPr>
        <w:t xml:space="preserve">؛ بنابراین </w:t>
      </w:r>
      <w:r w:rsidRPr="00544090">
        <w:rPr>
          <w:rFonts w:cs="B Mitra"/>
          <w:sz w:val="28"/>
          <w:szCs w:val="28"/>
          <w:rtl/>
        </w:rPr>
        <w:t>پرداخت پول نقد برا</w:t>
      </w:r>
      <w:r w:rsidRPr="00544090">
        <w:rPr>
          <w:rFonts w:cs="B Mitra" w:hint="cs"/>
          <w:sz w:val="28"/>
          <w:szCs w:val="28"/>
          <w:rtl/>
        </w:rPr>
        <w:t>ی</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w:t>
      </w:r>
      <w:r w:rsidRPr="00544090">
        <w:rPr>
          <w:rFonts w:cs="B Mitra" w:hint="cs"/>
          <w:sz w:val="28"/>
          <w:szCs w:val="28"/>
          <w:rtl/>
        </w:rPr>
        <w:t>موضوع</w:t>
      </w:r>
      <w:r w:rsidRPr="00544090">
        <w:rPr>
          <w:rFonts w:cs="B Mitra"/>
          <w:sz w:val="28"/>
          <w:szCs w:val="28"/>
          <w:rtl/>
        </w:rPr>
        <w:t xml:space="preserve"> ن</w:t>
      </w:r>
      <w:r w:rsidRPr="00544090">
        <w:rPr>
          <w:rFonts w:cs="B Mitra" w:hint="cs"/>
          <w:sz w:val="28"/>
          <w:szCs w:val="28"/>
          <w:rtl/>
        </w:rPr>
        <w:t>ی</w:t>
      </w:r>
      <w:r w:rsidRPr="00544090">
        <w:rPr>
          <w:rFonts w:cs="B Mitra" w:hint="eastAsia"/>
          <w:sz w:val="28"/>
          <w:szCs w:val="28"/>
          <w:rtl/>
        </w:rPr>
        <w:t>ز</w:t>
      </w:r>
      <w:r w:rsidRPr="00544090">
        <w:rPr>
          <w:rFonts w:cs="B Mitra"/>
          <w:sz w:val="28"/>
          <w:szCs w:val="28"/>
          <w:rtl/>
        </w:rPr>
        <w:t xml:space="preserve"> لازم ن</w:t>
      </w:r>
      <w:r w:rsidRPr="00544090">
        <w:rPr>
          <w:rFonts w:cs="B Mitra" w:hint="cs"/>
          <w:sz w:val="28"/>
          <w:szCs w:val="28"/>
          <w:rtl/>
        </w:rPr>
        <w:t>ی</w:t>
      </w:r>
      <w:r w:rsidRPr="00544090">
        <w:rPr>
          <w:rFonts w:cs="B Mitra" w:hint="eastAsia"/>
          <w:sz w:val="28"/>
          <w:szCs w:val="28"/>
          <w:rtl/>
        </w:rPr>
        <w:t>ست</w:t>
      </w:r>
      <w:r w:rsidRPr="00544090">
        <w:rPr>
          <w:rFonts w:cs="B Mitra"/>
          <w:sz w:val="28"/>
          <w:szCs w:val="28"/>
        </w:rPr>
        <w:t>.</w:t>
      </w:r>
    </w:p>
    <w:p w14:paraId="593913F2" w14:textId="77777777" w:rsidR="007A4215" w:rsidRPr="00E93D3B" w:rsidRDefault="007A4215" w:rsidP="00E93D3B">
      <w:pPr>
        <w:pStyle w:val="Heading3"/>
        <w:bidi/>
        <w:rPr>
          <w:rFonts w:cs="B Mitra"/>
          <w:b/>
          <w:bCs/>
          <w:sz w:val="28"/>
          <w:szCs w:val="28"/>
        </w:rPr>
      </w:pPr>
      <w:bookmarkStart w:id="22" w:name="_Toc161083246"/>
      <w:bookmarkStart w:id="23" w:name="_Toc161084130"/>
      <w:r w:rsidRPr="00E93D3B">
        <w:rPr>
          <w:rFonts w:cs="B Mitra" w:hint="eastAsia"/>
          <w:b/>
          <w:bCs/>
          <w:sz w:val="28"/>
          <w:szCs w:val="28"/>
          <w:rtl/>
        </w:rPr>
        <w:t>کمک‌هز</w:t>
      </w:r>
      <w:r w:rsidRPr="00E93D3B">
        <w:rPr>
          <w:rFonts w:cs="B Mitra" w:hint="cs"/>
          <w:b/>
          <w:bCs/>
          <w:sz w:val="28"/>
          <w:szCs w:val="28"/>
          <w:rtl/>
        </w:rPr>
        <w:t>ی</w:t>
      </w:r>
      <w:r w:rsidRPr="00E93D3B">
        <w:rPr>
          <w:rFonts w:cs="B Mitra" w:hint="eastAsia"/>
          <w:b/>
          <w:bCs/>
          <w:sz w:val="28"/>
          <w:szCs w:val="28"/>
          <w:rtl/>
        </w:rPr>
        <w:t>نه</w:t>
      </w:r>
      <w:r w:rsidRPr="00E93D3B">
        <w:rPr>
          <w:rFonts w:cs="B Mitra"/>
          <w:b/>
          <w:bCs/>
          <w:sz w:val="28"/>
          <w:szCs w:val="28"/>
          <w:rtl/>
        </w:rPr>
        <w:t>: عامل</w:t>
      </w:r>
      <w:r w:rsidRPr="00E93D3B">
        <w:rPr>
          <w:rFonts w:cs="B Mitra" w:hint="cs"/>
          <w:b/>
          <w:bCs/>
          <w:sz w:val="28"/>
          <w:szCs w:val="28"/>
          <w:rtl/>
        </w:rPr>
        <w:t>ی</w:t>
      </w:r>
      <w:r w:rsidRPr="00E93D3B">
        <w:rPr>
          <w:rFonts w:cs="B Mitra"/>
          <w:b/>
          <w:bCs/>
          <w:sz w:val="28"/>
          <w:szCs w:val="28"/>
          <w:rtl/>
        </w:rPr>
        <w:t xml:space="preserve"> برا</w:t>
      </w:r>
      <w:r w:rsidRPr="00E93D3B">
        <w:rPr>
          <w:rFonts w:cs="B Mitra" w:hint="cs"/>
          <w:b/>
          <w:bCs/>
          <w:sz w:val="28"/>
          <w:szCs w:val="28"/>
          <w:rtl/>
        </w:rPr>
        <w:t>ی</w:t>
      </w:r>
      <w:r w:rsidRPr="00E93D3B">
        <w:rPr>
          <w:rFonts w:cs="B Mitra"/>
          <w:b/>
          <w:bCs/>
          <w:sz w:val="28"/>
          <w:szCs w:val="28"/>
          <w:rtl/>
        </w:rPr>
        <w:t xml:space="preserve"> از ب</w:t>
      </w:r>
      <w:r w:rsidRPr="00E93D3B">
        <w:rPr>
          <w:rFonts w:cs="B Mitra" w:hint="cs"/>
          <w:b/>
          <w:bCs/>
          <w:sz w:val="28"/>
          <w:szCs w:val="28"/>
          <w:rtl/>
        </w:rPr>
        <w:t>ی</w:t>
      </w:r>
      <w:r w:rsidRPr="00E93D3B">
        <w:rPr>
          <w:rFonts w:cs="B Mitra" w:hint="eastAsia"/>
          <w:b/>
          <w:bCs/>
          <w:sz w:val="28"/>
          <w:szCs w:val="28"/>
          <w:rtl/>
        </w:rPr>
        <w:t>ن</w:t>
      </w:r>
      <w:r w:rsidRPr="00E93D3B">
        <w:rPr>
          <w:rFonts w:cs="B Mitra"/>
          <w:b/>
          <w:bCs/>
          <w:sz w:val="28"/>
          <w:szCs w:val="28"/>
          <w:rtl/>
        </w:rPr>
        <w:t xml:space="preserve"> رفتن انگ</w:t>
      </w:r>
      <w:r w:rsidRPr="00E93D3B">
        <w:rPr>
          <w:rFonts w:cs="B Mitra" w:hint="cs"/>
          <w:b/>
          <w:bCs/>
          <w:sz w:val="28"/>
          <w:szCs w:val="28"/>
          <w:rtl/>
        </w:rPr>
        <w:t>ی</w:t>
      </w:r>
      <w:r w:rsidRPr="00E93D3B">
        <w:rPr>
          <w:rFonts w:cs="B Mitra" w:hint="eastAsia"/>
          <w:b/>
          <w:bCs/>
          <w:sz w:val="28"/>
          <w:szCs w:val="28"/>
          <w:rtl/>
        </w:rPr>
        <w:t>ز</w:t>
      </w:r>
      <w:r w:rsidRPr="00E93D3B">
        <w:rPr>
          <w:rFonts w:cs="B Mitra" w:hint="cs"/>
          <w:b/>
          <w:bCs/>
          <w:sz w:val="28"/>
          <w:szCs w:val="28"/>
          <w:rtl/>
        </w:rPr>
        <w:t>ۀ</w:t>
      </w:r>
      <w:r w:rsidRPr="00E93D3B">
        <w:rPr>
          <w:rFonts w:cs="B Mitra"/>
          <w:b/>
          <w:bCs/>
          <w:sz w:val="28"/>
          <w:szCs w:val="28"/>
          <w:rtl/>
        </w:rPr>
        <w:t xml:space="preserve"> اشتغال</w:t>
      </w:r>
      <w:bookmarkEnd w:id="22"/>
      <w:bookmarkEnd w:id="23"/>
    </w:p>
    <w:p w14:paraId="691EE22E" w14:textId="365CF23D" w:rsidR="00C51B73" w:rsidRPr="00C51B73" w:rsidRDefault="00C51B73" w:rsidP="00C51B73">
      <w:pPr>
        <w:bidi/>
        <w:spacing w:line="240" w:lineRule="auto"/>
        <w:jc w:val="both"/>
        <w:rPr>
          <w:rFonts w:cs="B Mitra"/>
          <w:sz w:val="28"/>
          <w:szCs w:val="28"/>
        </w:rPr>
      </w:pPr>
      <w:r w:rsidRPr="00C51B73">
        <w:rPr>
          <w:rFonts w:cs="B Mitra" w:hint="eastAsia"/>
          <w:sz w:val="28"/>
          <w:szCs w:val="28"/>
          <w:rtl/>
          <w:lang w:bidi="fa-IR"/>
        </w:rPr>
        <w:t>برخ</w:t>
      </w:r>
      <w:r w:rsidRPr="00C51B73">
        <w:rPr>
          <w:rFonts w:cs="B Mitra" w:hint="cs"/>
          <w:sz w:val="28"/>
          <w:szCs w:val="28"/>
          <w:rtl/>
          <w:lang w:bidi="fa-IR"/>
        </w:rPr>
        <w:t>ی</w:t>
      </w:r>
      <w:r w:rsidRPr="00C51B73">
        <w:rPr>
          <w:rFonts w:cs="B Mitra"/>
          <w:sz w:val="28"/>
          <w:szCs w:val="28"/>
          <w:rtl/>
          <w:lang w:bidi="fa-IR"/>
        </w:rPr>
        <w:t xml:space="preserve"> پرداخت کمک‌هز</w:t>
      </w:r>
      <w:r w:rsidRPr="00C51B73">
        <w:rPr>
          <w:rFonts w:cs="B Mitra" w:hint="cs"/>
          <w:sz w:val="28"/>
          <w:szCs w:val="28"/>
          <w:rtl/>
          <w:lang w:bidi="fa-IR"/>
        </w:rPr>
        <w:t>ی</w:t>
      </w:r>
      <w:r w:rsidRPr="00C51B73">
        <w:rPr>
          <w:rFonts w:cs="B Mitra" w:hint="eastAsia"/>
          <w:sz w:val="28"/>
          <w:szCs w:val="28"/>
          <w:rtl/>
          <w:lang w:bidi="fa-IR"/>
        </w:rPr>
        <w:t>نه</w:t>
      </w:r>
      <w:r w:rsidRPr="00C51B73">
        <w:rPr>
          <w:rFonts w:cs="B Mitra"/>
          <w:sz w:val="28"/>
          <w:szCs w:val="28"/>
          <w:rtl/>
          <w:lang w:bidi="fa-IR"/>
        </w:rPr>
        <w:t xml:space="preserve"> به افراد با آس</w:t>
      </w:r>
      <w:r w:rsidRPr="00C51B73">
        <w:rPr>
          <w:rFonts w:cs="B Mitra" w:hint="cs"/>
          <w:sz w:val="28"/>
          <w:szCs w:val="28"/>
          <w:rtl/>
          <w:lang w:bidi="fa-IR"/>
        </w:rPr>
        <w:t>ی</w:t>
      </w:r>
      <w:r w:rsidRPr="00C51B73">
        <w:rPr>
          <w:rFonts w:cs="B Mitra" w:hint="eastAsia"/>
          <w:sz w:val="28"/>
          <w:szCs w:val="28"/>
          <w:rtl/>
          <w:lang w:bidi="fa-IR"/>
        </w:rPr>
        <w:t>ب</w:t>
      </w:r>
      <w:r w:rsidRPr="00C51B73">
        <w:rPr>
          <w:rFonts w:cs="B Mitra"/>
          <w:sz w:val="28"/>
          <w:szCs w:val="28"/>
          <w:rtl/>
          <w:lang w:bidi="fa-IR"/>
        </w:rPr>
        <w:t xml:space="preserve"> ب</w:t>
      </w:r>
      <w:r w:rsidRPr="00C51B73">
        <w:rPr>
          <w:rFonts w:cs="B Mitra" w:hint="cs"/>
          <w:sz w:val="28"/>
          <w:szCs w:val="28"/>
          <w:rtl/>
          <w:lang w:bidi="fa-IR"/>
        </w:rPr>
        <w:t>ی</w:t>
      </w:r>
      <w:r w:rsidRPr="00C51B73">
        <w:rPr>
          <w:rFonts w:cs="B Mitra" w:hint="eastAsia"/>
          <w:sz w:val="28"/>
          <w:szCs w:val="28"/>
          <w:rtl/>
          <w:lang w:bidi="fa-IR"/>
        </w:rPr>
        <w:t>نا</w:t>
      </w:r>
      <w:r w:rsidRPr="00C51B73">
        <w:rPr>
          <w:rFonts w:cs="B Mitra" w:hint="cs"/>
          <w:sz w:val="28"/>
          <w:szCs w:val="28"/>
          <w:rtl/>
          <w:lang w:bidi="fa-IR"/>
        </w:rPr>
        <w:t>یی</w:t>
      </w:r>
      <w:r w:rsidRPr="00C51B73">
        <w:rPr>
          <w:rFonts w:cs="B Mitra"/>
          <w:sz w:val="28"/>
          <w:szCs w:val="28"/>
          <w:rtl/>
          <w:lang w:bidi="fa-IR"/>
        </w:rPr>
        <w:t xml:space="preserve"> را بازگشت به عقب و اعمال س</w:t>
      </w:r>
      <w:r w:rsidRPr="00C51B73">
        <w:rPr>
          <w:rFonts w:cs="B Mitra" w:hint="cs"/>
          <w:sz w:val="28"/>
          <w:szCs w:val="28"/>
          <w:rtl/>
          <w:lang w:bidi="fa-IR"/>
        </w:rPr>
        <w:t>ی</w:t>
      </w:r>
      <w:r w:rsidRPr="00C51B73">
        <w:rPr>
          <w:rFonts w:cs="B Mitra" w:hint="eastAsia"/>
          <w:sz w:val="28"/>
          <w:szCs w:val="28"/>
          <w:rtl/>
          <w:lang w:bidi="fa-IR"/>
        </w:rPr>
        <w:t>است‌ها</w:t>
      </w:r>
      <w:r w:rsidRPr="00C51B73">
        <w:rPr>
          <w:rFonts w:cs="B Mitra" w:hint="cs"/>
          <w:sz w:val="28"/>
          <w:szCs w:val="28"/>
          <w:rtl/>
          <w:lang w:bidi="fa-IR"/>
        </w:rPr>
        <w:t>ی</w:t>
      </w:r>
      <w:r w:rsidRPr="00C51B73">
        <w:rPr>
          <w:rFonts w:cs="B Mitra"/>
          <w:sz w:val="28"/>
          <w:szCs w:val="28"/>
          <w:rtl/>
          <w:lang w:bidi="fa-IR"/>
        </w:rPr>
        <w:t xml:space="preserve"> شبه</w:t>
      </w:r>
      <w:r w:rsidRPr="00C51B73">
        <w:rPr>
          <w:rFonts w:cs="B Mitra" w:hint="cs"/>
          <w:sz w:val="28"/>
          <w:szCs w:val="28"/>
          <w:rtl/>
          <w:lang w:bidi="fa-IR"/>
        </w:rPr>
        <w:t>‌</w:t>
      </w:r>
      <w:r w:rsidRPr="00C51B73">
        <w:rPr>
          <w:rFonts w:cs="B Mitra"/>
          <w:sz w:val="28"/>
          <w:szCs w:val="28"/>
          <w:rtl/>
          <w:lang w:bidi="fa-IR"/>
        </w:rPr>
        <w:t>خ</w:t>
      </w:r>
      <w:r w:rsidRPr="00C51B73">
        <w:rPr>
          <w:rFonts w:cs="B Mitra" w:hint="cs"/>
          <w:sz w:val="28"/>
          <w:szCs w:val="28"/>
          <w:rtl/>
          <w:lang w:bidi="fa-IR"/>
        </w:rPr>
        <w:t>ی</w:t>
      </w:r>
      <w:r w:rsidRPr="00C51B73">
        <w:rPr>
          <w:rFonts w:cs="B Mitra" w:hint="eastAsia"/>
          <w:sz w:val="28"/>
          <w:szCs w:val="28"/>
          <w:rtl/>
          <w:lang w:bidi="fa-IR"/>
        </w:rPr>
        <w:t>ر</w:t>
      </w:r>
      <w:r w:rsidRPr="00C51B73">
        <w:rPr>
          <w:rFonts w:cs="B Mitra" w:hint="cs"/>
          <w:sz w:val="28"/>
          <w:szCs w:val="28"/>
          <w:rtl/>
          <w:lang w:bidi="fa-IR"/>
        </w:rPr>
        <w:t>ی</w:t>
      </w:r>
      <w:r w:rsidRPr="00C51B73">
        <w:rPr>
          <w:rFonts w:cs="B Mitra" w:hint="eastAsia"/>
          <w:sz w:val="28"/>
          <w:szCs w:val="28"/>
          <w:rtl/>
          <w:lang w:bidi="fa-IR"/>
        </w:rPr>
        <w:t>ه</w:t>
      </w:r>
      <w:r w:rsidRPr="00C51B73">
        <w:rPr>
          <w:rFonts w:cs="B Mitra"/>
          <w:sz w:val="28"/>
          <w:szCs w:val="28"/>
          <w:rtl/>
          <w:lang w:bidi="fa-IR"/>
        </w:rPr>
        <w:t xml:space="preserve"> م</w:t>
      </w:r>
      <w:r w:rsidRPr="00C51B73">
        <w:rPr>
          <w:rFonts w:cs="B Mitra" w:hint="cs"/>
          <w:sz w:val="28"/>
          <w:szCs w:val="28"/>
          <w:rtl/>
          <w:lang w:bidi="fa-IR"/>
        </w:rPr>
        <w:t>ی‌</w:t>
      </w:r>
      <w:r w:rsidRPr="00C51B73">
        <w:rPr>
          <w:rFonts w:cs="B Mitra" w:hint="eastAsia"/>
          <w:sz w:val="28"/>
          <w:szCs w:val="28"/>
          <w:rtl/>
          <w:lang w:bidi="fa-IR"/>
        </w:rPr>
        <w:t>دانند</w:t>
      </w:r>
      <w:r w:rsidRPr="00C51B73">
        <w:rPr>
          <w:rFonts w:cs="B Mitra"/>
          <w:sz w:val="28"/>
          <w:szCs w:val="28"/>
          <w:rtl/>
          <w:lang w:bidi="fa-IR"/>
        </w:rPr>
        <w:t>. آنان معتقدند حما</w:t>
      </w:r>
      <w:r w:rsidRPr="00C51B73">
        <w:rPr>
          <w:rFonts w:cs="B Mitra" w:hint="cs"/>
          <w:sz w:val="28"/>
          <w:szCs w:val="28"/>
          <w:rtl/>
          <w:lang w:bidi="fa-IR"/>
        </w:rPr>
        <w:t>ی</w:t>
      </w:r>
      <w:r w:rsidRPr="00C51B73">
        <w:rPr>
          <w:rFonts w:cs="B Mitra" w:hint="eastAsia"/>
          <w:sz w:val="28"/>
          <w:szCs w:val="28"/>
          <w:rtl/>
          <w:lang w:bidi="fa-IR"/>
        </w:rPr>
        <w:t>ت‌ها</w:t>
      </w:r>
      <w:r w:rsidRPr="00C51B73">
        <w:rPr>
          <w:rFonts w:cs="B Mitra" w:hint="cs"/>
          <w:sz w:val="28"/>
          <w:szCs w:val="28"/>
          <w:rtl/>
          <w:lang w:bidi="fa-IR"/>
        </w:rPr>
        <w:t>ی</w:t>
      </w:r>
      <w:r w:rsidRPr="00C51B73">
        <w:rPr>
          <w:rFonts w:cs="B Mitra"/>
          <w:sz w:val="28"/>
          <w:szCs w:val="28"/>
          <w:rtl/>
          <w:lang w:bidi="fa-IR"/>
        </w:rPr>
        <w:t xml:space="preserve"> نقد</w:t>
      </w:r>
      <w:r w:rsidRPr="00C51B73">
        <w:rPr>
          <w:rFonts w:cs="B Mitra" w:hint="cs"/>
          <w:sz w:val="28"/>
          <w:szCs w:val="28"/>
          <w:rtl/>
          <w:lang w:bidi="fa-IR"/>
        </w:rPr>
        <w:t>ی</w:t>
      </w:r>
      <w:r w:rsidRPr="00C51B73">
        <w:rPr>
          <w:rFonts w:cs="B Mitra"/>
          <w:sz w:val="28"/>
          <w:szCs w:val="28"/>
          <w:rtl/>
          <w:lang w:bidi="fa-IR"/>
        </w:rPr>
        <w:t xml:space="preserve"> موجب م</w:t>
      </w:r>
      <w:r w:rsidRPr="00C51B73">
        <w:rPr>
          <w:rFonts w:cs="B Mitra" w:hint="cs"/>
          <w:sz w:val="28"/>
          <w:szCs w:val="28"/>
          <w:rtl/>
          <w:lang w:bidi="fa-IR"/>
        </w:rPr>
        <w:t>ی‌</w:t>
      </w:r>
      <w:r w:rsidRPr="00C51B73">
        <w:rPr>
          <w:rFonts w:cs="B Mitra" w:hint="eastAsia"/>
          <w:sz w:val="28"/>
          <w:szCs w:val="28"/>
          <w:rtl/>
          <w:lang w:bidi="fa-IR"/>
        </w:rPr>
        <w:t>شود</w:t>
      </w:r>
    </w:p>
    <w:p w14:paraId="7DBF0161" w14:textId="50DDD8B2" w:rsidR="007A4215" w:rsidRPr="00544090" w:rsidRDefault="007A4215" w:rsidP="00544090">
      <w:pPr>
        <w:bidi/>
        <w:spacing w:line="240" w:lineRule="auto"/>
        <w:jc w:val="both"/>
        <w:rPr>
          <w:rFonts w:cs="B Mitra"/>
          <w:sz w:val="28"/>
          <w:szCs w:val="28"/>
        </w:rPr>
      </w:pPr>
      <w:r w:rsidRPr="00544090">
        <w:rPr>
          <w:rFonts w:cs="B Mitra"/>
          <w:sz w:val="28"/>
          <w:szCs w:val="28"/>
          <w:rtl/>
        </w:rPr>
        <w:lastRenderedPageBreak/>
        <w:t>افراد انگ</w:t>
      </w:r>
      <w:r w:rsidRPr="00544090">
        <w:rPr>
          <w:rFonts w:cs="B Mitra" w:hint="cs"/>
          <w:sz w:val="28"/>
          <w:szCs w:val="28"/>
          <w:rtl/>
        </w:rPr>
        <w:t>ی</w:t>
      </w:r>
      <w:r w:rsidRPr="00544090">
        <w:rPr>
          <w:rFonts w:cs="B Mitra" w:hint="eastAsia"/>
          <w:sz w:val="28"/>
          <w:szCs w:val="28"/>
          <w:rtl/>
        </w:rPr>
        <w:t>ز</w:t>
      </w:r>
      <w:r w:rsidRPr="00544090">
        <w:rPr>
          <w:rFonts w:cs="B Mitra" w:hint="cs"/>
          <w:sz w:val="28"/>
          <w:szCs w:val="28"/>
          <w:rtl/>
        </w:rPr>
        <w:t>ۀ</w:t>
      </w:r>
      <w:r w:rsidRPr="00544090">
        <w:rPr>
          <w:rFonts w:cs="B Mitra"/>
          <w:sz w:val="28"/>
          <w:szCs w:val="28"/>
          <w:rtl/>
        </w:rPr>
        <w:t xml:space="preserve"> خود را برا</w:t>
      </w:r>
      <w:r w:rsidRPr="00544090">
        <w:rPr>
          <w:rFonts w:cs="B Mitra" w:hint="cs"/>
          <w:sz w:val="28"/>
          <w:szCs w:val="28"/>
          <w:rtl/>
        </w:rPr>
        <w:t>ی</w:t>
      </w:r>
      <w:r w:rsidRPr="00544090">
        <w:rPr>
          <w:rFonts w:cs="B Mitra"/>
          <w:sz w:val="28"/>
          <w:szCs w:val="28"/>
          <w:rtl/>
        </w:rPr>
        <w:t xml:space="preserve"> اشتغال از دست بدهند و به در</w:t>
      </w:r>
      <w:r w:rsidRPr="00544090">
        <w:rPr>
          <w:rFonts w:cs="B Mitra" w:hint="cs"/>
          <w:sz w:val="28"/>
          <w:szCs w:val="28"/>
          <w:rtl/>
        </w:rPr>
        <w:t>ی</w:t>
      </w:r>
      <w:r w:rsidRPr="00544090">
        <w:rPr>
          <w:rFonts w:cs="B Mitra" w:hint="eastAsia"/>
          <w:sz w:val="28"/>
          <w:szCs w:val="28"/>
          <w:rtl/>
        </w:rPr>
        <w:t>افت</w:t>
      </w:r>
      <w:r w:rsidRPr="00544090">
        <w:rPr>
          <w:rFonts w:cs="B Mitra" w:hint="cs"/>
          <w:sz w:val="28"/>
          <w:szCs w:val="28"/>
          <w:rtl/>
        </w:rPr>
        <w:t>ی</w:t>
      </w:r>
      <w:r w:rsidRPr="00544090">
        <w:rPr>
          <w:rFonts w:cs="B Mitra"/>
          <w:sz w:val="28"/>
          <w:szCs w:val="28"/>
          <w:rtl/>
        </w:rPr>
        <w:t xml:space="preserve"> حداقل</w:t>
      </w:r>
      <w:r w:rsidRPr="00544090">
        <w:rPr>
          <w:rFonts w:cs="B Mitra" w:hint="cs"/>
          <w:sz w:val="28"/>
          <w:szCs w:val="28"/>
          <w:rtl/>
        </w:rPr>
        <w:t>ی</w:t>
      </w:r>
      <w:r w:rsidRPr="00544090">
        <w:rPr>
          <w:rFonts w:cs="B Mitra"/>
          <w:sz w:val="28"/>
          <w:szCs w:val="28"/>
          <w:rtl/>
        </w:rPr>
        <w:t xml:space="preserve"> قانع باشند که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ش</w:t>
      </w:r>
      <w:r w:rsidRPr="00544090">
        <w:rPr>
          <w:rFonts w:cs="B Mitra" w:hint="cs"/>
          <w:sz w:val="28"/>
          <w:szCs w:val="28"/>
          <w:rtl/>
        </w:rPr>
        <w:t>ی</w:t>
      </w:r>
      <w:r w:rsidRPr="00544090">
        <w:rPr>
          <w:rFonts w:cs="B Mitra" w:hint="eastAsia"/>
          <w:sz w:val="28"/>
          <w:szCs w:val="28"/>
          <w:rtl/>
        </w:rPr>
        <w:t>وه</w:t>
      </w:r>
      <w:r w:rsidRPr="00544090">
        <w:rPr>
          <w:rFonts w:cs="B Mitra"/>
          <w:sz w:val="28"/>
          <w:szCs w:val="28"/>
          <w:rtl/>
        </w:rPr>
        <w:t xml:space="preserve"> از پ</w:t>
      </w:r>
      <w:r w:rsidRPr="00544090">
        <w:rPr>
          <w:rFonts w:cs="B Mitra" w:hint="cs"/>
          <w:sz w:val="28"/>
          <w:szCs w:val="28"/>
          <w:rtl/>
        </w:rPr>
        <w:t>ی</w:t>
      </w:r>
      <w:r w:rsidRPr="00544090">
        <w:rPr>
          <w:rFonts w:cs="B Mitra" w:hint="eastAsia"/>
          <w:sz w:val="28"/>
          <w:szCs w:val="28"/>
          <w:rtl/>
        </w:rPr>
        <w:t>شرفت</w:t>
      </w:r>
      <w:r w:rsidRPr="00544090">
        <w:rPr>
          <w:rFonts w:cs="B Mitra"/>
          <w:sz w:val="28"/>
          <w:szCs w:val="28"/>
          <w:rtl/>
        </w:rPr>
        <w:t xml:space="preserve"> آنها جلوگ</w:t>
      </w:r>
      <w:r w:rsidRPr="00544090">
        <w:rPr>
          <w:rFonts w:cs="B Mitra" w:hint="cs"/>
          <w:sz w:val="28"/>
          <w:szCs w:val="28"/>
          <w:rtl/>
        </w:rPr>
        <w:t>ی</w:t>
      </w:r>
      <w:r w:rsidRPr="00544090">
        <w:rPr>
          <w:rFonts w:cs="B Mitra" w:hint="eastAsia"/>
          <w:sz w:val="28"/>
          <w:szCs w:val="28"/>
          <w:rtl/>
        </w:rPr>
        <w:t>ر</w:t>
      </w:r>
      <w:r w:rsidRPr="00544090">
        <w:rPr>
          <w:rFonts w:cs="B Mitra" w:hint="cs"/>
          <w:sz w:val="28"/>
          <w:szCs w:val="28"/>
          <w:rtl/>
        </w:rPr>
        <w:t>ی</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کند</w:t>
      </w:r>
      <w:r w:rsidRPr="00544090">
        <w:rPr>
          <w:rFonts w:cs="B Mitra"/>
          <w:sz w:val="28"/>
          <w:szCs w:val="28"/>
          <w:rtl/>
        </w:rPr>
        <w:t>. در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صورت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قشر که ن</w:t>
      </w:r>
      <w:r w:rsidRPr="00544090">
        <w:rPr>
          <w:rFonts w:cs="B Mitra" w:hint="cs"/>
          <w:sz w:val="28"/>
          <w:szCs w:val="28"/>
          <w:rtl/>
        </w:rPr>
        <w:t>ی</w:t>
      </w:r>
      <w:r w:rsidRPr="00544090">
        <w:rPr>
          <w:rFonts w:cs="B Mitra" w:hint="eastAsia"/>
          <w:sz w:val="28"/>
          <w:szCs w:val="28"/>
          <w:rtl/>
        </w:rPr>
        <w:t>از</w:t>
      </w:r>
      <w:r w:rsidRPr="00544090">
        <w:rPr>
          <w:rFonts w:cs="B Mitra"/>
          <w:sz w:val="28"/>
          <w:szCs w:val="28"/>
          <w:rtl/>
        </w:rPr>
        <w:t xml:space="preserve"> </w:t>
      </w:r>
      <w:r w:rsidRPr="00544090">
        <w:rPr>
          <w:rFonts w:cs="B Mitra" w:hint="cs"/>
          <w:sz w:val="28"/>
          <w:szCs w:val="28"/>
          <w:rtl/>
        </w:rPr>
        <w:t>بسیاری</w:t>
      </w:r>
      <w:r w:rsidRPr="00544090">
        <w:rPr>
          <w:rFonts w:cs="B Mitra"/>
          <w:sz w:val="28"/>
          <w:szCs w:val="28"/>
          <w:rtl/>
        </w:rPr>
        <w:t xml:space="preserve"> به داشتن شغل احساس نم</w:t>
      </w:r>
      <w:r w:rsidRPr="00544090">
        <w:rPr>
          <w:rFonts w:cs="B Mitra" w:hint="cs"/>
          <w:sz w:val="28"/>
          <w:szCs w:val="28"/>
          <w:rtl/>
        </w:rPr>
        <w:t>ی‌</w:t>
      </w:r>
      <w:r w:rsidRPr="00544090">
        <w:rPr>
          <w:rFonts w:cs="B Mitra" w:hint="eastAsia"/>
          <w:sz w:val="28"/>
          <w:szCs w:val="28"/>
          <w:rtl/>
        </w:rPr>
        <w:t>کنند،</w:t>
      </w:r>
      <w:r w:rsidRPr="00544090">
        <w:rPr>
          <w:rFonts w:cs="B Mitra"/>
          <w:sz w:val="28"/>
          <w:szCs w:val="28"/>
          <w:rtl/>
        </w:rPr>
        <w:t xml:space="preserve"> تلاش</w:t>
      </w:r>
      <w:r w:rsidRPr="00544090">
        <w:rPr>
          <w:rFonts w:cs="B Mitra" w:hint="cs"/>
          <w:sz w:val="28"/>
          <w:szCs w:val="28"/>
          <w:rtl/>
        </w:rPr>
        <w:t>ی</w:t>
      </w:r>
      <w:r w:rsidRPr="00544090">
        <w:rPr>
          <w:rFonts w:cs="B Mitra"/>
          <w:sz w:val="28"/>
          <w:szCs w:val="28"/>
          <w:rtl/>
        </w:rPr>
        <w:t xml:space="preserve"> </w:t>
      </w:r>
      <w:r w:rsidRPr="00544090">
        <w:rPr>
          <w:rFonts w:cs="B Mitra" w:hint="cs"/>
          <w:sz w:val="28"/>
          <w:szCs w:val="28"/>
          <w:rtl/>
        </w:rPr>
        <w:t xml:space="preserve">برای </w:t>
      </w:r>
      <w:r w:rsidRPr="00544090">
        <w:rPr>
          <w:rFonts w:cs="B Mitra"/>
          <w:sz w:val="28"/>
          <w:szCs w:val="28"/>
          <w:rtl/>
        </w:rPr>
        <w:t>ا</w:t>
      </w:r>
      <w:r w:rsidRPr="00544090">
        <w:rPr>
          <w:rFonts w:cs="B Mitra" w:hint="cs"/>
          <w:sz w:val="28"/>
          <w:szCs w:val="28"/>
          <w:rtl/>
        </w:rPr>
        <w:t>ی</w:t>
      </w:r>
      <w:r w:rsidRPr="00544090">
        <w:rPr>
          <w:rFonts w:cs="B Mitra" w:hint="eastAsia"/>
          <w:sz w:val="28"/>
          <w:szCs w:val="28"/>
          <w:rtl/>
        </w:rPr>
        <w:t>جاد</w:t>
      </w:r>
      <w:r w:rsidRPr="00544090">
        <w:rPr>
          <w:rFonts w:cs="B Mitra"/>
          <w:sz w:val="28"/>
          <w:szCs w:val="28"/>
          <w:rtl/>
        </w:rPr>
        <w:t xml:space="preserve"> ز</w:t>
      </w:r>
      <w:r w:rsidRPr="00544090">
        <w:rPr>
          <w:rFonts w:cs="B Mitra" w:hint="cs"/>
          <w:sz w:val="28"/>
          <w:szCs w:val="28"/>
          <w:rtl/>
        </w:rPr>
        <w:t>ی</w:t>
      </w:r>
      <w:r w:rsidRPr="00544090">
        <w:rPr>
          <w:rFonts w:cs="B Mitra" w:hint="eastAsia"/>
          <w:sz w:val="28"/>
          <w:szCs w:val="28"/>
          <w:rtl/>
        </w:rPr>
        <w:t>رساخت‌ها</w:t>
      </w:r>
      <w:r w:rsidRPr="00544090">
        <w:rPr>
          <w:rFonts w:cs="B Mitra" w:hint="cs"/>
          <w:sz w:val="28"/>
          <w:szCs w:val="28"/>
          <w:rtl/>
        </w:rPr>
        <w:t>ی</w:t>
      </w:r>
      <w:r w:rsidRPr="00544090">
        <w:rPr>
          <w:rFonts w:cs="B Mitra"/>
          <w:sz w:val="28"/>
          <w:szCs w:val="28"/>
          <w:rtl/>
        </w:rPr>
        <w:t xml:space="preserve"> اشتغال نخواهند کرد. از ب</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رفتن مطالبات موجب م</w:t>
      </w:r>
      <w:r w:rsidRPr="00544090">
        <w:rPr>
          <w:rFonts w:cs="B Mitra" w:hint="cs"/>
          <w:sz w:val="28"/>
          <w:szCs w:val="28"/>
          <w:rtl/>
        </w:rPr>
        <w:t>ی‌</w:t>
      </w:r>
      <w:r w:rsidRPr="00544090">
        <w:rPr>
          <w:rFonts w:cs="B Mitra" w:hint="eastAsia"/>
          <w:sz w:val="28"/>
          <w:szCs w:val="28"/>
          <w:rtl/>
        </w:rPr>
        <w:t>شود</w:t>
      </w:r>
      <w:r w:rsidRPr="00544090">
        <w:rPr>
          <w:rFonts w:cs="B Mitra"/>
          <w:sz w:val="28"/>
          <w:szCs w:val="28"/>
          <w:rtl/>
        </w:rPr>
        <w:t xml:space="preserve"> که دولت‌ها ن</w:t>
      </w:r>
      <w:r w:rsidRPr="00544090">
        <w:rPr>
          <w:rFonts w:cs="B Mitra" w:hint="cs"/>
          <w:sz w:val="28"/>
          <w:szCs w:val="28"/>
          <w:rtl/>
        </w:rPr>
        <w:t>ی</w:t>
      </w:r>
      <w:r w:rsidRPr="00544090">
        <w:rPr>
          <w:rFonts w:cs="B Mitra" w:hint="eastAsia"/>
          <w:sz w:val="28"/>
          <w:szCs w:val="28"/>
          <w:rtl/>
        </w:rPr>
        <w:t>ز</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جاد</w:t>
      </w:r>
      <w:r w:rsidRPr="00544090">
        <w:rPr>
          <w:rFonts w:cs="B Mitra"/>
          <w:sz w:val="28"/>
          <w:szCs w:val="28"/>
          <w:rtl/>
        </w:rPr>
        <w:t xml:space="preserve"> بستر اشتغال را در اولو</w:t>
      </w:r>
      <w:r w:rsidRPr="00544090">
        <w:rPr>
          <w:rFonts w:cs="B Mitra" w:hint="cs"/>
          <w:sz w:val="28"/>
          <w:szCs w:val="28"/>
          <w:rtl/>
        </w:rPr>
        <w:t>ی</w:t>
      </w:r>
      <w:r w:rsidRPr="00544090">
        <w:rPr>
          <w:rFonts w:cs="B Mitra" w:hint="eastAsia"/>
          <w:sz w:val="28"/>
          <w:szCs w:val="28"/>
          <w:rtl/>
        </w:rPr>
        <w:t>ت</w:t>
      </w:r>
      <w:r w:rsidRPr="00544090">
        <w:rPr>
          <w:rFonts w:cs="B Mitra"/>
          <w:sz w:val="28"/>
          <w:szCs w:val="28"/>
          <w:rtl/>
        </w:rPr>
        <w:t xml:space="preserve"> قرار ندهند و درنت</w:t>
      </w:r>
      <w:r w:rsidRPr="00544090">
        <w:rPr>
          <w:rFonts w:cs="B Mitra" w:hint="cs"/>
          <w:sz w:val="28"/>
          <w:szCs w:val="28"/>
          <w:rtl/>
        </w:rPr>
        <w:t>ی</w:t>
      </w:r>
      <w:r w:rsidRPr="00544090">
        <w:rPr>
          <w:rFonts w:cs="B Mitra" w:hint="eastAsia"/>
          <w:sz w:val="28"/>
          <w:szCs w:val="28"/>
          <w:rtl/>
        </w:rPr>
        <w:t>جه</w:t>
      </w:r>
      <w:r w:rsidRPr="00544090">
        <w:rPr>
          <w:rFonts w:cs="B Mitra"/>
          <w:sz w:val="28"/>
          <w:szCs w:val="28"/>
          <w:rtl/>
        </w:rPr>
        <w:t xml:space="preserve"> تلاش</w:t>
      </w:r>
      <w:r w:rsidRPr="00544090">
        <w:rPr>
          <w:rFonts w:cs="B Mitra" w:hint="cs"/>
          <w:sz w:val="28"/>
          <w:szCs w:val="28"/>
          <w:rtl/>
        </w:rPr>
        <w:t>ی</w:t>
      </w:r>
      <w:r w:rsidRPr="00544090">
        <w:rPr>
          <w:rFonts w:cs="B Mitra"/>
          <w:sz w:val="28"/>
          <w:szCs w:val="28"/>
          <w:rtl/>
        </w:rPr>
        <w:t xml:space="preserve"> برا</w:t>
      </w:r>
      <w:r w:rsidRPr="00544090">
        <w:rPr>
          <w:rFonts w:cs="B Mitra" w:hint="cs"/>
          <w:sz w:val="28"/>
          <w:szCs w:val="28"/>
          <w:rtl/>
        </w:rPr>
        <w:t>ی</w:t>
      </w:r>
      <w:r w:rsidRPr="00544090">
        <w:rPr>
          <w:rFonts w:cs="B Mitra"/>
          <w:sz w:val="28"/>
          <w:szCs w:val="28"/>
          <w:rtl/>
        </w:rPr>
        <w:t xml:space="preserve"> از ب</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بردن تبع</w:t>
      </w:r>
      <w:r w:rsidRPr="00544090">
        <w:rPr>
          <w:rFonts w:cs="B Mitra" w:hint="cs"/>
          <w:sz w:val="28"/>
          <w:szCs w:val="28"/>
          <w:rtl/>
        </w:rPr>
        <w:t>ی</w:t>
      </w:r>
      <w:r w:rsidRPr="00544090">
        <w:rPr>
          <w:rFonts w:cs="B Mitra" w:hint="eastAsia"/>
          <w:sz w:val="28"/>
          <w:szCs w:val="28"/>
          <w:rtl/>
        </w:rPr>
        <w:t>ض‌ها</w:t>
      </w:r>
      <w:r w:rsidRPr="00544090">
        <w:rPr>
          <w:rFonts w:cs="B Mitra"/>
          <w:sz w:val="28"/>
          <w:szCs w:val="28"/>
          <w:rtl/>
        </w:rPr>
        <w:t xml:space="preserve"> به آن </w:t>
      </w:r>
      <w:r w:rsidRPr="00544090">
        <w:rPr>
          <w:rFonts w:cs="B Mitra" w:hint="eastAsia"/>
          <w:sz w:val="28"/>
          <w:szCs w:val="28"/>
          <w:rtl/>
        </w:rPr>
        <w:t>م</w:t>
      </w:r>
      <w:r w:rsidRPr="00544090">
        <w:rPr>
          <w:rFonts w:cs="B Mitra" w:hint="cs"/>
          <w:sz w:val="28"/>
          <w:szCs w:val="28"/>
          <w:rtl/>
        </w:rPr>
        <w:t>ی</w:t>
      </w:r>
      <w:r w:rsidRPr="00544090">
        <w:rPr>
          <w:rFonts w:cs="B Mitra" w:hint="eastAsia"/>
          <w:sz w:val="28"/>
          <w:szCs w:val="28"/>
          <w:rtl/>
        </w:rPr>
        <w:t>زان</w:t>
      </w:r>
      <w:r w:rsidRPr="00544090">
        <w:rPr>
          <w:rFonts w:cs="B Mitra"/>
          <w:sz w:val="28"/>
          <w:szCs w:val="28"/>
          <w:rtl/>
        </w:rPr>
        <w:t xml:space="preserve"> که شا</w:t>
      </w:r>
      <w:r w:rsidRPr="00544090">
        <w:rPr>
          <w:rFonts w:cs="B Mitra" w:hint="cs"/>
          <w:sz w:val="28"/>
          <w:szCs w:val="28"/>
          <w:rtl/>
        </w:rPr>
        <w:t>ی</w:t>
      </w:r>
      <w:r w:rsidRPr="00544090">
        <w:rPr>
          <w:rFonts w:cs="B Mitra" w:hint="eastAsia"/>
          <w:sz w:val="28"/>
          <w:szCs w:val="28"/>
          <w:rtl/>
        </w:rPr>
        <w:t>سته</w:t>
      </w:r>
      <w:r w:rsidRPr="00544090">
        <w:rPr>
          <w:rFonts w:cs="B Mitra"/>
          <w:sz w:val="28"/>
          <w:szCs w:val="28"/>
          <w:rtl/>
        </w:rPr>
        <w:t xml:space="preserve"> است صورت نگ</w:t>
      </w:r>
      <w:r w:rsidRPr="00544090">
        <w:rPr>
          <w:rFonts w:cs="B Mitra" w:hint="cs"/>
          <w:sz w:val="28"/>
          <w:szCs w:val="28"/>
          <w:rtl/>
        </w:rPr>
        <w:t>ی</w:t>
      </w:r>
      <w:r w:rsidRPr="00544090">
        <w:rPr>
          <w:rFonts w:cs="B Mitra" w:hint="eastAsia"/>
          <w:sz w:val="28"/>
          <w:szCs w:val="28"/>
          <w:rtl/>
        </w:rPr>
        <w:t>رد</w:t>
      </w:r>
      <w:r w:rsidRPr="00544090">
        <w:rPr>
          <w:rFonts w:cs="B Mitra"/>
          <w:sz w:val="28"/>
          <w:szCs w:val="28"/>
          <w:rtl/>
        </w:rPr>
        <w:t>. مقا</w:t>
      </w:r>
      <w:r w:rsidRPr="00544090">
        <w:rPr>
          <w:rFonts w:cs="B Mitra" w:hint="cs"/>
          <w:sz w:val="28"/>
          <w:szCs w:val="28"/>
          <w:rtl/>
        </w:rPr>
        <w:t>ی</w:t>
      </w:r>
      <w:r w:rsidRPr="00544090">
        <w:rPr>
          <w:rFonts w:cs="B Mitra" w:hint="eastAsia"/>
          <w:sz w:val="28"/>
          <w:szCs w:val="28"/>
          <w:rtl/>
        </w:rPr>
        <w:t>س</w:t>
      </w:r>
      <w:r w:rsidRPr="00544090">
        <w:rPr>
          <w:rFonts w:cs="B Mitra" w:hint="cs"/>
          <w:sz w:val="28"/>
          <w:szCs w:val="28"/>
          <w:rtl/>
        </w:rPr>
        <w:t>ۀ</w:t>
      </w:r>
      <w:r w:rsidRPr="00544090">
        <w:rPr>
          <w:rFonts w:cs="B Mitra"/>
          <w:sz w:val="28"/>
          <w:szCs w:val="28"/>
          <w:rtl/>
        </w:rPr>
        <w:t xml:space="preserve"> کشور‌ها</w:t>
      </w:r>
      <w:r w:rsidRPr="00544090">
        <w:rPr>
          <w:rFonts w:cs="B Mitra" w:hint="cs"/>
          <w:sz w:val="28"/>
          <w:szCs w:val="28"/>
          <w:rtl/>
        </w:rPr>
        <w:t>ی</w:t>
      </w:r>
      <w:r w:rsidRPr="00544090">
        <w:rPr>
          <w:rFonts w:cs="B Mitra"/>
          <w:sz w:val="28"/>
          <w:szCs w:val="28"/>
          <w:rtl/>
        </w:rPr>
        <w:t xml:space="preserve"> حوز</w:t>
      </w:r>
      <w:r w:rsidRPr="00544090">
        <w:rPr>
          <w:rFonts w:cs="B Mitra" w:hint="cs"/>
          <w:sz w:val="28"/>
          <w:szCs w:val="28"/>
          <w:rtl/>
        </w:rPr>
        <w:t>ۀ</w:t>
      </w:r>
      <w:r w:rsidRPr="00544090">
        <w:rPr>
          <w:rFonts w:cs="B Mitra"/>
          <w:sz w:val="28"/>
          <w:szCs w:val="28"/>
          <w:rtl/>
        </w:rPr>
        <w:t xml:space="preserve"> اسکاند</w:t>
      </w:r>
      <w:r w:rsidRPr="00544090">
        <w:rPr>
          <w:rFonts w:cs="B Mitra" w:hint="cs"/>
          <w:sz w:val="28"/>
          <w:szCs w:val="28"/>
          <w:rtl/>
        </w:rPr>
        <w:t>ی</w:t>
      </w:r>
      <w:r w:rsidRPr="00544090">
        <w:rPr>
          <w:rFonts w:cs="B Mitra" w:hint="eastAsia"/>
          <w:sz w:val="28"/>
          <w:szCs w:val="28"/>
          <w:rtl/>
        </w:rPr>
        <w:t>ناو</w:t>
      </w:r>
      <w:r w:rsidRPr="00544090">
        <w:rPr>
          <w:rFonts w:cs="B Mitra" w:hint="cs"/>
          <w:sz w:val="28"/>
          <w:szCs w:val="28"/>
          <w:rtl/>
        </w:rPr>
        <w:t>ی</w:t>
      </w:r>
      <w:r w:rsidRPr="00544090">
        <w:rPr>
          <w:rFonts w:cs="B Mitra"/>
          <w:sz w:val="28"/>
          <w:szCs w:val="28"/>
          <w:rtl/>
        </w:rPr>
        <w:t xml:space="preserve"> به</w:t>
      </w:r>
      <w:r w:rsidRPr="00544090">
        <w:rPr>
          <w:rFonts w:cs="B Mitra" w:hint="cs"/>
          <w:sz w:val="28"/>
          <w:szCs w:val="28"/>
          <w:rtl/>
        </w:rPr>
        <w:t>‌</w:t>
      </w:r>
      <w:r w:rsidRPr="00544090">
        <w:rPr>
          <w:rFonts w:cs="B Mitra"/>
          <w:sz w:val="28"/>
          <w:szCs w:val="28"/>
          <w:rtl/>
        </w:rPr>
        <w:t>عنوان پرداخت‌کنندگان کمک‌هز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tl/>
        </w:rPr>
        <w:t xml:space="preserve"> با کشور‌ها</w:t>
      </w:r>
      <w:r w:rsidRPr="00544090">
        <w:rPr>
          <w:rFonts w:cs="B Mitra" w:hint="cs"/>
          <w:sz w:val="28"/>
          <w:szCs w:val="28"/>
          <w:rtl/>
        </w:rPr>
        <w:t>ی</w:t>
      </w:r>
      <w:r w:rsidRPr="00544090">
        <w:rPr>
          <w:rFonts w:cs="B Mitra"/>
          <w:sz w:val="28"/>
          <w:szCs w:val="28"/>
          <w:rtl/>
        </w:rPr>
        <w:t xml:space="preserve"> </w:t>
      </w:r>
      <w:r w:rsidRPr="00544090">
        <w:rPr>
          <w:rFonts w:cs="B Mitra" w:hint="cs"/>
          <w:sz w:val="28"/>
          <w:szCs w:val="28"/>
          <w:rtl/>
        </w:rPr>
        <w:t>کاپیتالیستی</w:t>
      </w:r>
      <w:r w:rsidRPr="00544090">
        <w:rPr>
          <w:rFonts w:cs="B Mitra"/>
          <w:sz w:val="28"/>
          <w:szCs w:val="28"/>
          <w:rtl/>
        </w:rPr>
        <w:t xml:space="preserve"> مثل ا</w:t>
      </w:r>
      <w:r w:rsidRPr="00544090">
        <w:rPr>
          <w:rFonts w:cs="B Mitra" w:hint="cs"/>
          <w:sz w:val="28"/>
          <w:szCs w:val="28"/>
          <w:rtl/>
        </w:rPr>
        <w:t>ی</w:t>
      </w:r>
      <w:r w:rsidRPr="00544090">
        <w:rPr>
          <w:rFonts w:cs="B Mitra" w:hint="eastAsia"/>
          <w:sz w:val="28"/>
          <w:szCs w:val="28"/>
          <w:rtl/>
        </w:rPr>
        <w:t>الات</w:t>
      </w:r>
      <w:r w:rsidRPr="00544090">
        <w:rPr>
          <w:rFonts w:cs="B Mitra" w:hint="cs"/>
          <w:sz w:val="28"/>
          <w:szCs w:val="28"/>
          <w:rtl/>
        </w:rPr>
        <w:t>‌</w:t>
      </w:r>
      <w:r w:rsidRPr="00544090">
        <w:rPr>
          <w:rFonts w:cs="B Mitra"/>
          <w:sz w:val="28"/>
          <w:szCs w:val="28"/>
          <w:rtl/>
        </w:rPr>
        <w:t xml:space="preserve">متحده </w:t>
      </w:r>
      <w:r w:rsidRPr="00544090">
        <w:rPr>
          <w:rFonts w:cs="B Mitra" w:hint="cs"/>
          <w:sz w:val="28"/>
          <w:szCs w:val="28"/>
          <w:rtl/>
        </w:rPr>
        <w:t>بیانگر</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موضوع است</w:t>
      </w:r>
      <w:r w:rsidRPr="00544090">
        <w:rPr>
          <w:rFonts w:cs="B Mitra"/>
          <w:sz w:val="28"/>
          <w:szCs w:val="28"/>
        </w:rPr>
        <w:t>.</w:t>
      </w:r>
    </w:p>
    <w:p w14:paraId="694AE21D" w14:textId="7BD670D4" w:rsidR="007A4215" w:rsidRPr="00544090" w:rsidRDefault="007A4215" w:rsidP="00C51B73">
      <w:pPr>
        <w:bidi/>
        <w:spacing w:line="240" w:lineRule="auto"/>
        <w:jc w:val="both"/>
        <w:rPr>
          <w:rFonts w:cs="B Mitra"/>
          <w:sz w:val="28"/>
          <w:szCs w:val="28"/>
          <w:lang w:bidi="fa-IR"/>
        </w:rPr>
      </w:pPr>
      <w:r w:rsidRPr="00544090">
        <w:rPr>
          <w:rFonts w:cs="B Mitra" w:hint="cs"/>
          <w:sz w:val="28"/>
          <w:szCs w:val="28"/>
          <w:rtl/>
        </w:rPr>
        <w:t>در</w:t>
      </w:r>
      <w:r w:rsidRPr="00544090">
        <w:rPr>
          <w:rFonts w:cs="B Mitra"/>
          <w:sz w:val="28"/>
          <w:szCs w:val="28"/>
          <w:rtl/>
        </w:rPr>
        <w:t xml:space="preserve"> </w:t>
      </w:r>
      <w:r w:rsidRPr="00544090">
        <w:rPr>
          <w:rFonts w:cs="B Mitra" w:hint="cs"/>
          <w:sz w:val="28"/>
          <w:szCs w:val="28"/>
          <w:rtl/>
        </w:rPr>
        <w:t>ضمن</w:t>
      </w:r>
      <w:r w:rsidRPr="00544090">
        <w:rPr>
          <w:rFonts w:cs="B Mitra"/>
          <w:sz w:val="28"/>
          <w:szCs w:val="28"/>
          <w:rtl/>
        </w:rPr>
        <w:t xml:space="preserve"> آنان صرف 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tl/>
        </w:rPr>
        <w:t xml:space="preserve"> برا</w:t>
      </w:r>
      <w:r w:rsidRPr="00544090">
        <w:rPr>
          <w:rFonts w:cs="B Mitra" w:hint="cs"/>
          <w:sz w:val="28"/>
          <w:szCs w:val="28"/>
          <w:rtl/>
        </w:rPr>
        <w:t>ی</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جاد</w:t>
      </w:r>
      <w:r w:rsidRPr="00544090">
        <w:rPr>
          <w:rFonts w:cs="B Mitra"/>
          <w:sz w:val="28"/>
          <w:szCs w:val="28"/>
          <w:rtl/>
        </w:rPr>
        <w:t xml:space="preserve"> ز</w:t>
      </w:r>
      <w:r w:rsidRPr="00544090">
        <w:rPr>
          <w:rFonts w:cs="B Mitra" w:hint="cs"/>
          <w:sz w:val="28"/>
          <w:szCs w:val="28"/>
          <w:rtl/>
        </w:rPr>
        <w:t>ی</w:t>
      </w:r>
      <w:r w:rsidRPr="00544090">
        <w:rPr>
          <w:rFonts w:cs="B Mitra" w:hint="eastAsia"/>
          <w:sz w:val="28"/>
          <w:szCs w:val="28"/>
          <w:rtl/>
        </w:rPr>
        <w:t>رساخت‌ها</w:t>
      </w:r>
      <w:r w:rsidRPr="00544090">
        <w:rPr>
          <w:rFonts w:cs="B Mitra" w:hint="cs"/>
          <w:sz w:val="28"/>
          <w:szCs w:val="28"/>
          <w:rtl/>
        </w:rPr>
        <w:t>ی</w:t>
      </w:r>
      <w:r w:rsidRPr="00544090">
        <w:rPr>
          <w:rFonts w:cs="B Mitra"/>
          <w:sz w:val="28"/>
          <w:szCs w:val="28"/>
          <w:rtl/>
        </w:rPr>
        <w:t xml:space="preserve"> اشتغال را راه مناسب</w:t>
      </w:r>
      <w:r w:rsidRPr="00544090">
        <w:rPr>
          <w:rFonts w:cs="B Mitra" w:hint="cs"/>
          <w:sz w:val="28"/>
          <w:szCs w:val="28"/>
          <w:rtl/>
        </w:rPr>
        <w:t>‌</w:t>
      </w:r>
      <w:r w:rsidRPr="00544090">
        <w:rPr>
          <w:rFonts w:cs="B Mitra"/>
          <w:sz w:val="28"/>
          <w:szCs w:val="28"/>
          <w:rtl/>
        </w:rPr>
        <w:t>تر</w:t>
      </w:r>
      <w:r w:rsidRPr="00544090">
        <w:rPr>
          <w:rFonts w:cs="B Mitra" w:hint="cs"/>
          <w:sz w:val="28"/>
          <w:szCs w:val="28"/>
          <w:rtl/>
        </w:rPr>
        <w:t>ی</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دانند</w:t>
      </w:r>
      <w:r w:rsidRPr="00544090">
        <w:rPr>
          <w:rFonts w:cs="B Mitra"/>
          <w:sz w:val="28"/>
          <w:szCs w:val="28"/>
          <w:rtl/>
        </w:rPr>
        <w:t>. به باور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گروه، کشور‌ها</w:t>
      </w:r>
      <w:r w:rsidRPr="00544090">
        <w:rPr>
          <w:rFonts w:cs="B Mitra" w:hint="cs"/>
          <w:sz w:val="28"/>
          <w:szCs w:val="28"/>
          <w:rtl/>
        </w:rPr>
        <w:t>یی</w:t>
      </w:r>
      <w:r w:rsidRPr="00544090">
        <w:rPr>
          <w:rFonts w:cs="B Mitra"/>
          <w:sz w:val="28"/>
          <w:szCs w:val="28"/>
          <w:rtl/>
        </w:rPr>
        <w:t xml:space="preserve"> که پرداخت کمک‌هز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tl/>
        </w:rPr>
        <w:t xml:space="preserve"> را در دستور کار خود دارند، ماهانه مبلغ گزاف</w:t>
      </w:r>
      <w:r w:rsidRPr="00544090">
        <w:rPr>
          <w:rFonts w:cs="B Mitra" w:hint="cs"/>
          <w:sz w:val="28"/>
          <w:szCs w:val="28"/>
          <w:rtl/>
        </w:rPr>
        <w:t>ی</w:t>
      </w:r>
      <w:r w:rsidRPr="00544090">
        <w:rPr>
          <w:rFonts w:cs="B Mitra"/>
          <w:sz w:val="28"/>
          <w:szCs w:val="28"/>
          <w:rtl/>
        </w:rPr>
        <w:t xml:space="preserve"> را به</w:t>
      </w:r>
      <w:r w:rsidRPr="00544090">
        <w:rPr>
          <w:rFonts w:cs="B Mitra" w:hint="cs"/>
          <w:sz w:val="28"/>
          <w:szCs w:val="28"/>
          <w:rtl/>
        </w:rPr>
        <w:t>‌</w:t>
      </w:r>
      <w:r w:rsidRPr="00544090">
        <w:rPr>
          <w:rFonts w:cs="B Mitra"/>
          <w:sz w:val="28"/>
          <w:szCs w:val="28"/>
          <w:rtl/>
        </w:rPr>
        <w:t>صورت نقد</w:t>
      </w:r>
      <w:r w:rsidRPr="00544090">
        <w:rPr>
          <w:rFonts w:cs="B Mitra" w:hint="cs"/>
          <w:sz w:val="28"/>
          <w:szCs w:val="28"/>
          <w:rtl/>
        </w:rPr>
        <w:t>ی</w:t>
      </w:r>
      <w:r w:rsidRPr="00544090">
        <w:rPr>
          <w:rFonts w:cs="B Mitra"/>
          <w:sz w:val="28"/>
          <w:szCs w:val="28"/>
          <w:rtl/>
        </w:rPr>
        <w:t xml:space="preserve"> به ج</w:t>
      </w:r>
      <w:r w:rsidRPr="00544090">
        <w:rPr>
          <w:rFonts w:cs="B Mitra" w:hint="cs"/>
          <w:sz w:val="28"/>
          <w:szCs w:val="28"/>
          <w:rtl/>
        </w:rPr>
        <w:t>ی</w:t>
      </w:r>
      <w:r w:rsidRPr="00544090">
        <w:rPr>
          <w:rFonts w:cs="B Mitra" w:hint="eastAsia"/>
          <w:sz w:val="28"/>
          <w:szCs w:val="28"/>
          <w:rtl/>
        </w:rPr>
        <w:t>ب</w:t>
      </w:r>
      <w:r w:rsidRPr="00544090">
        <w:rPr>
          <w:rFonts w:cs="B Mitra"/>
          <w:sz w:val="28"/>
          <w:szCs w:val="28"/>
          <w:rtl/>
        </w:rPr>
        <w:t xml:space="preserve"> افراد سراز</w:t>
      </w:r>
      <w:r w:rsidRPr="00544090">
        <w:rPr>
          <w:rFonts w:cs="B Mitra" w:hint="cs"/>
          <w:sz w:val="28"/>
          <w:szCs w:val="28"/>
          <w:rtl/>
        </w:rPr>
        <w:t>ی</w:t>
      </w:r>
      <w:r w:rsidRPr="00544090">
        <w:rPr>
          <w:rFonts w:cs="B Mitra" w:hint="eastAsia"/>
          <w:sz w:val="28"/>
          <w:szCs w:val="28"/>
          <w:rtl/>
        </w:rPr>
        <w:t>ر</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کنند</w:t>
      </w:r>
      <w:r w:rsidRPr="00544090">
        <w:rPr>
          <w:rFonts w:cs="B Mitra" w:hint="cs"/>
          <w:sz w:val="28"/>
          <w:szCs w:val="28"/>
          <w:rtl/>
        </w:rPr>
        <w:t xml:space="preserve">، </w:t>
      </w:r>
      <w:r w:rsidRPr="00544090">
        <w:rPr>
          <w:rFonts w:cs="B Mitra"/>
          <w:sz w:val="28"/>
          <w:szCs w:val="28"/>
          <w:rtl/>
        </w:rPr>
        <w:t>حال آنکه م</w:t>
      </w:r>
      <w:r w:rsidRPr="00544090">
        <w:rPr>
          <w:rFonts w:cs="B Mitra" w:hint="cs"/>
          <w:sz w:val="28"/>
          <w:szCs w:val="28"/>
          <w:rtl/>
        </w:rPr>
        <w:t>ی‌</w:t>
      </w:r>
      <w:r w:rsidRPr="00544090">
        <w:rPr>
          <w:rFonts w:cs="B Mitra" w:hint="eastAsia"/>
          <w:sz w:val="28"/>
          <w:szCs w:val="28"/>
          <w:rtl/>
        </w:rPr>
        <w:t>توان</w:t>
      </w:r>
      <w:r w:rsidRPr="00544090">
        <w:rPr>
          <w:rFonts w:cs="B Mitra"/>
          <w:sz w:val="28"/>
          <w:szCs w:val="28"/>
          <w:rtl/>
        </w:rPr>
        <w:t xml:space="preserve"> با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مبلغ گام‌ها</w:t>
      </w:r>
      <w:r w:rsidRPr="00544090">
        <w:rPr>
          <w:rFonts w:cs="B Mitra" w:hint="cs"/>
          <w:sz w:val="28"/>
          <w:szCs w:val="28"/>
          <w:rtl/>
        </w:rPr>
        <w:t>ی</w:t>
      </w:r>
      <w:r w:rsidRPr="00544090">
        <w:rPr>
          <w:rFonts w:cs="B Mitra"/>
          <w:sz w:val="28"/>
          <w:szCs w:val="28"/>
          <w:rtl/>
        </w:rPr>
        <w:t xml:space="preserve"> مهم</w:t>
      </w:r>
      <w:r w:rsidRPr="00544090">
        <w:rPr>
          <w:rFonts w:cs="B Mitra" w:hint="cs"/>
          <w:sz w:val="28"/>
          <w:szCs w:val="28"/>
          <w:rtl/>
        </w:rPr>
        <w:t>ی</w:t>
      </w:r>
      <w:r w:rsidRPr="00544090">
        <w:rPr>
          <w:rFonts w:cs="B Mitra"/>
          <w:sz w:val="28"/>
          <w:szCs w:val="28"/>
          <w:rtl/>
        </w:rPr>
        <w:t xml:space="preserve"> </w:t>
      </w:r>
      <w:r w:rsidRPr="00544090">
        <w:rPr>
          <w:rFonts w:cs="B Mitra" w:hint="cs"/>
          <w:sz w:val="28"/>
          <w:szCs w:val="28"/>
          <w:rtl/>
        </w:rPr>
        <w:t>برای</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جاد</w:t>
      </w:r>
      <w:r w:rsidRPr="00544090">
        <w:rPr>
          <w:rFonts w:cs="B Mitra"/>
          <w:sz w:val="28"/>
          <w:szCs w:val="28"/>
          <w:rtl/>
        </w:rPr>
        <w:t xml:space="preserve"> بستر اشتغال برا</w:t>
      </w:r>
      <w:r w:rsidRPr="00544090">
        <w:rPr>
          <w:rFonts w:cs="B Mitra" w:hint="cs"/>
          <w:sz w:val="28"/>
          <w:szCs w:val="28"/>
          <w:rtl/>
        </w:rPr>
        <w:t>ی</w:t>
      </w:r>
      <w:r w:rsidRPr="00544090">
        <w:rPr>
          <w:rFonts w:cs="B Mitra"/>
          <w:sz w:val="28"/>
          <w:szCs w:val="28"/>
          <w:rtl/>
        </w:rPr>
        <w:t xml:space="preserve"> افراد با آس</w:t>
      </w:r>
      <w:r w:rsidRPr="00544090">
        <w:rPr>
          <w:rFonts w:cs="B Mitra" w:hint="cs"/>
          <w:sz w:val="28"/>
          <w:szCs w:val="28"/>
          <w:rtl/>
        </w:rPr>
        <w:t>ی</w:t>
      </w:r>
      <w:r w:rsidRPr="00544090">
        <w:rPr>
          <w:rFonts w:cs="B Mitra" w:hint="eastAsia"/>
          <w:sz w:val="28"/>
          <w:szCs w:val="28"/>
          <w:rtl/>
        </w:rPr>
        <w:t>ب</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نا</w:t>
      </w:r>
      <w:r w:rsidRPr="00544090">
        <w:rPr>
          <w:rFonts w:cs="B Mitra" w:hint="cs"/>
          <w:sz w:val="28"/>
          <w:szCs w:val="28"/>
          <w:rtl/>
        </w:rPr>
        <w:t>یی</w:t>
      </w:r>
      <w:r w:rsidRPr="00544090">
        <w:rPr>
          <w:rFonts w:cs="B Mitra"/>
          <w:sz w:val="28"/>
          <w:szCs w:val="28"/>
          <w:rtl/>
        </w:rPr>
        <w:t xml:space="preserve"> برداشت</w:t>
      </w:r>
      <w:r w:rsidRPr="00544090">
        <w:rPr>
          <w:rFonts w:cs="B Mitra" w:hint="cs"/>
          <w:sz w:val="28"/>
          <w:szCs w:val="28"/>
          <w:rtl/>
        </w:rPr>
        <w:t>؛</w:t>
      </w:r>
      <w:r w:rsidRPr="00544090">
        <w:rPr>
          <w:rFonts w:cs="B Mitra"/>
          <w:sz w:val="28"/>
          <w:szCs w:val="28"/>
          <w:rtl/>
        </w:rPr>
        <w:t xml:space="preserve"> برا</w:t>
      </w:r>
      <w:r w:rsidRPr="00544090">
        <w:rPr>
          <w:rFonts w:cs="B Mitra" w:hint="cs"/>
          <w:sz w:val="28"/>
          <w:szCs w:val="28"/>
          <w:rtl/>
        </w:rPr>
        <w:t>ی</w:t>
      </w:r>
      <w:r w:rsidRPr="00544090">
        <w:rPr>
          <w:rFonts w:cs="B Mitra"/>
          <w:sz w:val="28"/>
          <w:szCs w:val="28"/>
          <w:rtl/>
        </w:rPr>
        <w:t xml:space="preserve"> مثال برنامه‌ها</w:t>
      </w:r>
      <w:r w:rsidRPr="00544090">
        <w:rPr>
          <w:rFonts w:cs="B Mitra" w:hint="cs"/>
          <w:sz w:val="28"/>
          <w:szCs w:val="28"/>
          <w:rtl/>
        </w:rPr>
        <w:t>ی</w:t>
      </w:r>
      <w:r w:rsidRPr="00544090">
        <w:rPr>
          <w:rFonts w:cs="B Mitra"/>
          <w:sz w:val="28"/>
          <w:szCs w:val="28"/>
          <w:rtl/>
        </w:rPr>
        <w:t xml:space="preserve"> مهارت‌آموز</w:t>
      </w:r>
      <w:r w:rsidRPr="00544090">
        <w:rPr>
          <w:rFonts w:cs="B Mitra" w:hint="cs"/>
          <w:sz w:val="28"/>
          <w:szCs w:val="28"/>
          <w:rtl/>
        </w:rPr>
        <w:t>ی</w:t>
      </w:r>
      <w:r w:rsidRPr="00544090">
        <w:rPr>
          <w:rFonts w:cs="B Mitra"/>
          <w:sz w:val="28"/>
          <w:szCs w:val="28"/>
          <w:rtl/>
        </w:rPr>
        <w:t xml:space="preserve"> و آگاه</w:t>
      </w:r>
      <w:r w:rsidRPr="00544090">
        <w:rPr>
          <w:rFonts w:cs="B Mitra" w:hint="cs"/>
          <w:sz w:val="28"/>
          <w:szCs w:val="28"/>
          <w:rtl/>
        </w:rPr>
        <w:t>ی</w:t>
      </w:r>
      <w:r w:rsidRPr="00544090">
        <w:rPr>
          <w:rFonts w:cs="B Mitra"/>
          <w:sz w:val="28"/>
          <w:szCs w:val="28"/>
          <w:rtl/>
        </w:rPr>
        <w:t xml:space="preserve"> کار‌فرما</w:t>
      </w:r>
      <w:r w:rsidRPr="00544090">
        <w:rPr>
          <w:rFonts w:cs="B Mitra" w:hint="cs"/>
          <w:sz w:val="28"/>
          <w:szCs w:val="28"/>
          <w:rtl/>
        </w:rPr>
        <w:t>ی</w:t>
      </w:r>
      <w:r w:rsidRPr="00544090">
        <w:rPr>
          <w:rFonts w:cs="B Mitra" w:hint="eastAsia"/>
          <w:sz w:val="28"/>
          <w:szCs w:val="28"/>
          <w:rtl/>
        </w:rPr>
        <w:t>ان</w:t>
      </w:r>
      <w:r w:rsidRPr="00544090">
        <w:rPr>
          <w:rFonts w:cs="B Mitra" w:hint="cs"/>
          <w:sz w:val="28"/>
          <w:szCs w:val="28"/>
          <w:rtl/>
        </w:rPr>
        <w:t xml:space="preserve"> را</w:t>
      </w:r>
      <w:r w:rsidRPr="00544090">
        <w:rPr>
          <w:rFonts w:cs="B Mitra"/>
          <w:sz w:val="28"/>
          <w:szCs w:val="28"/>
          <w:rtl/>
        </w:rPr>
        <w:t xml:space="preserve"> نسبت به ظرف</w:t>
      </w:r>
      <w:r w:rsidRPr="00544090">
        <w:rPr>
          <w:rFonts w:cs="B Mitra" w:hint="cs"/>
          <w:sz w:val="28"/>
          <w:szCs w:val="28"/>
          <w:rtl/>
        </w:rPr>
        <w:t>ی</w:t>
      </w:r>
      <w:r w:rsidRPr="00544090">
        <w:rPr>
          <w:rFonts w:cs="B Mitra" w:hint="eastAsia"/>
          <w:sz w:val="28"/>
          <w:szCs w:val="28"/>
          <w:rtl/>
        </w:rPr>
        <w:t>ت‌ها</w:t>
      </w:r>
      <w:r w:rsidRPr="00544090">
        <w:rPr>
          <w:rFonts w:cs="B Mitra" w:hint="cs"/>
          <w:sz w:val="28"/>
          <w:szCs w:val="28"/>
          <w:rtl/>
        </w:rPr>
        <w:t>ی</w:t>
      </w:r>
      <w:r w:rsidRPr="00544090">
        <w:rPr>
          <w:rFonts w:cs="B Mitra"/>
          <w:sz w:val="28"/>
          <w:szCs w:val="28"/>
          <w:rtl/>
        </w:rPr>
        <w:t xml:space="preserve"> افراد با آس</w:t>
      </w:r>
      <w:r w:rsidRPr="00544090">
        <w:rPr>
          <w:rFonts w:cs="B Mitra" w:hint="cs"/>
          <w:sz w:val="28"/>
          <w:szCs w:val="28"/>
          <w:rtl/>
        </w:rPr>
        <w:t>ی</w:t>
      </w:r>
      <w:r w:rsidRPr="00544090">
        <w:rPr>
          <w:rFonts w:cs="B Mitra" w:hint="eastAsia"/>
          <w:sz w:val="28"/>
          <w:szCs w:val="28"/>
          <w:rtl/>
        </w:rPr>
        <w:t>ب</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نا</w:t>
      </w:r>
      <w:r w:rsidRPr="00544090">
        <w:rPr>
          <w:rFonts w:cs="B Mitra" w:hint="cs"/>
          <w:sz w:val="28"/>
          <w:szCs w:val="28"/>
          <w:rtl/>
        </w:rPr>
        <w:t>یی</w:t>
      </w:r>
      <w:r w:rsidRPr="00544090">
        <w:rPr>
          <w:rFonts w:cs="B Mitra"/>
          <w:sz w:val="28"/>
          <w:szCs w:val="28"/>
          <w:rtl/>
        </w:rPr>
        <w:t xml:space="preserve"> در فضا</w:t>
      </w:r>
      <w:r w:rsidRPr="00544090">
        <w:rPr>
          <w:rFonts w:cs="B Mitra" w:hint="cs"/>
          <w:sz w:val="28"/>
          <w:szCs w:val="28"/>
          <w:rtl/>
        </w:rPr>
        <w:t>ی</w:t>
      </w:r>
      <w:r w:rsidRPr="00544090">
        <w:rPr>
          <w:rFonts w:cs="B Mitra"/>
          <w:sz w:val="28"/>
          <w:szCs w:val="28"/>
          <w:rtl/>
        </w:rPr>
        <w:t xml:space="preserve"> کا</w:t>
      </w:r>
      <w:r w:rsidRPr="00544090">
        <w:rPr>
          <w:rFonts w:cs="B Mitra" w:hint="cs"/>
          <w:sz w:val="28"/>
          <w:szCs w:val="28"/>
          <w:rtl/>
          <w:lang w:bidi="fa-IR"/>
        </w:rPr>
        <w:t>ر اجرا کرد.</w:t>
      </w:r>
      <w:r w:rsidR="00C51B73">
        <w:rPr>
          <w:rFonts w:cs="B Mitra" w:hint="cs"/>
          <w:sz w:val="28"/>
          <w:szCs w:val="28"/>
          <w:rtl/>
          <w:lang w:bidi="fa-IR"/>
        </w:rPr>
        <w:t xml:space="preserve"> </w:t>
      </w:r>
      <w:r w:rsidRPr="00544090">
        <w:rPr>
          <w:rFonts w:cs="B Mitra" w:hint="eastAsia"/>
          <w:sz w:val="28"/>
          <w:szCs w:val="28"/>
          <w:rtl/>
        </w:rPr>
        <w:t>شرا</w:t>
      </w:r>
      <w:r w:rsidRPr="00544090">
        <w:rPr>
          <w:rFonts w:cs="B Mitra" w:hint="cs"/>
          <w:sz w:val="28"/>
          <w:szCs w:val="28"/>
          <w:rtl/>
        </w:rPr>
        <w:t>ی</w:t>
      </w:r>
      <w:r w:rsidRPr="00544090">
        <w:rPr>
          <w:rFonts w:cs="B Mitra" w:hint="eastAsia"/>
          <w:sz w:val="28"/>
          <w:szCs w:val="28"/>
          <w:rtl/>
        </w:rPr>
        <w:t>ط</w:t>
      </w:r>
      <w:r w:rsidRPr="00544090">
        <w:rPr>
          <w:rFonts w:cs="B Mitra"/>
          <w:sz w:val="28"/>
          <w:szCs w:val="28"/>
          <w:rtl/>
        </w:rPr>
        <w:t xml:space="preserve"> روان</w:t>
      </w:r>
      <w:r w:rsidRPr="00544090">
        <w:rPr>
          <w:rFonts w:cs="B Mitra" w:hint="cs"/>
          <w:sz w:val="28"/>
          <w:szCs w:val="28"/>
          <w:rtl/>
        </w:rPr>
        <w:t>‌</w:t>
      </w:r>
      <w:r w:rsidRPr="00544090">
        <w:rPr>
          <w:rFonts w:cs="B Mitra"/>
          <w:sz w:val="28"/>
          <w:szCs w:val="28"/>
          <w:rtl/>
        </w:rPr>
        <w:t>شناخت</w:t>
      </w:r>
      <w:r w:rsidRPr="00544090">
        <w:rPr>
          <w:rFonts w:cs="B Mitra" w:hint="cs"/>
          <w:sz w:val="28"/>
          <w:szCs w:val="28"/>
          <w:rtl/>
        </w:rPr>
        <w:t>ی</w:t>
      </w:r>
      <w:r w:rsidRPr="00544090">
        <w:rPr>
          <w:rFonts w:cs="B Mitra"/>
          <w:sz w:val="28"/>
          <w:szCs w:val="28"/>
          <w:rtl/>
        </w:rPr>
        <w:t xml:space="preserve"> را ن</w:t>
      </w:r>
      <w:r w:rsidRPr="00544090">
        <w:rPr>
          <w:rFonts w:cs="B Mitra" w:hint="cs"/>
          <w:sz w:val="28"/>
          <w:szCs w:val="28"/>
          <w:rtl/>
        </w:rPr>
        <w:t>ی</w:t>
      </w:r>
      <w:r w:rsidRPr="00544090">
        <w:rPr>
          <w:rFonts w:cs="B Mitra" w:hint="eastAsia"/>
          <w:sz w:val="28"/>
          <w:szCs w:val="28"/>
          <w:rtl/>
        </w:rPr>
        <w:t>ز</w:t>
      </w:r>
      <w:r w:rsidRPr="00544090">
        <w:rPr>
          <w:rFonts w:cs="B Mitra"/>
          <w:sz w:val="28"/>
          <w:szCs w:val="28"/>
          <w:rtl/>
        </w:rPr>
        <w:t xml:space="preserve"> نبا</w:t>
      </w:r>
      <w:r w:rsidRPr="00544090">
        <w:rPr>
          <w:rFonts w:cs="B Mitra" w:hint="cs"/>
          <w:sz w:val="28"/>
          <w:szCs w:val="28"/>
          <w:rtl/>
        </w:rPr>
        <w:t>ی</w:t>
      </w:r>
      <w:r w:rsidRPr="00544090">
        <w:rPr>
          <w:rFonts w:cs="B Mitra" w:hint="eastAsia"/>
          <w:sz w:val="28"/>
          <w:szCs w:val="28"/>
          <w:rtl/>
        </w:rPr>
        <w:t>د</w:t>
      </w:r>
      <w:r w:rsidRPr="00544090">
        <w:rPr>
          <w:rFonts w:cs="B Mitra"/>
          <w:sz w:val="28"/>
          <w:szCs w:val="28"/>
          <w:rtl/>
        </w:rPr>
        <w:t xml:space="preserve"> ناد</w:t>
      </w:r>
      <w:r w:rsidRPr="00544090">
        <w:rPr>
          <w:rFonts w:cs="B Mitra" w:hint="cs"/>
          <w:sz w:val="28"/>
          <w:szCs w:val="28"/>
          <w:rtl/>
        </w:rPr>
        <w:t>ی</w:t>
      </w:r>
      <w:r w:rsidRPr="00544090">
        <w:rPr>
          <w:rFonts w:cs="B Mitra" w:hint="eastAsia"/>
          <w:sz w:val="28"/>
          <w:szCs w:val="28"/>
          <w:rtl/>
        </w:rPr>
        <w:t>ده</w:t>
      </w:r>
      <w:r w:rsidRPr="00544090">
        <w:rPr>
          <w:rFonts w:cs="B Mitra"/>
          <w:sz w:val="28"/>
          <w:szCs w:val="28"/>
          <w:rtl/>
        </w:rPr>
        <w:t xml:space="preserve"> گرفت. پرداخت کمک‌هز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تواند</w:t>
      </w:r>
      <w:r w:rsidRPr="00544090">
        <w:rPr>
          <w:rFonts w:cs="B Mitra"/>
          <w:sz w:val="28"/>
          <w:szCs w:val="28"/>
          <w:rtl/>
        </w:rPr>
        <w:t xml:space="preserve"> نوع</w:t>
      </w:r>
      <w:r w:rsidRPr="00544090">
        <w:rPr>
          <w:rFonts w:cs="B Mitra" w:hint="cs"/>
          <w:sz w:val="28"/>
          <w:szCs w:val="28"/>
          <w:rtl/>
        </w:rPr>
        <w:t>ی</w:t>
      </w:r>
      <w:r w:rsidRPr="00544090">
        <w:rPr>
          <w:rFonts w:cs="B Mitra"/>
          <w:sz w:val="28"/>
          <w:szCs w:val="28"/>
          <w:rtl/>
        </w:rPr>
        <w:t xml:space="preserve"> از احساس وابستگ</w:t>
      </w:r>
      <w:r w:rsidRPr="00544090">
        <w:rPr>
          <w:rFonts w:cs="B Mitra" w:hint="cs"/>
          <w:sz w:val="28"/>
          <w:szCs w:val="28"/>
          <w:rtl/>
        </w:rPr>
        <w:t>ی</w:t>
      </w:r>
      <w:r w:rsidRPr="00544090">
        <w:rPr>
          <w:rFonts w:cs="B Mitra"/>
          <w:sz w:val="28"/>
          <w:szCs w:val="28"/>
          <w:rtl/>
        </w:rPr>
        <w:t xml:space="preserve"> را به افراد القا کند و به ا</w:t>
      </w:r>
      <w:r w:rsidRPr="00544090">
        <w:rPr>
          <w:rFonts w:cs="B Mitra" w:hint="cs"/>
          <w:sz w:val="28"/>
          <w:szCs w:val="28"/>
          <w:rtl/>
        </w:rPr>
        <w:t>ی</w:t>
      </w:r>
      <w:r w:rsidRPr="00544090">
        <w:rPr>
          <w:rFonts w:cs="B Mitra" w:hint="eastAsia"/>
          <w:sz w:val="28"/>
          <w:szCs w:val="28"/>
          <w:rtl/>
        </w:rPr>
        <w:t>جاد</w:t>
      </w:r>
      <w:r w:rsidRPr="00544090">
        <w:rPr>
          <w:rFonts w:cs="B Mitra"/>
          <w:sz w:val="28"/>
          <w:szCs w:val="28"/>
          <w:rtl/>
        </w:rPr>
        <w:t xml:space="preserve"> باور‌ها</w:t>
      </w:r>
      <w:r w:rsidRPr="00544090">
        <w:rPr>
          <w:rFonts w:cs="B Mitra" w:hint="cs"/>
          <w:sz w:val="28"/>
          <w:szCs w:val="28"/>
          <w:rtl/>
        </w:rPr>
        <w:t>ی</w:t>
      </w:r>
      <w:r w:rsidRPr="00544090">
        <w:rPr>
          <w:rFonts w:cs="B Mitra"/>
          <w:sz w:val="28"/>
          <w:szCs w:val="28"/>
          <w:rtl/>
        </w:rPr>
        <w:t xml:space="preserve"> غلط</w:t>
      </w:r>
      <w:r w:rsidRPr="00544090">
        <w:rPr>
          <w:rFonts w:cs="B Mitra" w:hint="cs"/>
          <w:sz w:val="28"/>
          <w:szCs w:val="28"/>
          <w:rtl/>
        </w:rPr>
        <w:t>ی</w:t>
      </w:r>
      <w:r w:rsidRPr="00544090">
        <w:rPr>
          <w:rFonts w:cs="B Mitra"/>
          <w:sz w:val="28"/>
          <w:szCs w:val="28"/>
          <w:rtl/>
        </w:rPr>
        <w:t xml:space="preserve"> چون من کاملاً ناتوانم منجر شود</w:t>
      </w:r>
      <w:r w:rsidRPr="00544090">
        <w:rPr>
          <w:rFonts w:cs="B Mitra"/>
          <w:sz w:val="28"/>
          <w:szCs w:val="28"/>
        </w:rPr>
        <w:t>.</w:t>
      </w:r>
    </w:p>
    <w:p w14:paraId="78D1658C" w14:textId="77777777" w:rsidR="007A4215" w:rsidRPr="00E93D3B" w:rsidRDefault="007A4215" w:rsidP="00E93D3B">
      <w:pPr>
        <w:pStyle w:val="Heading3"/>
        <w:bidi/>
        <w:rPr>
          <w:rFonts w:cs="B Mitra"/>
          <w:b/>
          <w:bCs/>
          <w:sz w:val="28"/>
          <w:szCs w:val="28"/>
        </w:rPr>
      </w:pPr>
      <w:bookmarkStart w:id="24" w:name="_Toc161083247"/>
      <w:bookmarkStart w:id="25" w:name="_Toc161084131"/>
      <w:r w:rsidRPr="00E93D3B">
        <w:rPr>
          <w:rFonts w:cs="B Mitra" w:hint="eastAsia"/>
          <w:b/>
          <w:bCs/>
          <w:sz w:val="28"/>
          <w:szCs w:val="28"/>
          <w:rtl/>
        </w:rPr>
        <w:t>در</w:t>
      </w:r>
      <w:r w:rsidRPr="00E93D3B">
        <w:rPr>
          <w:rFonts w:cs="B Mitra"/>
          <w:b/>
          <w:bCs/>
          <w:sz w:val="28"/>
          <w:szCs w:val="28"/>
          <w:rtl/>
        </w:rPr>
        <w:t xml:space="preserve"> نقد مخالفان</w:t>
      </w:r>
      <w:bookmarkEnd w:id="24"/>
      <w:bookmarkEnd w:id="25"/>
    </w:p>
    <w:p w14:paraId="1431A519" w14:textId="77777777" w:rsidR="007A4215" w:rsidRPr="00544090" w:rsidRDefault="007A4215" w:rsidP="00544090">
      <w:pPr>
        <w:bidi/>
        <w:spacing w:line="240" w:lineRule="auto"/>
        <w:jc w:val="both"/>
        <w:rPr>
          <w:rFonts w:cs="B Mitra"/>
          <w:sz w:val="28"/>
          <w:szCs w:val="28"/>
        </w:rPr>
      </w:pPr>
      <w:r w:rsidRPr="00544090">
        <w:rPr>
          <w:rFonts w:cs="B Mitra" w:hint="eastAsia"/>
          <w:sz w:val="28"/>
          <w:szCs w:val="28"/>
          <w:rtl/>
        </w:rPr>
        <w:t>از</w:t>
      </w:r>
      <w:r w:rsidRPr="00544090">
        <w:rPr>
          <w:rFonts w:cs="B Mitra"/>
          <w:sz w:val="28"/>
          <w:szCs w:val="28"/>
          <w:rtl/>
        </w:rPr>
        <w:t xml:space="preserve"> سو</w:t>
      </w:r>
      <w:r w:rsidRPr="00544090">
        <w:rPr>
          <w:rFonts w:cs="B Mitra" w:hint="cs"/>
          <w:sz w:val="28"/>
          <w:szCs w:val="28"/>
          <w:rtl/>
        </w:rPr>
        <w:t>ی</w:t>
      </w:r>
      <w:r w:rsidRPr="00544090">
        <w:rPr>
          <w:rFonts w:cs="B Mitra"/>
          <w:sz w:val="28"/>
          <w:szCs w:val="28"/>
          <w:rtl/>
        </w:rPr>
        <w:t xml:space="preserve"> د</w:t>
      </w:r>
      <w:r w:rsidRPr="00544090">
        <w:rPr>
          <w:rFonts w:cs="B Mitra" w:hint="cs"/>
          <w:sz w:val="28"/>
          <w:szCs w:val="28"/>
          <w:rtl/>
        </w:rPr>
        <w:t>ی</w:t>
      </w:r>
      <w:r w:rsidRPr="00544090">
        <w:rPr>
          <w:rFonts w:cs="B Mitra" w:hint="eastAsia"/>
          <w:sz w:val="28"/>
          <w:szCs w:val="28"/>
          <w:rtl/>
        </w:rPr>
        <w:t>گر</w:t>
      </w:r>
      <w:r w:rsidRPr="00544090">
        <w:rPr>
          <w:rFonts w:cs="B Mitra"/>
          <w:sz w:val="28"/>
          <w:szCs w:val="28"/>
          <w:rtl/>
        </w:rPr>
        <w:t xml:space="preserve"> برخ</w:t>
      </w:r>
      <w:r w:rsidRPr="00544090">
        <w:rPr>
          <w:rFonts w:cs="B Mitra" w:hint="cs"/>
          <w:sz w:val="28"/>
          <w:szCs w:val="28"/>
          <w:rtl/>
        </w:rPr>
        <w:t>ی</w:t>
      </w:r>
      <w:r w:rsidRPr="00544090">
        <w:rPr>
          <w:rFonts w:cs="B Mitra"/>
          <w:sz w:val="28"/>
          <w:szCs w:val="28"/>
          <w:rtl/>
        </w:rPr>
        <w:t xml:space="preserve"> دلا</w:t>
      </w:r>
      <w:r w:rsidRPr="00544090">
        <w:rPr>
          <w:rFonts w:cs="B Mitra" w:hint="cs"/>
          <w:sz w:val="28"/>
          <w:szCs w:val="28"/>
          <w:rtl/>
        </w:rPr>
        <w:t>ی</w:t>
      </w:r>
      <w:r w:rsidRPr="00544090">
        <w:rPr>
          <w:rFonts w:cs="B Mitra" w:hint="eastAsia"/>
          <w:sz w:val="28"/>
          <w:szCs w:val="28"/>
          <w:rtl/>
        </w:rPr>
        <w:t>ل</w:t>
      </w:r>
      <w:r w:rsidRPr="00544090">
        <w:rPr>
          <w:rFonts w:cs="B Mitra"/>
          <w:sz w:val="28"/>
          <w:szCs w:val="28"/>
          <w:rtl/>
        </w:rPr>
        <w:t xml:space="preserve"> مخالفان را ز</w:t>
      </w:r>
      <w:r w:rsidRPr="00544090">
        <w:rPr>
          <w:rFonts w:cs="B Mitra" w:hint="cs"/>
          <w:sz w:val="28"/>
          <w:szCs w:val="28"/>
          <w:rtl/>
        </w:rPr>
        <w:t>ی</w:t>
      </w:r>
      <w:r w:rsidRPr="00544090">
        <w:rPr>
          <w:rFonts w:cs="B Mitra" w:hint="eastAsia"/>
          <w:sz w:val="28"/>
          <w:szCs w:val="28"/>
          <w:rtl/>
        </w:rPr>
        <w:t>ر</w:t>
      </w:r>
      <w:r w:rsidRPr="00544090">
        <w:rPr>
          <w:rFonts w:cs="B Mitra"/>
          <w:sz w:val="28"/>
          <w:szCs w:val="28"/>
          <w:rtl/>
        </w:rPr>
        <w:t xml:space="preserve"> سؤال م</w:t>
      </w:r>
      <w:r w:rsidRPr="00544090">
        <w:rPr>
          <w:rFonts w:cs="B Mitra" w:hint="cs"/>
          <w:sz w:val="28"/>
          <w:szCs w:val="28"/>
          <w:rtl/>
        </w:rPr>
        <w:t>ی‌</w:t>
      </w:r>
      <w:r w:rsidRPr="00544090">
        <w:rPr>
          <w:rFonts w:cs="B Mitra" w:hint="eastAsia"/>
          <w:sz w:val="28"/>
          <w:szCs w:val="28"/>
          <w:rtl/>
        </w:rPr>
        <w:t>برند</w:t>
      </w:r>
      <w:r w:rsidRPr="00544090">
        <w:rPr>
          <w:rFonts w:cs="B Mitra"/>
          <w:sz w:val="28"/>
          <w:szCs w:val="28"/>
          <w:rtl/>
        </w:rPr>
        <w:t>. آنان معتقدند که کمک‌هز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tl/>
        </w:rPr>
        <w:t xml:space="preserve"> اگر به م</w:t>
      </w:r>
      <w:r w:rsidRPr="00544090">
        <w:rPr>
          <w:rFonts w:cs="B Mitra" w:hint="cs"/>
          <w:sz w:val="28"/>
          <w:szCs w:val="28"/>
          <w:rtl/>
        </w:rPr>
        <w:t>ی</w:t>
      </w:r>
      <w:r w:rsidRPr="00544090">
        <w:rPr>
          <w:rFonts w:cs="B Mitra" w:hint="eastAsia"/>
          <w:sz w:val="28"/>
          <w:szCs w:val="28"/>
          <w:rtl/>
        </w:rPr>
        <w:t>زان</w:t>
      </w:r>
      <w:r w:rsidRPr="00544090">
        <w:rPr>
          <w:rFonts w:cs="B Mitra"/>
          <w:sz w:val="28"/>
          <w:szCs w:val="28"/>
          <w:rtl/>
        </w:rPr>
        <w:t xml:space="preserve"> مناسب و با وجود ساز و کار درست پرداخت شود، انگ</w:t>
      </w:r>
      <w:r w:rsidRPr="00544090">
        <w:rPr>
          <w:rFonts w:cs="B Mitra" w:hint="cs"/>
          <w:sz w:val="28"/>
          <w:szCs w:val="28"/>
          <w:rtl/>
        </w:rPr>
        <w:t>ی</w:t>
      </w:r>
      <w:r w:rsidRPr="00544090">
        <w:rPr>
          <w:rFonts w:cs="B Mitra" w:hint="eastAsia"/>
          <w:sz w:val="28"/>
          <w:szCs w:val="28"/>
          <w:rtl/>
        </w:rPr>
        <w:t>ز</w:t>
      </w:r>
      <w:r w:rsidRPr="00544090">
        <w:rPr>
          <w:rFonts w:cs="B Mitra" w:hint="cs"/>
          <w:sz w:val="28"/>
          <w:szCs w:val="28"/>
          <w:rtl/>
        </w:rPr>
        <w:t>ۀ</w:t>
      </w:r>
      <w:r w:rsidRPr="00544090">
        <w:rPr>
          <w:rFonts w:cs="B Mitra"/>
          <w:sz w:val="28"/>
          <w:szCs w:val="28"/>
          <w:rtl/>
        </w:rPr>
        <w:t xml:space="preserve"> کار را آن</w:t>
      </w:r>
      <w:r w:rsidRPr="00544090">
        <w:rPr>
          <w:rFonts w:cs="B Mitra" w:hint="cs"/>
          <w:sz w:val="28"/>
          <w:szCs w:val="28"/>
          <w:rtl/>
        </w:rPr>
        <w:t>‌</w:t>
      </w:r>
      <w:r w:rsidRPr="00544090">
        <w:rPr>
          <w:rFonts w:cs="B Mitra"/>
          <w:sz w:val="28"/>
          <w:szCs w:val="28"/>
          <w:rtl/>
        </w:rPr>
        <w:t>چنان از ب</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نم</w:t>
      </w:r>
      <w:r w:rsidRPr="00544090">
        <w:rPr>
          <w:rFonts w:cs="B Mitra" w:hint="cs"/>
          <w:sz w:val="28"/>
          <w:szCs w:val="28"/>
          <w:rtl/>
        </w:rPr>
        <w:t>ی‌</w:t>
      </w:r>
      <w:r w:rsidRPr="00544090">
        <w:rPr>
          <w:rFonts w:cs="B Mitra" w:hint="eastAsia"/>
          <w:sz w:val="28"/>
          <w:szCs w:val="28"/>
          <w:rtl/>
        </w:rPr>
        <w:t>برد</w:t>
      </w:r>
      <w:r w:rsidRPr="00544090">
        <w:rPr>
          <w:rFonts w:cs="B Mitra"/>
          <w:sz w:val="28"/>
          <w:szCs w:val="28"/>
          <w:rtl/>
        </w:rPr>
        <w:t>. اگر مبلغ کمک‌هز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tl/>
        </w:rPr>
        <w:t xml:space="preserve"> در حدود حداقل دستمزد </w:t>
      </w:r>
      <w:r w:rsidRPr="00544090">
        <w:rPr>
          <w:rFonts w:cs="B Mitra" w:hint="cs"/>
          <w:sz w:val="28"/>
          <w:szCs w:val="28"/>
          <w:rtl/>
        </w:rPr>
        <w:t>ی</w:t>
      </w:r>
      <w:r w:rsidRPr="00544090">
        <w:rPr>
          <w:rFonts w:cs="B Mitra" w:hint="eastAsia"/>
          <w:sz w:val="28"/>
          <w:szCs w:val="28"/>
          <w:rtl/>
        </w:rPr>
        <w:t>ا</w:t>
      </w:r>
      <w:r w:rsidRPr="00544090">
        <w:rPr>
          <w:rFonts w:cs="B Mitra"/>
          <w:sz w:val="28"/>
          <w:szCs w:val="28"/>
          <w:rtl/>
        </w:rPr>
        <w:t xml:space="preserve"> کمتر باشد، افراد برا</w:t>
      </w:r>
      <w:r w:rsidRPr="00544090">
        <w:rPr>
          <w:rFonts w:cs="B Mitra" w:hint="cs"/>
          <w:sz w:val="28"/>
          <w:szCs w:val="28"/>
          <w:rtl/>
        </w:rPr>
        <w:t>ی</w:t>
      </w:r>
      <w:r w:rsidRPr="00544090">
        <w:rPr>
          <w:rFonts w:cs="B Mitra"/>
          <w:sz w:val="28"/>
          <w:szCs w:val="28"/>
          <w:rtl/>
        </w:rPr>
        <w:t xml:space="preserve"> دست</w:t>
      </w:r>
      <w:r w:rsidRPr="00544090">
        <w:rPr>
          <w:rFonts w:cs="B Mitra" w:hint="cs"/>
          <w:sz w:val="28"/>
          <w:szCs w:val="28"/>
          <w:rtl/>
        </w:rPr>
        <w:t>ی</w:t>
      </w:r>
      <w:r w:rsidRPr="00544090">
        <w:rPr>
          <w:rFonts w:cs="B Mitra" w:hint="eastAsia"/>
          <w:sz w:val="28"/>
          <w:szCs w:val="28"/>
          <w:rtl/>
        </w:rPr>
        <w:t>اب</w:t>
      </w:r>
      <w:r w:rsidRPr="00544090">
        <w:rPr>
          <w:rFonts w:cs="B Mitra" w:hint="cs"/>
          <w:sz w:val="28"/>
          <w:szCs w:val="28"/>
          <w:rtl/>
        </w:rPr>
        <w:t>ی</w:t>
      </w:r>
      <w:r w:rsidRPr="00544090">
        <w:rPr>
          <w:rFonts w:cs="B Mitra"/>
          <w:sz w:val="28"/>
          <w:szCs w:val="28"/>
          <w:rtl/>
        </w:rPr>
        <w:t xml:space="preserve"> به شغل و </w:t>
      </w:r>
      <w:r w:rsidRPr="00544090">
        <w:rPr>
          <w:rFonts w:cs="B Mitra" w:hint="cs"/>
          <w:sz w:val="28"/>
          <w:szCs w:val="28"/>
          <w:rtl/>
        </w:rPr>
        <w:t>درنتیجه</w:t>
      </w:r>
      <w:r w:rsidRPr="00544090">
        <w:rPr>
          <w:rFonts w:cs="B Mitra"/>
          <w:sz w:val="28"/>
          <w:szCs w:val="28"/>
          <w:rtl/>
        </w:rPr>
        <w:t xml:space="preserve"> در</w:t>
      </w:r>
      <w:r w:rsidRPr="00544090">
        <w:rPr>
          <w:rFonts w:cs="B Mitra" w:hint="cs"/>
          <w:sz w:val="28"/>
          <w:szCs w:val="28"/>
          <w:rtl/>
        </w:rPr>
        <w:t>آ</w:t>
      </w:r>
      <w:r w:rsidRPr="00544090">
        <w:rPr>
          <w:rFonts w:cs="B Mitra"/>
          <w:sz w:val="28"/>
          <w:szCs w:val="28"/>
          <w:rtl/>
        </w:rPr>
        <w:t>مد بالاتر تلاش م</w:t>
      </w:r>
      <w:r w:rsidRPr="00544090">
        <w:rPr>
          <w:rFonts w:cs="B Mitra" w:hint="cs"/>
          <w:sz w:val="28"/>
          <w:szCs w:val="28"/>
          <w:rtl/>
        </w:rPr>
        <w:t>ی‌</w:t>
      </w:r>
      <w:r w:rsidRPr="00544090">
        <w:rPr>
          <w:rFonts w:cs="B Mitra" w:hint="eastAsia"/>
          <w:sz w:val="28"/>
          <w:szCs w:val="28"/>
          <w:rtl/>
        </w:rPr>
        <w:t>کنند</w:t>
      </w:r>
      <w:r w:rsidRPr="00544090">
        <w:rPr>
          <w:rFonts w:cs="B Mitra"/>
          <w:sz w:val="28"/>
          <w:szCs w:val="28"/>
        </w:rPr>
        <w:t>.</w:t>
      </w:r>
    </w:p>
    <w:p w14:paraId="4495C8D6" w14:textId="22E20D3C" w:rsidR="007A4215" w:rsidRPr="00544090" w:rsidRDefault="007A4215" w:rsidP="00C51B73">
      <w:pPr>
        <w:bidi/>
        <w:spacing w:line="240" w:lineRule="auto"/>
        <w:jc w:val="both"/>
        <w:rPr>
          <w:rFonts w:cs="B Mitra"/>
          <w:sz w:val="28"/>
          <w:szCs w:val="28"/>
        </w:rPr>
      </w:pPr>
      <w:r w:rsidRPr="00544090">
        <w:rPr>
          <w:rFonts w:cs="B Mitra" w:hint="eastAsia"/>
          <w:sz w:val="28"/>
          <w:szCs w:val="28"/>
          <w:rtl/>
        </w:rPr>
        <w:t>همچن</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انجام </w:t>
      </w:r>
      <w:r w:rsidRPr="00544090">
        <w:rPr>
          <w:rFonts w:cs="B Mitra" w:hint="cs"/>
          <w:sz w:val="28"/>
          <w:szCs w:val="28"/>
          <w:rtl/>
        </w:rPr>
        <w:t>طرح‌</w:t>
      </w:r>
      <w:r w:rsidRPr="00544090">
        <w:rPr>
          <w:rFonts w:cs="B Mitra"/>
          <w:sz w:val="28"/>
          <w:szCs w:val="28"/>
          <w:rtl/>
        </w:rPr>
        <w:t>‌ها</w:t>
      </w:r>
      <w:r w:rsidRPr="00544090">
        <w:rPr>
          <w:rFonts w:cs="B Mitra" w:hint="cs"/>
          <w:sz w:val="28"/>
          <w:szCs w:val="28"/>
          <w:rtl/>
        </w:rPr>
        <w:t>ی</w:t>
      </w:r>
      <w:r w:rsidRPr="00544090">
        <w:rPr>
          <w:rFonts w:cs="B Mitra"/>
          <w:sz w:val="28"/>
          <w:szCs w:val="28"/>
          <w:rtl/>
        </w:rPr>
        <w:t xml:space="preserve"> ز</w:t>
      </w:r>
      <w:r w:rsidRPr="00544090">
        <w:rPr>
          <w:rFonts w:cs="B Mitra" w:hint="cs"/>
          <w:sz w:val="28"/>
          <w:szCs w:val="28"/>
          <w:rtl/>
        </w:rPr>
        <w:t>ی</w:t>
      </w:r>
      <w:r w:rsidRPr="00544090">
        <w:rPr>
          <w:rFonts w:cs="B Mitra" w:hint="eastAsia"/>
          <w:sz w:val="28"/>
          <w:szCs w:val="28"/>
          <w:rtl/>
        </w:rPr>
        <w:t>ر‌ساخت</w:t>
      </w:r>
      <w:r w:rsidRPr="00544090">
        <w:rPr>
          <w:rFonts w:cs="B Mitra" w:hint="cs"/>
          <w:sz w:val="28"/>
          <w:szCs w:val="28"/>
          <w:rtl/>
        </w:rPr>
        <w:t>ی</w:t>
      </w:r>
      <w:r w:rsidRPr="00544090">
        <w:rPr>
          <w:rFonts w:cs="B Mitra"/>
          <w:sz w:val="28"/>
          <w:szCs w:val="28"/>
          <w:rtl/>
        </w:rPr>
        <w:t xml:space="preserve"> زمان</w:t>
      </w:r>
      <w:r w:rsidRPr="00544090">
        <w:rPr>
          <w:rFonts w:cs="B Mitra" w:hint="cs"/>
          <w:sz w:val="28"/>
          <w:szCs w:val="28"/>
          <w:rtl/>
        </w:rPr>
        <w:t>‌</w:t>
      </w:r>
      <w:r w:rsidRPr="00544090">
        <w:rPr>
          <w:rFonts w:cs="B Mitra"/>
          <w:sz w:val="28"/>
          <w:szCs w:val="28"/>
          <w:rtl/>
        </w:rPr>
        <w:t>بر است و حذف کمک‌هز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تواند</w:t>
      </w:r>
      <w:r w:rsidRPr="00544090">
        <w:rPr>
          <w:rFonts w:cs="B Mitra"/>
          <w:sz w:val="28"/>
          <w:szCs w:val="28"/>
          <w:rtl/>
        </w:rPr>
        <w:t xml:space="preserve"> به از ب</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رفتن کسان</w:t>
      </w:r>
      <w:r w:rsidRPr="00544090">
        <w:rPr>
          <w:rFonts w:cs="B Mitra" w:hint="cs"/>
          <w:sz w:val="28"/>
          <w:szCs w:val="28"/>
          <w:rtl/>
        </w:rPr>
        <w:t>ی</w:t>
      </w:r>
      <w:r w:rsidRPr="00544090">
        <w:rPr>
          <w:rFonts w:cs="B Mitra"/>
          <w:sz w:val="28"/>
          <w:szCs w:val="28"/>
          <w:rtl/>
        </w:rPr>
        <w:t xml:space="preserve"> ز</w:t>
      </w:r>
      <w:r w:rsidRPr="00544090">
        <w:rPr>
          <w:rFonts w:cs="B Mitra" w:hint="cs"/>
          <w:sz w:val="28"/>
          <w:szCs w:val="28"/>
          <w:rtl/>
        </w:rPr>
        <w:t>ی</w:t>
      </w:r>
      <w:r w:rsidRPr="00544090">
        <w:rPr>
          <w:rFonts w:cs="B Mitra" w:hint="eastAsia"/>
          <w:sz w:val="28"/>
          <w:szCs w:val="28"/>
          <w:rtl/>
        </w:rPr>
        <w:t>ر</w:t>
      </w:r>
      <w:r w:rsidRPr="00544090">
        <w:rPr>
          <w:rFonts w:cs="B Mitra"/>
          <w:sz w:val="28"/>
          <w:szCs w:val="28"/>
          <w:rtl/>
        </w:rPr>
        <w:t xml:space="preserve"> چرخ‌دنده‌ها</w:t>
      </w:r>
      <w:r w:rsidRPr="00544090">
        <w:rPr>
          <w:rFonts w:cs="B Mitra" w:hint="cs"/>
          <w:sz w:val="28"/>
          <w:szCs w:val="28"/>
          <w:rtl/>
        </w:rPr>
        <w:t>ی</w:t>
      </w:r>
      <w:r w:rsidRPr="00544090">
        <w:rPr>
          <w:rFonts w:cs="B Mitra"/>
          <w:sz w:val="28"/>
          <w:szCs w:val="28"/>
          <w:rtl/>
        </w:rPr>
        <w:t xml:space="preserve"> اقتصاد منجر شود. برخ</w:t>
      </w:r>
      <w:r w:rsidRPr="00544090">
        <w:rPr>
          <w:rFonts w:cs="B Mitra" w:hint="cs"/>
          <w:sz w:val="28"/>
          <w:szCs w:val="28"/>
          <w:rtl/>
        </w:rPr>
        <w:t>ی</w:t>
      </w:r>
      <w:r w:rsidRPr="00544090">
        <w:rPr>
          <w:rFonts w:cs="B Mitra"/>
          <w:sz w:val="28"/>
          <w:szCs w:val="28"/>
          <w:rtl/>
        </w:rPr>
        <w:t xml:space="preserve"> از افراد با آس</w:t>
      </w:r>
      <w:r w:rsidRPr="00544090">
        <w:rPr>
          <w:rFonts w:cs="B Mitra" w:hint="cs"/>
          <w:sz w:val="28"/>
          <w:szCs w:val="28"/>
          <w:rtl/>
        </w:rPr>
        <w:t>ی</w:t>
      </w:r>
      <w:r w:rsidRPr="00544090">
        <w:rPr>
          <w:rFonts w:cs="B Mitra" w:hint="eastAsia"/>
          <w:sz w:val="28"/>
          <w:szCs w:val="28"/>
          <w:rtl/>
        </w:rPr>
        <w:t>ب</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نا</w:t>
      </w:r>
      <w:r w:rsidRPr="00544090">
        <w:rPr>
          <w:rFonts w:cs="B Mitra" w:hint="cs"/>
          <w:sz w:val="28"/>
          <w:szCs w:val="28"/>
          <w:rtl/>
        </w:rPr>
        <w:t>یی،</w:t>
      </w:r>
      <w:r w:rsidRPr="00544090">
        <w:rPr>
          <w:rFonts w:cs="B Mitra"/>
          <w:sz w:val="28"/>
          <w:szCs w:val="28"/>
          <w:rtl/>
        </w:rPr>
        <w:t xml:space="preserve"> حت</w:t>
      </w:r>
      <w:r w:rsidRPr="00544090">
        <w:rPr>
          <w:rFonts w:cs="B Mitra" w:hint="cs"/>
          <w:sz w:val="28"/>
          <w:szCs w:val="28"/>
          <w:rtl/>
        </w:rPr>
        <w:t>ی</w:t>
      </w:r>
      <w:r w:rsidRPr="00544090">
        <w:rPr>
          <w:rFonts w:cs="B Mitra"/>
          <w:sz w:val="28"/>
          <w:szCs w:val="28"/>
          <w:rtl/>
        </w:rPr>
        <w:t xml:space="preserve"> در صورت بهبود ز</w:t>
      </w:r>
      <w:r w:rsidRPr="00544090">
        <w:rPr>
          <w:rFonts w:cs="B Mitra" w:hint="cs"/>
          <w:sz w:val="28"/>
          <w:szCs w:val="28"/>
          <w:rtl/>
        </w:rPr>
        <w:t>ی</w:t>
      </w:r>
      <w:r w:rsidRPr="00544090">
        <w:rPr>
          <w:rFonts w:cs="B Mitra" w:hint="eastAsia"/>
          <w:sz w:val="28"/>
          <w:szCs w:val="28"/>
          <w:rtl/>
        </w:rPr>
        <w:t>رساخت‌ها</w:t>
      </w:r>
      <w:r w:rsidRPr="00544090">
        <w:rPr>
          <w:rFonts w:cs="B Mitra"/>
          <w:sz w:val="28"/>
          <w:szCs w:val="28"/>
          <w:rtl/>
        </w:rPr>
        <w:t xml:space="preserve"> قادر به فعال</w:t>
      </w:r>
      <w:r w:rsidRPr="00544090">
        <w:rPr>
          <w:rFonts w:cs="B Mitra" w:hint="cs"/>
          <w:sz w:val="28"/>
          <w:szCs w:val="28"/>
          <w:rtl/>
        </w:rPr>
        <w:t>ی</w:t>
      </w:r>
      <w:r w:rsidRPr="00544090">
        <w:rPr>
          <w:rFonts w:cs="B Mitra" w:hint="eastAsia"/>
          <w:sz w:val="28"/>
          <w:szCs w:val="28"/>
          <w:rtl/>
        </w:rPr>
        <w:t>ت</w:t>
      </w:r>
      <w:r w:rsidRPr="00544090">
        <w:rPr>
          <w:rFonts w:cs="B Mitra"/>
          <w:sz w:val="28"/>
          <w:szCs w:val="28"/>
          <w:rtl/>
        </w:rPr>
        <w:t xml:space="preserve"> شغل</w:t>
      </w:r>
      <w:r w:rsidRPr="00544090">
        <w:rPr>
          <w:rFonts w:cs="B Mitra" w:hint="cs"/>
          <w:sz w:val="28"/>
          <w:szCs w:val="28"/>
          <w:rtl/>
        </w:rPr>
        <w:t>ی</w:t>
      </w:r>
      <w:r w:rsidRPr="00544090">
        <w:rPr>
          <w:rFonts w:cs="B Mitra"/>
          <w:sz w:val="28"/>
          <w:szCs w:val="28"/>
          <w:rtl/>
        </w:rPr>
        <w:t xml:space="preserve"> ن</w:t>
      </w:r>
      <w:r w:rsidRPr="00544090">
        <w:rPr>
          <w:rFonts w:cs="B Mitra" w:hint="cs"/>
          <w:sz w:val="28"/>
          <w:szCs w:val="28"/>
          <w:rtl/>
        </w:rPr>
        <w:t>ی</w:t>
      </w:r>
      <w:r w:rsidRPr="00544090">
        <w:rPr>
          <w:rFonts w:cs="B Mitra" w:hint="eastAsia"/>
          <w:sz w:val="28"/>
          <w:szCs w:val="28"/>
          <w:rtl/>
        </w:rPr>
        <w:t>ستند،</w:t>
      </w:r>
      <w:r w:rsidRPr="00544090">
        <w:rPr>
          <w:rFonts w:cs="B Mitra"/>
          <w:sz w:val="28"/>
          <w:szCs w:val="28"/>
          <w:rtl/>
        </w:rPr>
        <w:t xml:space="preserve"> ز</w:t>
      </w:r>
      <w:r w:rsidRPr="00544090">
        <w:rPr>
          <w:rFonts w:cs="B Mitra" w:hint="cs"/>
          <w:sz w:val="28"/>
          <w:szCs w:val="28"/>
          <w:rtl/>
        </w:rPr>
        <w:t>ی</w:t>
      </w:r>
      <w:r w:rsidRPr="00544090">
        <w:rPr>
          <w:rFonts w:cs="B Mitra" w:hint="eastAsia"/>
          <w:sz w:val="28"/>
          <w:szCs w:val="28"/>
          <w:rtl/>
        </w:rPr>
        <w:t>را</w:t>
      </w:r>
      <w:r w:rsidRPr="00544090">
        <w:rPr>
          <w:rFonts w:cs="B Mitra"/>
          <w:sz w:val="28"/>
          <w:szCs w:val="28"/>
          <w:rtl/>
        </w:rPr>
        <w:t xml:space="preserve"> محدود</w:t>
      </w:r>
      <w:r w:rsidRPr="00544090">
        <w:rPr>
          <w:rFonts w:cs="B Mitra" w:hint="cs"/>
          <w:sz w:val="28"/>
          <w:szCs w:val="28"/>
          <w:rtl/>
        </w:rPr>
        <w:t>ی</w:t>
      </w:r>
      <w:r w:rsidRPr="00544090">
        <w:rPr>
          <w:rFonts w:cs="B Mitra" w:hint="eastAsia"/>
          <w:sz w:val="28"/>
          <w:szCs w:val="28"/>
          <w:rtl/>
        </w:rPr>
        <w:t>ت‌ها</w:t>
      </w:r>
      <w:r w:rsidRPr="00544090">
        <w:rPr>
          <w:rFonts w:cs="B Mitra" w:hint="cs"/>
          <w:sz w:val="28"/>
          <w:szCs w:val="28"/>
          <w:rtl/>
        </w:rPr>
        <w:t>ی</w:t>
      </w:r>
      <w:r w:rsidRPr="00544090">
        <w:rPr>
          <w:rFonts w:cs="B Mitra"/>
          <w:sz w:val="28"/>
          <w:szCs w:val="28"/>
          <w:rtl/>
        </w:rPr>
        <w:t xml:space="preserve"> آنان با شرا</w:t>
      </w:r>
      <w:r w:rsidRPr="00544090">
        <w:rPr>
          <w:rFonts w:cs="B Mitra" w:hint="cs"/>
          <w:sz w:val="28"/>
          <w:szCs w:val="28"/>
          <w:rtl/>
        </w:rPr>
        <w:t>ی</w:t>
      </w:r>
      <w:r w:rsidRPr="00544090">
        <w:rPr>
          <w:rFonts w:cs="B Mitra" w:hint="eastAsia"/>
          <w:sz w:val="28"/>
          <w:szCs w:val="28"/>
          <w:rtl/>
        </w:rPr>
        <w:t>ط</w:t>
      </w:r>
      <w:r w:rsidRPr="00544090">
        <w:rPr>
          <w:rFonts w:cs="B Mitra"/>
          <w:sz w:val="28"/>
          <w:szCs w:val="28"/>
          <w:rtl/>
        </w:rPr>
        <w:t xml:space="preserve"> د</w:t>
      </w:r>
      <w:r w:rsidRPr="00544090">
        <w:rPr>
          <w:rFonts w:cs="B Mitra" w:hint="cs"/>
          <w:sz w:val="28"/>
          <w:szCs w:val="28"/>
          <w:rtl/>
        </w:rPr>
        <w:t>ی</w:t>
      </w:r>
      <w:r w:rsidRPr="00544090">
        <w:rPr>
          <w:rFonts w:cs="B Mitra" w:hint="eastAsia"/>
          <w:sz w:val="28"/>
          <w:szCs w:val="28"/>
          <w:rtl/>
        </w:rPr>
        <w:t>گر</w:t>
      </w:r>
      <w:r w:rsidRPr="00544090">
        <w:rPr>
          <w:rFonts w:cs="B Mitra" w:hint="cs"/>
          <w:sz w:val="28"/>
          <w:szCs w:val="28"/>
          <w:rtl/>
        </w:rPr>
        <w:t>ی</w:t>
      </w:r>
      <w:r w:rsidRPr="00544090">
        <w:rPr>
          <w:rFonts w:cs="B Mitra"/>
          <w:sz w:val="28"/>
          <w:szCs w:val="28"/>
          <w:rtl/>
        </w:rPr>
        <w:t xml:space="preserve"> مثل معلول</w:t>
      </w:r>
      <w:r w:rsidRPr="00544090">
        <w:rPr>
          <w:rFonts w:cs="B Mitra" w:hint="cs"/>
          <w:sz w:val="28"/>
          <w:szCs w:val="28"/>
          <w:rtl/>
        </w:rPr>
        <w:t>ی</w:t>
      </w:r>
      <w:r w:rsidRPr="00544090">
        <w:rPr>
          <w:rFonts w:cs="B Mitra" w:hint="eastAsia"/>
          <w:sz w:val="28"/>
          <w:szCs w:val="28"/>
          <w:rtl/>
        </w:rPr>
        <w:t>ت</w:t>
      </w:r>
      <w:r w:rsidRPr="00544090">
        <w:rPr>
          <w:rFonts w:cs="B Mitra"/>
          <w:sz w:val="28"/>
          <w:szCs w:val="28"/>
          <w:rtl/>
        </w:rPr>
        <w:t xml:space="preserve"> مضاعف تشد</w:t>
      </w:r>
      <w:r w:rsidRPr="00544090">
        <w:rPr>
          <w:rFonts w:cs="B Mitra" w:hint="cs"/>
          <w:sz w:val="28"/>
          <w:szCs w:val="28"/>
          <w:rtl/>
        </w:rPr>
        <w:t>ی</w:t>
      </w:r>
      <w:r w:rsidRPr="00544090">
        <w:rPr>
          <w:rFonts w:cs="B Mitra" w:hint="eastAsia"/>
          <w:sz w:val="28"/>
          <w:szCs w:val="28"/>
          <w:rtl/>
        </w:rPr>
        <w:t>د</w:t>
      </w:r>
      <w:r w:rsidRPr="00544090">
        <w:rPr>
          <w:rFonts w:cs="B Mitra"/>
          <w:sz w:val="28"/>
          <w:szCs w:val="28"/>
          <w:rtl/>
        </w:rPr>
        <w:t xml:space="preserve"> شده</w:t>
      </w:r>
      <w:r w:rsidRPr="00544090">
        <w:rPr>
          <w:rFonts w:cs="B Mitra" w:hint="cs"/>
          <w:sz w:val="28"/>
          <w:szCs w:val="28"/>
          <w:rtl/>
        </w:rPr>
        <w:t xml:space="preserve"> </w:t>
      </w:r>
      <w:r w:rsidRPr="00544090">
        <w:rPr>
          <w:rFonts w:cs="B Mitra"/>
          <w:sz w:val="28"/>
          <w:szCs w:val="28"/>
          <w:rtl/>
        </w:rPr>
        <w:t>‌است</w:t>
      </w:r>
      <w:r w:rsidRPr="00544090">
        <w:rPr>
          <w:rFonts w:cs="B Mitra" w:hint="cs"/>
          <w:sz w:val="28"/>
          <w:szCs w:val="28"/>
          <w:rtl/>
        </w:rPr>
        <w:t>؛</w:t>
      </w:r>
      <w:r w:rsidRPr="00544090">
        <w:rPr>
          <w:rFonts w:cs="B Mitra"/>
          <w:sz w:val="28"/>
          <w:szCs w:val="28"/>
          <w:rtl/>
        </w:rPr>
        <w:t xml:space="preserve"> بنابرا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w:t>
      </w:r>
      <w:r w:rsidRPr="00544090">
        <w:rPr>
          <w:rFonts w:cs="B Mitra" w:hint="cs"/>
          <w:sz w:val="28"/>
          <w:szCs w:val="28"/>
          <w:rtl/>
        </w:rPr>
        <w:t>طرح‌</w:t>
      </w:r>
      <w:r w:rsidRPr="00544090">
        <w:rPr>
          <w:rFonts w:cs="B Mitra"/>
          <w:sz w:val="28"/>
          <w:szCs w:val="28"/>
          <w:rtl/>
        </w:rPr>
        <w:t>ها</w:t>
      </w:r>
      <w:r w:rsidRPr="00544090">
        <w:rPr>
          <w:rFonts w:cs="B Mitra" w:hint="cs"/>
          <w:sz w:val="28"/>
          <w:szCs w:val="28"/>
          <w:rtl/>
        </w:rPr>
        <w:t>ی</w:t>
      </w:r>
      <w:r w:rsidRPr="00544090">
        <w:rPr>
          <w:rFonts w:cs="B Mitra"/>
          <w:sz w:val="28"/>
          <w:szCs w:val="28"/>
          <w:rtl/>
        </w:rPr>
        <w:t xml:space="preserve"> ز</w:t>
      </w:r>
      <w:r w:rsidRPr="00544090">
        <w:rPr>
          <w:rFonts w:cs="B Mitra" w:hint="cs"/>
          <w:sz w:val="28"/>
          <w:szCs w:val="28"/>
          <w:rtl/>
        </w:rPr>
        <w:t>ی</w:t>
      </w:r>
      <w:r w:rsidRPr="00544090">
        <w:rPr>
          <w:rFonts w:cs="B Mitra" w:hint="eastAsia"/>
          <w:sz w:val="28"/>
          <w:szCs w:val="28"/>
          <w:rtl/>
        </w:rPr>
        <w:t>رساخت</w:t>
      </w:r>
      <w:r w:rsidRPr="00544090">
        <w:rPr>
          <w:rFonts w:cs="B Mitra" w:hint="cs"/>
          <w:sz w:val="28"/>
          <w:szCs w:val="28"/>
          <w:rtl/>
        </w:rPr>
        <w:t>ی</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با</w:t>
      </w:r>
      <w:r w:rsidRPr="00544090">
        <w:rPr>
          <w:rFonts w:cs="B Mitra" w:hint="cs"/>
          <w:sz w:val="28"/>
          <w:szCs w:val="28"/>
          <w:rtl/>
        </w:rPr>
        <w:t>ی</w:t>
      </w:r>
      <w:r w:rsidRPr="00544090">
        <w:rPr>
          <w:rFonts w:cs="B Mitra" w:hint="eastAsia"/>
          <w:sz w:val="28"/>
          <w:szCs w:val="28"/>
          <w:rtl/>
        </w:rPr>
        <w:t>ست</w:t>
      </w:r>
      <w:r w:rsidRPr="00544090">
        <w:rPr>
          <w:rFonts w:cs="B Mitra"/>
          <w:sz w:val="28"/>
          <w:szCs w:val="28"/>
          <w:rtl/>
        </w:rPr>
        <w:t xml:space="preserve"> در کنار پرداخت کمک‌هز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tl/>
        </w:rPr>
        <w:t xml:space="preserve"> پ</w:t>
      </w:r>
      <w:r w:rsidRPr="00544090">
        <w:rPr>
          <w:rFonts w:cs="B Mitra" w:hint="cs"/>
          <w:sz w:val="28"/>
          <w:szCs w:val="28"/>
          <w:rtl/>
        </w:rPr>
        <w:t>ی</w:t>
      </w:r>
      <w:r w:rsidRPr="00544090">
        <w:rPr>
          <w:rFonts w:cs="B Mitra" w:hint="eastAsia"/>
          <w:sz w:val="28"/>
          <w:szCs w:val="28"/>
          <w:rtl/>
        </w:rPr>
        <w:t>ش</w:t>
      </w:r>
      <w:r w:rsidRPr="00544090">
        <w:rPr>
          <w:rFonts w:cs="B Mitra"/>
          <w:sz w:val="28"/>
          <w:szCs w:val="28"/>
          <w:rtl/>
        </w:rPr>
        <w:t xml:space="preserve"> بروند</w:t>
      </w:r>
      <w:r w:rsidRPr="00544090">
        <w:rPr>
          <w:rFonts w:cs="B Mitra"/>
          <w:sz w:val="28"/>
          <w:szCs w:val="28"/>
        </w:rPr>
        <w:t>.</w:t>
      </w:r>
      <w:r w:rsidR="00C51B73">
        <w:rPr>
          <w:rFonts w:cs="B Mitra" w:hint="cs"/>
          <w:sz w:val="28"/>
          <w:szCs w:val="28"/>
          <w:rtl/>
        </w:rPr>
        <w:t xml:space="preserve"> </w:t>
      </w:r>
      <w:r w:rsidRPr="00544090">
        <w:rPr>
          <w:rFonts w:cs="B Mitra" w:hint="eastAsia"/>
          <w:sz w:val="28"/>
          <w:szCs w:val="28"/>
          <w:rtl/>
        </w:rPr>
        <w:t>شرا</w:t>
      </w:r>
      <w:r w:rsidRPr="00544090">
        <w:rPr>
          <w:rFonts w:cs="B Mitra" w:hint="cs"/>
          <w:sz w:val="28"/>
          <w:szCs w:val="28"/>
          <w:rtl/>
        </w:rPr>
        <w:t>ی</w:t>
      </w:r>
      <w:r w:rsidRPr="00544090">
        <w:rPr>
          <w:rFonts w:cs="B Mitra" w:hint="eastAsia"/>
          <w:sz w:val="28"/>
          <w:szCs w:val="28"/>
          <w:rtl/>
        </w:rPr>
        <w:t>ط</w:t>
      </w:r>
      <w:r w:rsidRPr="00544090">
        <w:rPr>
          <w:rFonts w:cs="B Mitra"/>
          <w:sz w:val="28"/>
          <w:szCs w:val="28"/>
          <w:rtl/>
        </w:rPr>
        <w:t xml:space="preserve"> روان‌شناخت</w:t>
      </w:r>
      <w:r w:rsidRPr="00544090">
        <w:rPr>
          <w:rFonts w:cs="B Mitra" w:hint="cs"/>
          <w:sz w:val="28"/>
          <w:szCs w:val="28"/>
          <w:rtl/>
        </w:rPr>
        <w:t>ی</w:t>
      </w:r>
      <w:r w:rsidRPr="00544090">
        <w:rPr>
          <w:rFonts w:cs="B Mitra"/>
          <w:sz w:val="28"/>
          <w:szCs w:val="28"/>
          <w:rtl/>
        </w:rPr>
        <w:t xml:space="preserve"> افراد ن</w:t>
      </w:r>
      <w:r w:rsidRPr="00544090">
        <w:rPr>
          <w:rFonts w:cs="B Mitra" w:hint="cs"/>
          <w:sz w:val="28"/>
          <w:szCs w:val="28"/>
          <w:rtl/>
        </w:rPr>
        <w:t>ی</w:t>
      </w:r>
      <w:r w:rsidRPr="00544090">
        <w:rPr>
          <w:rFonts w:cs="B Mitra" w:hint="eastAsia"/>
          <w:sz w:val="28"/>
          <w:szCs w:val="28"/>
          <w:rtl/>
        </w:rPr>
        <w:t>ز</w:t>
      </w:r>
      <w:r w:rsidRPr="00544090">
        <w:rPr>
          <w:rFonts w:cs="B Mitra"/>
          <w:sz w:val="28"/>
          <w:szCs w:val="28"/>
          <w:rtl/>
        </w:rPr>
        <w:t xml:space="preserve"> در صورت عدم دسترس</w:t>
      </w:r>
      <w:r w:rsidRPr="00544090">
        <w:rPr>
          <w:rFonts w:cs="B Mitra" w:hint="cs"/>
          <w:sz w:val="28"/>
          <w:szCs w:val="28"/>
          <w:rtl/>
        </w:rPr>
        <w:t>ی</w:t>
      </w:r>
      <w:r w:rsidRPr="00544090">
        <w:rPr>
          <w:rFonts w:cs="B Mitra"/>
          <w:sz w:val="28"/>
          <w:szCs w:val="28"/>
          <w:rtl/>
        </w:rPr>
        <w:t xml:space="preserve"> به حداقل </w:t>
      </w:r>
      <w:r w:rsidRPr="00544090">
        <w:rPr>
          <w:rFonts w:cs="B Mitra" w:hint="cs"/>
          <w:sz w:val="28"/>
          <w:szCs w:val="28"/>
          <w:rtl/>
        </w:rPr>
        <w:t>نیاز‌هایشان،</w:t>
      </w:r>
      <w:r w:rsidRPr="00544090">
        <w:rPr>
          <w:rFonts w:cs="B Mitra"/>
          <w:sz w:val="28"/>
          <w:szCs w:val="28"/>
          <w:rtl/>
        </w:rPr>
        <w:t xml:space="preserve"> ب</w:t>
      </w:r>
      <w:r w:rsidRPr="00544090">
        <w:rPr>
          <w:rFonts w:cs="B Mitra" w:hint="cs"/>
          <w:sz w:val="28"/>
          <w:szCs w:val="28"/>
          <w:rtl/>
        </w:rPr>
        <w:t>ی</w:t>
      </w:r>
      <w:r w:rsidRPr="00544090">
        <w:rPr>
          <w:rFonts w:cs="B Mitra" w:hint="eastAsia"/>
          <w:sz w:val="28"/>
          <w:szCs w:val="28"/>
          <w:rtl/>
        </w:rPr>
        <w:t>شتر</w:t>
      </w:r>
      <w:r w:rsidRPr="00544090">
        <w:rPr>
          <w:rFonts w:cs="B Mitra"/>
          <w:sz w:val="28"/>
          <w:szCs w:val="28"/>
          <w:rtl/>
        </w:rPr>
        <w:t xml:space="preserve"> ممکن است تهد</w:t>
      </w:r>
      <w:r w:rsidRPr="00544090">
        <w:rPr>
          <w:rFonts w:cs="B Mitra" w:hint="cs"/>
          <w:sz w:val="28"/>
          <w:szCs w:val="28"/>
          <w:rtl/>
        </w:rPr>
        <w:t>ی</w:t>
      </w:r>
      <w:r w:rsidRPr="00544090">
        <w:rPr>
          <w:rFonts w:cs="B Mitra" w:hint="eastAsia"/>
          <w:sz w:val="28"/>
          <w:szCs w:val="28"/>
          <w:rtl/>
        </w:rPr>
        <w:t>د</w:t>
      </w:r>
      <w:r w:rsidRPr="00544090">
        <w:rPr>
          <w:rFonts w:cs="B Mitra"/>
          <w:sz w:val="28"/>
          <w:szCs w:val="28"/>
          <w:rtl/>
        </w:rPr>
        <w:t xml:space="preserve"> شود تا با پرداخت کمک‌هز</w:t>
      </w:r>
      <w:r w:rsidRPr="00544090">
        <w:rPr>
          <w:rFonts w:cs="B Mitra" w:hint="cs"/>
          <w:sz w:val="28"/>
          <w:szCs w:val="28"/>
          <w:rtl/>
        </w:rPr>
        <w:t>ی</w:t>
      </w:r>
      <w:r w:rsidRPr="00544090">
        <w:rPr>
          <w:rFonts w:cs="B Mitra" w:hint="eastAsia"/>
          <w:sz w:val="28"/>
          <w:szCs w:val="28"/>
          <w:rtl/>
        </w:rPr>
        <w:t>نه</w:t>
      </w:r>
      <w:r w:rsidRPr="00544090">
        <w:rPr>
          <w:rFonts w:cs="B Mitra"/>
          <w:sz w:val="28"/>
          <w:szCs w:val="28"/>
        </w:rPr>
        <w:t>.</w:t>
      </w:r>
    </w:p>
    <w:p w14:paraId="41469AED" w14:textId="77777777" w:rsidR="007A4215" w:rsidRPr="00E93D3B" w:rsidRDefault="007A4215" w:rsidP="00E93D3B">
      <w:pPr>
        <w:pStyle w:val="Heading3"/>
        <w:bidi/>
        <w:rPr>
          <w:rFonts w:cs="B Mitra"/>
          <w:b/>
          <w:bCs/>
          <w:sz w:val="28"/>
          <w:szCs w:val="28"/>
        </w:rPr>
      </w:pPr>
      <w:bookmarkStart w:id="26" w:name="_Toc161083248"/>
      <w:bookmarkStart w:id="27" w:name="_Toc161084132"/>
      <w:r w:rsidRPr="00E93D3B">
        <w:rPr>
          <w:rFonts w:cs="B Mitra" w:hint="eastAsia"/>
          <w:b/>
          <w:bCs/>
          <w:sz w:val="28"/>
          <w:szCs w:val="28"/>
          <w:rtl/>
        </w:rPr>
        <w:t>در</w:t>
      </w:r>
      <w:r w:rsidRPr="00E93D3B">
        <w:rPr>
          <w:rFonts w:cs="B Mitra"/>
          <w:b/>
          <w:bCs/>
          <w:sz w:val="28"/>
          <w:szCs w:val="28"/>
          <w:rtl/>
        </w:rPr>
        <w:t xml:space="preserve"> ا</w:t>
      </w:r>
      <w:r w:rsidRPr="00E93D3B">
        <w:rPr>
          <w:rFonts w:cs="B Mitra" w:hint="cs"/>
          <w:b/>
          <w:bCs/>
          <w:sz w:val="28"/>
          <w:szCs w:val="28"/>
          <w:rtl/>
        </w:rPr>
        <w:t>ی</w:t>
      </w:r>
      <w:r w:rsidRPr="00E93D3B">
        <w:rPr>
          <w:rFonts w:cs="B Mitra" w:hint="eastAsia"/>
          <w:b/>
          <w:bCs/>
          <w:sz w:val="28"/>
          <w:szCs w:val="28"/>
          <w:rtl/>
        </w:rPr>
        <w:t>ران</w:t>
      </w:r>
      <w:r w:rsidRPr="00E93D3B">
        <w:rPr>
          <w:rFonts w:cs="B Mitra"/>
          <w:b/>
          <w:bCs/>
          <w:sz w:val="28"/>
          <w:szCs w:val="28"/>
          <w:rtl/>
        </w:rPr>
        <w:t xml:space="preserve"> کدام س</w:t>
      </w:r>
      <w:r w:rsidRPr="00E93D3B">
        <w:rPr>
          <w:rFonts w:cs="B Mitra" w:hint="cs"/>
          <w:b/>
          <w:bCs/>
          <w:sz w:val="28"/>
          <w:szCs w:val="28"/>
          <w:rtl/>
        </w:rPr>
        <w:t>ی</w:t>
      </w:r>
      <w:r w:rsidRPr="00E93D3B">
        <w:rPr>
          <w:rFonts w:cs="B Mitra" w:hint="eastAsia"/>
          <w:b/>
          <w:bCs/>
          <w:sz w:val="28"/>
          <w:szCs w:val="28"/>
          <w:rtl/>
        </w:rPr>
        <w:t>است</w:t>
      </w:r>
      <w:r w:rsidRPr="00E93D3B">
        <w:rPr>
          <w:rFonts w:cs="B Mitra"/>
          <w:b/>
          <w:bCs/>
          <w:sz w:val="28"/>
          <w:szCs w:val="28"/>
          <w:rtl/>
        </w:rPr>
        <w:t xml:space="preserve"> اجرا م</w:t>
      </w:r>
      <w:r w:rsidRPr="00E93D3B">
        <w:rPr>
          <w:rFonts w:cs="B Mitra" w:hint="cs"/>
          <w:b/>
          <w:bCs/>
          <w:sz w:val="28"/>
          <w:szCs w:val="28"/>
          <w:rtl/>
        </w:rPr>
        <w:t>ی‌</w:t>
      </w:r>
      <w:r w:rsidRPr="00E93D3B">
        <w:rPr>
          <w:rFonts w:cs="B Mitra" w:hint="eastAsia"/>
          <w:b/>
          <w:bCs/>
          <w:sz w:val="28"/>
          <w:szCs w:val="28"/>
          <w:rtl/>
        </w:rPr>
        <w:t>شود؟</w:t>
      </w:r>
      <w:bookmarkEnd w:id="26"/>
      <w:bookmarkEnd w:id="27"/>
    </w:p>
    <w:p w14:paraId="6D52F725" w14:textId="3C1AD7F4" w:rsidR="007A4215" w:rsidRPr="00544090" w:rsidRDefault="007A4215" w:rsidP="00E93D3B">
      <w:pPr>
        <w:bidi/>
        <w:spacing w:line="240" w:lineRule="auto"/>
        <w:jc w:val="both"/>
        <w:rPr>
          <w:rFonts w:cs="B Mitra"/>
          <w:sz w:val="28"/>
          <w:szCs w:val="28"/>
        </w:rPr>
      </w:pPr>
      <w:r w:rsidRPr="00544090">
        <w:rPr>
          <w:rFonts w:cs="B Mitra" w:hint="eastAsia"/>
          <w:sz w:val="28"/>
          <w:szCs w:val="28"/>
          <w:rtl/>
        </w:rPr>
        <w:t>بنا</w:t>
      </w:r>
      <w:r w:rsidRPr="00544090">
        <w:rPr>
          <w:rFonts w:cs="B Mitra"/>
          <w:sz w:val="28"/>
          <w:szCs w:val="28"/>
          <w:rtl/>
        </w:rPr>
        <w:t xml:space="preserve"> بر قانون حما</w:t>
      </w:r>
      <w:r w:rsidRPr="00544090">
        <w:rPr>
          <w:rFonts w:cs="B Mitra" w:hint="cs"/>
          <w:sz w:val="28"/>
          <w:szCs w:val="28"/>
          <w:rtl/>
        </w:rPr>
        <w:t>ی</w:t>
      </w:r>
      <w:r w:rsidRPr="00544090">
        <w:rPr>
          <w:rFonts w:cs="B Mitra" w:hint="eastAsia"/>
          <w:sz w:val="28"/>
          <w:szCs w:val="28"/>
          <w:rtl/>
        </w:rPr>
        <w:t>ت</w:t>
      </w:r>
      <w:r w:rsidRPr="00544090">
        <w:rPr>
          <w:rFonts w:cs="B Mitra"/>
          <w:sz w:val="28"/>
          <w:szCs w:val="28"/>
          <w:rtl/>
        </w:rPr>
        <w:t xml:space="preserve"> از حقوق معلولان، م</w:t>
      </w:r>
      <w:r w:rsidRPr="00544090">
        <w:rPr>
          <w:rFonts w:cs="B Mitra" w:hint="cs"/>
          <w:sz w:val="28"/>
          <w:szCs w:val="28"/>
          <w:rtl/>
        </w:rPr>
        <w:t>ی</w:t>
      </w:r>
      <w:r w:rsidRPr="00544090">
        <w:rPr>
          <w:rFonts w:cs="B Mitra" w:hint="eastAsia"/>
          <w:sz w:val="28"/>
          <w:szCs w:val="28"/>
          <w:rtl/>
        </w:rPr>
        <w:t>زان</w:t>
      </w:r>
      <w:r w:rsidRPr="00544090">
        <w:rPr>
          <w:rFonts w:cs="B Mitra"/>
          <w:sz w:val="28"/>
          <w:szCs w:val="28"/>
          <w:rtl/>
        </w:rPr>
        <w:t xml:space="preserve"> مستمر</w:t>
      </w:r>
      <w:r w:rsidRPr="00544090">
        <w:rPr>
          <w:rFonts w:cs="B Mitra" w:hint="cs"/>
          <w:sz w:val="28"/>
          <w:szCs w:val="28"/>
          <w:rtl/>
        </w:rPr>
        <w:t>ی</w:t>
      </w:r>
      <w:r w:rsidRPr="00544090">
        <w:rPr>
          <w:rFonts w:cs="B Mitra"/>
          <w:sz w:val="28"/>
          <w:szCs w:val="28"/>
          <w:rtl/>
        </w:rPr>
        <w:t xml:space="preserve"> پرداخت</w:t>
      </w:r>
      <w:r w:rsidRPr="00544090">
        <w:rPr>
          <w:rFonts w:cs="B Mitra" w:hint="cs"/>
          <w:sz w:val="28"/>
          <w:szCs w:val="28"/>
          <w:rtl/>
        </w:rPr>
        <w:t>ی</w:t>
      </w:r>
      <w:r w:rsidRPr="00544090">
        <w:rPr>
          <w:rFonts w:cs="B Mitra"/>
          <w:sz w:val="28"/>
          <w:szCs w:val="28"/>
          <w:rtl/>
        </w:rPr>
        <w:t xml:space="preserve"> به افراد دارا</w:t>
      </w:r>
      <w:r w:rsidRPr="00544090">
        <w:rPr>
          <w:rFonts w:cs="B Mitra" w:hint="cs"/>
          <w:sz w:val="28"/>
          <w:szCs w:val="28"/>
          <w:rtl/>
        </w:rPr>
        <w:t>ی</w:t>
      </w:r>
      <w:r w:rsidRPr="00544090">
        <w:rPr>
          <w:rFonts w:cs="B Mitra"/>
          <w:sz w:val="28"/>
          <w:szCs w:val="28"/>
          <w:rtl/>
        </w:rPr>
        <w:t xml:space="preserve"> معلول</w:t>
      </w:r>
      <w:r w:rsidRPr="00544090">
        <w:rPr>
          <w:rFonts w:cs="B Mitra" w:hint="cs"/>
          <w:sz w:val="28"/>
          <w:szCs w:val="28"/>
          <w:rtl/>
        </w:rPr>
        <w:t>ی</w:t>
      </w:r>
      <w:r w:rsidRPr="00544090">
        <w:rPr>
          <w:rFonts w:cs="B Mitra" w:hint="eastAsia"/>
          <w:sz w:val="28"/>
          <w:szCs w:val="28"/>
          <w:rtl/>
        </w:rPr>
        <w:t>ت</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با</w:t>
      </w:r>
      <w:r w:rsidRPr="00544090">
        <w:rPr>
          <w:rFonts w:cs="B Mitra" w:hint="cs"/>
          <w:sz w:val="28"/>
          <w:szCs w:val="28"/>
          <w:rtl/>
        </w:rPr>
        <w:t>ی</w:t>
      </w:r>
      <w:r w:rsidRPr="00544090">
        <w:rPr>
          <w:rFonts w:cs="B Mitra" w:hint="eastAsia"/>
          <w:sz w:val="28"/>
          <w:szCs w:val="28"/>
          <w:rtl/>
        </w:rPr>
        <w:t>ست</w:t>
      </w:r>
      <w:r w:rsidRPr="00544090">
        <w:rPr>
          <w:rFonts w:cs="B Mitra"/>
          <w:sz w:val="28"/>
          <w:szCs w:val="28"/>
          <w:rtl/>
        </w:rPr>
        <w:t xml:space="preserve"> به م</w:t>
      </w:r>
      <w:r w:rsidRPr="00544090">
        <w:rPr>
          <w:rFonts w:cs="B Mitra" w:hint="cs"/>
          <w:sz w:val="28"/>
          <w:szCs w:val="28"/>
          <w:rtl/>
        </w:rPr>
        <w:t>ی</w:t>
      </w:r>
      <w:r w:rsidRPr="00544090">
        <w:rPr>
          <w:rFonts w:cs="B Mitra" w:hint="eastAsia"/>
          <w:sz w:val="28"/>
          <w:szCs w:val="28"/>
          <w:rtl/>
        </w:rPr>
        <w:t>زان</w:t>
      </w:r>
      <w:r w:rsidRPr="00544090">
        <w:rPr>
          <w:rFonts w:cs="B Mitra"/>
          <w:sz w:val="28"/>
          <w:szCs w:val="28"/>
          <w:rtl/>
        </w:rPr>
        <w:t xml:space="preserve"> حداقل دستمزد سالانه باشد. همچن</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جاد</w:t>
      </w:r>
      <w:r w:rsidRPr="00544090">
        <w:rPr>
          <w:rFonts w:cs="B Mitra"/>
          <w:sz w:val="28"/>
          <w:szCs w:val="28"/>
          <w:rtl/>
        </w:rPr>
        <w:t xml:space="preserve"> بستر اشتغال در مواد مختلف</w:t>
      </w:r>
      <w:r w:rsidRPr="00544090">
        <w:rPr>
          <w:rFonts w:cs="B Mitra" w:hint="cs"/>
          <w:sz w:val="28"/>
          <w:szCs w:val="28"/>
          <w:rtl/>
        </w:rPr>
        <w:t>ی</w:t>
      </w:r>
      <w:r w:rsidRPr="00544090">
        <w:rPr>
          <w:rFonts w:cs="B Mitra"/>
          <w:sz w:val="28"/>
          <w:szCs w:val="28"/>
          <w:rtl/>
        </w:rPr>
        <w:t xml:space="preserve"> از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قانون مورد توجه بوده</w:t>
      </w:r>
      <w:r w:rsidRPr="00544090">
        <w:rPr>
          <w:rFonts w:cs="B Mitra" w:hint="cs"/>
          <w:sz w:val="28"/>
          <w:szCs w:val="28"/>
          <w:rtl/>
        </w:rPr>
        <w:t xml:space="preserve"> </w:t>
      </w:r>
      <w:r w:rsidRPr="00544090">
        <w:rPr>
          <w:rFonts w:cs="B Mitra"/>
          <w:sz w:val="28"/>
          <w:szCs w:val="28"/>
          <w:rtl/>
        </w:rPr>
        <w:t>‌است. وضع</w:t>
      </w:r>
      <w:r w:rsidRPr="00544090">
        <w:rPr>
          <w:rFonts w:cs="B Mitra" w:hint="cs"/>
          <w:sz w:val="28"/>
          <w:szCs w:val="28"/>
          <w:rtl/>
        </w:rPr>
        <w:t>ی</w:t>
      </w:r>
      <w:r w:rsidRPr="00544090">
        <w:rPr>
          <w:rFonts w:cs="B Mitra" w:hint="eastAsia"/>
          <w:sz w:val="28"/>
          <w:szCs w:val="28"/>
          <w:rtl/>
        </w:rPr>
        <w:t>ت</w:t>
      </w:r>
      <w:r w:rsidRPr="00544090">
        <w:rPr>
          <w:rFonts w:cs="B Mitra"/>
          <w:sz w:val="28"/>
          <w:szCs w:val="28"/>
          <w:rtl/>
        </w:rPr>
        <w:t xml:space="preserve"> کنون</w:t>
      </w:r>
      <w:r w:rsidRPr="00544090">
        <w:rPr>
          <w:rFonts w:cs="B Mitra" w:hint="cs"/>
          <w:sz w:val="28"/>
          <w:szCs w:val="28"/>
          <w:rtl/>
        </w:rPr>
        <w:t>ی</w:t>
      </w:r>
      <w:r w:rsidRPr="00544090">
        <w:rPr>
          <w:rFonts w:cs="B Mitra"/>
          <w:sz w:val="28"/>
          <w:szCs w:val="28"/>
          <w:rtl/>
        </w:rPr>
        <w:t xml:space="preserve"> نشان م</w:t>
      </w:r>
      <w:r w:rsidRPr="00544090">
        <w:rPr>
          <w:rFonts w:cs="B Mitra" w:hint="cs"/>
          <w:sz w:val="28"/>
          <w:szCs w:val="28"/>
          <w:rtl/>
        </w:rPr>
        <w:t>ی‌</w:t>
      </w:r>
      <w:r w:rsidRPr="00544090">
        <w:rPr>
          <w:rFonts w:cs="B Mitra" w:hint="eastAsia"/>
          <w:sz w:val="28"/>
          <w:szCs w:val="28"/>
          <w:rtl/>
        </w:rPr>
        <w:t>دهد</w:t>
      </w:r>
      <w:r w:rsidRPr="00544090">
        <w:rPr>
          <w:rFonts w:cs="B Mitra"/>
          <w:sz w:val="28"/>
          <w:szCs w:val="28"/>
          <w:rtl/>
        </w:rPr>
        <w:t xml:space="preserve"> که ه</w:t>
      </w:r>
      <w:r w:rsidRPr="00544090">
        <w:rPr>
          <w:rFonts w:cs="B Mitra" w:hint="cs"/>
          <w:sz w:val="28"/>
          <w:szCs w:val="28"/>
          <w:rtl/>
        </w:rPr>
        <w:t>ی</w:t>
      </w:r>
      <w:r w:rsidRPr="00544090">
        <w:rPr>
          <w:rFonts w:cs="B Mitra" w:hint="eastAsia"/>
          <w:sz w:val="28"/>
          <w:szCs w:val="28"/>
          <w:rtl/>
        </w:rPr>
        <w:t>چ</w:t>
      </w:r>
      <w:r w:rsidRPr="00544090">
        <w:rPr>
          <w:rFonts w:cs="B Mitra" w:hint="cs"/>
          <w:sz w:val="28"/>
          <w:szCs w:val="28"/>
          <w:rtl/>
        </w:rPr>
        <w:t>‌ی</w:t>
      </w:r>
      <w:r w:rsidRPr="00544090">
        <w:rPr>
          <w:rFonts w:cs="B Mitra" w:hint="eastAsia"/>
          <w:sz w:val="28"/>
          <w:szCs w:val="28"/>
          <w:rtl/>
        </w:rPr>
        <w:t>ک</w:t>
      </w:r>
      <w:r w:rsidRPr="00544090">
        <w:rPr>
          <w:rFonts w:cs="B Mitra"/>
          <w:sz w:val="28"/>
          <w:szCs w:val="28"/>
          <w:rtl/>
        </w:rPr>
        <w:t xml:space="preserve"> از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دو رو</w:t>
      </w:r>
      <w:r w:rsidRPr="00544090">
        <w:rPr>
          <w:rFonts w:cs="B Mitra" w:hint="cs"/>
          <w:sz w:val="28"/>
          <w:szCs w:val="28"/>
          <w:rtl/>
        </w:rPr>
        <w:t>ی</w:t>
      </w:r>
      <w:r w:rsidRPr="00544090">
        <w:rPr>
          <w:rFonts w:cs="B Mitra" w:hint="eastAsia"/>
          <w:sz w:val="28"/>
          <w:szCs w:val="28"/>
          <w:rtl/>
        </w:rPr>
        <w:t>کرد</w:t>
      </w:r>
      <w:r w:rsidRPr="00544090">
        <w:rPr>
          <w:rFonts w:cs="B Mitra"/>
          <w:sz w:val="28"/>
          <w:szCs w:val="28"/>
          <w:rtl/>
        </w:rPr>
        <w:t xml:space="preserve"> به</w:t>
      </w:r>
      <w:r w:rsidRPr="00544090">
        <w:rPr>
          <w:rFonts w:cs="B Mitra" w:hint="cs"/>
          <w:sz w:val="28"/>
          <w:szCs w:val="28"/>
          <w:rtl/>
        </w:rPr>
        <w:t>‌</w:t>
      </w:r>
      <w:r w:rsidRPr="00544090">
        <w:rPr>
          <w:rFonts w:cs="B Mitra"/>
          <w:sz w:val="28"/>
          <w:szCs w:val="28"/>
          <w:rtl/>
        </w:rPr>
        <w:t>درست</w:t>
      </w:r>
      <w:r w:rsidRPr="00544090">
        <w:rPr>
          <w:rFonts w:cs="B Mitra" w:hint="cs"/>
          <w:sz w:val="28"/>
          <w:szCs w:val="28"/>
          <w:rtl/>
        </w:rPr>
        <w:t>ی</w:t>
      </w:r>
      <w:r w:rsidRPr="00544090">
        <w:rPr>
          <w:rFonts w:cs="B Mitra"/>
          <w:sz w:val="28"/>
          <w:szCs w:val="28"/>
          <w:rtl/>
        </w:rPr>
        <w:t xml:space="preserve"> </w:t>
      </w:r>
      <w:r w:rsidRPr="00544090">
        <w:rPr>
          <w:rFonts w:cs="B Mitra" w:hint="eastAsia"/>
          <w:sz w:val="28"/>
          <w:szCs w:val="28"/>
          <w:rtl/>
        </w:rPr>
        <w:t>در</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ران</w:t>
      </w:r>
      <w:r w:rsidRPr="00544090">
        <w:rPr>
          <w:rFonts w:cs="B Mitra"/>
          <w:sz w:val="28"/>
          <w:szCs w:val="28"/>
          <w:rtl/>
        </w:rPr>
        <w:t xml:space="preserve"> اجرا نم</w:t>
      </w:r>
      <w:r w:rsidRPr="00544090">
        <w:rPr>
          <w:rFonts w:cs="B Mitra" w:hint="cs"/>
          <w:sz w:val="28"/>
          <w:szCs w:val="28"/>
          <w:rtl/>
        </w:rPr>
        <w:t>ی‌</w:t>
      </w:r>
      <w:r w:rsidRPr="00544090">
        <w:rPr>
          <w:rFonts w:cs="B Mitra" w:hint="eastAsia"/>
          <w:sz w:val="28"/>
          <w:szCs w:val="28"/>
          <w:rtl/>
        </w:rPr>
        <w:t>شود</w:t>
      </w:r>
      <w:r w:rsidRPr="00544090">
        <w:rPr>
          <w:rFonts w:cs="B Mitra"/>
          <w:sz w:val="28"/>
          <w:szCs w:val="28"/>
          <w:rtl/>
        </w:rPr>
        <w:t>. مبلغ مستمر</w:t>
      </w:r>
      <w:r w:rsidRPr="00544090">
        <w:rPr>
          <w:rFonts w:cs="B Mitra" w:hint="cs"/>
          <w:sz w:val="28"/>
          <w:szCs w:val="28"/>
          <w:rtl/>
        </w:rPr>
        <w:t>ی</w:t>
      </w:r>
      <w:r w:rsidRPr="00544090">
        <w:rPr>
          <w:rFonts w:cs="B Mitra"/>
          <w:sz w:val="28"/>
          <w:szCs w:val="28"/>
          <w:rtl/>
        </w:rPr>
        <w:t xml:space="preserve"> از آنچه در قانون آمده بس</w:t>
      </w:r>
      <w:r w:rsidRPr="00544090">
        <w:rPr>
          <w:rFonts w:cs="B Mitra" w:hint="cs"/>
          <w:sz w:val="28"/>
          <w:szCs w:val="28"/>
          <w:rtl/>
        </w:rPr>
        <w:t>ی</w:t>
      </w:r>
      <w:r w:rsidRPr="00544090">
        <w:rPr>
          <w:rFonts w:cs="B Mitra" w:hint="eastAsia"/>
          <w:sz w:val="28"/>
          <w:szCs w:val="28"/>
          <w:rtl/>
        </w:rPr>
        <w:t>ار</w:t>
      </w:r>
      <w:r w:rsidRPr="00544090">
        <w:rPr>
          <w:rFonts w:cs="B Mitra"/>
          <w:sz w:val="28"/>
          <w:szCs w:val="28"/>
          <w:rtl/>
        </w:rPr>
        <w:t xml:space="preserve"> کمتر است و </w:t>
      </w:r>
      <w:r w:rsidRPr="00544090">
        <w:rPr>
          <w:rFonts w:cs="B Mitra" w:hint="cs"/>
          <w:sz w:val="28"/>
          <w:szCs w:val="28"/>
          <w:rtl/>
        </w:rPr>
        <w:t>بیشتر</w:t>
      </w:r>
      <w:r w:rsidRPr="00544090">
        <w:rPr>
          <w:rFonts w:cs="B Mitra"/>
          <w:sz w:val="28"/>
          <w:szCs w:val="28"/>
          <w:rtl/>
        </w:rPr>
        <w:t xml:space="preserve"> س</w:t>
      </w:r>
      <w:r w:rsidRPr="00544090">
        <w:rPr>
          <w:rFonts w:cs="B Mitra" w:hint="cs"/>
          <w:sz w:val="28"/>
          <w:szCs w:val="28"/>
          <w:rtl/>
        </w:rPr>
        <w:t>ی</w:t>
      </w:r>
      <w:r w:rsidRPr="00544090">
        <w:rPr>
          <w:rFonts w:cs="B Mitra" w:hint="eastAsia"/>
          <w:sz w:val="28"/>
          <w:szCs w:val="28"/>
          <w:rtl/>
        </w:rPr>
        <w:t>است‌ها</w:t>
      </w:r>
      <w:r w:rsidRPr="00544090">
        <w:rPr>
          <w:rFonts w:cs="B Mitra" w:hint="cs"/>
          <w:sz w:val="28"/>
          <w:szCs w:val="28"/>
          <w:rtl/>
        </w:rPr>
        <w:t>ی</w:t>
      </w:r>
      <w:r w:rsidRPr="00544090">
        <w:rPr>
          <w:rFonts w:cs="B Mitra"/>
          <w:sz w:val="28"/>
          <w:szCs w:val="28"/>
          <w:rtl/>
        </w:rPr>
        <w:t xml:space="preserve"> منجر به ا</w:t>
      </w:r>
      <w:r w:rsidRPr="00544090">
        <w:rPr>
          <w:rFonts w:cs="B Mitra" w:hint="cs"/>
          <w:sz w:val="28"/>
          <w:szCs w:val="28"/>
          <w:rtl/>
        </w:rPr>
        <w:t>ی</w:t>
      </w:r>
      <w:r w:rsidRPr="00544090">
        <w:rPr>
          <w:rFonts w:cs="B Mitra" w:hint="eastAsia"/>
          <w:sz w:val="28"/>
          <w:szCs w:val="28"/>
          <w:rtl/>
        </w:rPr>
        <w:t>جاد</w:t>
      </w:r>
      <w:r w:rsidRPr="00544090">
        <w:rPr>
          <w:rFonts w:cs="B Mitra"/>
          <w:sz w:val="28"/>
          <w:szCs w:val="28"/>
          <w:rtl/>
        </w:rPr>
        <w:t xml:space="preserve"> ز</w:t>
      </w:r>
      <w:r w:rsidRPr="00544090">
        <w:rPr>
          <w:rFonts w:cs="B Mitra" w:hint="cs"/>
          <w:sz w:val="28"/>
          <w:szCs w:val="28"/>
          <w:rtl/>
        </w:rPr>
        <w:t>ی</w:t>
      </w:r>
      <w:r w:rsidRPr="00544090">
        <w:rPr>
          <w:rFonts w:cs="B Mitra" w:hint="eastAsia"/>
          <w:sz w:val="28"/>
          <w:szCs w:val="28"/>
          <w:rtl/>
        </w:rPr>
        <w:t>رساخت</w:t>
      </w:r>
      <w:r w:rsidRPr="00544090">
        <w:rPr>
          <w:rFonts w:cs="B Mitra"/>
          <w:sz w:val="28"/>
          <w:szCs w:val="28"/>
          <w:rtl/>
        </w:rPr>
        <w:t xml:space="preserve"> اشتغال به</w:t>
      </w:r>
      <w:r w:rsidRPr="00544090">
        <w:rPr>
          <w:rFonts w:cs="B Mitra" w:hint="cs"/>
          <w:sz w:val="28"/>
          <w:szCs w:val="28"/>
          <w:rtl/>
        </w:rPr>
        <w:t>‌</w:t>
      </w:r>
      <w:r w:rsidRPr="00544090">
        <w:rPr>
          <w:rFonts w:cs="B Mitra"/>
          <w:sz w:val="28"/>
          <w:szCs w:val="28"/>
          <w:rtl/>
        </w:rPr>
        <w:t>درست</w:t>
      </w:r>
      <w:r w:rsidRPr="00544090">
        <w:rPr>
          <w:rFonts w:cs="B Mitra" w:hint="cs"/>
          <w:sz w:val="28"/>
          <w:szCs w:val="28"/>
          <w:rtl/>
        </w:rPr>
        <w:t>ی</w:t>
      </w:r>
      <w:r w:rsidRPr="00544090">
        <w:rPr>
          <w:rFonts w:cs="B Mitra"/>
          <w:sz w:val="28"/>
          <w:szCs w:val="28"/>
          <w:rtl/>
        </w:rPr>
        <w:t xml:space="preserve"> اجرا نم</w:t>
      </w:r>
      <w:r w:rsidRPr="00544090">
        <w:rPr>
          <w:rFonts w:cs="B Mitra" w:hint="cs"/>
          <w:sz w:val="28"/>
          <w:szCs w:val="28"/>
          <w:rtl/>
        </w:rPr>
        <w:t>ی‌</w:t>
      </w:r>
      <w:r w:rsidRPr="00544090">
        <w:rPr>
          <w:rFonts w:cs="B Mitra" w:hint="eastAsia"/>
          <w:sz w:val="28"/>
          <w:szCs w:val="28"/>
          <w:rtl/>
        </w:rPr>
        <w:t>شود</w:t>
      </w:r>
      <w:r w:rsidRPr="00544090">
        <w:rPr>
          <w:rFonts w:cs="B Mitra" w:hint="cs"/>
          <w:sz w:val="28"/>
          <w:szCs w:val="28"/>
          <w:rtl/>
        </w:rPr>
        <w:t xml:space="preserve">؛ </w:t>
      </w:r>
      <w:r w:rsidRPr="00544090">
        <w:rPr>
          <w:rFonts w:cs="B Mitra"/>
          <w:sz w:val="28"/>
          <w:szCs w:val="28"/>
          <w:rtl/>
        </w:rPr>
        <w:t>بنابرا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شا</w:t>
      </w:r>
      <w:r w:rsidRPr="00544090">
        <w:rPr>
          <w:rFonts w:cs="B Mitra" w:hint="cs"/>
          <w:sz w:val="28"/>
          <w:szCs w:val="28"/>
          <w:rtl/>
        </w:rPr>
        <w:t>ی</w:t>
      </w:r>
      <w:r w:rsidRPr="00544090">
        <w:rPr>
          <w:rFonts w:cs="B Mitra" w:hint="eastAsia"/>
          <w:sz w:val="28"/>
          <w:szCs w:val="28"/>
          <w:rtl/>
        </w:rPr>
        <w:t>د</w:t>
      </w:r>
      <w:r w:rsidRPr="00544090">
        <w:rPr>
          <w:rFonts w:cs="B Mitra"/>
          <w:sz w:val="28"/>
          <w:szCs w:val="28"/>
          <w:rtl/>
        </w:rPr>
        <w:t xml:space="preserve"> شرا</w:t>
      </w:r>
      <w:r w:rsidRPr="00544090">
        <w:rPr>
          <w:rFonts w:cs="B Mitra" w:hint="cs"/>
          <w:sz w:val="28"/>
          <w:szCs w:val="28"/>
          <w:rtl/>
        </w:rPr>
        <w:t>ی</w:t>
      </w:r>
      <w:r w:rsidRPr="00544090">
        <w:rPr>
          <w:rFonts w:cs="B Mitra" w:hint="eastAsia"/>
          <w:sz w:val="28"/>
          <w:szCs w:val="28"/>
          <w:rtl/>
        </w:rPr>
        <w:t>ط</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ران</w:t>
      </w:r>
      <w:r w:rsidRPr="00544090">
        <w:rPr>
          <w:rFonts w:cs="B Mitra"/>
          <w:sz w:val="28"/>
          <w:szCs w:val="28"/>
          <w:rtl/>
        </w:rPr>
        <w:t xml:space="preserve"> برا</w:t>
      </w:r>
      <w:r w:rsidRPr="00544090">
        <w:rPr>
          <w:rFonts w:cs="B Mitra" w:hint="cs"/>
          <w:sz w:val="28"/>
          <w:szCs w:val="28"/>
          <w:rtl/>
        </w:rPr>
        <w:t>ی</w:t>
      </w:r>
      <w:r w:rsidRPr="00544090">
        <w:rPr>
          <w:rFonts w:cs="B Mitra"/>
          <w:sz w:val="28"/>
          <w:szCs w:val="28"/>
          <w:rtl/>
        </w:rPr>
        <w:t xml:space="preserve"> بررس</w:t>
      </w:r>
      <w:r w:rsidRPr="00544090">
        <w:rPr>
          <w:rFonts w:cs="B Mitra" w:hint="cs"/>
          <w:sz w:val="28"/>
          <w:szCs w:val="28"/>
          <w:rtl/>
        </w:rPr>
        <w:t>ی</w:t>
      </w:r>
      <w:r w:rsidRPr="00544090">
        <w:rPr>
          <w:rFonts w:cs="B Mitra"/>
          <w:sz w:val="28"/>
          <w:szCs w:val="28"/>
          <w:rtl/>
        </w:rPr>
        <w:t xml:space="preserve"> کارا</w:t>
      </w:r>
      <w:r w:rsidRPr="00544090">
        <w:rPr>
          <w:rFonts w:cs="B Mitra" w:hint="cs"/>
          <w:sz w:val="28"/>
          <w:szCs w:val="28"/>
          <w:rtl/>
        </w:rPr>
        <w:t>یی</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دو س</w:t>
      </w:r>
      <w:r w:rsidRPr="00544090">
        <w:rPr>
          <w:rFonts w:cs="B Mitra" w:hint="cs"/>
          <w:sz w:val="28"/>
          <w:szCs w:val="28"/>
          <w:rtl/>
        </w:rPr>
        <w:t>ی</w:t>
      </w:r>
      <w:r w:rsidRPr="00544090">
        <w:rPr>
          <w:rFonts w:cs="B Mitra" w:hint="eastAsia"/>
          <w:sz w:val="28"/>
          <w:szCs w:val="28"/>
          <w:rtl/>
        </w:rPr>
        <w:t>است</w:t>
      </w:r>
      <w:r w:rsidRPr="00544090">
        <w:rPr>
          <w:rFonts w:cs="B Mitra"/>
          <w:sz w:val="28"/>
          <w:szCs w:val="28"/>
          <w:rtl/>
        </w:rPr>
        <w:t xml:space="preserve"> مناسب نباشد. به</w:t>
      </w:r>
      <w:r w:rsidRPr="00544090">
        <w:rPr>
          <w:rFonts w:cs="B Mitra" w:hint="cs"/>
          <w:sz w:val="28"/>
          <w:szCs w:val="28"/>
          <w:rtl/>
        </w:rPr>
        <w:t>‌</w:t>
      </w:r>
      <w:r w:rsidRPr="00544090">
        <w:rPr>
          <w:rFonts w:cs="B Mitra"/>
          <w:sz w:val="28"/>
          <w:szCs w:val="28"/>
          <w:rtl/>
        </w:rPr>
        <w:t>منظور بررس</w:t>
      </w:r>
      <w:r w:rsidRPr="00544090">
        <w:rPr>
          <w:rFonts w:cs="B Mitra" w:hint="cs"/>
          <w:sz w:val="28"/>
          <w:szCs w:val="28"/>
          <w:rtl/>
        </w:rPr>
        <w:t>ی</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دو د</w:t>
      </w:r>
      <w:r w:rsidRPr="00544090">
        <w:rPr>
          <w:rFonts w:cs="B Mitra" w:hint="cs"/>
          <w:sz w:val="28"/>
          <w:szCs w:val="28"/>
          <w:rtl/>
        </w:rPr>
        <w:t>ی</w:t>
      </w:r>
      <w:r w:rsidRPr="00544090">
        <w:rPr>
          <w:rFonts w:cs="B Mitra" w:hint="eastAsia"/>
          <w:sz w:val="28"/>
          <w:szCs w:val="28"/>
          <w:rtl/>
        </w:rPr>
        <w:t>دگاه</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توان</w:t>
      </w:r>
      <w:r w:rsidRPr="00544090">
        <w:rPr>
          <w:rFonts w:cs="B Mitra"/>
          <w:sz w:val="28"/>
          <w:szCs w:val="28"/>
          <w:rtl/>
        </w:rPr>
        <w:t xml:space="preserve"> س</w:t>
      </w:r>
      <w:r w:rsidRPr="00544090">
        <w:rPr>
          <w:rFonts w:cs="B Mitra" w:hint="cs"/>
          <w:sz w:val="28"/>
          <w:szCs w:val="28"/>
          <w:rtl/>
        </w:rPr>
        <w:t>ی</w:t>
      </w:r>
      <w:r w:rsidRPr="00544090">
        <w:rPr>
          <w:rFonts w:cs="B Mitra" w:hint="eastAsia"/>
          <w:sz w:val="28"/>
          <w:szCs w:val="28"/>
          <w:rtl/>
        </w:rPr>
        <w:t>است</w:t>
      </w:r>
      <w:r w:rsidRPr="00544090">
        <w:rPr>
          <w:rFonts w:cs="B Mitra"/>
          <w:sz w:val="28"/>
          <w:szCs w:val="28"/>
          <w:rtl/>
        </w:rPr>
        <w:t xml:space="preserve"> دو</w:t>
      </w:r>
      <w:r w:rsidRPr="00544090">
        <w:rPr>
          <w:rFonts w:cs="B Mitra" w:hint="eastAsia"/>
          <w:sz w:val="28"/>
          <w:szCs w:val="28"/>
          <w:rtl/>
        </w:rPr>
        <w:t>لت‌ها</w:t>
      </w:r>
      <w:r w:rsidRPr="00544090">
        <w:rPr>
          <w:rFonts w:cs="B Mitra" w:hint="cs"/>
          <w:sz w:val="28"/>
          <w:szCs w:val="28"/>
          <w:rtl/>
        </w:rPr>
        <w:t>ی</w:t>
      </w:r>
      <w:r w:rsidRPr="00544090">
        <w:rPr>
          <w:rFonts w:cs="B Mitra"/>
          <w:sz w:val="28"/>
          <w:szCs w:val="28"/>
          <w:rtl/>
        </w:rPr>
        <w:t xml:space="preserve"> رفاه اجتماع</w:t>
      </w:r>
      <w:r w:rsidRPr="00544090">
        <w:rPr>
          <w:rFonts w:cs="B Mitra" w:hint="cs"/>
          <w:sz w:val="28"/>
          <w:szCs w:val="28"/>
          <w:rtl/>
        </w:rPr>
        <w:t>ی</w:t>
      </w:r>
      <w:r w:rsidRPr="00544090">
        <w:rPr>
          <w:rFonts w:cs="B Mitra"/>
          <w:sz w:val="28"/>
          <w:szCs w:val="28"/>
          <w:rtl/>
        </w:rPr>
        <w:t xml:space="preserve"> را با دولت‌ها</w:t>
      </w:r>
      <w:r w:rsidRPr="00544090">
        <w:rPr>
          <w:rFonts w:cs="B Mitra" w:hint="cs"/>
          <w:sz w:val="28"/>
          <w:szCs w:val="28"/>
          <w:rtl/>
        </w:rPr>
        <w:t>ی</w:t>
      </w:r>
      <w:r w:rsidRPr="00544090">
        <w:rPr>
          <w:rFonts w:cs="B Mitra"/>
          <w:sz w:val="28"/>
          <w:szCs w:val="28"/>
          <w:rtl/>
        </w:rPr>
        <w:t xml:space="preserve"> سرما</w:t>
      </w:r>
      <w:r w:rsidRPr="00544090">
        <w:rPr>
          <w:rFonts w:cs="B Mitra" w:hint="cs"/>
          <w:sz w:val="28"/>
          <w:szCs w:val="28"/>
          <w:rtl/>
        </w:rPr>
        <w:t>ی</w:t>
      </w:r>
      <w:r w:rsidRPr="00544090">
        <w:rPr>
          <w:rFonts w:cs="B Mitra" w:hint="eastAsia"/>
          <w:sz w:val="28"/>
          <w:szCs w:val="28"/>
          <w:rtl/>
        </w:rPr>
        <w:t>ه‌دار</w:t>
      </w:r>
      <w:r w:rsidRPr="00544090">
        <w:rPr>
          <w:rFonts w:cs="B Mitra" w:hint="cs"/>
          <w:sz w:val="28"/>
          <w:szCs w:val="28"/>
          <w:rtl/>
        </w:rPr>
        <w:t>ی</w:t>
      </w:r>
      <w:r w:rsidRPr="00544090">
        <w:rPr>
          <w:rFonts w:cs="B Mitra"/>
          <w:sz w:val="28"/>
          <w:szCs w:val="28"/>
          <w:rtl/>
        </w:rPr>
        <w:t xml:space="preserve"> مقا</w:t>
      </w:r>
      <w:r w:rsidRPr="00544090">
        <w:rPr>
          <w:rFonts w:cs="B Mitra" w:hint="cs"/>
          <w:sz w:val="28"/>
          <w:szCs w:val="28"/>
          <w:rtl/>
        </w:rPr>
        <w:t>ی</w:t>
      </w:r>
      <w:r w:rsidRPr="00544090">
        <w:rPr>
          <w:rFonts w:cs="B Mitra" w:hint="eastAsia"/>
          <w:sz w:val="28"/>
          <w:szCs w:val="28"/>
          <w:rtl/>
        </w:rPr>
        <w:t>سه</w:t>
      </w:r>
      <w:r w:rsidRPr="00544090">
        <w:rPr>
          <w:rFonts w:cs="B Mitra"/>
          <w:sz w:val="28"/>
          <w:szCs w:val="28"/>
          <w:rtl/>
        </w:rPr>
        <w:t xml:space="preserve"> کرد</w:t>
      </w:r>
      <w:r w:rsidRPr="00544090">
        <w:rPr>
          <w:rFonts w:cs="B Mitra"/>
          <w:sz w:val="28"/>
          <w:szCs w:val="28"/>
        </w:rPr>
        <w:t>.</w:t>
      </w:r>
    </w:p>
    <w:p w14:paraId="22E03962" w14:textId="77777777" w:rsidR="007A4215" w:rsidRPr="00E93D3B" w:rsidRDefault="007A4215" w:rsidP="00E93D3B">
      <w:pPr>
        <w:pStyle w:val="Heading3"/>
        <w:bidi/>
        <w:rPr>
          <w:rFonts w:cs="B Mitra"/>
          <w:b/>
          <w:bCs/>
          <w:sz w:val="28"/>
          <w:szCs w:val="28"/>
        </w:rPr>
      </w:pPr>
      <w:bookmarkStart w:id="28" w:name="_Toc161083249"/>
      <w:bookmarkStart w:id="29" w:name="_Toc161084133"/>
      <w:r w:rsidRPr="00E93D3B">
        <w:rPr>
          <w:rFonts w:cs="B Mitra" w:hint="eastAsia"/>
          <w:b/>
          <w:bCs/>
          <w:sz w:val="28"/>
          <w:szCs w:val="28"/>
          <w:rtl/>
        </w:rPr>
        <w:t>کدام</w:t>
      </w:r>
      <w:r w:rsidRPr="00E93D3B">
        <w:rPr>
          <w:rFonts w:cs="B Mitra"/>
          <w:b/>
          <w:bCs/>
          <w:sz w:val="28"/>
          <w:szCs w:val="28"/>
          <w:rtl/>
        </w:rPr>
        <w:t xml:space="preserve"> س</w:t>
      </w:r>
      <w:r w:rsidRPr="00E93D3B">
        <w:rPr>
          <w:rFonts w:cs="B Mitra" w:hint="cs"/>
          <w:b/>
          <w:bCs/>
          <w:sz w:val="28"/>
          <w:szCs w:val="28"/>
          <w:rtl/>
        </w:rPr>
        <w:t>ی</w:t>
      </w:r>
      <w:r w:rsidRPr="00E93D3B">
        <w:rPr>
          <w:rFonts w:cs="B Mitra" w:hint="eastAsia"/>
          <w:b/>
          <w:bCs/>
          <w:sz w:val="28"/>
          <w:szCs w:val="28"/>
          <w:rtl/>
        </w:rPr>
        <w:t>است</w:t>
      </w:r>
      <w:r w:rsidRPr="00E93D3B">
        <w:rPr>
          <w:rFonts w:cs="B Mitra"/>
          <w:b/>
          <w:bCs/>
          <w:sz w:val="28"/>
          <w:szCs w:val="28"/>
          <w:rtl/>
        </w:rPr>
        <w:t xml:space="preserve"> کارآمد‌تر است؟</w:t>
      </w:r>
      <w:bookmarkEnd w:id="28"/>
      <w:bookmarkEnd w:id="29"/>
    </w:p>
    <w:p w14:paraId="12732D64" w14:textId="3E6E40A7" w:rsidR="00C51B73" w:rsidRPr="00C51B73" w:rsidRDefault="007A4215" w:rsidP="00C51B73">
      <w:pPr>
        <w:bidi/>
        <w:spacing w:line="240" w:lineRule="auto"/>
        <w:jc w:val="both"/>
        <w:rPr>
          <w:rFonts w:cs="B Mitra"/>
          <w:sz w:val="28"/>
          <w:szCs w:val="28"/>
          <w:rtl/>
        </w:rPr>
      </w:pPr>
      <w:r w:rsidRPr="00544090">
        <w:rPr>
          <w:rFonts w:cs="B Mitra" w:hint="eastAsia"/>
          <w:sz w:val="28"/>
          <w:szCs w:val="28"/>
          <w:rtl/>
        </w:rPr>
        <w:t>ر</w:t>
      </w:r>
      <w:r w:rsidRPr="00544090">
        <w:rPr>
          <w:rFonts w:cs="B Mitra" w:hint="cs"/>
          <w:sz w:val="28"/>
          <w:szCs w:val="28"/>
          <w:rtl/>
        </w:rPr>
        <w:t>ی</w:t>
      </w:r>
      <w:r w:rsidRPr="00544090">
        <w:rPr>
          <w:rFonts w:cs="B Mitra" w:hint="eastAsia"/>
          <w:sz w:val="28"/>
          <w:szCs w:val="28"/>
          <w:rtl/>
        </w:rPr>
        <w:t>ش</w:t>
      </w:r>
      <w:r w:rsidRPr="00544090">
        <w:rPr>
          <w:rFonts w:cs="B Mitra" w:hint="cs"/>
          <w:sz w:val="28"/>
          <w:szCs w:val="28"/>
          <w:rtl/>
        </w:rPr>
        <w:t>ۀ</w:t>
      </w:r>
      <w:r w:rsidRPr="00544090">
        <w:rPr>
          <w:rFonts w:cs="B Mitra"/>
          <w:sz w:val="28"/>
          <w:szCs w:val="28"/>
          <w:rtl/>
        </w:rPr>
        <w:t xml:space="preserve"> چالش طرح شده در تار</w:t>
      </w:r>
      <w:r w:rsidRPr="00544090">
        <w:rPr>
          <w:rFonts w:cs="B Mitra" w:hint="cs"/>
          <w:sz w:val="28"/>
          <w:szCs w:val="28"/>
          <w:rtl/>
        </w:rPr>
        <w:t>ی</w:t>
      </w:r>
      <w:r w:rsidRPr="00544090">
        <w:rPr>
          <w:rFonts w:cs="B Mitra" w:hint="eastAsia"/>
          <w:sz w:val="28"/>
          <w:szCs w:val="28"/>
          <w:rtl/>
        </w:rPr>
        <w:t>خ</w:t>
      </w:r>
      <w:r w:rsidRPr="00544090">
        <w:rPr>
          <w:rFonts w:cs="B Mitra"/>
          <w:sz w:val="28"/>
          <w:szCs w:val="28"/>
          <w:rtl/>
        </w:rPr>
        <w:t xml:space="preserve"> اقتصاد سر دراز دارد. بررس</w:t>
      </w:r>
      <w:r w:rsidRPr="00544090">
        <w:rPr>
          <w:rFonts w:cs="B Mitra" w:hint="cs"/>
          <w:sz w:val="28"/>
          <w:szCs w:val="28"/>
          <w:rtl/>
        </w:rPr>
        <w:t>ی</w:t>
      </w:r>
      <w:r w:rsidRPr="00544090">
        <w:rPr>
          <w:rFonts w:cs="B Mitra"/>
          <w:sz w:val="28"/>
          <w:szCs w:val="28"/>
          <w:rtl/>
        </w:rPr>
        <w:t xml:space="preserve"> د</w:t>
      </w:r>
      <w:r w:rsidRPr="00544090">
        <w:rPr>
          <w:rFonts w:cs="B Mitra" w:hint="cs"/>
          <w:sz w:val="28"/>
          <w:szCs w:val="28"/>
          <w:rtl/>
        </w:rPr>
        <w:t>ی</w:t>
      </w:r>
      <w:r w:rsidRPr="00544090">
        <w:rPr>
          <w:rFonts w:cs="B Mitra" w:hint="eastAsia"/>
          <w:sz w:val="28"/>
          <w:szCs w:val="28"/>
          <w:rtl/>
        </w:rPr>
        <w:t>دگاه‌ها</w:t>
      </w:r>
      <w:r w:rsidRPr="00544090">
        <w:rPr>
          <w:rFonts w:cs="B Mitra" w:hint="cs"/>
          <w:sz w:val="28"/>
          <w:szCs w:val="28"/>
          <w:rtl/>
        </w:rPr>
        <w:t>ی</w:t>
      </w:r>
      <w:r w:rsidRPr="00544090">
        <w:rPr>
          <w:rFonts w:cs="B Mitra"/>
          <w:sz w:val="28"/>
          <w:szCs w:val="28"/>
          <w:rtl/>
        </w:rPr>
        <w:t xml:space="preserve"> راست و چپ در اقتصاد به</w:t>
      </w:r>
      <w:r w:rsidRPr="00544090">
        <w:rPr>
          <w:rFonts w:cs="B Mitra" w:hint="cs"/>
          <w:sz w:val="28"/>
          <w:szCs w:val="28"/>
          <w:rtl/>
        </w:rPr>
        <w:t>‌</w:t>
      </w:r>
      <w:r w:rsidRPr="00544090">
        <w:rPr>
          <w:rFonts w:cs="B Mitra"/>
          <w:sz w:val="28"/>
          <w:szCs w:val="28"/>
          <w:rtl/>
        </w:rPr>
        <w:t>روشن</w:t>
      </w:r>
      <w:r w:rsidRPr="00544090">
        <w:rPr>
          <w:rFonts w:cs="B Mitra" w:hint="cs"/>
          <w:sz w:val="28"/>
          <w:szCs w:val="28"/>
          <w:rtl/>
        </w:rPr>
        <w:t>ی</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تفاوت را نشان م</w:t>
      </w:r>
      <w:r w:rsidRPr="00544090">
        <w:rPr>
          <w:rFonts w:cs="B Mitra" w:hint="cs"/>
          <w:sz w:val="28"/>
          <w:szCs w:val="28"/>
          <w:rtl/>
        </w:rPr>
        <w:t>ی‌</w:t>
      </w:r>
      <w:r w:rsidRPr="00544090">
        <w:rPr>
          <w:rFonts w:cs="B Mitra" w:hint="eastAsia"/>
          <w:sz w:val="28"/>
          <w:szCs w:val="28"/>
          <w:rtl/>
        </w:rPr>
        <w:t>دهد</w:t>
      </w:r>
      <w:r w:rsidRPr="00544090">
        <w:rPr>
          <w:rFonts w:cs="B Mitra"/>
          <w:sz w:val="28"/>
          <w:szCs w:val="28"/>
          <w:rtl/>
        </w:rPr>
        <w:t>. حال پرسش ا</w:t>
      </w:r>
      <w:r w:rsidRPr="00544090">
        <w:rPr>
          <w:rFonts w:cs="B Mitra" w:hint="cs"/>
          <w:sz w:val="28"/>
          <w:szCs w:val="28"/>
          <w:rtl/>
        </w:rPr>
        <w:t>ی</w:t>
      </w:r>
      <w:r w:rsidRPr="00544090">
        <w:rPr>
          <w:rFonts w:cs="B Mitra" w:hint="eastAsia"/>
          <w:sz w:val="28"/>
          <w:szCs w:val="28"/>
          <w:rtl/>
        </w:rPr>
        <w:t>نجا</w:t>
      </w:r>
      <w:r w:rsidRPr="00544090">
        <w:rPr>
          <w:rFonts w:cs="B Mitra"/>
          <w:sz w:val="28"/>
          <w:szCs w:val="28"/>
          <w:rtl/>
        </w:rPr>
        <w:t xml:space="preserve"> است که با توجه به اجرا</w:t>
      </w:r>
      <w:r w:rsidRPr="00544090">
        <w:rPr>
          <w:rFonts w:cs="B Mitra" w:hint="cs"/>
          <w:sz w:val="28"/>
          <w:szCs w:val="28"/>
          <w:rtl/>
        </w:rPr>
        <w:t>ی</w:t>
      </w:r>
      <w:r w:rsidRPr="00544090">
        <w:rPr>
          <w:rFonts w:cs="B Mitra"/>
          <w:sz w:val="28"/>
          <w:szCs w:val="28"/>
          <w:rtl/>
        </w:rPr>
        <w:t xml:space="preserve">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دو س</w:t>
      </w:r>
      <w:r w:rsidRPr="00544090">
        <w:rPr>
          <w:rFonts w:cs="B Mitra" w:hint="cs"/>
          <w:sz w:val="28"/>
          <w:szCs w:val="28"/>
          <w:rtl/>
        </w:rPr>
        <w:t>ی</w:t>
      </w:r>
      <w:r w:rsidRPr="00544090">
        <w:rPr>
          <w:rFonts w:cs="B Mitra" w:hint="eastAsia"/>
          <w:sz w:val="28"/>
          <w:szCs w:val="28"/>
          <w:rtl/>
        </w:rPr>
        <w:t>است</w:t>
      </w:r>
      <w:r w:rsidRPr="00544090">
        <w:rPr>
          <w:rFonts w:cs="B Mitra"/>
          <w:sz w:val="28"/>
          <w:szCs w:val="28"/>
          <w:rtl/>
        </w:rPr>
        <w:t xml:space="preserve"> در کشور‌ها</w:t>
      </w:r>
      <w:r w:rsidRPr="00544090">
        <w:rPr>
          <w:rFonts w:cs="B Mitra" w:hint="cs"/>
          <w:sz w:val="28"/>
          <w:szCs w:val="28"/>
          <w:rtl/>
        </w:rPr>
        <w:t>ی</w:t>
      </w:r>
      <w:r w:rsidRPr="00544090">
        <w:rPr>
          <w:rFonts w:cs="B Mitra"/>
          <w:sz w:val="28"/>
          <w:szCs w:val="28"/>
          <w:rtl/>
        </w:rPr>
        <w:t xml:space="preserve"> مختلف، کدام</w:t>
      </w:r>
      <w:r w:rsidRPr="00544090">
        <w:rPr>
          <w:rFonts w:cs="B Mitra" w:hint="cs"/>
          <w:sz w:val="28"/>
          <w:szCs w:val="28"/>
          <w:rtl/>
        </w:rPr>
        <w:t>‌ی</w:t>
      </w:r>
      <w:r w:rsidRPr="00544090">
        <w:rPr>
          <w:rFonts w:cs="B Mitra" w:hint="eastAsia"/>
          <w:sz w:val="28"/>
          <w:szCs w:val="28"/>
          <w:rtl/>
        </w:rPr>
        <w:t>ک</w:t>
      </w:r>
      <w:r w:rsidRPr="00544090">
        <w:rPr>
          <w:rFonts w:cs="B Mitra"/>
          <w:sz w:val="28"/>
          <w:szCs w:val="28"/>
          <w:rtl/>
        </w:rPr>
        <w:t xml:space="preserve"> موفق</w:t>
      </w:r>
      <w:r w:rsidRPr="00544090">
        <w:rPr>
          <w:rFonts w:cs="B Mitra" w:hint="cs"/>
          <w:sz w:val="28"/>
          <w:szCs w:val="28"/>
          <w:rtl/>
        </w:rPr>
        <w:t>‌</w:t>
      </w:r>
      <w:r w:rsidRPr="00544090">
        <w:rPr>
          <w:rFonts w:cs="B Mitra"/>
          <w:sz w:val="28"/>
          <w:szCs w:val="28"/>
          <w:rtl/>
        </w:rPr>
        <w:t>تر بوده‌اند؟ آ</w:t>
      </w:r>
      <w:r w:rsidRPr="00544090">
        <w:rPr>
          <w:rFonts w:cs="B Mitra" w:hint="cs"/>
          <w:sz w:val="28"/>
          <w:szCs w:val="28"/>
          <w:rtl/>
        </w:rPr>
        <w:t>ی</w:t>
      </w:r>
      <w:r w:rsidRPr="00544090">
        <w:rPr>
          <w:rFonts w:cs="B Mitra" w:hint="eastAsia"/>
          <w:sz w:val="28"/>
          <w:szCs w:val="28"/>
          <w:rtl/>
        </w:rPr>
        <w:t>ا</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توان</w:t>
      </w:r>
      <w:r w:rsidRPr="00544090">
        <w:rPr>
          <w:rFonts w:cs="B Mitra"/>
          <w:sz w:val="28"/>
          <w:szCs w:val="28"/>
          <w:rtl/>
        </w:rPr>
        <w:t xml:space="preserve"> پژوهش نظام‌مند</w:t>
      </w:r>
      <w:r w:rsidRPr="00544090">
        <w:rPr>
          <w:rFonts w:cs="B Mitra" w:hint="cs"/>
          <w:sz w:val="28"/>
          <w:szCs w:val="28"/>
          <w:rtl/>
        </w:rPr>
        <w:t>ی</w:t>
      </w:r>
      <w:r w:rsidRPr="00544090">
        <w:rPr>
          <w:rFonts w:cs="B Mitra"/>
          <w:sz w:val="28"/>
          <w:szCs w:val="28"/>
          <w:rtl/>
        </w:rPr>
        <w:t xml:space="preserve"> برا</w:t>
      </w:r>
      <w:r w:rsidRPr="00544090">
        <w:rPr>
          <w:rFonts w:cs="B Mitra" w:hint="cs"/>
          <w:sz w:val="28"/>
          <w:szCs w:val="28"/>
          <w:rtl/>
        </w:rPr>
        <w:t>ی</w:t>
      </w:r>
      <w:r w:rsidRPr="00544090">
        <w:rPr>
          <w:rFonts w:cs="B Mitra"/>
          <w:sz w:val="28"/>
          <w:szCs w:val="28"/>
          <w:rtl/>
        </w:rPr>
        <w:t xml:space="preserve"> بررس</w:t>
      </w:r>
      <w:r w:rsidRPr="00544090">
        <w:rPr>
          <w:rFonts w:cs="B Mitra" w:hint="cs"/>
          <w:sz w:val="28"/>
          <w:szCs w:val="28"/>
          <w:rtl/>
        </w:rPr>
        <w:t>ی</w:t>
      </w:r>
      <w:r w:rsidRPr="00544090">
        <w:rPr>
          <w:rFonts w:cs="B Mitra"/>
          <w:sz w:val="28"/>
          <w:szCs w:val="28"/>
          <w:rtl/>
        </w:rPr>
        <w:t xml:space="preserve"> دق</w:t>
      </w:r>
      <w:r w:rsidRPr="00544090">
        <w:rPr>
          <w:rFonts w:cs="B Mitra" w:hint="cs"/>
          <w:sz w:val="28"/>
          <w:szCs w:val="28"/>
          <w:rtl/>
        </w:rPr>
        <w:t>ی</w:t>
      </w:r>
      <w:r w:rsidRPr="00544090">
        <w:rPr>
          <w:rFonts w:cs="B Mitra" w:hint="eastAsia"/>
          <w:sz w:val="28"/>
          <w:szCs w:val="28"/>
          <w:rtl/>
        </w:rPr>
        <w:t>ق</w:t>
      </w:r>
      <w:r w:rsidRPr="00544090">
        <w:rPr>
          <w:rFonts w:cs="B Mitra" w:hint="cs"/>
          <w:sz w:val="28"/>
          <w:szCs w:val="28"/>
          <w:rtl/>
        </w:rPr>
        <w:t>‌</w:t>
      </w:r>
      <w:r w:rsidRPr="00544090">
        <w:rPr>
          <w:rFonts w:cs="B Mitra" w:hint="eastAsia"/>
          <w:sz w:val="28"/>
          <w:szCs w:val="28"/>
          <w:rtl/>
        </w:rPr>
        <w:t>تر</w:t>
      </w:r>
      <w:r w:rsidRPr="00544090">
        <w:rPr>
          <w:rFonts w:cs="B Mitra"/>
          <w:sz w:val="28"/>
          <w:szCs w:val="28"/>
          <w:rtl/>
        </w:rPr>
        <w:t xml:space="preserve"> ابعاد ا</w:t>
      </w:r>
      <w:r w:rsidRPr="00544090">
        <w:rPr>
          <w:rFonts w:cs="B Mitra" w:hint="cs"/>
          <w:sz w:val="28"/>
          <w:szCs w:val="28"/>
          <w:rtl/>
        </w:rPr>
        <w:t>ی</w:t>
      </w:r>
      <w:r w:rsidRPr="00544090">
        <w:rPr>
          <w:rFonts w:cs="B Mitra" w:hint="eastAsia"/>
          <w:sz w:val="28"/>
          <w:szCs w:val="28"/>
          <w:rtl/>
        </w:rPr>
        <w:t>ن</w:t>
      </w:r>
      <w:r w:rsidRPr="00544090">
        <w:rPr>
          <w:rFonts w:cs="B Mitra"/>
          <w:sz w:val="28"/>
          <w:szCs w:val="28"/>
          <w:rtl/>
        </w:rPr>
        <w:t xml:space="preserve"> موضوع انجام داد؟ اگر امکان بهبود شرا</w:t>
      </w:r>
      <w:r w:rsidRPr="00544090">
        <w:rPr>
          <w:rFonts w:cs="B Mitra" w:hint="cs"/>
          <w:sz w:val="28"/>
          <w:szCs w:val="28"/>
          <w:rtl/>
        </w:rPr>
        <w:t>ی</w:t>
      </w:r>
      <w:r w:rsidRPr="00544090">
        <w:rPr>
          <w:rFonts w:cs="B Mitra" w:hint="eastAsia"/>
          <w:sz w:val="28"/>
          <w:szCs w:val="28"/>
          <w:rtl/>
        </w:rPr>
        <w:t>ط</w:t>
      </w:r>
      <w:r w:rsidRPr="00544090">
        <w:rPr>
          <w:rFonts w:cs="B Mitra"/>
          <w:sz w:val="28"/>
          <w:szCs w:val="28"/>
          <w:rtl/>
        </w:rPr>
        <w:t xml:space="preserve"> حما</w:t>
      </w:r>
      <w:r w:rsidRPr="00544090">
        <w:rPr>
          <w:rFonts w:cs="B Mitra" w:hint="cs"/>
          <w:sz w:val="28"/>
          <w:szCs w:val="28"/>
          <w:rtl/>
        </w:rPr>
        <w:t>ی</w:t>
      </w:r>
      <w:r w:rsidRPr="00544090">
        <w:rPr>
          <w:rFonts w:cs="B Mitra" w:hint="eastAsia"/>
          <w:sz w:val="28"/>
          <w:szCs w:val="28"/>
          <w:rtl/>
        </w:rPr>
        <w:t>ت</w:t>
      </w:r>
      <w:r w:rsidRPr="00544090">
        <w:rPr>
          <w:rFonts w:cs="B Mitra" w:hint="cs"/>
          <w:sz w:val="28"/>
          <w:szCs w:val="28"/>
          <w:rtl/>
        </w:rPr>
        <w:t>ی</w:t>
      </w:r>
      <w:r w:rsidRPr="00544090">
        <w:rPr>
          <w:rFonts w:cs="B Mitra"/>
          <w:sz w:val="28"/>
          <w:szCs w:val="28"/>
          <w:rtl/>
        </w:rPr>
        <w:t xml:space="preserve"> در ا</w:t>
      </w:r>
      <w:r w:rsidRPr="00544090">
        <w:rPr>
          <w:rFonts w:cs="B Mitra" w:hint="cs"/>
          <w:sz w:val="28"/>
          <w:szCs w:val="28"/>
          <w:rtl/>
        </w:rPr>
        <w:t>ی</w:t>
      </w:r>
      <w:r w:rsidRPr="00544090">
        <w:rPr>
          <w:rFonts w:cs="B Mitra" w:hint="eastAsia"/>
          <w:sz w:val="28"/>
          <w:szCs w:val="28"/>
          <w:rtl/>
        </w:rPr>
        <w:t>ران</w:t>
      </w:r>
      <w:r w:rsidRPr="00544090">
        <w:rPr>
          <w:rFonts w:cs="B Mitra"/>
          <w:sz w:val="28"/>
          <w:szCs w:val="28"/>
          <w:rtl/>
        </w:rPr>
        <w:t xml:space="preserve"> فراهم شود، کدام</w:t>
      </w:r>
      <w:r w:rsidRPr="00544090">
        <w:rPr>
          <w:rFonts w:cs="B Mitra" w:hint="cs"/>
          <w:sz w:val="28"/>
          <w:szCs w:val="28"/>
          <w:rtl/>
        </w:rPr>
        <w:t>‌ی</w:t>
      </w:r>
      <w:r w:rsidRPr="00544090">
        <w:rPr>
          <w:rFonts w:cs="B Mitra" w:hint="eastAsia"/>
          <w:sz w:val="28"/>
          <w:szCs w:val="28"/>
          <w:rtl/>
        </w:rPr>
        <w:t>ک</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تواند</w:t>
      </w:r>
      <w:r w:rsidRPr="00544090">
        <w:rPr>
          <w:rFonts w:cs="B Mitra"/>
          <w:sz w:val="28"/>
          <w:szCs w:val="28"/>
          <w:rtl/>
        </w:rPr>
        <w:t xml:space="preserve"> مف</w:t>
      </w:r>
      <w:r w:rsidRPr="00544090">
        <w:rPr>
          <w:rFonts w:cs="B Mitra" w:hint="cs"/>
          <w:sz w:val="28"/>
          <w:szCs w:val="28"/>
          <w:rtl/>
        </w:rPr>
        <w:t>ی</w:t>
      </w:r>
      <w:r w:rsidRPr="00544090">
        <w:rPr>
          <w:rFonts w:cs="B Mitra" w:hint="eastAsia"/>
          <w:sz w:val="28"/>
          <w:szCs w:val="28"/>
          <w:rtl/>
        </w:rPr>
        <w:t>دتر</w:t>
      </w:r>
      <w:r w:rsidRPr="00544090">
        <w:rPr>
          <w:rFonts w:cs="B Mitra"/>
          <w:sz w:val="28"/>
          <w:szCs w:val="28"/>
          <w:rtl/>
        </w:rPr>
        <w:t xml:space="preserve"> باشد؟ آ</w:t>
      </w:r>
      <w:r w:rsidRPr="00544090">
        <w:rPr>
          <w:rFonts w:cs="B Mitra" w:hint="cs"/>
          <w:sz w:val="28"/>
          <w:szCs w:val="28"/>
          <w:rtl/>
        </w:rPr>
        <w:t>ی</w:t>
      </w:r>
      <w:r w:rsidRPr="00544090">
        <w:rPr>
          <w:rFonts w:cs="B Mitra" w:hint="eastAsia"/>
          <w:sz w:val="28"/>
          <w:szCs w:val="28"/>
          <w:rtl/>
        </w:rPr>
        <w:t>ا</w:t>
      </w:r>
      <w:r w:rsidRPr="00544090">
        <w:rPr>
          <w:rFonts w:cs="B Mitra"/>
          <w:sz w:val="28"/>
          <w:szCs w:val="28"/>
          <w:rtl/>
        </w:rPr>
        <w:t xml:space="preserve"> ترک</w:t>
      </w:r>
      <w:r w:rsidRPr="00544090">
        <w:rPr>
          <w:rFonts w:cs="B Mitra" w:hint="cs"/>
          <w:sz w:val="28"/>
          <w:szCs w:val="28"/>
          <w:rtl/>
        </w:rPr>
        <w:t>ی</w:t>
      </w:r>
      <w:r w:rsidRPr="00544090">
        <w:rPr>
          <w:rFonts w:cs="B Mitra" w:hint="eastAsia"/>
          <w:sz w:val="28"/>
          <w:szCs w:val="28"/>
          <w:rtl/>
        </w:rPr>
        <w:t>ب</w:t>
      </w:r>
      <w:r w:rsidRPr="00544090">
        <w:rPr>
          <w:rFonts w:cs="B Mitra" w:hint="cs"/>
          <w:sz w:val="28"/>
          <w:szCs w:val="28"/>
          <w:rtl/>
        </w:rPr>
        <w:t>ی</w:t>
      </w:r>
      <w:r w:rsidRPr="00544090">
        <w:rPr>
          <w:rFonts w:cs="B Mitra"/>
          <w:sz w:val="28"/>
          <w:szCs w:val="28"/>
          <w:rtl/>
        </w:rPr>
        <w:t xml:space="preserve"> از هردو د</w:t>
      </w:r>
      <w:r w:rsidRPr="00544090">
        <w:rPr>
          <w:rFonts w:cs="B Mitra" w:hint="cs"/>
          <w:sz w:val="28"/>
          <w:szCs w:val="28"/>
          <w:rtl/>
        </w:rPr>
        <w:t>ی</w:t>
      </w:r>
      <w:r w:rsidRPr="00544090">
        <w:rPr>
          <w:rFonts w:cs="B Mitra" w:hint="eastAsia"/>
          <w:sz w:val="28"/>
          <w:szCs w:val="28"/>
          <w:rtl/>
        </w:rPr>
        <w:t>دگاه</w:t>
      </w:r>
      <w:r w:rsidRPr="00544090">
        <w:rPr>
          <w:rFonts w:cs="B Mitra"/>
          <w:sz w:val="28"/>
          <w:szCs w:val="28"/>
          <w:rtl/>
        </w:rPr>
        <w:t xml:space="preserve"> م</w:t>
      </w:r>
      <w:r w:rsidRPr="00544090">
        <w:rPr>
          <w:rFonts w:cs="B Mitra" w:hint="cs"/>
          <w:sz w:val="28"/>
          <w:szCs w:val="28"/>
          <w:rtl/>
        </w:rPr>
        <w:t>ی‌</w:t>
      </w:r>
      <w:r w:rsidRPr="00544090">
        <w:rPr>
          <w:rFonts w:cs="B Mitra" w:hint="eastAsia"/>
          <w:sz w:val="28"/>
          <w:szCs w:val="28"/>
          <w:rtl/>
        </w:rPr>
        <w:t>تواند</w:t>
      </w:r>
      <w:r w:rsidRPr="00544090">
        <w:rPr>
          <w:rFonts w:cs="B Mitra"/>
          <w:sz w:val="28"/>
          <w:szCs w:val="28"/>
          <w:rtl/>
        </w:rPr>
        <w:t xml:space="preserve"> به کار گرفته شود؟</w:t>
      </w:r>
    </w:p>
    <w:p w14:paraId="60ACC255" w14:textId="77777777" w:rsidR="007A4215" w:rsidRPr="007060CE" w:rsidRDefault="007A4215" w:rsidP="007060CE">
      <w:pPr>
        <w:pStyle w:val="Heading2"/>
        <w:bidi/>
        <w:rPr>
          <w:rFonts w:cs="B Mitra"/>
          <w:b/>
          <w:bCs/>
          <w:sz w:val="32"/>
          <w:szCs w:val="32"/>
          <w:rtl/>
          <w:lang w:bidi="fa-IR"/>
        </w:rPr>
      </w:pPr>
      <w:bookmarkStart w:id="30" w:name="_Toc161084134"/>
      <w:r w:rsidRPr="007060CE">
        <w:rPr>
          <w:rFonts w:cs="B Mitra" w:hint="cs"/>
          <w:b/>
          <w:bCs/>
          <w:sz w:val="32"/>
          <w:szCs w:val="32"/>
          <w:rtl/>
          <w:lang w:bidi="fa-IR"/>
        </w:rPr>
        <w:lastRenderedPageBreak/>
        <w:t>مشاغل از نگاه یوتیوبر نابینا</w:t>
      </w:r>
      <w:bookmarkEnd w:id="30"/>
      <w:r w:rsidRPr="007060CE">
        <w:rPr>
          <w:rFonts w:cs="B Mitra" w:hint="cs"/>
          <w:b/>
          <w:bCs/>
          <w:sz w:val="32"/>
          <w:szCs w:val="32"/>
          <w:rtl/>
          <w:lang w:bidi="fa-IR"/>
        </w:rPr>
        <w:t xml:space="preserve"> </w:t>
      </w:r>
    </w:p>
    <w:p w14:paraId="70E0F127" w14:textId="3BECD219" w:rsidR="007A4215" w:rsidRPr="007060CE" w:rsidRDefault="007A4215" w:rsidP="007060CE">
      <w:pPr>
        <w:bidi/>
        <w:spacing w:line="240" w:lineRule="auto"/>
        <w:jc w:val="both"/>
        <w:rPr>
          <w:rFonts w:cs="B Mitra"/>
          <w:b/>
          <w:bCs/>
          <w:sz w:val="28"/>
          <w:szCs w:val="28"/>
          <w:rtl/>
          <w:lang w:bidi="fa-IR"/>
        </w:rPr>
      </w:pPr>
      <w:r w:rsidRPr="007060CE">
        <w:rPr>
          <w:rFonts w:cs="B Mitra" w:hint="cs"/>
          <w:b/>
          <w:bCs/>
          <w:sz w:val="28"/>
          <w:szCs w:val="28"/>
          <w:rtl/>
          <w:lang w:bidi="fa-IR"/>
        </w:rPr>
        <w:t>مترجم: مریم مشایخی</w:t>
      </w:r>
    </w:p>
    <w:p w14:paraId="15BBD5EC" w14:textId="77777777" w:rsidR="00B07456" w:rsidRDefault="00C0491F" w:rsidP="00C0491F">
      <w:pPr>
        <w:bidi/>
        <w:spacing w:line="240" w:lineRule="auto"/>
        <w:jc w:val="both"/>
        <w:rPr>
          <w:rFonts w:cs="B Mitra"/>
          <w:sz w:val="28"/>
          <w:szCs w:val="28"/>
        </w:rPr>
      </w:pPr>
      <w:r w:rsidRPr="00C0491F">
        <w:rPr>
          <w:rFonts w:cs="B Mitra"/>
          <w:noProof/>
          <w:sz w:val="28"/>
          <w:szCs w:val="28"/>
          <w:lang w:bidi="fa-IR"/>
        </w:rPr>
        <w:drawing>
          <wp:inline distT="0" distB="0" distL="0" distR="0" wp14:anchorId="32C2C9EA" wp14:editId="1BECF892">
            <wp:extent cx="1985876" cy="2644801"/>
            <wp:effectExtent l="0" t="0" r="0" b="3175"/>
            <wp:docPr id="349200461" name="Picture 3" descr="جیمز ورنک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00461" name="Picture 3" descr="جیمز ورنکن"/>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8256" cy="2661289"/>
                    </a:xfrm>
                    <a:prstGeom prst="rect">
                      <a:avLst/>
                    </a:prstGeom>
                    <a:noFill/>
                    <a:ln>
                      <a:noFill/>
                    </a:ln>
                  </pic:spPr>
                </pic:pic>
              </a:graphicData>
            </a:graphic>
          </wp:inline>
        </w:drawing>
      </w:r>
    </w:p>
    <w:p w14:paraId="552A3111" w14:textId="44769EED" w:rsidR="00C0491F" w:rsidRDefault="00C0491F" w:rsidP="00B07456">
      <w:pPr>
        <w:bidi/>
        <w:spacing w:line="240" w:lineRule="auto"/>
        <w:jc w:val="both"/>
        <w:rPr>
          <w:rFonts w:cs="B Mitra"/>
          <w:sz w:val="28"/>
          <w:szCs w:val="28"/>
          <w:lang w:bidi="fa-IR"/>
        </w:rPr>
      </w:pPr>
      <w:r w:rsidRPr="00C0491F">
        <w:rPr>
          <w:rFonts w:cs="B Mitra" w:hint="cs"/>
          <w:sz w:val="28"/>
          <w:szCs w:val="28"/>
          <w:rtl/>
        </w:rPr>
        <w:t>سم: سلام رفقا! مثل همیشه به برنامۀ ما خوش اومدید.</w:t>
      </w:r>
      <w:r w:rsidRPr="00C0491F">
        <w:rPr>
          <w:rFonts w:cs="B Mitra"/>
          <w:sz w:val="28"/>
          <w:szCs w:val="28"/>
          <w:lang w:bidi="fa-IR"/>
        </w:rPr>
        <w:t xml:space="preserve"> </w:t>
      </w:r>
      <w:r w:rsidRPr="00C0491F">
        <w:rPr>
          <w:rFonts w:cs="B Mitra" w:hint="cs"/>
          <w:sz w:val="28"/>
          <w:szCs w:val="28"/>
          <w:rtl/>
        </w:rPr>
        <w:t>امروز هم یه مهمون خیلی فوق‌العاده داریم. دوست من، جیمز، قراره برامون راجع‌به شغلش صحبت کنه. خب جیمز! لطفاً خودت رو معرفی کن و قبل از هر چیز از مشکل بیناییت برامون بگو.</w:t>
      </w:r>
    </w:p>
    <w:p w14:paraId="39ED748B" w14:textId="10B4BC0A" w:rsidR="007A4215" w:rsidRPr="00544090" w:rsidRDefault="007A4215" w:rsidP="00C0491F">
      <w:pPr>
        <w:bidi/>
        <w:spacing w:line="240" w:lineRule="auto"/>
        <w:jc w:val="both"/>
        <w:rPr>
          <w:rFonts w:cs="B Mitra"/>
          <w:sz w:val="28"/>
          <w:szCs w:val="28"/>
          <w:rtl/>
          <w:lang w:bidi="fa-IR"/>
        </w:rPr>
      </w:pPr>
      <w:r w:rsidRPr="00544090">
        <w:rPr>
          <w:rFonts w:cs="B Mitra" w:hint="cs"/>
          <w:sz w:val="28"/>
          <w:szCs w:val="28"/>
          <w:rtl/>
          <w:lang w:bidi="fa-IR"/>
        </w:rPr>
        <w:t>جیمز: ممنون که من رو دعوت کردید. اسم من جیمز وُرنْکِن هست</w:t>
      </w:r>
      <w:r w:rsidRPr="00544090">
        <w:rPr>
          <w:rFonts w:cs="B Mitra"/>
          <w:sz w:val="28"/>
          <w:szCs w:val="28"/>
          <w:lang w:bidi="fa-IR"/>
        </w:rPr>
        <w:t xml:space="preserve"> </w:t>
      </w:r>
      <w:r w:rsidRPr="00544090">
        <w:rPr>
          <w:rFonts w:cs="B Mitra" w:hint="cs"/>
          <w:sz w:val="28"/>
          <w:szCs w:val="28"/>
          <w:rtl/>
          <w:lang w:bidi="fa-IR"/>
        </w:rPr>
        <w:t>و در شمال شرق اوهایو زندگی می‌کنم.</w:t>
      </w:r>
      <w:r w:rsidRPr="00544090">
        <w:rPr>
          <w:rFonts w:cs="B Mitra"/>
          <w:sz w:val="28"/>
          <w:szCs w:val="28"/>
          <w:lang w:bidi="fa-IR"/>
        </w:rPr>
        <w:t xml:space="preserve"> </w:t>
      </w:r>
      <w:r w:rsidRPr="00544090">
        <w:rPr>
          <w:rFonts w:cs="B Mitra" w:hint="cs"/>
          <w:sz w:val="28"/>
          <w:szCs w:val="28"/>
          <w:rtl/>
          <w:lang w:bidi="fa-IR"/>
        </w:rPr>
        <w:t>بیماری چشمی من یه بیماری پیش‌رونده‌ست به نام «دیستروفی شبکیه»</w:t>
      </w:r>
      <w:r w:rsidRPr="00544090">
        <w:rPr>
          <w:rStyle w:val="FootnoteReference"/>
          <w:rFonts w:cs="B Mitra"/>
          <w:sz w:val="28"/>
          <w:szCs w:val="28"/>
          <w:rtl/>
          <w:lang w:bidi="fa-IR"/>
        </w:rPr>
        <w:footnoteReference w:id="8"/>
      </w:r>
      <w:r w:rsidRPr="00544090">
        <w:rPr>
          <w:rFonts w:cs="B Mitra" w:hint="cs"/>
          <w:sz w:val="28"/>
          <w:szCs w:val="28"/>
          <w:rtl/>
          <w:lang w:bidi="fa-IR"/>
        </w:rPr>
        <w:t xml:space="preserve"> که پانزده‌شانزده‌ سالیه من رو درگیر خودش کرده و</w:t>
      </w:r>
      <w:r w:rsidRPr="00544090">
        <w:rPr>
          <w:rFonts w:cs="B Mitra"/>
          <w:sz w:val="28"/>
          <w:szCs w:val="28"/>
          <w:lang w:bidi="fa-IR"/>
        </w:rPr>
        <w:t xml:space="preserve"> </w:t>
      </w:r>
      <w:r w:rsidRPr="00544090">
        <w:rPr>
          <w:rFonts w:cs="B Mitra" w:hint="cs"/>
          <w:sz w:val="28"/>
          <w:szCs w:val="28"/>
          <w:rtl/>
          <w:lang w:bidi="fa-IR"/>
        </w:rPr>
        <w:t xml:space="preserve">اگه بخوام خیلی ساده توصیفش کنم، مثل این می‌مونه که هم‌زمان هم دوربین باشی هم نزدیک‌بین. دید نزدیکم خیلی کاربردی نیست و در فاصلۀ بیشتر از یک و نیم متر هم دیدم تار می‌شه و جزئیات و رنگا رو تشخیص نمی‌دم. </w:t>
      </w:r>
    </w:p>
    <w:p w14:paraId="659CBC61"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ـ چند دقیقه پیش به من گفتی که میزان بیناییت رو نمی‌دونی. فکر می‌کنم این سؤال به ما کمک کنه، وقتی با کامپیوتر کار می‌کنی میزان درشت‌نمایی که ازش استفاده می‌کنی چقدره؟</w:t>
      </w:r>
    </w:p>
    <w:p w14:paraId="48F3D045"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ـ معمولاً ۲۰۰ تا ۳۰۰درصد، اما فاصله‌م با مانیتور فقط ده سانتی‌متره. هم به مونیتور نزدیک می‌شم هم شدت درشت‌نمایی رو بالا می‌برم.</w:t>
      </w:r>
    </w:p>
    <w:p w14:paraId="4C89CAA5"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ـ چقدر این کار برای من آشناست. خب جیمز! زندگیت رو چطور می‌گذرونی؟</w:t>
      </w:r>
    </w:p>
    <w:p w14:paraId="5D300524"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ـ</w:t>
      </w:r>
      <w:r w:rsidRPr="00544090">
        <w:rPr>
          <w:rFonts w:cs="B Mitra"/>
          <w:sz w:val="28"/>
          <w:szCs w:val="28"/>
          <w:rtl/>
          <w:lang w:bidi="fa-IR"/>
        </w:rPr>
        <w:t xml:space="preserve"> </w:t>
      </w:r>
      <w:r w:rsidRPr="00544090">
        <w:rPr>
          <w:rFonts w:cs="B Mitra" w:hint="cs"/>
          <w:sz w:val="28"/>
          <w:szCs w:val="28"/>
          <w:rtl/>
          <w:lang w:bidi="fa-IR"/>
        </w:rPr>
        <w:t>در اصل در دنیای استراتژی بازاریابی تجاری مشغولم، اما به‌تازگی به دنیای دسترس‌پذیری دیجیتال وارد شدم. چون مدرکم در زمینۀ بازاریابی تجاری بود، این کار رو شروع کردم. در این فضا کار‌هایی مثل طراحی وبگاه، بهینه‌سازی موتور جستجو،</w:t>
      </w:r>
      <w:r w:rsidRPr="00544090">
        <w:rPr>
          <w:rFonts w:cs="B Mitra"/>
          <w:sz w:val="28"/>
          <w:szCs w:val="28"/>
          <w:lang w:bidi="fa-IR"/>
        </w:rPr>
        <w:t xml:space="preserve"> </w:t>
      </w:r>
      <w:r w:rsidRPr="00544090">
        <w:rPr>
          <w:rFonts w:cs="B Mitra" w:hint="cs"/>
          <w:sz w:val="28"/>
          <w:szCs w:val="28"/>
          <w:rtl/>
          <w:lang w:bidi="fa-IR"/>
        </w:rPr>
        <w:t>تبلیغات در گوگل</w:t>
      </w:r>
      <w:r w:rsidRPr="00544090">
        <w:rPr>
          <w:rFonts w:cs="B Mitra"/>
          <w:sz w:val="28"/>
          <w:szCs w:val="28"/>
          <w:lang w:bidi="fa-IR"/>
        </w:rPr>
        <w:t xml:space="preserve"> </w:t>
      </w:r>
      <w:r w:rsidRPr="00544090">
        <w:rPr>
          <w:rFonts w:cs="B Mitra" w:hint="cs"/>
          <w:sz w:val="28"/>
          <w:szCs w:val="28"/>
          <w:rtl/>
          <w:lang w:bidi="fa-IR"/>
        </w:rPr>
        <w:t>و رسانه‌های اجتماعی رو انجام می‌دادم. حدود دو سال پیش بود که در یک گفتگو بحث دسترس‌پذیری دیجیتال مطرح شد و من بااینکه</w:t>
      </w:r>
      <w:r w:rsidRPr="00544090">
        <w:rPr>
          <w:rFonts w:cs="B Mitra"/>
          <w:sz w:val="28"/>
          <w:szCs w:val="28"/>
          <w:lang w:bidi="fa-IR"/>
        </w:rPr>
        <w:t xml:space="preserve"> </w:t>
      </w:r>
      <w:r w:rsidRPr="00544090">
        <w:rPr>
          <w:rFonts w:cs="B Mitra" w:hint="cs"/>
          <w:sz w:val="28"/>
          <w:szCs w:val="28"/>
          <w:rtl/>
          <w:lang w:bidi="fa-IR"/>
        </w:rPr>
        <w:t>با معلولیت بزرگ شده بودم و پنج سال هم در کالج درس خونده بودم، در نهایت شگفتی</w:t>
      </w:r>
      <w:r w:rsidRPr="00544090">
        <w:rPr>
          <w:rFonts w:cs="B Mitra"/>
          <w:sz w:val="28"/>
          <w:szCs w:val="28"/>
          <w:rtl/>
          <w:lang w:bidi="fa-IR"/>
        </w:rPr>
        <w:t xml:space="preserve"> </w:t>
      </w:r>
      <w:r w:rsidRPr="00544090">
        <w:rPr>
          <w:rFonts w:cs="B Mitra" w:hint="cs"/>
          <w:sz w:val="28"/>
          <w:szCs w:val="28"/>
          <w:rtl/>
          <w:lang w:bidi="fa-IR"/>
        </w:rPr>
        <w:t>هیچ‌چیز راجع‌به این موضوع نشنیده بودم. خب! من به‌جای شرمندگی و دور شدن از این مبحث</w:t>
      </w:r>
      <w:r w:rsidRPr="00544090">
        <w:rPr>
          <w:rFonts w:cs="B Mitra"/>
          <w:sz w:val="28"/>
          <w:szCs w:val="28"/>
          <w:lang w:bidi="fa-IR"/>
        </w:rPr>
        <w:t xml:space="preserve"> </w:t>
      </w:r>
      <w:r w:rsidRPr="00544090">
        <w:rPr>
          <w:rFonts w:cs="B Mitra" w:hint="cs"/>
          <w:sz w:val="28"/>
          <w:szCs w:val="28"/>
          <w:rtl/>
          <w:lang w:bidi="fa-IR"/>
        </w:rPr>
        <w:t xml:space="preserve">به </w:t>
      </w:r>
      <w:r w:rsidRPr="00544090">
        <w:rPr>
          <w:rFonts w:cs="B Mitra" w:hint="cs"/>
          <w:sz w:val="28"/>
          <w:szCs w:val="28"/>
          <w:rtl/>
          <w:lang w:bidi="fa-IR"/>
        </w:rPr>
        <w:lastRenderedPageBreak/>
        <w:t xml:space="preserve">سراغش رفتم و حدود یک سال و نیم در موردش تحقیق کردم، راهنمایی گرفتم و قبل از تصمیم به تغییر شغل، کار‌هایی از این دست انجام دادم؛ چون می‌خواستم در انجام یه کار جدید، بهترین نسخۀ خودم باشم، نه اینکه صرفاً به‌عنوان یک مبتدی کار جدیدی رو شروع کنم و کم‌کم رشد کنم. </w:t>
      </w:r>
    </w:p>
    <w:p w14:paraId="164210D2"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ـ خب جیمز! تو یه کم از راهنمایی و آموزشایی که گرفتی حرف زدی.</w:t>
      </w:r>
      <w:r w:rsidRPr="00544090">
        <w:rPr>
          <w:rFonts w:cs="B Mitra"/>
          <w:sz w:val="28"/>
          <w:szCs w:val="28"/>
          <w:lang w:bidi="fa-IR"/>
        </w:rPr>
        <w:t xml:space="preserve"> </w:t>
      </w:r>
      <w:r w:rsidRPr="00544090">
        <w:rPr>
          <w:rFonts w:cs="B Mitra" w:hint="cs"/>
          <w:sz w:val="28"/>
          <w:szCs w:val="28"/>
          <w:rtl/>
          <w:lang w:bidi="fa-IR"/>
        </w:rPr>
        <w:t>آیا این آموزشا روند عادی‌ای هست که برای ورود به این شغل باید طی بشه یا</w:t>
      </w:r>
      <w:r w:rsidRPr="00544090">
        <w:rPr>
          <w:rFonts w:cs="B Mitra"/>
          <w:sz w:val="28"/>
          <w:szCs w:val="28"/>
          <w:lang w:bidi="fa-IR"/>
        </w:rPr>
        <w:t xml:space="preserve"> </w:t>
      </w:r>
      <w:r w:rsidRPr="00544090">
        <w:rPr>
          <w:rFonts w:cs="B Mitra" w:hint="cs"/>
          <w:sz w:val="28"/>
          <w:szCs w:val="28"/>
          <w:rtl/>
          <w:lang w:bidi="fa-IR"/>
        </w:rPr>
        <w:t>تو راه خودت رو رفتی؟ به‌طور‌کلی چه آموزشایی برای این شغل وجود داره؟</w:t>
      </w:r>
    </w:p>
    <w:p w14:paraId="7F8BFA7D"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ـ قطعاً من راه خودم رو رفتم، البته با راهنمایی برخی اساتید.</w:t>
      </w:r>
      <w:r w:rsidRPr="00544090">
        <w:rPr>
          <w:rFonts w:cs="B Mitra"/>
          <w:sz w:val="28"/>
          <w:szCs w:val="28"/>
          <w:lang w:bidi="fa-IR"/>
        </w:rPr>
        <w:t xml:space="preserve"> </w:t>
      </w:r>
      <w:r w:rsidRPr="00544090">
        <w:rPr>
          <w:rFonts w:cs="B Mitra" w:hint="cs"/>
          <w:sz w:val="28"/>
          <w:szCs w:val="28"/>
          <w:rtl/>
          <w:lang w:bidi="fa-IR"/>
        </w:rPr>
        <w:t>درکل فکر نمی‌کنم راه مستقیم و مشخصی برای ورود به حوزۀ</w:t>
      </w:r>
      <w:r w:rsidRPr="00544090">
        <w:rPr>
          <w:rFonts w:cs="B Mitra"/>
          <w:sz w:val="28"/>
          <w:szCs w:val="28"/>
          <w:rtl/>
          <w:lang w:bidi="fa-IR"/>
        </w:rPr>
        <w:t xml:space="preserve"> </w:t>
      </w:r>
      <w:r w:rsidRPr="00544090">
        <w:rPr>
          <w:rFonts w:cs="B Mitra" w:hint="cs"/>
          <w:sz w:val="28"/>
          <w:szCs w:val="28"/>
          <w:rtl/>
          <w:lang w:bidi="fa-IR"/>
        </w:rPr>
        <w:t>دسترس‌پذیری دیجیتال وجود داشته باشه. این حوزه، تقریباً حوزۀ نامحدودیه، درست مثل استاندارد‌ها و دستورالعملاش. خب! قطعاً شما می‌تونید گاهی آموزشا و حتی دوره‌های آموزشی هم در این زمینه پیدا کنید،</w:t>
      </w:r>
      <w:r w:rsidRPr="00544090">
        <w:rPr>
          <w:rFonts w:cs="B Mitra"/>
          <w:sz w:val="28"/>
          <w:szCs w:val="28"/>
          <w:lang w:bidi="fa-IR"/>
        </w:rPr>
        <w:t xml:space="preserve"> </w:t>
      </w:r>
      <w:r w:rsidRPr="00544090">
        <w:rPr>
          <w:rFonts w:cs="B Mitra" w:hint="cs"/>
          <w:sz w:val="28"/>
          <w:szCs w:val="28"/>
          <w:rtl/>
          <w:lang w:bidi="fa-IR"/>
        </w:rPr>
        <w:t>اما همۀ اینا به‌نوعی تونلی به سمت انجمن بین‌المللی متخصصان دسترس‌پذیری هستن؛ همون سازمانی که آزمونای پروانۀ دسترس‌پذیری رو برگزار می‌کنن و در نهایت گواهی رو به افراد واجد شرایط که آزمون رو با موفقیت بگذرونن اعطا می‌کنن.</w:t>
      </w:r>
    </w:p>
    <w:p w14:paraId="38158213"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 xml:space="preserve">ـ معمولاً ما فکر می‌کنیم برای حوزه‌هایی مثل توسعۀ وبگاه‌‌ها یا فناوری اطلاعات کلاسای آموزشی مشخصی‌ست که افراد رو تا حدی با این حوزه‌ها آشنا می‌کنه. ولی درکل به نظر می‌رسه مفهوم دسترس‌پذیری روز‌به‌روز مرسوم‌تر می‌شه. </w:t>
      </w:r>
    </w:p>
    <w:p w14:paraId="2C2BE5B3"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ـ یه جوک بین همکاران من هست و اونم اینه که برای هر مدرک چهارساله شاید به‌زحمت یه دورۀ آموزشی راجع‌به دسترس‌پذیری</w:t>
      </w:r>
      <w:r w:rsidRPr="00544090">
        <w:rPr>
          <w:rFonts w:cs="B Mitra"/>
          <w:sz w:val="28"/>
          <w:szCs w:val="28"/>
          <w:rtl/>
          <w:lang w:bidi="fa-IR"/>
        </w:rPr>
        <w:t xml:space="preserve"> </w:t>
      </w:r>
      <w:r w:rsidRPr="00544090">
        <w:rPr>
          <w:rFonts w:cs="B Mitra" w:hint="cs"/>
          <w:sz w:val="28"/>
          <w:szCs w:val="28"/>
          <w:rtl/>
          <w:lang w:bidi="fa-IR"/>
        </w:rPr>
        <w:t>پیدا بشه. در مورد درستی یا نادرستی این نکته نظری ندارم، ولی من واقعاً می‌بینم که به‌مرور زمان از واژۀ دسترس‌پذیری در نرم‌افزار‌ها و وبگاه‌ها خیلی بیشتر از قبل استفاده می‌شه. خیلی می‌شنوم که می‌گن نرم‌افزار ما برای افراد معلول دسترس‌پذیر شده و نه صرفاً برای افراد عادی؛ بنابراین خط خاکستری بین دسترس‌پذیری و قابل استفاده بودن، روزبه‌روز خاکستری‌تر می‌شه و به نظر من این لزوماً چیز بدی نیست.</w:t>
      </w:r>
    </w:p>
    <w:p w14:paraId="2B17D2DA"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ـ اگه کسی بخواد این مسیر رو دنبال کنه،</w:t>
      </w:r>
      <w:r w:rsidRPr="00544090">
        <w:rPr>
          <w:rFonts w:cs="B Mitra"/>
          <w:sz w:val="28"/>
          <w:szCs w:val="28"/>
          <w:lang w:bidi="fa-IR"/>
        </w:rPr>
        <w:t xml:space="preserve"> </w:t>
      </w:r>
      <w:r w:rsidRPr="00544090">
        <w:rPr>
          <w:rFonts w:cs="B Mitra" w:hint="cs"/>
          <w:sz w:val="28"/>
          <w:szCs w:val="28"/>
          <w:rtl/>
          <w:lang w:bidi="fa-IR"/>
        </w:rPr>
        <w:t>به نظر تو به چه آموزشا و تخصصایی نیاز داره؟</w:t>
      </w:r>
    </w:p>
    <w:p w14:paraId="4C00D255"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 xml:space="preserve">ـ راستش من با جستجو در گوگل شروع کردم و اولین چیزی که جستجو کردم راهنمای دسترس‌پذیری محتوای شبکه بود که ورژن فعلیش 1 و 2 هست. خوندن محتوای این راهنما درک عمیق‌تری راجع‌به این حوزه به ما می‌ده. بعد از اون می‌تونید مطالبی رو جستجو کنید که کنجکاوی شما رو قلقلک می‌ده. واقعیت اینه که دنیای دسترس‌پذیری بسیار گسترده‌ست، مثلاً شما می‌تونید بر بحث دسترس‌پذیری چندرسانه‌ای، دسترس‌پذیری وبگاه‌ها، نرم‌افزار‌های تلفن همراه، پرونده‌ها یا مدیریت پروژه تمرکز کنید، البته از راهنمای کاربردی اونا هم استفاده کنید. </w:t>
      </w:r>
    </w:p>
    <w:p w14:paraId="5691D840"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ـ خب! بریم سراغ ابزار‌ا. برای این شغل از چه ابزار‌ایی استفاده می‌کنی؟ نرم‌افزار، سخت‌افزار، زمان، وسیلۀ حمل و نقل، به‌طورکلی به چه ابزار‌ایی نیاز داری؟</w:t>
      </w:r>
    </w:p>
    <w:p w14:paraId="3421F321"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 xml:space="preserve">ـ زیبایی فضای دسترس‌پذیری دیجیتال، به‌خصوص وقتی در حوزۀ تست نرم‌افزار‌ا و وبگاه‌ها و متنا کار می‌کنی، اینه که از هر ابزار دسترس‌پذیری، چه نرم‌افزار و چه سخت‌افزار، که شما باهاش راحتید، می‌شه استفاده کرد؛ درواقع شرکتایی هستن که برای تست نرم‌افزار‌ا، متنا و وبگاه‌هاشون دنبال افرادی می‌گردن که ازشون کمک بگیرن؛ بنابراین شما با هر ابزاری که راحتید، می‌تونید فرصتای شغلی متناسب با اون ابزار مورد نظرتون رو پیدا کنید و با هر ابزاری که باهاش راحتید کار کنید، مثلاً من با متنای درشت‌خط، مرورگر‌ای دسکتاپ، افزایش اندازۀ متن و استفاده از تضاد رنگا در موبایل و </w:t>
      </w:r>
      <w:r w:rsidRPr="00544090">
        <w:rPr>
          <w:rFonts w:cs="B Mitra" w:hint="cs"/>
          <w:sz w:val="28"/>
          <w:szCs w:val="28"/>
          <w:rtl/>
          <w:lang w:bidi="fa-IR"/>
        </w:rPr>
        <w:lastRenderedPageBreak/>
        <w:t>صفحه‌خوان ان‌وی‌دی‌ای استفاده می‌کنم و وقتی قراره دسترس‌پذیری وبگاهی رو تست کنم، حوزۀ کار من می‌شه همون ابزار‌ایی که کار باهاشون برام راحته، مثلاً متناسب بودن تضاد رنگا در یک وبگاه رو تست می‌کنم. خیلی از این موارد هست که شما می‌تونید انتخاب کنید و در اونا مهارت پیدا کنید. حوزۀ دسترس‌پذیری با در نظر گرفتن انواع معلولیتا اون‌قدر گسترده‌ست که شما باید مبحث مورد علاقۀ خودتون رو پیدا و در اون مهارت پیدا کنید.</w:t>
      </w:r>
    </w:p>
    <w:p w14:paraId="157917B3"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ـ قبل از این شغلا شغلای دیگه‌ای هم تجربه کردی؟</w:t>
      </w:r>
    </w:p>
    <w:p w14:paraId="618EF848"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ـ بله! در سال اول کالج فقط شش هفته توی یه رستوران کار می‌کردم. به نظرم اونا متوجه مشکل بینایی من نشدن و من رو برای انجام همۀ کار‌ها بیرون می‌فرستادن و این خیلی برای من استرس‌زا و خسته‌کننده بود.</w:t>
      </w:r>
      <w:r w:rsidRPr="00544090">
        <w:rPr>
          <w:rFonts w:cs="B Mitra"/>
          <w:sz w:val="28"/>
          <w:szCs w:val="28"/>
          <w:lang w:bidi="fa-IR"/>
        </w:rPr>
        <w:t xml:space="preserve"> </w:t>
      </w:r>
      <w:r w:rsidRPr="00544090">
        <w:rPr>
          <w:rFonts w:cs="B Mitra" w:hint="cs"/>
          <w:sz w:val="28"/>
          <w:szCs w:val="28"/>
          <w:rtl/>
          <w:lang w:bidi="fa-IR"/>
        </w:rPr>
        <w:t>بعد از اون یه تولیدی کوچیک تی‌شرت و هودی راه انداختم. بعد همه چی دومینووار پیش رفت و توجه‌ها به سمت کار من جلب شد. مردم می‌پرسیدن چطور می‌تونی تو فضای مجازی این‌قدر دنبال‌کننده داشته باشی. پس شروع کردم به کار‌هایی مثل مشاوره در زمینۀ بازاریابی. درنهایت با شرکتا و سازمانای زیادی در این حوزه کار کردم و از هر فرصتی برای کار کردن تو این حوزه استفاده کردم و درنهایت به این شغل رسیدم.</w:t>
      </w:r>
    </w:p>
    <w:p w14:paraId="35EA87B7" w14:textId="5DC90314" w:rsidR="007A4215" w:rsidRDefault="007A4215" w:rsidP="00C51B73">
      <w:pPr>
        <w:bidi/>
        <w:spacing w:line="240" w:lineRule="auto"/>
        <w:jc w:val="both"/>
        <w:rPr>
          <w:rFonts w:cs="B Mitra"/>
          <w:sz w:val="28"/>
          <w:szCs w:val="28"/>
          <w:lang w:bidi="fa-IR"/>
        </w:rPr>
      </w:pPr>
      <w:r w:rsidRPr="00544090">
        <w:rPr>
          <w:rFonts w:cs="B Mitra" w:hint="cs"/>
          <w:sz w:val="28"/>
          <w:szCs w:val="28"/>
          <w:rtl/>
          <w:lang w:bidi="fa-IR"/>
        </w:rPr>
        <w:t xml:space="preserve">ـ چقدر عالی جیمز! خیلی ممنونم از اینکه قصۀ خودت رو با ما به اشتراک گذاشتی. </w:t>
      </w:r>
    </w:p>
    <w:p w14:paraId="30B28409" w14:textId="77777777" w:rsidR="00B07456" w:rsidRPr="00C51B73" w:rsidRDefault="00B07456" w:rsidP="00B07456">
      <w:pPr>
        <w:bidi/>
        <w:spacing w:line="240" w:lineRule="auto"/>
        <w:jc w:val="both"/>
        <w:rPr>
          <w:rFonts w:cs="B Mitra"/>
          <w:sz w:val="28"/>
          <w:szCs w:val="28"/>
          <w:rtl/>
          <w:lang w:bidi="fa-IR"/>
        </w:rPr>
      </w:pPr>
    </w:p>
    <w:p w14:paraId="223E91E0" w14:textId="3B9956C7" w:rsidR="007A4215" w:rsidRPr="00E0617D" w:rsidRDefault="007A4215" w:rsidP="00E0617D">
      <w:pPr>
        <w:pStyle w:val="Heading2"/>
        <w:bidi/>
        <w:rPr>
          <w:rFonts w:cs="B Mitra"/>
          <w:b/>
          <w:bCs/>
          <w:sz w:val="32"/>
          <w:szCs w:val="32"/>
          <w:rtl/>
          <w:lang w:bidi="fa-IR"/>
        </w:rPr>
      </w:pPr>
      <w:bookmarkStart w:id="31" w:name="_Toc161084135"/>
      <w:r w:rsidRPr="00E0617D">
        <w:rPr>
          <w:rFonts w:cs="B Mitra" w:hint="cs"/>
          <w:b/>
          <w:bCs/>
          <w:sz w:val="32"/>
          <w:szCs w:val="32"/>
          <w:rtl/>
          <w:lang w:bidi="fa-IR"/>
        </w:rPr>
        <w:t>معلولان و مالیات</w:t>
      </w:r>
      <w:bookmarkEnd w:id="31"/>
      <w:r w:rsidRPr="00E0617D">
        <w:rPr>
          <w:rFonts w:cs="B Mitra" w:hint="cs"/>
          <w:b/>
          <w:bCs/>
          <w:sz w:val="32"/>
          <w:szCs w:val="32"/>
          <w:rtl/>
          <w:lang w:bidi="fa-IR"/>
        </w:rPr>
        <w:t xml:space="preserve"> </w:t>
      </w:r>
    </w:p>
    <w:p w14:paraId="556F027C" w14:textId="77777777" w:rsidR="007A4215" w:rsidRPr="00544090" w:rsidRDefault="007A4215" w:rsidP="00544090">
      <w:pPr>
        <w:bidi/>
        <w:spacing w:line="240" w:lineRule="auto"/>
        <w:jc w:val="both"/>
        <w:rPr>
          <w:rFonts w:cs="B Mitra"/>
          <w:bCs/>
          <w:sz w:val="28"/>
          <w:szCs w:val="28"/>
          <w:rtl/>
          <w:lang w:bidi="fa-IR"/>
        </w:rPr>
      </w:pPr>
      <w:r w:rsidRPr="00544090">
        <w:rPr>
          <w:rFonts w:cs="B Mitra" w:hint="cs"/>
          <w:bCs/>
          <w:sz w:val="28"/>
          <w:szCs w:val="28"/>
          <w:rtl/>
          <w:lang w:bidi="fa-IR"/>
        </w:rPr>
        <w:t>نگین حیدری: کنشگر حوزه حقوق معلولان</w:t>
      </w:r>
    </w:p>
    <w:p w14:paraId="71450ED3" w14:textId="0156BB15" w:rsidR="00B07456" w:rsidRDefault="00B07456" w:rsidP="00B07456">
      <w:pPr>
        <w:bidi/>
        <w:spacing w:line="240" w:lineRule="auto"/>
        <w:jc w:val="both"/>
        <w:rPr>
          <w:rFonts w:cs="B Mitra"/>
          <w:b/>
          <w:sz w:val="28"/>
          <w:szCs w:val="28"/>
          <w:lang w:bidi="fa-IR"/>
        </w:rPr>
      </w:pPr>
      <w:r>
        <w:rPr>
          <w:noProof/>
        </w:rPr>
        <w:drawing>
          <wp:inline distT="0" distB="0" distL="0" distR="0" wp14:anchorId="7753B392" wp14:editId="02DAB193">
            <wp:extent cx="2637155" cy="1767205"/>
            <wp:effectExtent l="0" t="0" r="0" b="4445"/>
            <wp:docPr id="505623679" name="Picture 6" descr="ماشین حساب روی میز و دستی در حال شمارش پ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23679" name="Picture 6" descr="ماشین حساب روی میز و دستی در حال شمارش پول"/>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7155" cy="1767205"/>
                    </a:xfrm>
                    <a:prstGeom prst="rect">
                      <a:avLst/>
                    </a:prstGeom>
                    <a:noFill/>
                    <a:ln>
                      <a:noFill/>
                    </a:ln>
                  </pic:spPr>
                </pic:pic>
              </a:graphicData>
            </a:graphic>
          </wp:inline>
        </w:drawing>
      </w:r>
    </w:p>
    <w:p w14:paraId="6834DE1D" w14:textId="025AD25E" w:rsidR="00CB3053" w:rsidRPr="00B07456" w:rsidRDefault="007A4215" w:rsidP="00B07456">
      <w:pPr>
        <w:bidi/>
        <w:spacing w:line="240" w:lineRule="auto"/>
        <w:jc w:val="both"/>
        <w:rPr>
          <w:rFonts w:cs="B Mitra"/>
          <w:b/>
          <w:sz w:val="28"/>
          <w:szCs w:val="28"/>
          <w:lang w:bidi="fa-IR"/>
        </w:rPr>
      </w:pPr>
      <w:r w:rsidRPr="00544090">
        <w:rPr>
          <w:rFonts w:cs="B Mitra" w:hint="cs"/>
          <w:b/>
          <w:sz w:val="28"/>
          <w:szCs w:val="28"/>
          <w:rtl/>
          <w:lang w:bidi="fa-IR"/>
        </w:rPr>
        <w:t>در هشتمین شماره از مجموعۀ معلولان و قوانین ایران، در گفتگو با آقای دکتر باقر قلی، فارغ‌التحصیل مقطع دکتری حقوق خصوصی و رئیس گروه حسابرسی ادارۀ مالیاتی، با موضوع معلولان و مالیات، همراه شما هستیم.</w:t>
      </w:r>
    </w:p>
    <w:p w14:paraId="70E20EB7" w14:textId="197CEA4A" w:rsidR="002F5105" w:rsidRDefault="007A4215" w:rsidP="00CB3053">
      <w:pPr>
        <w:bidi/>
        <w:spacing w:line="240" w:lineRule="auto"/>
        <w:jc w:val="both"/>
        <w:rPr>
          <w:rFonts w:cs="B Mitra"/>
          <w:b/>
          <w:sz w:val="28"/>
          <w:szCs w:val="28"/>
          <w:lang w:bidi="fa-IR"/>
        </w:rPr>
      </w:pPr>
      <w:r w:rsidRPr="00544090">
        <w:rPr>
          <w:rFonts w:cs="B Mitra" w:hint="cs"/>
          <w:b/>
          <w:sz w:val="28"/>
          <w:szCs w:val="28"/>
          <w:rtl/>
          <w:lang w:bidi="fa-IR"/>
        </w:rPr>
        <w:t xml:space="preserve">مهمان این شماره در مقدمه، مالیات را مخارج و هزینه‌هایی می‌داند که افراد جامعه بر اساس قانون برای اعمال حاکمیت دولت‌ها و ادارۀ کشور پرداخت می‌کنند و قدمت پرداخت آن به تاریخ ایجاد حکومت‌ها برمی‌گردد. </w:t>
      </w:r>
    </w:p>
    <w:p w14:paraId="2C3F217A" w14:textId="77777777" w:rsidR="002F5105" w:rsidRDefault="007A4215" w:rsidP="002F5105">
      <w:pPr>
        <w:bidi/>
        <w:spacing w:line="240" w:lineRule="auto"/>
        <w:jc w:val="both"/>
        <w:rPr>
          <w:rFonts w:cs="B Mitra"/>
          <w:b/>
          <w:sz w:val="28"/>
          <w:szCs w:val="28"/>
          <w:lang w:bidi="fa-IR"/>
        </w:rPr>
      </w:pPr>
      <w:r w:rsidRPr="00544090">
        <w:rPr>
          <w:rFonts w:cs="B Mitra" w:hint="cs"/>
          <w:b/>
          <w:sz w:val="28"/>
          <w:szCs w:val="28"/>
          <w:rtl/>
          <w:lang w:bidi="fa-IR"/>
        </w:rPr>
        <w:t>او اضافه می‌کند: حکومت‌ها برای فراهم کردن بهداشت، امنیت، آموزش و...بر اساس قانون این وجوه را دریافت می‌کنند و مهم‌ترین ابزار توزیع ثروت و عدالت در جامعه است. برخلاف باور عمومی در سال‌های اخیر وصول مالیات از اقشار مختلف جامعه بیشتر نشده، بلکه به‌ سمت عدالت ‌و‌ شفافیت حرکت کرده ‌است.</w:t>
      </w:r>
    </w:p>
    <w:p w14:paraId="79BFA6DF" w14:textId="77777777" w:rsidR="002F5105" w:rsidRDefault="00C0491F" w:rsidP="002F5105">
      <w:pPr>
        <w:bidi/>
        <w:spacing w:line="240" w:lineRule="auto"/>
        <w:jc w:val="both"/>
        <w:rPr>
          <w:rFonts w:cs="B Mitra"/>
          <w:b/>
          <w:sz w:val="28"/>
          <w:szCs w:val="28"/>
          <w:lang w:bidi="fa-IR"/>
        </w:rPr>
      </w:pPr>
      <w:r>
        <w:rPr>
          <w:rFonts w:cs="B Mitra"/>
          <w:b/>
          <w:sz w:val="28"/>
          <w:szCs w:val="28"/>
          <w:lang w:bidi="fa-IR"/>
        </w:rPr>
        <w:lastRenderedPageBreak/>
        <w:t xml:space="preserve"> </w:t>
      </w:r>
      <w:r w:rsidR="007A4215" w:rsidRPr="00544090">
        <w:rPr>
          <w:rFonts w:cs="B Mitra" w:hint="cs"/>
          <w:b/>
          <w:sz w:val="28"/>
          <w:szCs w:val="28"/>
          <w:rtl/>
          <w:lang w:bidi="fa-IR"/>
        </w:rPr>
        <w:t>او در خصوص مشمولین پرداخت مالیات می‌گوید: بر</w:t>
      </w:r>
      <w:r w:rsidR="007A4215" w:rsidRPr="00544090">
        <w:rPr>
          <w:rFonts w:cs="B Mitra"/>
          <w:b/>
          <w:sz w:val="28"/>
          <w:szCs w:val="28"/>
          <w:rtl/>
          <w:lang w:bidi="fa-IR"/>
        </w:rPr>
        <w:t xml:space="preserve"> </w:t>
      </w:r>
      <w:r w:rsidR="007A4215" w:rsidRPr="00544090">
        <w:rPr>
          <w:rFonts w:cs="B Mitra" w:hint="cs"/>
          <w:b/>
          <w:sz w:val="28"/>
          <w:szCs w:val="28"/>
          <w:rtl/>
          <w:lang w:bidi="fa-IR"/>
        </w:rPr>
        <w:t>اساس مادۀ 1 قانون مالیات‌های</w:t>
      </w:r>
      <w:r w:rsidR="007A4215" w:rsidRPr="00544090">
        <w:rPr>
          <w:rFonts w:cs="B Mitra"/>
          <w:b/>
          <w:sz w:val="28"/>
          <w:szCs w:val="28"/>
          <w:rtl/>
          <w:lang w:bidi="fa-IR"/>
        </w:rPr>
        <w:t xml:space="preserve"> </w:t>
      </w:r>
      <w:r w:rsidR="007A4215" w:rsidRPr="00544090">
        <w:rPr>
          <w:rFonts w:cs="B Mitra" w:hint="cs"/>
          <w:b/>
          <w:sz w:val="28"/>
          <w:szCs w:val="28"/>
          <w:rtl/>
          <w:lang w:bidi="fa-IR"/>
        </w:rPr>
        <w:t>مستقیم، هر ایرانی که در داخل یا خارج از ایران درآمد کسب کند یا اموال ‌و ‌دارایی داشته ‌باشد، مشمول پرداخت مالیات است. مادۀ 2 قانون هم گروه‌هایی را از پرداخت مالیات معاف می‌کند که غالباً وزارت‌خانه‌ها و دستگاه‌های دولتی هستند، البته به‌طور استثنایی گروه‌های دیگری هم از پرداخت مالیات معاف شده‌اند، مثلاً کشاورزان که البته نقد‌هایی هم در خصوص معافیت کلی این گروه وجود دارد، چون حتی کشاورزی‌های صنعتی بزرگ با درآمدهای بسیار بالا از این معافیت استفاده می‌کنند.</w:t>
      </w:r>
    </w:p>
    <w:p w14:paraId="648D98B8" w14:textId="77777777" w:rsidR="002F5105" w:rsidRDefault="00A822F9" w:rsidP="002F5105">
      <w:pPr>
        <w:bidi/>
        <w:spacing w:line="240" w:lineRule="auto"/>
        <w:jc w:val="both"/>
        <w:rPr>
          <w:rFonts w:cs="B Mitra"/>
          <w:b/>
          <w:sz w:val="28"/>
          <w:szCs w:val="28"/>
          <w:lang w:bidi="fa-IR"/>
        </w:rPr>
      </w:pPr>
      <w:r>
        <w:rPr>
          <w:rFonts w:cs="B Mitra"/>
          <w:b/>
          <w:sz w:val="28"/>
          <w:szCs w:val="28"/>
          <w:lang w:bidi="fa-IR"/>
        </w:rPr>
        <w:t xml:space="preserve"> </w:t>
      </w:r>
      <w:r w:rsidR="007A4215" w:rsidRPr="00544090">
        <w:rPr>
          <w:rFonts w:cs="B Mitra" w:hint="cs"/>
          <w:b/>
          <w:sz w:val="28"/>
          <w:szCs w:val="28"/>
          <w:rtl/>
          <w:lang w:bidi="fa-IR"/>
        </w:rPr>
        <w:t>این کارشناس امور مالیاتی، در ادامه مالیات را در یک تقسیم‌بندی بزرگ به دو گروه مالیات مستقیم و مالیات غیر‌مستقیم تقسیم می‌کند. او می‌گوید: مالیات مستقیم مالیاتی است که بدون واسطه و مستقیم بر</w:t>
      </w:r>
      <w:r w:rsidR="007A4215" w:rsidRPr="00544090">
        <w:rPr>
          <w:rFonts w:cs="B Mitra"/>
          <w:b/>
          <w:sz w:val="28"/>
          <w:szCs w:val="28"/>
          <w:rtl/>
          <w:lang w:bidi="fa-IR"/>
        </w:rPr>
        <w:t xml:space="preserve"> </w:t>
      </w:r>
      <w:r w:rsidR="007A4215" w:rsidRPr="00544090">
        <w:rPr>
          <w:rFonts w:cs="B Mitra" w:hint="cs"/>
          <w:b/>
          <w:sz w:val="28"/>
          <w:szCs w:val="28"/>
          <w:rtl/>
          <w:lang w:bidi="fa-IR"/>
        </w:rPr>
        <w:t>اساس درآمد افراد بر</w:t>
      </w:r>
      <w:r w:rsidR="007A4215" w:rsidRPr="00544090">
        <w:rPr>
          <w:rFonts w:cs="B Mitra"/>
          <w:b/>
          <w:sz w:val="28"/>
          <w:szCs w:val="28"/>
          <w:rtl/>
          <w:lang w:bidi="fa-IR"/>
        </w:rPr>
        <w:t xml:space="preserve"> </w:t>
      </w:r>
      <w:r w:rsidR="007A4215" w:rsidRPr="00544090">
        <w:rPr>
          <w:rFonts w:cs="B Mitra" w:hint="cs"/>
          <w:b/>
          <w:sz w:val="28"/>
          <w:szCs w:val="28"/>
          <w:rtl/>
          <w:lang w:bidi="fa-IR"/>
        </w:rPr>
        <w:t>اساس قانون از آنها اخذ می‌شود؛ مالیاتی که افراد معمولاً دارای پرونده‌های مالیاتی و کد ‌اقتصادی و از نظر سازمان ‌امور ‌مالیاتی شناخته‌شده هستند. در مالیات ‌غیر‌مستقیم مالیات‌دهندگان مشخص نیستند، مثلاً خریدی که فرد از یک رستوران انجام ‌‌می‌دهد و ارزش ‌افزوده‌ای می‌پردازد. مالیات بر ارزش‌افزوده، مالیات بر</w:t>
      </w:r>
      <w:r w:rsidR="007A4215" w:rsidRPr="00544090">
        <w:rPr>
          <w:rFonts w:cs="B Mitra"/>
          <w:b/>
          <w:sz w:val="28"/>
          <w:szCs w:val="28"/>
          <w:rtl/>
          <w:lang w:bidi="fa-IR"/>
        </w:rPr>
        <w:t xml:space="preserve"> </w:t>
      </w:r>
      <w:r w:rsidR="007A4215" w:rsidRPr="00544090">
        <w:rPr>
          <w:rFonts w:cs="B Mitra" w:hint="cs"/>
          <w:b/>
          <w:sz w:val="28"/>
          <w:szCs w:val="28"/>
          <w:rtl/>
          <w:lang w:bidi="fa-IR"/>
        </w:rPr>
        <w:t>مصرف و ارائۀ خدمت است. پرداخت‌کنندگان مالیات ‌غیر‌مستقیم در سازمان امور مالیاتی پروندۀ مالیاتی ندارند.</w:t>
      </w:r>
    </w:p>
    <w:p w14:paraId="2934EEBC" w14:textId="77777777" w:rsidR="002F5105" w:rsidRDefault="00C0491F" w:rsidP="002F5105">
      <w:pPr>
        <w:bidi/>
        <w:spacing w:line="240" w:lineRule="auto"/>
        <w:jc w:val="both"/>
        <w:rPr>
          <w:rFonts w:cs="B Mitra"/>
          <w:b/>
          <w:sz w:val="28"/>
          <w:szCs w:val="28"/>
          <w:lang w:bidi="fa-IR"/>
        </w:rPr>
      </w:pPr>
      <w:r>
        <w:rPr>
          <w:rFonts w:cs="B Mitra"/>
          <w:b/>
          <w:sz w:val="28"/>
          <w:szCs w:val="28"/>
          <w:lang w:bidi="fa-IR"/>
        </w:rPr>
        <w:t xml:space="preserve"> </w:t>
      </w:r>
      <w:r w:rsidR="007A4215" w:rsidRPr="00544090">
        <w:rPr>
          <w:rFonts w:cs="B Mitra" w:hint="cs"/>
          <w:b/>
          <w:sz w:val="28"/>
          <w:szCs w:val="28"/>
          <w:rtl/>
          <w:lang w:bidi="fa-IR"/>
        </w:rPr>
        <w:t>او اضافه می‌کند: مالیات مستقیم به دو گروه تقسیم می‌شود؛ مالیات ‌بر‌ درآمد و مالیات ‌بر‌ دارایی. مالیات بر درآمد مثل مالیات بر درآمد ‌املاک و مالیات ‌بر‌ مشاغل ‌و‌ حقوق و مالیات ‌بر ‌دارایی که به آن «مالیات ‌بر‌ ثروت» هم گفته می‌شود، مثل مالیات بر ارث و مالیات بر حق تمبری که بر جوازها و...الصاق می‌شود.</w:t>
      </w:r>
    </w:p>
    <w:p w14:paraId="44C31D66" w14:textId="77777777" w:rsidR="002F5105" w:rsidRDefault="00A822F9" w:rsidP="002F5105">
      <w:pPr>
        <w:bidi/>
        <w:spacing w:line="240" w:lineRule="auto"/>
        <w:jc w:val="both"/>
        <w:rPr>
          <w:rFonts w:cs="B Mitra"/>
          <w:b/>
          <w:sz w:val="28"/>
          <w:szCs w:val="28"/>
          <w:lang w:bidi="fa-IR"/>
        </w:rPr>
      </w:pPr>
      <w:r>
        <w:rPr>
          <w:rFonts w:cs="B Mitra"/>
          <w:b/>
          <w:sz w:val="28"/>
          <w:szCs w:val="28"/>
          <w:lang w:bidi="fa-IR"/>
        </w:rPr>
        <w:t xml:space="preserve"> </w:t>
      </w:r>
      <w:r w:rsidR="007A4215" w:rsidRPr="00544090">
        <w:rPr>
          <w:rFonts w:cs="B Mitra" w:hint="cs"/>
          <w:b/>
          <w:sz w:val="28"/>
          <w:szCs w:val="28"/>
          <w:rtl/>
          <w:lang w:bidi="fa-IR"/>
        </w:rPr>
        <w:t xml:space="preserve">مهمان این شماره از مجموعۀ معلولان و قوانین ایران، ادامه می‌دهد: افرادی که به ادارۀ ‌امور ‌مالیاتی وارد می‌شوند با گروه حسابرسان سر‌و‌کار دارند که در دو دستۀ خدمات ‌مؤدیان و گروه‌ رسیدگی هستند. عمده کار مؤدیان با گروه خدمات مؤدیان و وصول ‌مالیات است. این گروه پروندۀ مالیاتی را تشکیل می‌دهند و اوراق‌ مالیاتی را یا به‌صورت حضوری به درِ خانه‌های مؤدیان یا از طریق ارسال پیامک ابلاغ می‌کنند. سامانۀ </w:t>
      </w:r>
      <w:r w:rsidR="007A4215" w:rsidRPr="00544090">
        <w:rPr>
          <w:rFonts w:cs="B Mitra"/>
          <w:b/>
          <w:sz w:val="28"/>
          <w:szCs w:val="28"/>
          <w:lang w:bidi="fa-IR"/>
        </w:rPr>
        <w:t>my tax</w:t>
      </w:r>
      <w:r w:rsidR="007A4215" w:rsidRPr="00544090">
        <w:rPr>
          <w:rFonts w:cs="B Mitra" w:hint="cs"/>
          <w:b/>
          <w:sz w:val="28"/>
          <w:szCs w:val="28"/>
          <w:rtl/>
          <w:lang w:bidi="fa-IR"/>
        </w:rPr>
        <w:t xml:space="preserve"> هم ویژۀ مؤدیان و امور ‌مالیاتی است که در همان پیامک، لینک آن در دسترس مؤدیان برای دسترسی آنها به کارپوشۀ خود و دیدن اوراق ‌مالیاتی قرار می‌گیرد.</w:t>
      </w:r>
      <w:r w:rsidR="00C0491F">
        <w:rPr>
          <w:rFonts w:cs="B Mitra"/>
          <w:b/>
          <w:sz w:val="28"/>
          <w:szCs w:val="28"/>
          <w:lang w:bidi="fa-IR"/>
        </w:rPr>
        <w:t xml:space="preserve"> </w:t>
      </w:r>
      <w:r w:rsidR="007A4215" w:rsidRPr="00544090">
        <w:rPr>
          <w:rFonts w:cs="B Mitra" w:hint="cs"/>
          <w:b/>
          <w:sz w:val="28"/>
          <w:szCs w:val="28"/>
          <w:rtl/>
          <w:lang w:bidi="fa-IR"/>
        </w:rPr>
        <w:t xml:space="preserve"> </w:t>
      </w:r>
    </w:p>
    <w:p w14:paraId="2699007E" w14:textId="77777777" w:rsidR="002F5105" w:rsidRDefault="007A4215" w:rsidP="002F5105">
      <w:pPr>
        <w:bidi/>
        <w:spacing w:line="240" w:lineRule="auto"/>
        <w:jc w:val="both"/>
        <w:rPr>
          <w:rFonts w:cs="B Mitra"/>
          <w:b/>
          <w:sz w:val="28"/>
          <w:szCs w:val="28"/>
          <w:lang w:bidi="fa-IR"/>
        </w:rPr>
      </w:pPr>
      <w:r w:rsidRPr="00544090">
        <w:rPr>
          <w:rFonts w:cs="B Mitra" w:hint="cs"/>
          <w:b/>
          <w:sz w:val="28"/>
          <w:szCs w:val="28"/>
          <w:rtl/>
          <w:lang w:bidi="fa-IR"/>
        </w:rPr>
        <w:t>او اضافه می‌کند: مهم‌ترین برگه‌ای که در ابتدا به مؤدیان ابلاغ می‌شود، برگ تشخیص ‌مالیاتی است. مؤدیان نباید مهلت‌های مقرر در این برگه را که در زمینۀ پرداخت یا تخفیف یا اعتراض به مالیات وجود دارد، از دست بدهند. با از بین رفتن این مهلت‌ها، برگ تشخیص قطعی می‌شود و مؤدی با اقدامات اجرایی ادارۀ مالیاتی ازجمله: پلمپ مرکز، ممنوع‌الخروجی، توقیف حساب بانکی و...مواجه می‌شود</w:t>
      </w:r>
    </w:p>
    <w:p w14:paraId="7953E434" w14:textId="77777777" w:rsidR="002F5105" w:rsidRDefault="007A4215" w:rsidP="002F5105">
      <w:pPr>
        <w:bidi/>
        <w:spacing w:line="240" w:lineRule="auto"/>
        <w:jc w:val="both"/>
        <w:rPr>
          <w:rFonts w:cs="B Mitra"/>
          <w:b/>
          <w:sz w:val="28"/>
          <w:szCs w:val="28"/>
          <w:lang w:bidi="fa-IR"/>
        </w:rPr>
      </w:pPr>
      <w:r w:rsidRPr="00544090">
        <w:rPr>
          <w:rFonts w:cs="B Mitra" w:hint="cs"/>
          <w:b/>
          <w:sz w:val="28"/>
          <w:szCs w:val="28"/>
          <w:rtl/>
          <w:lang w:bidi="fa-IR"/>
        </w:rPr>
        <w:t>.</w:t>
      </w:r>
      <w:r w:rsidR="00A822F9">
        <w:rPr>
          <w:rFonts w:cs="B Mitra"/>
          <w:b/>
          <w:sz w:val="28"/>
          <w:szCs w:val="28"/>
          <w:lang w:bidi="fa-IR"/>
        </w:rPr>
        <w:t xml:space="preserve"> </w:t>
      </w:r>
      <w:r w:rsidRPr="00544090">
        <w:rPr>
          <w:rFonts w:cs="B Mitra" w:hint="cs"/>
          <w:b/>
          <w:sz w:val="28"/>
          <w:szCs w:val="28"/>
          <w:rtl/>
          <w:lang w:bidi="fa-IR"/>
        </w:rPr>
        <w:t>این حقوق‌دان مهم‌ترین قوانین حاکم بر مالیات را، قانون مالیات‌های</w:t>
      </w:r>
      <w:r w:rsidRPr="00544090">
        <w:rPr>
          <w:rFonts w:cs="B Mitra"/>
          <w:b/>
          <w:sz w:val="28"/>
          <w:szCs w:val="28"/>
          <w:rtl/>
          <w:lang w:bidi="fa-IR"/>
        </w:rPr>
        <w:t xml:space="preserve"> </w:t>
      </w:r>
      <w:r w:rsidRPr="00544090">
        <w:rPr>
          <w:rFonts w:cs="B Mitra" w:hint="cs"/>
          <w:b/>
          <w:sz w:val="28"/>
          <w:szCs w:val="28"/>
          <w:rtl/>
          <w:lang w:bidi="fa-IR"/>
        </w:rPr>
        <w:t xml:space="preserve">مستقیم، قانون ارزش افزوده و قانون پایانۀ فروشگاهی و سامانۀ مؤدیان معرفی می‌کند. او در پاسخ به سؤال وجود یا عدم وجود معافیت ‌مالیاتی برای افراد ‌دارای ‌معلولیت توضیح می‌دهد: در قانون، معافیت ویژه‌ای در پرداخت مالیات برای معلولان، حتی با ارائۀ معرفی‌نامه از بهزیستی، نه در زمینۀ مشاغل نه در زمینۀ حقوق وجود ندارد و این یک خلأ قانونی است که باید به‌منظور جبران هزینه‌های ناشی از نابرابری فرصت‌ها، مورد مطالبۀ تشکل‌ها و فعالان حوزۀ حقوق معلولان قرار گیرد، البته قبل از اصلاحات قانون ‌مالیات‌های ‌مستقیم در سال 1394 در خصوص مالیات ‌بر‌ ارث، معلولان معافیت‌هایی داشتند، ولی این معافیت در اصلاح قانونی اخیر حذف شد. در پیش‌نویس قانون حمایت از معلولان، بسته به شدت معلولیت، در ‌زمینۀ مالیات بر حقوق، معافیت‌هایی در نظر گرفته شده ‌بود، ولی این معافیت‌ها به متن قانون راه نیافت و در قانون حمایت از معلولان سال 1396، تنها سرپرستان فرد معلول از معافیت 50درصدی حقوق و دستمزد بهره‌مند هستند و برای خود معلولان معافیتی </w:t>
      </w:r>
      <w:r w:rsidRPr="00544090">
        <w:rPr>
          <w:rFonts w:cs="B Mitra" w:hint="cs"/>
          <w:b/>
          <w:sz w:val="28"/>
          <w:szCs w:val="28"/>
          <w:rtl/>
          <w:lang w:bidi="fa-IR"/>
        </w:rPr>
        <w:lastRenderedPageBreak/>
        <w:t>در این خصوص پیش‌بینی نشده ‌است. باید توجه داشت امتیاز مقرر در مادۀ 137 قانون مالیات‌های</w:t>
      </w:r>
      <w:r w:rsidRPr="00544090">
        <w:rPr>
          <w:rFonts w:cs="B Mitra"/>
          <w:b/>
          <w:sz w:val="28"/>
          <w:szCs w:val="28"/>
          <w:rtl/>
          <w:lang w:bidi="fa-IR"/>
        </w:rPr>
        <w:t xml:space="preserve"> </w:t>
      </w:r>
      <w:r w:rsidRPr="00544090">
        <w:rPr>
          <w:rFonts w:cs="B Mitra" w:hint="cs"/>
          <w:b/>
          <w:sz w:val="28"/>
          <w:szCs w:val="28"/>
          <w:rtl/>
          <w:lang w:bidi="fa-IR"/>
        </w:rPr>
        <w:t xml:space="preserve">مستقیم به‌منظور معافیت نیست، بلکه افراد معلول و سرپرستان آنها می‌توانند هزینه‌های درمان، مراقبت و توانمندسازی را که به تأیید وزارت بهداشت رسیده‌ است، به ادارۀ ‌مالیاتی اعلام کنند و از درآمد ‌مشمول ‌مالیات آنها، کم می‌شود. </w:t>
      </w:r>
    </w:p>
    <w:p w14:paraId="27E4BD57" w14:textId="3B6B8F22" w:rsidR="007A4215" w:rsidRDefault="007A4215" w:rsidP="002F5105">
      <w:pPr>
        <w:bidi/>
        <w:spacing w:line="240" w:lineRule="auto"/>
        <w:jc w:val="both"/>
        <w:rPr>
          <w:rFonts w:cs="B Mitra"/>
          <w:b/>
          <w:sz w:val="28"/>
          <w:szCs w:val="28"/>
          <w:rtl/>
          <w:lang w:bidi="fa-IR"/>
        </w:rPr>
      </w:pPr>
      <w:r w:rsidRPr="00544090">
        <w:rPr>
          <w:rFonts w:cs="B Mitra" w:hint="cs"/>
          <w:b/>
          <w:sz w:val="28"/>
          <w:szCs w:val="28"/>
          <w:rtl/>
          <w:lang w:bidi="fa-IR"/>
        </w:rPr>
        <w:t>مهمان این شماره در پایان به مشمولان</w:t>
      </w:r>
      <w:r w:rsidRPr="00544090">
        <w:rPr>
          <w:rFonts w:cs="B Mitra"/>
          <w:b/>
          <w:sz w:val="28"/>
          <w:szCs w:val="28"/>
          <w:rtl/>
          <w:lang w:bidi="fa-IR"/>
        </w:rPr>
        <w:t xml:space="preserve"> </w:t>
      </w:r>
      <w:r w:rsidRPr="00544090">
        <w:rPr>
          <w:rFonts w:cs="B Mitra" w:hint="cs"/>
          <w:b/>
          <w:sz w:val="28"/>
          <w:szCs w:val="28"/>
          <w:rtl/>
          <w:lang w:bidi="fa-IR"/>
        </w:rPr>
        <w:t xml:space="preserve">پرداخت‌ مالیات توصیه می‌کند: مهم‌ترین وظیفۀ مؤدیان، دارندگان دستگاه کارت‌خوان با تراکنش‌های بالا و کسانی که در ادارۀ مالیات پروندۀ مالیاتی دارند، این است که بسته به نوع مشاغل در خرداد یا تیرماه هرسال نسبت به تکمیل و ارائۀ اظهارنامۀ ‌مالیاتی اقدام کنند. انجام ندادن تکلیف آنها را با جرائم غیرقابل‌بخشش مواجه می‌کند و نمی‌توانند از معافیت‌های مقرر قانونی، ازجمله مادۀ 101 قانون‌ مالیات‌های ‌مستقیم یا بخشودگی جرائم استفاده کنند. سامانۀ 1526 در سراسر کشور برای پاسخ به پرسش‌های مالیاتی و رفع ابهامات، در دسترس قرار دارد.  </w:t>
      </w:r>
    </w:p>
    <w:p w14:paraId="5D1248E2" w14:textId="1C27AAA5" w:rsidR="002F5105" w:rsidRDefault="002F5105" w:rsidP="002F5105">
      <w:pPr>
        <w:bidi/>
        <w:spacing w:line="240" w:lineRule="auto"/>
        <w:jc w:val="both"/>
        <w:rPr>
          <w:rFonts w:cs="B Lotus"/>
          <w:b/>
          <w:sz w:val="28"/>
          <w:szCs w:val="28"/>
          <w:rtl/>
          <w:lang w:bidi="fa-IR"/>
        </w:rPr>
      </w:pPr>
      <w:r w:rsidRPr="00B61FE1">
        <w:rPr>
          <w:rFonts w:cs="B Lotus" w:hint="cs"/>
          <w:b/>
          <w:sz w:val="28"/>
          <w:szCs w:val="28"/>
          <w:rtl/>
          <w:lang w:bidi="fa-IR"/>
        </w:rPr>
        <w:t>علاقه‌مندان به آشنایی با مباحث مربوط به معلولان و مالیات، می‌توانند مشروح این گفتگو را در پادکست</w:t>
      </w:r>
      <w:r w:rsidRPr="00B61FE1">
        <w:rPr>
          <w:rFonts w:cs="B Lotus" w:hint="cs"/>
          <w:bCs/>
          <w:sz w:val="28"/>
          <w:szCs w:val="28"/>
          <w:rtl/>
          <w:lang w:bidi="fa-IR"/>
        </w:rPr>
        <w:t xml:space="preserve"> </w:t>
      </w:r>
      <w:r w:rsidRPr="00B61FE1">
        <w:rPr>
          <w:rFonts w:cs="B Lotus" w:hint="cs"/>
          <w:b/>
          <w:sz w:val="28"/>
          <w:szCs w:val="28"/>
          <w:rtl/>
          <w:lang w:bidi="fa-IR"/>
        </w:rPr>
        <w:t>ضمیمه که از طریق وبگاه و کانال‌های نسل</w:t>
      </w:r>
      <w:r w:rsidRPr="00B61FE1">
        <w:rPr>
          <w:rFonts w:cs="B Lotus"/>
          <w:b/>
          <w:sz w:val="28"/>
          <w:szCs w:val="28"/>
          <w:rtl/>
          <w:lang w:bidi="fa-IR"/>
        </w:rPr>
        <w:t xml:space="preserve"> </w:t>
      </w:r>
      <w:r w:rsidRPr="00B61FE1">
        <w:rPr>
          <w:rFonts w:cs="B Lotus" w:hint="cs"/>
          <w:b/>
          <w:sz w:val="28"/>
          <w:szCs w:val="28"/>
          <w:rtl/>
          <w:lang w:bidi="fa-IR"/>
        </w:rPr>
        <w:t>مانا قابل دریافت است دنبال کنند.</w:t>
      </w:r>
    </w:p>
    <w:p w14:paraId="7D6D0330" w14:textId="77777777" w:rsidR="002F5105" w:rsidRDefault="002F5105" w:rsidP="002F5105">
      <w:pPr>
        <w:bidi/>
        <w:spacing w:line="240" w:lineRule="auto"/>
        <w:jc w:val="both"/>
        <w:rPr>
          <w:rFonts w:cs="B Mitra"/>
          <w:b/>
          <w:sz w:val="28"/>
          <w:szCs w:val="28"/>
          <w:rtl/>
          <w:lang w:bidi="fa-IR"/>
        </w:rPr>
      </w:pPr>
    </w:p>
    <w:p w14:paraId="58240435" w14:textId="20B87598" w:rsidR="005D76A3" w:rsidRPr="000675DD" w:rsidRDefault="000675DD" w:rsidP="00B07456">
      <w:pPr>
        <w:pStyle w:val="NormalWeb"/>
        <w:jc w:val="right"/>
        <w:rPr>
          <w:rtl/>
        </w:rPr>
      </w:pPr>
      <w:r>
        <w:rPr>
          <w:noProof/>
        </w:rPr>
        <w:drawing>
          <wp:inline distT="0" distB="0" distL="0" distR="0" wp14:anchorId="299640B2" wp14:editId="0DDB1A7B">
            <wp:extent cx="2637155" cy="1483360"/>
            <wp:effectExtent l="0" t="0" r="0" b="2540"/>
            <wp:docPr id="246485811" name="Picture 7" descr="پروانه‌ها روی گل‌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85811" name="Picture 7" descr="پروانه‌ها روی گل‌ها"/>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7155" cy="1483360"/>
                    </a:xfrm>
                    <a:prstGeom prst="rect">
                      <a:avLst/>
                    </a:prstGeom>
                    <a:noFill/>
                    <a:ln>
                      <a:noFill/>
                    </a:ln>
                  </pic:spPr>
                </pic:pic>
              </a:graphicData>
            </a:graphic>
          </wp:inline>
        </w:drawing>
      </w:r>
    </w:p>
    <w:p w14:paraId="19046F6B" w14:textId="77777777" w:rsidR="000675DD" w:rsidRDefault="000675DD" w:rsidP="00B07456">
      <w:pPr>
        <w:bidi/>
        <w:spacing w:line="240" w:lineRule="auto"/>
        <w:rPr>
          <w:rFonts w:ascii="IranNastaliq" w:hAnsi="IranNastaliq" w:cs="IranNastaliq"/>
          <w:sz w:val="36"/>
          <w:szCs w:val="36"/>
          <w:lang w:bidi="fa-IR"/>
        </w:rPr>
      </w:pPr>
      <w:r w:rsidRPr="000675DD">
        <w:rPr>
          <w:rFonts w:ascii="IranNastaliq" w:hAnsi="IranNastaliq" w:cs="IranNastaliq"/>
          <w:sz w:val="36"/>
          <w:szCs w:val="36"/>
          <w:rtl/>
          <w:lang w:bidi="fa-IR"/>
        </w:rPr>
        <w:t>بهار است و لب جوی و دل آرام</w:t>
      </w:r>
      <w:r>
        <w:rPr>
          <w:rFonts w:ascii="IranNastaliq" w:hAnsi="IranNastaliq" w:cs="IranNastaliq"/>
          <w:sz w:val="36"/>
          <w:szCs w:val="36"/>
          <w:lang w:bidi="fa-IR"/>
        </w:rPr>
        <w:t xml:space="preserve"> </w:t>
      </w:r>
    </w:p>
    <w:p w14:paraId="2F4524D7" w14:textId="1A71C0F6" w:rsidR="000675DD" w:rsidRPr="000675DD" w:rsidRDefault="000675DD" w:rsidP="00B07456">
      <w:pPr>
        <w:bidi/>
        <w:spacing w:line="240" w:lineRule="auto"/>
        <w:rPr>
          <w:rFonts w:ascii="IranNastaliq" w:hAnsi="IranNastaliq" w:cs="IranNastaliq"/>
          <w:sz w:val="36"/>
          <w:szCs w:val="36"/>
          <w:lang w:bidi="fa-IR"/>
        </w:rPr>
      </w:pPr>
      <w:r w:rsidRPr="000675DD">
        <w:rPr>
          <w:rFonts w:ascii="IranNastaliq" w:hAnsi="IranNastaliq" w:cs="IranNastaliq"/>
          <w:sz w:val="36"/>
          <w:szCs w:val="36"/>
          <w:rtl/>
          <w:lang w:bidi="fa-IR"/>
        </w:rPr>
        <w:t>بیا ساقی بیاور باده و جام</w:t>
      </w:r>
    </w:p>
    <w:p w14:paraId="3613628C" w14:textId="77777777" w:rsidR="000675DD" w:rsidRDefault="000675DD" w:rsidP="00B07456">
      <w:pPr>
        <w:bidi/>
        <w:spacing w:line="240" w:lineRule="auto"/>
        <w:rPr>
          <w:rFonts w:ascii="IranNastaliq" w:hAnsi="IranNastaliq" w:cs="IranNastaliq"/>
          <w:sz w:val="36"/>
          <w:szCs w:val="36"/>
          <w:lang w:bidi="fa-IR"/>
        </w:rPr>
      </w:pPr>
      <w:r w:rsidRPr="000675DD">
        <w:rPr>
          <w:rFonts w:ascii="IranNastaliq" w:hAnsi="IranNastaliq" w:cs="IranNastaliq"/>
          <w:sz w:val="36"/>
          <w:szCs w:val="36"/>
          <w:rtl/>
          <w:lang w:bidi="fa-IR"/>
        </w:rPr>
        <w:t>بنوشان بادۀ ناب جگرسوز</w:t>
      </w:r>
      <w:r>
        <w:rPr>
          <w:rFonts w:ascii="IranNastaliq" w:hAnsi="IranNastaliq" w:cs="IranNastaliq"/>
          <w:sz w:val="36"/>
          <w:szCs w:val="36"/>
          <w:lang w:bidi="fa-IR"/>
        </w:rPr>
        <w:tab/>
      </w:r>
    </w:p>
    <w:p w14:paraId="2CB1F798" w14:textId="734841DB" w:rsidR="000675DD" w:rsidRPr="000675DD" w:rsidRDefault="000675DD" w:rsidP="00B07456">
      <w:pPr>
        <w:bidi/>
        <w:spacing w:line="240" w:lineRule="auto"/>
        <w:rPr>
          <w:rFonts w:ascii="IranNastaliq" w:hAnsi="IranNastaliq" w:cs="IranNastaliq"/>
          <w:sz w:val="36"/>
          <w:szCs w:val="36"/>
          <w:lang w:bidi="fa-IR"/>
        </w:rPr>
      </w:pPr>
      <w:r w:rsidRPr="000675DD">
        <w:rPr>
          <w:rFonts w:ascii="IranNastaliq" w:hAnsi="IranNastaliq" w:cs="IranNastaliq"/>
          <w:sz w:val="36"/>
          <w:szCs w:val="36"/>
          <w:rtl/>
          <w:lang w:bidi="fa-IR"/>
        </w:rPr>
        <w:t>که دلگیرم از این آلوده ایام</w:t>
      </w:r>
    </w:p>
    <w:p w14:paraId="4525403D" w14:textId="3E99AA8E" w:rsidR="000675DD" w:rsidRPr="002F5105" w:rsidRDefault="000675DD" w:rsidP="000675DD">
      <w:pPr>
        <w:bidi/>
        <w:spacing w:line="240" w:lineRule="auto"/>
        <w:jc w:val="both"/>
        <w:rPr>
          <w:rFonts w:cs="B Mitra"/>
          <w:b/>
          <w:sz w:val="28"/>
          <w:szCs w:val="28"/>
          <w:rtl/>
          <w:lang w:bidi="fa-IR"/>
        </w:rPr>
      </w:pPr>
    </w:p>
    <w:p w14:paraId="3FF40CA5" w14:textId="6FF99DB9" w:rsidR="00E0617D" w:rsidRPr="00E0617D" w:rsidRDefault="00E0617D" w:rsidP="00E0617D">
      <w:pPr>
        <w:pStyle w:val="Heading2"/>
        <w:bidi/>
        <w:rPr>
          <w:rFonts w:cs="B Mitra"/>
          <w:b/>
          <w:bCs/>
          <w:sz w:val="32"/>
          <w:szCs w:val="32"/>
          <w:rtl/>
        </w:rPr>
      </w:pPr>
      <w:bookmarkStart w:id="32" w:name="_Toc161084136"/>
      <w:r w:rsidRPr="00E0617D">
        <w:rPr>
          <w:rFonts w:cs="B Mitra"/>
          <w:b/>
          <w:bCs/>
          <w:sz w:val="32"/>
          <w:szCs w:val="32"/>
          <w:rtl/>
        </w:rPr>
        <w:t>همز</w:t>
      </w:r>
      <w:r w:rsidRPr="00E0617D">
        <w:rPr>
          <w:rFonts w:cs="B Mitra" w:hint="cs"/>
          <w:b/>
          <w:bCs/>
          <w:sz w:val="32"/>
          <w:szCs w:val="32"/>
          <w:rtl/>
        </w:rPr>
        <w:t>ی</w:t>
      </w:r>
      <w:r w:rsidRPr="00E0617D">
        <w:rPr>
          <w:rFonts w:cs="B Mitra" w:hint="eastAsia"/>
          <w:b/>
          <w:bCs/>
          <w:sz w:val="32"/>
          <w:szCs w:val="32"/>
          <w:rtl/>
        </w:rPr>
        <w:t>ست</w:t>
      </w:r>
      <w:r w:rsidRPr="00E0617D">
        <w:rPr>
          <w:rFonts w:cs="B Mitra" w:hint="cs"/>
          <w:b/>
          <w:bCs/>
          <w:sz w:val="32"/>
          <w:szCs w:val="32"/>
          <w:rtl/>
        </w:rPr>
        <w:t>ی</w:t>
      </w:r>
      <w:r w:rsidRPr="00E0617D">
        <w:rPr>
          <w:rFonts w:cs="B Mitra"/>
          <w:b/>
          <w:bCs/>
          <w:sz w:val="32"/>
          <w:szCs w:val="32"/>
          <w:rtl/>
        </w:rPr>
        <w:t xml:space="preserve"> کبوتران </w:t>
      </w:r>
      <w:r w:rsidRPr="00E0617D">
        <w:rPr>
          <w:rFonts w:cs="B Mitra" w:hint="cs"/>
          <w:b/>
          <w:bCs/>
          <w:sz w:val="32"/>
          <w:szCs w:val="32"/>
          <w:rtl/>
        </w:rPr>
        <w:t xml:space="preserve">در </w:t>
      </w:r>
      <w:r w:rsidRPr="00E0617D">
        <w:rPr>
          <w:rFonts w:cs="B Mitra"/>
          <w:b/>
          <w:bCs/>
          <w:sz w:val="32"/>
          <w:szCs w:val="32"/>
          <w:rtl/>
        </w:rPr>
        <w:t>سرما</w:t>
      </w:r>
      <w:r w:rsidRPr="00E0617D">
        <w:rPr>
          <w:rFonts w:cs="B Mitra" w:hint="cs"/>
          <w:b/>
          <w:bCs/>
          <w:sz w:val="32"/>
          <w:szCs w:val="32"/>
          <w:rtl/>
        </w:rPr>
        <w:t>ی</w:t>
      </w:r>
      <w:r w:rsidRPr="00E0617D">
        <w:rPr>
          <w:rFonts w:cs="B Mitra"/>
          <w:b/>
          <w:bCs/>
          <w:sz w:val="32"/>
          <w:szCs w:val="32"/>
          <w:rtl/>
        </w:rPr>
        <w:t xml:space="preserve"> زمستان</w:t>
      </w:r>
      <w:r w:rsidRPr="00E0617D">
        <w:rPr>
          <w:rFonts w:cs="B Mitra" w:hint="cs"/>
          <w:b/>
          <w:bCs/>
          <w:sz w:val="32"/>
          <w:szCs w:val="32"/>
          <w:rtl/>
        </w:rPr>
        <w:t xml:space="preserve"> </w:t>
      </w:r>
      <w:r w:rsidRPr="00E0617D">
        <w:rPr>
          <w:rFonts w:cs="B Mitra"/>
          <w:b/>
          <w:bCs/>
          <w:sz w:val="32"/>
          <w:szCs w:val="32"/>
          <w:rtl/>
        </w:rPr>
        <w:t>(</w:t>
      </w:r>
      <w:r w:rsidRPr="00E0617D">
        <w:rPr>
          <w:rFonts w:cs="B Mitra" w:hint="cs"/>
          <w:b/>
          <w:bCs/>
          <w:sz w:val="32"/>
          <w:szCs w:val="32"/>
          <w:rtl/>
        </w:rPr>
        <w:t xml:space="preserve">چگونگی </w:t>
      </w:r>
      <w:r w:rsidRPr="00E0617D">
        <w:rPr>
          <w:rFonts w:cs="B Mitra"/>
          <w:b/>
          <w:bCs/>
          <w:sz w:val="32"/>
          <w:szCs w:val="32"/>
          <w:rtl/>
        </w:rPr>
        <w:t>ازدواج افراد ناب</w:t>
      </w:r>
      <w:r w:rsidRPr="00E0617D">
        <w:rPr>
          <w:rFonts w:cs="B Mitra" w:hint="cs"/>
          <w:b/>
          <w:bCs/>
          <w:sz w:val="32"/>
          <w:szCs w:val="32"/>
          <w:rtl/>
        </w:rPr>
        <w:t>ی</w:t>
      </w:r>
      <w:r w:rsidRPr="00E0617D">
        <w:rPr>
          <w:rFonts w:cs="B Mitra" w:hint="eastAsia"/>
          <w:b/>
          <w:bCs/>
          <w:sz w:val="32"/>
          <w:szCs w:val="32"/>
          <w:rtl/>
        </w:rPr>
        <w:t>نا</w:t>
      </w:r>
      <w:r w:rsidRPr="00E0617D">
        <w:rPr>
          <w:rFonts w:cs="B Mitra"/>
          <w:b/>
          <w:bCs/>
          <w:sz w:val="32"/>
          <w:szCs w:val="32"/>
          <w:rtl/>
        </w:rPr>
        <w:t xml:space="preserve"> و کم‌ب</w:t>
      </w:r>
      <w:r w:rsidRPr="00E0617D">
        <w:rPr>
          <w:rFonts w:cs="B Mitra" w:hint="cs"/>
          <w:b/>
          <w:bCs/>
          <w:sz w:val="32"/>
          <w:szCs w:val="32"/>
          <w:rtl/>
        </w:rPr>
        <w:t>ی</w:t>
      </w:r>
      <w:r w:rsidRPr="00E0617D">
        <w:rPr>
          <w:rFonts w:cs="B Mitra" w:hint="eastAsia"/>
          <w:b/>
          <w:bCs/>
          <w:sz w:val="32"/>
          <w:szCs w:val="32"/>
          <w:rtl/>
        </w:rPr>
        <w:t>نا</w:t>
      </w:r>
      <w:r w:rsidRPr="00E0617D">
        <w:rPr>
          <w:rFonts w:cs="B Mitra" w:hint="cs"/>
          <w:b/>
          <w:bCs/>
          <w:sz w:val="32"/>
          <w:szCs w:val="32"/>
          <w:rtl/>
        </w:rPr>
        <w:t xml:space="preserve"> </w:t>
      </w:r>
      <w:r w:rsidRPr="00E0617D">
        <w:rPr>
          <w:rFonts w:cs="B Mitra"/>
          <w:b/>
          <w:bCs/>
          <w:sz w:val="32"/>
          <w:szCs w:val="32"/>
          <w:rtl/>
        </w:rPr>
        <w:t>)</w:t>
      </w:r>
      <w:bookmarkEnd w:id="32"/>
    </w:p>
    <w:p w14:paraId="615951A1" w14:textId="46E978C4" w:rsidR="00E0617D" w:rsidRPr="00E0617D" w:rsidRDefault="00E0617D" w:rsidP="00E0617D">
      <w:pPr>
        <w:bidi/>
        <w:spacing w:line="240" w:lineRule="auto"/>
        <w:jc w:val="both"/>
        <w:rPr>
          <w:rFonts w:cs="B Mitra"/>
          <w:b/>
          <w:bCs/>
          <w:color w:val="000000" w:themeColor="text1"/>
          <w:sz w:val="28"/>
          <w:szCs w:val="28"/>
        </w:rPr>
      </w:pPr>
      <w:r w:rsidRPr="00E0617D">
        <w:rPr>
          <w:rFonts w:cs="B Mitra"/>
          <w:b/>
          <w:bCs/>
          <w:color w:val="000000" w:themeColor="text1"/>
          <w:sz w:val="28"/>
          <w:szCs w:val="28"/>
          <w:rtl/>
        </w:rPr>
        <w:t>مسعود طاهر</w:t>
      </w:r>
      <w:r w:rsidRPr="00E0617D">
        <w:rPr>
          <w:rFonts w:cs="B Mitra" w:hint="cs"/>
          <w:b/>
          <w:bCs/>
          <w:color w:val="000000" w:themeColor="text1"/>
          <w:sz w:val="28"/>
          <w:szCs w:val="28"/>
          <w:rtl/>
        </w:rPr>
        <w:t>ی</w:t>
      </w:r>
      <w:r w:rsidRPr="00E0617D">
        <w:rPr>
          <w:rFonts w:cs="B Mitra" w:hint="eastAsia"/>
          <w:b/>
          <w:bCs/>
          <w:color w:val="000000" w:themeColor="text1"/>
          <w:sz w:val="28"/>
          <w:szCs w:val="28"/>
          <w:rtl/>
        </w:rPr>
        <w:t>ان</w:t>
      </w:r>
      <w:r>
        <w:rPr>
          <w:rFonts w:cs="B Mitra" w:hint="cs"/>
          <w:b/>
          <w:bCs/>
          <w:color w:val="000000" w:themeColor="text1"/>
          <w:sz w:val="28"/>
          <w:szCs w:val="28"/>
          <w:rtl/>
        </w:rPr>
        <w:t xml:space="preserve">: </w:t>
      </w:r>
      <w:r w:rsidRPr="00E0617D">
        <w:rPr>
          <w:rFonts w:cs="B Mitra"/>
          <w:b/>
          <w:bCs/>
          <w:color w:val="000000" w:themeColor="text1"/>
          <w:sz w:val="28"/>
          <w:szCs w:val="28"/>
          <w:rtl/>
        </w:rPr>
        <w:t xml:space="preserve">مددکار </w:t>
      </w:r>
      <w:hyperlink r:id="rId26" w:history="1">
        <w:r w:rsidRPr="00E0617D">
          <w:rPr>
            <w:rStyle w:val="Hyperlink"/>
            <w:rFonts w:cs="B Mitra"/>
            <w:b/>
            <w:bCs/>
            <w:sz w:val="28"/>
            <w:szCs w:val="28"/>
            <w:rtl/>
          </w:rPr>
          <w:t>مؤسس</w:t>
        </w:r>
        <w:r w:rsidRPr="00E0617D">
          <w:rPr>
            <w:rStyle w:val="Hyperlink"/>
            <w:rFonts w:cs="B Mitra" w:hint="cs"/>
            <w:b/>
            <w:bCs/>
            <w:sz w:val="28"/>
            <w:szCs w:val="28"/>
            <w:rtl/>
          </w:rPr>
          <w:t>ۀ</w:t>
        </w:r>
        <w:r w:rsidRPr="00E0617D">
          <w:rPr>
            <w:rStyle w:val="Hyperlink"/>
            <w:rFonts w:cs="B Mitra"/>
            <w:b/>
            <w:bCs/>
            <w:sz w:val="28"/>
            <w:szCs w:val="28"/>
            <w:rtl/>
          </w:rPr>
          <w:t xml:space="preserve"> حما</w:t>
        </w:r>
        <w:r w:rsidRPr="00E0617D">
          <w:rPr>
            <w:rStyle w:val="Hyperlink"/>
            <w:rFonts w:cs="B Mitra" w:hint="cs"/>
            <w:b/>
            <w:bCs/>
            <w:sz w:val="28"/>
            <w:szCs w:val="28"/>
            <w:rtl/>
          </w:rPr>
          <w:t>ی</w:t>
        </w:r>
        <w:r w:rsidRPr="00E0617D">
          <w:rPr>
            <w:rStyle w:val="Hyperlink"/>
            <w:rFonts w:cs="B Mitra" w:hint="eastAsia"/>
            <w:b/>
            <w:bCs/>
            <w:sz w:val="28"/>
            <w:szCs w:val="28"/>
            <w:rtl/>
          </w:rPr>
          <w:t>ت</w:t>
        </w:r>
        <w:r w:rsidRPr="00E0617D">
          <w:rPr>
            <w:rStyle w:val="Hyperlink"/>
            <w:rFonts w:cs="B Mitra"/>
            <w:b/>
            <w:bCs/>
            <w:sz w:val="28"/>
            <w:szCs w:val="28"/>
            <w:rtl/>
          </w:rPr>
          <w:t xml:space="preserve"> از ب</w:t>
        </w:r>
        <w:r w:rsidRPr="00E0617D">
          <w:rPr>
            <w:rStyle w:val="Hyperlink"/>
            <w:rFonts w:cs="B Mitra" w:hint="cs"/>
            <w:b/>
            <w:bCs/>
            <w:sz w:val="28"/>
            <w:szCs w:val="28"/>
            <w:rtl/>
          </w:rPr>
          <w:t>ی</w:t>
        </w:r>
        <w:r w:rsidRPr="00E0617D">
          <w:rPr>
            <w:rStyle w:val="Hyperlink"/>
            <w:rFonts w:cs="B Mitra" w:hint="eastAsia"/>
            <w:b/>
            <w:bCs/>
            <w:sz w:val="28"/>
            <w:szCs w:val="28"/>
            <w:rtl/>
          </w:rPr>
          <w:t>ماران</w:t>
        </w:r>
        <w:r w:rsidRPr="00E0617D">
          <w:rPr>
            <w:rStyle w:val="Hyperlink"/>
            <w:rFonts w:cs="B Mitra"/>
            <w:b/>
            <w:bCs/>
            <w:sz w:val="28"/>
            <w:szCs w:val="28"/>
            <w:rtl/>
          </w:rPr>
          <w:t xml:space="preserve"> چشم</w:t>
        </w:r>
        <w:r w:rsidRPr="00E0617D">
          <w:rPr>
            <w:rStyle w:val="Hyperlink"/>
            <w:rFonts w:cs="B Mitra" w:hint="cs"/>
            <w:b/>
            <w:bCs/>
            <w:sz w:val="28"/>
            <w:szCs w:val="28"/>
            <w:rtl/>
          </w:rPr>
          <w:t>ی</w:t>
        </w:r>
        <w:r w:rsidRPr="00E0617D">
          <w:rPr>
            <w:rStyle w:val="Hyperlink"/>
            <w:rFonts w:cs="B Mitra"/>
            <w:b/>
            <w:bCs/>
            <w:sz w:val="28"/>
            <w:szCs w:val="28"/>
            <w:rtl/>
          </w:rPr>
          <w:t xml:space="preserve"> آرپ</w:t>
        </w:r>
        <w:r w:rsidRPr="00E0617D">
          <w:rPr>
            <w:rStyle w:val="Hyperlink"/>
            <w:rFonts w:cs="B Mitra" w:hint="cs"/>
            <w:b/>
            <w:bCs/>
            <w:sz w:val="28"/>
            <w:szCs w:val="28"/>
            <w:rtl/>
          </w:rPr>
          <w:t>ی</w:t>
        </w:r>
      </w:hyperlink>
    </w:p>
    <w:p w14:paraId="3A1A2091" w14:textId="1760381D" w:rsidR="002F5105" w:rsidRPr="002F5105" w:rsidRDefault="00E0617D" w:rsidP="002F5105">
      <w:pPr>
        <w:pStyle w:val="Heading3"/>
        <w:bidi/>
        <w:rPr>
          <w:rFonts w:cs="B Mitra"/>
          <w:b/>
          <w:bCs/>
          <w:sz w:val="28"/>
          <w:szCs w:val="28"/>
        </w:rPr>
      </w:pPr>
      <w:bookmarkStart w:id="33" w:name="_Toc161083253"/>
      <w:bookmarkStart w:id="34" w:name="_Toc161084137"/>
      <w:r w:rsidRPr="00E0617D">
        <w:rPr>
          <w:rFonts w:cs="B Mitra" w:hint="cs"/>
          <w:b/>
          <w:bCs/>
          <w:sz w:val="28"/>
          <w:szCs w:val="28"/>
          <w:rtl/>
        </w:rPr>
        <w:lastRenderedPageBreak/>
        <w:t>مقدمه</w:t>
      </w:r>
      <w:bookmarkEnd w:id="33"/>
      <w:bookmarkEnd w:id="34"/>
    </w:p>
    <w:p w14:paraId="15E70216" w14:textId="6155776A" w:rsidR="002F5105" w:rsidRPr="002F5105" w:rsidRDefault="002F5105" w:rsidP="00B07456">
      <w:pPr>
        <w:pStyle w:val="NormalWeb"/>
        <w:jc w:val="right"/>
      </w:pPr>
      <w:r>
        <w:rPr>
          <w:noProof/>
        </w:rPr>
        <w:drawing>
          <wp:inline distT="0" distB="0" distL="0" distR="0" wp14:anchorId="15D2705A" wp14:editId="03786126">
            <wp:extent cx="2637155" cy="1758315"/>
            <wp:effectExtent l="0" t="0" r="0" b="0"/>
            <wp:docPr id="1485741598" name="Picture 5" descr="دستان عروس و داماد روی دسته گل عرو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41598" name="Picture 5" descr="دستان عروس و داماد روی دسته گل عروسی"/>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7155" cy="1758315"/>
                    </a:xfrm>
                    <a:prstGeom prst="rect">
                      <a:avLst/>
                    </a:prstGeom>
                    <a:noFill/>
                    <a:ln>
                      <a:noFill/>
                    </a:ln>
                  </pic:spPr>
                </pic:pic>
              </a:graphicData>
            </a:graphic>
          </wp:inline>
        </w:drawing>
      </w:r>
    </w:p>
    <w:p w14:paraId="4879FAAC" w14:textId="1F4ADC02" w:rsidR="00E0617D" w:rsidRPr="00E0617D" w:rsidRDefault="00E0617D" w:rsidP="002F5105">
      <w:pPr>
        <w:bidi/>
        <w:spacing w:line="240" w:lineRule="auto"/>
        <w:jc w:val="both"/>
        <w:rPr>
          <w:rFonts w:cs="B Mitra"/>
          <w:color w:val="000000" w:themeColor="text1"/>
          <w:sz w:val="28"/>
          <w:szCs w:val="28"/>
          <w:rtl/>
          <w:lang w:bidi="fa-IR"/>
        </w:rPr>
      </w:pPr>
      <w:r w:rsidRPr="00E0617D">
        <w:rPr>
          <w:rFonts w:cs="B Mitra"/>
          <w:color w:val="000000" w:themeColor="text1"/>
          <w:sz w:val="28"/>
          <w:szCs w:val="28"/>
          <w:rtl/>
          <w:lang w:bidi="fa-IR"/>
        </w:rPr>
        <w:t>ازدواج و رابط</w:t>
      </w:r>
      <w:r w:rsidRPr="00E0617D">
        <w:rPr>
          <w:rFonts w:cs="B Mitra" w:hint="cs"/>
          <w:color w:val="000000" w:themeColor="text1"/>
          <w:sz w:val="28"/>
          <w:szCs w:val="28"/>
          <w:rtl/>
          <w:lang w:bidi="fa-IR"/>
        </w:rPr>
        <w:t>ۀ</w:t>
      </w:r>
      <w:r w:rsidRPr="00E0617D">
        <w:rPr>
          <w:rFonts w:cs="B Mitra"/>
          <w:color w:val="000000" w:themeColor="text1"/>
          <w:sz w:val="28"/>
          <w:szCs w:val="28"/>
          <w:rtl/>
          <w:lang w:bidi="fa-IR"/>
        </w:rPr>
        <w:t xml:space="preserve"> عاطف</w:t>
      </w:r>
      <w:r w:rsidRPr="00E0617D">
        <w:rPr>
          <w:rFonts w:cs="B Mitra" w:hint="cs"/>
          <w:color w:val="000000" w:themeColor="text1"/>
          <w:sz w:val="28"/>
          <w:szCs w:val="28"/>
          <w:rtl/>
          <w:lang w:bidi="fa-IR"/>
        </w:rPr>
        <w:t>ی</w:t>
      </w:r>
      <w:r w:rsidRPr="00E0617D">
        <w:rPr>
          <w:rFonts w:cs="B Mitra"/>
          <w:color w:val="000000" w:themeColor="text1"/>
          <w:sz w:val="28"/>
          <w:szCs w:val="28"/>
          <w:rtl/>
          <w:lang w:bidi="fa-IR"/>
        </w:rPr>
        <w:t xml:space="preserve"> برا</w:t>
      </w:r>
      <w:r w:rsidRPr="00E0617D">
        <w:rPr>
          <w:rFonts w:cs="B Mitra" w:hint="cs"/>
          <w:color w:val="000000" w:themeColor="text1"/>
          <w:sz w:val="28"/>
          <w:szCs w:val="28"/>
          <w:rtl/>
          <w:lang w:bidi="fa-IR"/>
        </w:rPr>
        <w:t>ی</w:t>
      </w:r>
      <w:r w:rsidRPr="00E0617D">
        <w:rPr>
          <w:rFonts w:cs="B Mitra"/>
          <w:color w:val="000000" w:themeColor="text1"/>
          <w:sz w:val="28"/>
          <w:szCs w:val="28"/>
          <w:rtl/>
          <w:lang w:bidi="fa-IR"/>
        </w:rPr>
        <w:t xml:space="preserve"> ناب</w:t>
      </w:r>
      <w:r w:rsidRPr="00E0617D">
        <w:rPr>
          <w:rFonts w:cs="B Mitra" w:hint="cs"/>
          <w:color w:val="000000" w:themeColor="text1"/>
          <w:sz w:val="28"/>
          <w:szCs w:val="28"/>
          <w:rtl/>
          <w:lang w:bidi="fa-IR"/>
        </w:rPr>
        <w:t>ی</w:t>
      </w:r>
      <w:r w:rsidRPr="00E0617D">
        <w:rPr>
          <w:rFonts w:cs="B Mitra" w:hint="eastAsia"/>
          <w:color w:val="000000" w:themeColor="text1"/>
          <w:sz w:val="28"/>
          <w:szCs w:val="28"/>
          <w:rtl/>
          <w:lang w:bidi="fa-IR"/>
        </w:rPr>
        <w:t>نا</w:t>
      </w:r>
      <w:r w:rsidRPr="00E0617D">
        <w:rPr>
          <w:rFonts w:cs="B Mitra" w:hint="cs"/>
          <w:color w:val="000000" w:themeColor="text1"/>
          <w:sz w:val="28"/>
          <w:szCs w:val="28"/>
          <w:rtl/>
          <w:lang w:bidi="fa-IR"/>
        </w:rPr>
        <w:t>ی</w:t>
      </w:r>
      <w:r w:rsidRPr="00E0617D">
        <w:rPr>
          <w:rFonts w:cs="B Mitra" w:hint="eastAsia"/>
          <w:color w:val="000000" w:themeColor="text1"/>
          <w:sz w:val="28"/>
          <w:szCs w:val="28"/>
          <w:rtl/>
          <w:lang w:bidi="fa-IR"/>
        </w:rPr>
        <w:t>ان</w:t>
      </w:r>
      <w:r w:rsidRPr="00E0617D">
        <w:rPr>
          <w:rFonts w:cs="B Mitra"/>
          <w:color w:val="000000" w:themeColor="text1"/>
          <w:sz w:val="28"/>
          <w:szCs w:val="28"/>
          <w:rtl/>
          <w:lang w:bidi="fa-IR"/>
        </w:rPr>
        <w:t xml:space="preserve"> و کم</w:t>
      </w:r>
      <w:r w:rsidRPr="00E0617D">
        <w:rPr>
          <w:rFonts w:cs="B Mitra" w:hint="cs"/>
          <w:color w:val="000000" w:themeColor="text1"/>
          <w:sz w:val="28"/>
          <w:szCs w:val="28"/>
          <w:rtl/>
          <w:lang w:bidi="fa-IR"/>
        </w:rPr>
        <w:t>‌</w:t>
      </w:r>
      <w:r w:rsidRPr="00E0617D">
        <w:rPr>
          <w:rFonts w:cs="B Mitra"/>
          <w:color w:val="000000" w:themeColor="text1"/>
          <w:sz w:val="28"/>
          <w:szCs w:val="28"/>
          <w:rtl/>
          <w:lang w:bidi="fa-IR"/>
        </w:rPr>
        <w:t>ب</w:t>
      </w:r>
      <w:r w:rsidRPr="00E0617D">
        <w:rPr>
          <w:rFonts w:cs="B Mitra" w:hint="cs"/>
          <w:color w:val="000000" w:themeColor="text1"/>
          <w:sz w:val="28"/>
          <w:szCs w:val="28"/>
          <w:rtl/>
          <w:lang w:bidi="fa-IR"/>
        </w:rPr>
        <w:t>ی</w:t>
      </w:r>
      <w:r w:rsidRPr="00E0617D">
        <w:rPr>
          <w:rFonts w:cs="B Mitra" w:hint="eastAsia"/>
          <w:color w:val="000000" w:themeColor="text1"/>
          <w:sz w:val="28"/>
          <w:szCs w:val="28"/>
          <w:rtl/>
          <w:lang w:bidi="fa-IR"/>
        </w:rPr>
        <w:t>نا</w:t>
      </w:r>
      <w:r w:rsidRPr="00E0617D">
        <w:rPr>
          <w:rFonts w:cs="B Mitra" w:hint="cs"/>
          <w:color w:val="000000" w:themeColor="text1"/>
          <w:sz w:val="28"/>
          <w:szCs w:val="28"/>
          <w:rtl/>
          <w:lang w:bidi="fa-IR"/>
        </w:rPr>
        <w:t>ی</w:t>
      </w:r>
      <w:r w:rsidRPr="00E0617D">
        <w:rPr>
          <w:rFonts w:cs="B Mitra" w:hint="eastAsia"/>
          <w:color w:val="000000" w:themeColor="text1"/>
          <w:sz w:val="28"/>
          <w:szCs w:val="28"/>
          <w:rtl/>
          <w:lang w:bidi="fa-IR"/>
        </w:rPr>
        <w:t>ان</w:t>
      </w:r>
      <w:r w:rsidRPr="00E0617D">
        <w:rPr>
          <w:rFonts w:cs="B Mitra"/>
          <w:color w:val="000000" w:themeColor="text1"/>
          <w:sz w:val="28"/>
          <w:szCs w:val="28"/>
          <w:rtl/>
          <w:lang w:bidi="fa-IR"/>
        </w:rPr>
        <w:t xml:space="preserve"> تجربه</w:t>
      </w:r>
      <w:r w:rsidRPr="00E0617D">
        <w:rPr>
          <w:rFonts w:cs="B Mitra" w:hint="cs"/>
          <w:color w:val="000000" w:themeColor="text1"/>
          <w:sz w:val="28"/>
          <w:szCs w:val="28"/>
          <w:rtl/>
          <w:lang w:bidi="fa-IR"/>
        </w:rPr>
        <w:t>‌</w:t>
      </w:r>
      <w:r w:rsidRPr="00E0617D">
        <w:rPr>
          <w:rFonts w:cs="B Mitra"/>
          <w:color w:val="000000" w:themeColor="text1"/>
          <w:sz w:val="28"/>
          <w:szCs w:val="28"/>
          <w:rtl/>
          <w:lang w:bidi="fa-IR"/>
        </w:rPr>
        <w:t>ا</w:t>
      </w:r>
      <w:r w:rsidRPr="00E0617D">
        <w:rPr>
          <w:rFonts w:cs="B Mitra" w:hint="cs"/>
          <w:color w:val="000000" w:themeColor="text1"/>
          <w:sz w:val="28"/>
          <w:szCs w:val="28"/>
          <w:rtl/>
          <w:lang w:bidi="fa-IR"/>
        </w:rPr>
        <w:t>ی</w:t>
      </w:r>
      <w:r w:rsidRPr="00E0617D">
        <w:rPr>
          <w:rFonts w:cs="B Mitra"/>
          <w:color w:val="000000" w:themeColor="text1"/>
          <w:sz w:val="28"/>
          <w:szCs w:val="28"/>
          <w:rtl/>
          <w:lang w:bidi="fa-IR"/>
        </w:rPr>
        <w:t xml:space="preserve"> مف</w:t>
      </w:r>
      <w:r w:rsidRPr="00E0617D">
        <w:rPr>
          <w:rFonts w:cs="B Mitra" w:hint="cs"/>
          <w:color w:val="000000" w:themeColor="text1"/>
          <w:sz w:val="28"/>
          <w:szCs w:val="28"/>
          <w:rtl/>
          <w:lang w:bidi="fa-IR"/>
        </w:rPr>
        <w:t>ی</w:t>
      </w:r>
      <w:r w:rsidRPr="00E0617D">
        <w:rPr>
          <w:rFonts w:cs="B Mitra" w:hint="eastAsia"/>
          <w:color w:val="000000" w:themeColor="text1"/>
          <w:sz w:val="28"/>
          <w:szCs w:val="28"/>
          <w:rtl/>
          <w:lang w:bidi="fa-IR"/>
        </w:rPr>
        <w:t>د</w:t>
      </w:r>
      <w:r w:rsidRPr="00E0617D">
        <w:rPr>
          <w:rFonts w:cs="B Mitra"/>
          <w:color w:val="000000" w:themeColor="text1"/>
          <w:sz w:val="28"/>
          <w:szCs w:val="28"/>
          <w:rtl/>
          <w:lang w:bidi="fa-IR"/>
        </w:rPr>
        <w:t xml:space="preserve"> و آرام</w:t>
      </w:r>
      <w:r w:rsidRPr="00E0617D">
        <w:rPr>
          <w:rFonts w:cs="B Mitra" w:hint="cs"/>
          <w:color w:val="000000" w:themeColor="text1"/>
          <w:sz w:val="28"/>
          <w:szCs w:val="28"/>
          <w:rtl/>
          <w:lang w:bidi="fa-IR"/>
        </w:rPr>
        <w:t>‌</w:t>
      </w:r>
      <w:r w:rsidRPr="00E0617D">
        <w:rPr>
          <w:rFonts w:cs="B Mitra"/>
          <w:color w:val="000000" w:themeColor="text1"/>
          <w:sz w:val="28"/>
          <w:szCs w:val="28"/>
          <w:rtl/>
          <w:lang w:bidi="fa-IR"/>
        </w:rPr>
        <w:t>بخش است که به آنها کمک م</w:t>
      </w:r>
      <w:r w:rsidRPr="00E0617D">
        <w:rPr>
          <w:rFonts w:cs="B Mitra" w:hint="cs"/>
          <w:color w:val="000000" w:themeColor="text1"/>
          <w:sz w:val="28"/>
          <w:szCs w:val="28"/>
          <w:rtl/>
          <w:lang w:bidi="fa-IR"/>
        </w:rPr>
        <w:t>ی‌</w:t>
      </w:r>
      <w:r w:rsidRPr="00E0617D">
        <w:rPr>
          <w:rFonts w:cs="B Mitra"/>
          <w:color w:val="000000" w:themeColor="text1"/>
          <w:sz w:val="28"/>
          <w:szCs w:val="28"/>
          <w:rtl/>
          <w:lang w:bidi="fa-IR"/>
        </w:rPr>
        <w:t>کند تا خودشان را بهتر بشناسند و روابطشان را بهبود ببخشند. ا</w:t>
      </w:r>
      <w:r w:rsidRPr="00E0617D">
        <w:rPr>
          <w:rFonts w:cs="B Mitra" w:hint="cs"/>
          <w:color w:val="000000" w:themeColor="text1"/>
          <w:sz w:val="28"/>
          <w:szCs w:val="28"/>
          <w:rtl/>
          <w:lang w:bidi="fa-IR"/>
        </w:rPr>
        <w:t>ی</w:t>
      </w:r>
      <w:r w:rsidRPr="00E0617D">
        <w:rPr>
          <w:rFonts w:cs="B Mitra" w:hint="eastAsia"/>
          <w:color w:val="000000" w:themeColor="text1"/>
          <w:sz w:val="28"/>
          <w:szCs w:val="28"/>
          <w:rtl/>
          <w:lang w:bidi="fa-IR"/>
        </w:rPr>
        <w:t>ن</w:t>
      </w:r>
      <w:r w:rsidRPr="00E0617D">
        <w:rPr>
          <w:rFonts w:cs="B Mitra"/>
          <w:color w:val="000000" w:themeColor="text1"/>
          <w:sz w:val="28"/>
          <w:szCs w:val="28"/>
          <w:rtl/>
          <w:lang w:bidi="fa-IR"/>
        </w:rPr>
        <w:t xml:space="preserve"> ارتباط </w:t>
      </w:r>
      <w:r w:rsidRPr="00E0617D">
        <w:rPr>
          <w:rFonts w:cs="B Mitra" w:hint="cs"/>
          <w:color w:val="000000" w:themeColor="text1"/>
          <w:sz w:val="28"/>
          <w:szCs w:val="28"/>
          <w:rtl/>
          <w:lang w:bidi="fa-IR"/>
        </w:rPr>
        <w:t xml:space="preserve">یک تصویر منسجم را از نقاط قوت و ضعف فراهم می‌کند و </w:t>
      </w:r>
      <w:r w:rsidRPr="00E0617D">
        <w:rPr>
          <w:rFonts w:cs="B Mitra"/>
          <w:color w:val="000000" w:themeColor="text1"/>
          <w:sz w:val="28"/>
          <w:szCs w:val="28"/>
          <w:rtl/>
          <w:lang w:bidi="fa-IR"/>
        </w:rPr>
        <w:t>باعث م</w:t>
      </w:r>
      <w:r w:rsidRPr="00E0617D">
        <w:rPr>
          <w:rFonts w:cs="B Mitra" w:hint="cs"/>
          <w:color w:val="000000" w:themeColor="text1"/>
          <w:sz w:val="28"/>
          <w:szCs w:val="28"/>
          <w:rtl/>
          <w:lang w:bidi="fa-IR"/>
        </w:rPr>
        <w:t>ی‌</w:t>
      </w:r>
      <w:r w:rsidRPr="00E0617D">
        <w:rPr>
          <w:rFonts w:cs="B Mitra" w:hint="eastAsia"/>
          <w:color w:val="000000" w:themeColor="text1"/>
          <w:sz w:val="28"/>
          <w:szCs w:val="28"/>
          <w:rtl/>
          <w:lang w:bidi="fa-IR"/>
        </w:rPr>
        <w:t>شود</w:t>
      </w:r>
      <w:r w:rsidRPr="00E0617D">
        <w:rPr>
          <w:rFonts w:cs="B Mitra"/>
          <w:color w:val="000000" w:themeColor="text1"/>
          <w:sz w:val="28"/>
          <w:szCs w:val="28"/>
          <w:rtl/>
          <w:lang w:bidi="fa-IR"/>
        </w:rPr>
        <w:t xml:space="preserve"> افراد از خودخواه</w:t>
      </w:r>
      <w:r w:rsidRPr="00E0617D">
        <w:rPr>
          <w:rFonts w:cs="B Mitra" w:hint="cs"/>
          <w:color w:val="000000" w:themeColor="text1"/>
          <w:sz w:val="28"/>
          <w:szCs w:val="28"/>
          <w:rtl/>
          <w:lang w:bidi="fa-IR"/>
        </w:rPr>
        <w:t>ی</w:t>
      </w:r>
      <w:r w:rsidRPr="00E0617D">
        <w:rPr>
          <w:rFonts w:cs="B Mitra"/>
          <w:color w:val="000000" w:themeColor="text1"/>
          <w:sz w:val="28"/>
          <w:szCs w:val="28"/>
          <w:rtl/>
          <w:lang w:bidi="fa-IR"/>
        </w:rPr>
        <w:t xml:space="preserve"> و خودش</w:t>
      </w:r>
      <w:r w:rsidRPr="00E0617D">
        <w:rPr>
          <w:rFonts w:cs="B Mitra" w:hint="cs"/>
          <w:color w:val="000000" w:themeColor="text1"/>
          <w:sz w:val="28"/>
          <w:szCs w:val="28"/>
          <w:rtl/>
          <w:lang w:bidi="fa-IR"/>
        </w:rPr>
        <w:t>ی</w:t>
      </w:r>
      <w:r w:rsidRPr="00E0617D">
        <w:rPr>
          <w:rFonts w:cs="B Mitra" w:hint="eastAsia"/>
          <w:color w:val="000000" w:themeColor="text1"/>
          <w:sz w:val="28"/>
          <w:szCs w:val="28"/>
          <w:rtl/>
          <w:lang w:bidi="fa-IR"/>
        </w:rPr>
        <w:t>فتگ</w:t>
      </w:r>
      <w:r w:rsidRPr="00E0617D">
        <w:rPr>
          <w:rFonts w:cs="B Mitra" w:hint="cs"/>
          <w:color w:val="000000" w:themeColor="text1"/>
          <w:sz w:val="28"/>
          <w:szCs w:val="28"/>
          <w:rtl/>
          <w:lang w:bidi="fa-IR"/>
        </w:rPr>
        <w:t>ی</w:t>
      </w:r>
      <w:r w:rsidRPr="00E0617D">
        <w:rPr>
          <w:rFonts w:cs="B Mitra"/>
          <w:color w:val="000000" w:themeColor="text1"/>
          <w:sz w:val="28"/>
          <w:szCs w:val="28"/>
          <w:rtl/>
          <w:lang w:bidi="fa-IR"/>
        </w:rPr>
        <w:t xml:space="preserve"> دور شوند و با وجود مشکلات و مسئول</w:t>
      </w:r>
      <w:r w:rsidRPr="00E0617D">
        <w:rPr>
          <w:rFonts w:cs="B Mitra" w:hint="cs"/>
          <w:color w:val="000000" w:themeColor="text1"/>
          <w:sz w:val="28"/>
          <w:szCs w:val="28"/>
          <w:rtl/>
          <w:lang w:bidi="fa-IR"/>
        </w:rPr>
        <w:t>ی</w:t>
      </w:r>
      <w:r w:rsidRPr="00E0617D">
        <w:rPr>
          <w:rFonts w:cs="B Mitra" w:hint="eastAsia"/>
          <w:color w:val="000000" w:themeColor="text1"/>
          <w:sz w:val="28"/>
          <w:szCs w:val="28"/>
          <w:rtl/>
          <w:lang w:bidi="fa-IR"/>
        </w:rPr>
        <w:t>ت</w:t>
      </w:r>
      <w:r w:rsidRPr="00E0617D">
        <w:rPr>
          <w:rFonts w:cs="B Mitra" w:hint="cs"/>
          <w:color w:val="000000" w:themeColor="text1"/>
          <w:sz w:val="28"/>
          <w:szCs w:val="28"/>
          <w:rtl/>
          <w:lang w:bidi="fa-IR"/>
        </w:rPr>
        <w:t>‌</w:t>
      </w:r>
      <w:r w:rsidRPr="00E0617D">
        <w:rPr>
          <w:rFonts w:cs="B Mitra" w:hint="eastAsia"/>
          <w:color w:val="000000" w:themeColor="text1"/>
          <w:sz w:val="28"/>
          <w:szCs w:val="28"/>
          <w:rtl/>
          <w:lang w:bidi="fa-IR"/>
        </w:rPr>
        <w:t>ها</w:t>
      </w:r>
      <w:r w:rsidRPr="00E0617D">
        <w:rPr>
          <w:rFonts w:cs="B Mitra" w:hint="cs"/>
          <w:color w:val="000000" w:themeColor="text1"/>
          <w:sz w:val="28"/>
          <w:szCs w:val="28"/>
          <w:rtl/>
          <w:lang w:bidi="fa-IR"/>
        </w:rPr>
        <w:t>یی</w:t>
      </w:r>
      <w:r w:rsidRPr="00E0617D">
        <w:rPr>
          <w:rFonts w:cs="B Mitra"/>
          <w:color w:val="000000" w:themeColor="text1"/>
          <w:sz w:val="28"/>
          <w:szCs w:val="28"/>
          <w:rtl/>
          <w:lang w:bidi="fa-IR"/>
        </w:rPr>
        <w:t xml:space="preserve"> که دار</w:t>
      </w:r>
      <w:r w:rsidRPr="00E0617D">
        <w:rPr>
          <w:rFonts w:cs="B Mitra" w:hint="eastAsia"/>
          <w:color w:val="000000" w:themeColor="text1"/>
          <w:sz w:val="28"/>
          <w:szCs w:val="28"/>
          <w:rtl/>
          <w:lang w:bidi="fa-IR"/>
        </w:rPr>
        <w:t>ند،</w:t>
      </w:r>
      <w:r w:rsidRPr="00E0617D">
        <w:rPr>
          <w:rFonts w:cs="B Mitra"/>
          <w:color w:val="000000" w:themeColor="text1"/>
          <w:sz w:val="28"/>
          <w:szCs w:val="28"/>
          <w:rtl/>
          <w:lang w:bidi="fa-IR"/>
        </w:rPr>
        <w:t xml:space="preserve"> زندگ</w:t>
      </w:r>
      <w:r w:rsidRPr="00E0617D">
        <w:rPr>
          <w:rFonts w:cs="B Mitra" w:hint="cs"/>
          <w:color w:val="000000" w:themeColor="text1"/>
          <w:sz w:val="28"/>
          <w:szCs w:val="28"/>
          <w:rtl/>
          <w:lang w:bidi="fa-IR"/>
        </w:rPr>
        <w:t>ی‌</w:t>
      </w:r>
      <w:r w:rsidRPr="00E0617D">
        <w:rPr>
          <w:rFonts w:cs="B Mitra" w:hint="eastAsia"/>
          <w:color w:val="000000" w:themeColor="text1"/>
          <w:sz w:val="28"/>
          <w:szCs w:val="28"/>
          <w:rtl/>
          <w:lang w:bidi="fa-IR"/>
        </w:rPr>
        <w:t>شان</w:t>
      </w:r>
      <w:r w:rsidRPr="00E0617D">
        <w:rPr>
          <w:rFonts w:cs="B Mitra"/>
          <w:color w:val="000000" w:themeColor="text1"/>
          <w:sz w:val="28"/>
          <w:szCs w:val="28"/>
          <w:rtl/>
          <w:lang w:bidi="fa-IR"/>
        </w:rPr>
        <w:t xml:space="preserve"> را لذت</w:t>
      </w:r>
      <w:r w:rsidRPr="00E0617D">
        <w:rPr>
          <w:rFonts w:cs="B Mitra" w:hint="cs"/>
          <w:color w:val="000000" w:themeColor="text1"/>
          <w:sz w:val="28"/>
          <w:szCs w:val="28"/>
          <w:rtl/>
          <w:lang w:bidi="fa-IR"/>
        </w:rPr>
        <w:t>‌</w:t>
      </w:r>
      <w:r w:rsidRPr="00E0617D">
        <w:rPr>
          <w:rFonts w:cs="B Mitra"/>
          <w:color w:val="000000" w:themeColor="text1"/>
          <w:sz w:val="28"/>
          <w:szCs w:val="28"/>
          <w:rtl/>
          <w:lang w:bidi="fa-IR"/>
        </w:rPr>
        <w:t>بخش</w:t>
      </w:r>
      <w:r w:rsidRPr="00E0617D">
        <w:rPr>
          <w:rFonts w:cs="B Mitra" w:hint="cs"/>
          <w:color w:val="000000" w:themeColor="text1"/>
          <w:sz w:val="28"/>
          <w:szCs w:val="28"/>
          <w:rtl/>
          <w:lang w:bidi="fa-IR"/>
        </w:rPr>
        <w:t>‌</w:t>
      </w:r>
      <w:r w:rsidRPr="00E0617D">
        <w:rPr>
          <w:rFonts w:cs="B Mitra"/>
          <w:color w:val="000000" w:themeColor="text1"/>
          <w:sz w:val="28"/>
          <w:szCs w:val="28"/>
          <w:rtl/>
          <w:lang w:bidi="fa-IR"/>
        </w:rPr>
        <w:t>تر بب</w:t>
      </w:r>
      <w:r w:rsidRPr="00E0617D">
        <w:rPr>
          <w:rFonts w:cs="B Mitra" w:hint="cs"/>
          <w:color w:val="000000" w:themeColor="text1"/>
          <w:sz w:val="28"/>
          <w:szCs w:val="28"/>
          <w:rtl/>
          <w:lang w:bidi="fa-IR"/>
        </w:rPr>
        <w:t>ی</w:t>
      </w:r>
      <w:r w:rsidRPr="00E0617D">
        <w:rPr>
          <w:rFonts w:cs="B Mitra" w:hint="eastAsia"/>
          <w:color w:val="000000" w:themeColor="text1"/>
          <w:sz w:val="28"/>
          <w:szCs w:val="28"/>
          <w:rtl/>
          <w:lang w:bidi="fa-IR"/>
        </w:rPr>
        <w:t>نند</w:t>
      </w:r>
      <w:r w:rsidRPr="00E0617D">
        <w:rPr>
          <w:rFonts w:cs="B Mitra" w:hint="cs"/>
          <w:color w:val="000000" w:themeColor="text1"/>
          <w:sz w:val="28"/>
          <w:szCs w:val="28"/>
          <w:rtl/>
          <w:lang w:bidi="fa-IR"/>
        </w:rPr>
        <w:t xml:space="preserve">، ولی بعضی نابینایان و کم‌بینایان در ازدواج به دنبال خانوادۀ گم‌شده‌شان هستند؛ درنتیجه </w:t>
      </w:r>
      <w:r w:rsidRPr="00E0617D">
        <w:rPr>
          <w:rFonts w:cs="B Mitra"/>
          <w:color w:val="000000" w:themeColor="text1"/>
          <w:sz w:val="28"/>
          <w:szCs w:val="28"/>
          <w:rtl/>
          <w:lang w:bidi="fa-IR"/>
        </w:rPr>
        <w:t>سل</w:t>
      </w:r>
      <w:r w:rsidRPr="00E0617D">
        <w:rPr>
          <w:rFonts w:cs="B Mitra" w:hint="cs"/>
          <w:color w:val="000000" w:themeColor="text1"/>
          <w:sz w:val="28"/>
          <w:szCs w:val="28"/>
          <w:rtl/>
          <w:lang w:bidi="fa-IR"/>
        </w:rPr>
        <w:t>ی</w:t>
      </w:r>
      <w:r w:rsidRPr="00E0617D">
        <w:rPr>
          <w:rFonts w:cs="B Mitra" w:hint="eastAsia"/>
          <w:color w:val="000000" w:themeColor="text1"/>
          <w:sz w:val="28"/>
          <w:szCs w:val="28"/>
          <w:rtl/>
          <w:lang w:bidi="fa-IR"/>
        </w:rPr>
        <w:t>قه</w:t>
      </w:r>
      <w:r w:rsidRPr="00E0617D">
        <w:rPr>
          <w:rFonts w:cs="B Mitra" w:hint="cs"/>
          <w:color w:val="000000" w:themeColor="text1"/>
          <w:sz w:val="28"/>
          <w:szCs w:val="28"/>
          <w:rtl/>
          <w:lang w:bidi="fa-IR"/>
        </w:rPr>
        <w:t xml:space="preserve">، استقلال و شرایط طرف مقابل را در نظر نمی‌گیرند و توقع دارند شریک عاطفی‌شان تصویر خیالی آنها را </w:t>
      </w:r>
      <w:r w:rsidRPr="00E0617D">
        <w:rPr>
          <w:rFonts w:cs="B Mitra"/>
          <w:color w:val="000000" w:themeColor="text1"/>
          <w:sz w:val="28"/>
          <w:szCs w:val="28"/>
          <w:rtl/>
          <w:lang w:bidi="fa-IR"/>
        </w:rPr>
        <w:t>جام</w:t>
      </w:r>
      <w:r w:rsidRPr="00E0617D">
        <w:rPr>
          <w:rFonts w:cs="B Mitra" w:hint="cs"/>
          <w:color w:val="000000" w:themeColor="text1"/>
          <w:sz w:val="28"/>
          <w:szCs w:val="28"/>
          <w:rtl/>
          <w:lang w:bidi="fa-IR"/>
        </w:rPr>
        <w:t>ۀ</w:t>
      </w:r>
      <w:r w:rsidRPr="00E0617D">
        <w:rPr>
          <w:rFonts w:cs="B Mitra"/>
          <w:color w:val="000000" w:themeColor="text1"/>
          <w:sz w:val="28"/>
          <w:szCs w:val="28"/>
          <w:rtl/>
          <w:lang w:bidi="fa-IR"/>
        </w:rPr>
        <w:t xml:space="preserve"> عمل </w:t>
      </w:r>
      <w:r w:rsidRPr="00E0617D">
        <w:rPr>
          <w:rFonts w:cs="B Mitra" w:hint="cs"/>
          <w:color w:val="000000" w:themeColor="text1"/>
          <w:sz w:val="28"/>
          <w:szCs w:val="28"/>
          <w:rtl/>
          <w:lang w:bidi="fa-IR"/>
        </w:rPr>
        <w:t>ب</w:t>
      </w:r>
      <w:r w:rsidRPr="00E0617D">
        <w:rPr>
          <w:rFonts w:cs="B Mitra"/>
          <w:color w:val="000000" w:themeColor="text1"/>
          <w:sz w:val="28"/>
          <w:szCs w:val="28"/>
          <w:rtl/>
          <w:lang w:bidi="fa-IR"/>
        </w:rPr>
        <w:t>پوشا</w:t>
      </w:r>
      <w:r w:rsidRPr="00E0617D">
        <w:rPr>
          <w:rFonts w:cs="B Mitra" w:hint="cs"/>
          <w:color w:val="000000" w:themeColor="text1"/>
          <w:sz w:val="28"/>
          <w:szCs w:val="28"/>
          <w:rtl/>
          <w:lang w:bidi="fa-IR"/>
        </w:rPr>
        <w:t>ند، دوست دارند مالک دیگری باشند و او را مطابق میل خودشان تغییر دهند. از سوی دیگر انجام کار‌ها و وظایفی را که خود نمی‌توانند یا نمی‌خواهند برعهده بگیرند، به گردن همسرشان</w:t>
      </w:r>
      <w:r w:rsidRPr="00E0617D">
        <w:rPr>
          <w:rFonts w:cs="B Mitra"/>
          <w:color w:val="000000" w:themeColor="text1"/>
          <w:sz w:val="28"/>
          <w:szCs w:val="28"/>
          <w:rtl/>
          <w:lang w:bidi="fa-IR"/>
        </w:rPr>
        <w:t xml:space="preserve"> م</w:t>
      </w:r>
      <w:r w:rsidRPr="00E0617D">
        <w:rPr>
          <w:rFonts w:cs="B Mitra" w:hint="cs"/>
          <w:color w:val="000000" w:themeColor="text1"/>
          <w:sz w:val="28"/>
          <w:szCs w:val="28"/>
          <w:rtl/>
          <w:lang w:bidi="fa-IR"/>
        </w:rPr>
        <w:t>ی‌</w:t>
      </w:r>
      <w:r w:rsidRPr="00E0617D">
        <w:rPr>
          <w:rFonts w:cs="B Mitra"/>
          <w:color w:val="000000" w:themeColor="text1"/>
          <w:sz w:val="28"/>
          <w:szCs w:val="28"/>
          <w:rtl/>
          <w:lang w:bidi="fa-IR"/>
        </w:rPr>
        <w:t>اندازند</w:t>
      </w:r>
      <w:r w:rsidRPr="00E0617D">
        <w:rPr>
          <w:rFonts w:cs="B Mitra" w:hint="cs"/>
          <w:color w:val="000000" w:themeColor="text1"/>
          <w:sz w:val="28"/>
          <w:szCs w:val="28"/>
          <w:rtl/>
          <w:lang w:bidi="fa-IR"/>
        </w:rPr>
        <w:t xml:space="preserve">، درحالی‌که قرار نیست بعد از ازدواج، هیچ‌کدام از طرف‌های ارتباط شبیه به دیگری شود و فردیتشان از بین برود یا بار دیگری را به دوش بکشد. اگر کسی به‌جز آرامش و رشد انتظاری از ازدواج داشته ‌باشد، رابطه‌ای که دارد، دیر یا زود، دچار مشکل خواهد شد.  </w:t>
      </w:r>
    </w:p>
    <w:p w14:paraId="0A92740D" w14:textId="77777777" w:rsidR="00E0617D" w:rsidRPr="00E0617D" w:rsidRDefault="00E0617D" w:rsidP="00E0617D">
      <w:pPr>
        <w:bidi/>
        <w:spacing w:line="240" w:lineRule="auto"/>
        <w:jc w:val="both"/>
        <w:rPr>
          <w:rFonts w:cs="B Mitra"/>
          <w:color w:val="000000" w:themeColor="text1"/>
          <w:sz w:val="28"/>
          <w:szCs w:val="28"/>
          <w:rtl/>
        </w:rPr>
      </w:pPr>
      <w:r w:rsidRPr="00E0617D">
        <w:rPr>
          <w:rFonts w:cs="B Mitra"/>
          <w:color w:val="000000" w:themeColor="text1"/>
          <w:sz w:val="28"/>
          <w:szCs w:val="28"/>
          <w:rtl/>
        </w:rPr>
        <w:t>ازدواج رابطه</w:t>
      </w:r>
      <w:r w:rsidRPr="00E0617D">
        <w:rPr>
          <w:rFonts w:cs="B Mitra" w:hint="cs"/>
          <w:color w:val="000000" w:themeColor="text1"/>
          <w:sz w:val="28"/>
          <w:szCs w:val="28"/>
          <w:rtl/>
        </w:rPr>
        <w:t>‌ای</w:t>
      </w:r>
      <w:r w:rsidRPr="00E0617D">
        <w:rPr>
          <w:rFonts w:cs="B Mitra"/>
          <w:color w:val="000000" w:themeColor="text1"/>
          <w:sz w:val="28"/>
          <w:szCs w:val="28"/>
          <w:rtl/>
        </w:rPr>
        <w:t xml:space="preserve"> پ</w:t>
      </w:r>
      <w:r w:rsidRPr="00E0617D">
        <w:rPr>
          <w:rFonts w:cs="B Mitra" w:hint="cs"/>
          <w:color w:val="000000" w:themeColor="text1"/>
          <w:sz w:val="28"/>
          <w:szCs w:val="28"/>
          <w:rtl/>
        </w:rPr>
        <w:t>ی</w:t>
      </w:r>
      <w:r w:rsidRPr="00E0617D">
        <w:rPr>
          <w:rFonts w:cs="B Mitra" w:hint="eastAsia"/>
          <w:color w:val="000000" w:themeColor="text1"/>
          <w:sz w:val="28"/>
          <w:szCs w:val="28"/>
          <w:rtl/>
        </w:rPr>
        <w:t>چ</w:t>
      </w:r>
      <w:r w:rsidRPr="00E0617D">
        <w:rPr>
          <w:rFonts w:cs="B Mitra" w:hint="cs"/>
          <w:color w:val="000000" w:themeColor="text1"/>
          <w:sz w:val="28"/>
          <w:szCs w:val="28"/>
          <w:rtl/>
        </w:rPr>
        <w:t>ی</w:t>
      </w:r>
      <w:r w:rsidRPr="00E0617D">
        <w:rPr>
          <w:rFonts w:cs="B Mitra" w:hint="eastAsia"/>
          <w:color w:val="000000" w:themeColor="text1"/>
          <w:sz w:val="28"/>
          <w:szCs w:val="28"/>
          <w:rtl/>
        </w:rPr>
        <w:t>ده</w:t>
      </w:r>
      <w:r w:rsidRPr="00E0617D">
        <w:rPr>
          <w:rFonts w:cs="B Mitra"/>
          <w:color w:val="000000" w:themeColor="text1"/>
          <w:sz w:val="28"/>
          <w:szCs w:val="28"/>
          <w:rtl/>
        </w:rPr>
        <w:t xml:space="preserve"> است که نا</w:t>
      </w:r>
      <w:r w:rsidRPr="00E0617D">
        <w:rPr>
          <w:rFonts w:cs="B Mitra" w:hint="cs"/>
          <w:color w:val="000000" w:themeColor="text1"/>
          <w:sz w:val="28"/>
          <w:szCs w:val="28"/>
          <w:rtl/>
        </w:rPr>
        <w:t>‌</w:t>
      </w:r>
      <w:r w:rsidRPr="00E0617D">
        <w:rPr>
          <w:rFonts w:cs="B Mitra"/>
          <w:color w:val="000000" w:themeColor="text1"/>
          <w:sz w:val="28"/>
          <w:szCs w:val="28"/>
          <w:rtl/>
        </w:rPr>
        <w:t>خود</w:t>
      </w:r>
      <w:r w:rsidRPr="00E0617D">
        <w:rPr>
          <w:rFonts w:cs="B Mitra" w:hint="cs"/>
          <w:color w:val="000000" w:themeColor="text1"/>
          <w:sz w:val="28"/>
          <w:szCs w:val="28"/>
          <w:rtl/>
        </w:rPr>
        <w:t>‌</w:t>
      </w:r>
      <w:r w:rsidRPr="00E0617D">
        <w:rPr>
          <w:rFonts w:cs="B Mitra"/>
          <w:color w:val="000000" w:themeColor="text1"/>
          <w:sz w:val="28"/>
          <w:szCs w:val="28"/>
          <w:rtl/>
        </w:rPr>
        <w:t>آگاه فرد</w:t>
      </w:r>
      <w:r w:rsidRPr="00E0617D">
        <w:rPr>
          <w:rFonts w:cs="B Mitra" w:hint="cs"/>
          <w:color w:val="000000" w:themeColor="text1"/>
          <w:sz w:val="28"/>
          <w:szCs w:val="28"/>
          <w:rtl/>
        </w:rPr>
        <w:t>ی</w:t>
      </w:r>
      <w:r w:rsidRPr="00E0617D">
        <w:rPr>
          <w:rFonts w:cs="B Mitra"/>
          <w:color w:val="000000" w:themeColor="text1"/>
          <w:sz w:val="28"/>
          <w:szCs w:val="28"/>
          <w:rtl/>
        </w:rPr>
        <w:t xml:space="preserve"> و جمع</w:t>
      </w:r>
      <w:r w:rsidRPr="00E0617D">
        <w:rPr>
          <w:rFonts w:cs="B Mitra" w:hint="cs"/>
          <w:color w:val="000000" w:themeColor="text1"/>
          <w:sz w:val="28"/>
          <w:szCs w:val="28"/>
          <w:rtl/>
        </w:rPr>
        <w:t>ی</w:t>
      </w:r>
      <w:r w:rsidRPr="00E0617D">
        <w:rPr>
          <w:rFonts w:cs="B Mitra"/>
          <w:color w:val="000000" w:themeColor="text1"/>
          <w:sz w:val="28"/>
          <w:szCs w:val="28"/>
          <w:rtl/>
        </w:rPr>
        <w:t xml:space="preserve"> دو طرف را </w:t>
      </w:r>
      <w:r w:rsidRPr="00E0617D">
        <w:rPr>
          <w:rFonts w:cs="B Mitra" w:hint="cs"/>
          <w:color w:val="000000" w:themeColor="text1"/>
          <w:sz w:val="28"/>
          <w:szCs w:val="28"/>
          <w:rtl/>
        </w:rPr>
        <w:t>به</w:t>
      </w:r>
      <w:r w:rsidRPr="00E0617D">
        <w:rPr>
          <w:rFonts w:cs="B Mitra"/>
          <w:color w:val="000000" w:themeColor="text1"/>
          <w:sz w:val="28"/>
          <w:szCs w:val="28"/>
          <w:rtl/>
        </w:rPr>
        <w:t xml:space="preserve"> </w:t>
      </w:r>
      <w:r w:rsidRPr="00E0617D">
        <w:rPr>
          <w:rFonts w:cs="B Mitra" w:hint="cs"/>
          <w:color w:val="000000" w:themeColor="text1"/>
          <w:sz w:val="28"/>
          <w:szCs w:val="28"/>
          <w:rtl/>
        </w:rPr>
        <w:t xml:space="preserve">هم پیوند می‌زند؛ درواقع </w:t>
      </w:r>
      <w:r w:rsidRPr="00E0617D">
        <w:rPr>
          <w:rFonts w:cs="B Mitra"/>
          <w:color w:val="000000" w:themeColor="text1"/>
          <w:sz w:val="28"/>
          <w:szCs w:val="28"/>
          <w:rtl/>
        </w:rPr>
        <w:t>افراد با فرهنگ و خانواد</w:t>
      </w:r>
      <w:r w:rsidRPr="00E0617D">
        <w:rPr>
          <w:rFonts w:cs="B Mitra" w:hint="cs"/>
          <w:color w:val="000000" w:themeColor="text1"/>
          <w:sz w:val="28"/>
          <w:szCs w:val="28"/>
          <w:rtl/>
        </w:rPr>
        <w:t>ۀ</w:t>
      </w:r>
      <w:r w:rsidRPr="00E0617D">
        <w:rPr>
          <w:rFonts w:cs="B Mitra"/>
          <w:color w:val="000000" w:themeColor="text1"/>
          <w:sz w:val="28"/>
          <w:szCs w:val="28"/>
          <w:rtl/>
        </w:rPr>
        <w:t xml:space="preserve"> همسرشان </w:t>
      </w:r>
      <w:r w:rsidRPr="00E0617D">
        <w:rPr>
          <w:rFonts w:cs="B Mitra" w:hint="cs"/>
          <w:color w:val="000000" w:themeColor="text1"/>
          <w:sz w:val="28"/>
          <w:szCs w:val="28"/>
          <w:rtl/>
        </w:rPr>
        <w:t xml:space="preserve">هم </w:t>
      </w:r>
      <w:r w:rsidRPr="00E0617D">
        <w:rPr>
          <w:rFonts w:cs="B Mitra"/>
          <w:color w:val="000000" w:themeColor="text1"/>
          <w:sz w:val="28"/>
          <w:szCs w:val="28"/>
          <w:rtl/>
        </w:rPr>
        <w:t>ازدواج م</w:t>
      </w:r>
      <w:r w:rsidRPr="00E0617D">
        <w:rPr>
          <w:rFonts w:cs="B Mitra" w:hint="cs"/>
          <w:color w:val="000000" w:themeColor="text1"/>
          <w:sz w:val="28"/>
          <w:szCs w:val="28"/>
          <w:rtl/>
        </w:rPr>
        <w:t>ی‌</w:t>
      </w:r>
      <w:r w:rsidRPr="00E0617D">
        <w:rPr>
          <w:rFonts w:cs="B Mitra" w:hint="eastAsia"/>
          <w:color w:val="000000" w:themeColor="text1"/>
          <w:sz w:val="28"/>
          <w:szCs w:val="28"/>
          <w:rtl/>
        </w:rPr>
        <w:t>کنند</w:t>
      </w:r>
      <w:r w:rsidRPr="00E0617D">
        <w:rPr>
          <w:rFonts w:cs="B Mitra"/>
          <w:color w:val="000000" w:themeColor="text1"/>
          <w:sz w:val="28"/>
          <w:szCs w:val="28"/>
          <w:rtl/>
        </w:rPr>
        <w:t xml:space="preserve"> و با</w:t>
      </w:r>
      <w:r w:rsidRPr="00E0617D">
        <w:rPr>
          <w:rFonts w:cs="B Mitra" w:hint="cs"/>
          <w:color w:val="000000" w:themeColor="text1"/>
          <w:sz w:val="28"/>
          <w:szCs w:val="28"/>
          <w:rtl/>
        </w:rPr>
        <w:t>ی</w:t>
      </w:r>
      <w:r w:rsidRPr="00E0617D">
        <w:rPr>
          <w:rFonts w:cs="B Mitra" w:hint="eastAsia"/>
          <w:color w:val="000000" w:themeColor="text1"/>
          <w:sz w:val="28"/>
          <w:szCs w:val="28"/>
          <w:rtl/>
        </w:rPr>
        <w:t>د</w:t>
      </w:r>
      <w:r w:rsidRPr="00E0617D">
        <w:rPr>
          <w:rFonts w:cs="B Mitra"/>
          <w:color w:val="000000" w:themeColor="text1"/>
          <w:sz w:val="28"/>
          <w:szCs w:val="28"/>
          <w:rtl/>
        </w:rPr>
        <w:t xml:space="preserve"> به باور</w:t>
      </w:r>
      <w:r w:rsidRPr="00E0617D">
        <w:rPr>
          <w:rFonts w:cs="B Mitra" w:hint="cs"/>
          <w:color w:val="000000" w:themeColor="text1"/>
          <w:sz w:val="28"/>
          <w:szCs w:val="28"/>
          <w:rtl/>
        </w:rPr>
        <w:t>‌</w:t>
      </w:r>
      <w:r w:rsidRPr="00E0617D">
        <w:rPr>
          <w:rFonts w:cs="B Mitra"/>
          <w:color w:val="000000" w:themeColor="text1"/>
          <w:sz w:val="28"/>
          <w:szCs w:val="28"/>
          <w:rtl/>
        </w:rPr>
        <w:t>ها و آداب و رسوم</w:t>
      </w:r>
      <w:r w:rsidRPr="00E0617D">
        <w:rPr>
          <w:rFonts w:cs="B Mitra" w:hint="cs"/>
          <w:color w:val="000000" w:themeColor="text1"/>
          <w:sz w:val="28"/>
          <w:szCs w:val="28"/>
          <w:rtl/>
        </w:rPr>
        <w:t xml:space="preserve"> آنها نیز</w:t>
      </w:r>
      <w:r w:rsidRPr="00E0617D">
        <w:rPr>
          <w:rFonts w:cs="B Mitra"/>
          <w:color w:val="000000" w:themeColor="text1"/>
          <w:sz w:val="28"/>
          <w:szCs w:val="28"/>
          <w:rtl/>
        </w:rPr>
        <w:t xml:space="preserve"> احترام بگذارند</w:t>
      </w:r>
      <w:r w:rsidRPr="00E0617D">
        <w:rPr>
          <w:rFonts w:cs="B Mitra" w:hint="cs"/>
          <w:color w:val="000000" w:themeColor="text1"/>
          <w:sz w:val="28"/>
          <w:szCs w:val="28"/>
          <w:rtl/>
        </w:rPr>
        <w:t>؛ چراکه گذشته و نزدیکان تأثیر مهمی بر تفکر و عمل افراد دارند.</w:t>
      </w:r>
    </w:p>
    <w:p w14:paraId="2F7AC8DA" w14:textId="77777777" w:rsidR="00E0617D" w:rsidRPr="00E0617D" w:rsidRDefault="00E0617D" w:rsidP="00E0617D">
      <w:pPr>
        <w:bidi/>
        <w:spacing w:line="240" w:lineRule="auto"/>
        <w:jc w:val="both"/>
        <w:rPr>
          <w:rFonts w:cs="B Mitra"/>
          <w:color w:val="000000" w:themeColor="text1"/>
          <w:sz w:val="28"/>
          <w:szCs w:val="28"/>
          <w:rtl/>
        </w:rPr>
      </w:pPr>
      <w:r w:rsidRPr="00E0617D">
        <w:rPr>
          <w:rFonts w:cs="B Mitra"/>
          <w:color w:val="000000" w:themeColor="text1"/>
          <w:sz w:val="28"/>
          <w:szCs w:val="28"/>
          <w:rtl/>
        </w:rPr>
        <w:t>بر اساس نظام دل</w:t>
      </w:r>
      <w:r w:rsidRPr="00E0617D">
        <w:rPr>
          <w:rFonts w:cs="B Mitra" w:hint="cs"/>
          <w:color w:val="000000" w:themeColor="text1"/>
          <w:sz w:val="28"/>
          <w:szCs w:val="28"/>
          <w:rtl/>
        </w:rPr>
        <w:t>‌</w:t>
      </w:r>
      <w:r w:rsidRPr="00E0617D">
        <w:rPr>
          <w:rFonts w:cs="B Mitra"/>
          <w:color w:val="000000" w:themeColor="text1"/>
          <w:sz w:val="28"/>
          <w:szCs w:val="28"/>
          <w:rtl/>
        </w:rPr>
        <w:t>بستگ</w:t>
      </w:r>
      <w:r w:rsidRPr="00E0617D">
        <w:rPr>
          <w:rFonts w:cs="B Mitra" w:hint="cs"/>
          <w:color w:val="000000" w:themeColor="text1"/>
          <w:sz w:val="28"/>
          <w:szCs w:val="28"/>
          <w:rtl/>
        </w:rPr>
        <w:t>ی</w:t>
      </w:r>
      <w:r w:rsidRPr="00E0617D">
        <w:rPr>
          <w:rFonts w:cs="B Mitra" w:hint="eastAsia"/>
          <w:color w:val="000000" w:themeColor="text1"/>
          <w:sz w:val="28"/>
          <w:szCs w:val="28"/>
          <w:rtl/>
        </w:rPr>
        <w:t>،</w:t>
      </w:r>
      <w:r w:rsidRPr="00E0617D">
        <w:rPr>
          <w:rFonts w:cs="B Mitra"/>
          <w:color w:val="000000" w:themeColor="text1"/>
          <w:sz w:val="28"/>
          <w:szCs w:val="28"/>
          <w:rtl/>
        </w:rPr>
        <w:t xml:space="preserve"> همسر م</w:t>
      </w:r>
      <w:r w:rsidRPr="00E0617D">
        <w:rPr>
          <w:rFonts w:cs="B Mitra" w:hint="cs"/>
          <w:color w:val="000000" w:themeColor="text1"/>
          <w:sz w:val="28"/>
          <w:szCs w:val="28"/>
          <w:rtl/>
        </w:rPr>
        <w:t>ی‌</w:t>
      </w:r>
      <w:r w:rsidRPr="00E0617D">
        <w:rPr>
          <w:rFonts w:cs="B Mitra" w:hint="eastAsia"/>
          <w:color w:val="000000" w:themeColor="text1"/>
          <w:sz w:val="28"/>
          <w:szCs w:val="28"/>
          <w:rtl/>
        </w:rPr>
        <w:t>تواند</w:t>
      </w:r>
      <w:r w:rsidRPr="00E0617D">
        <w:rPr>
          <w:rFonts w:cs="B Mitra"/>
          <w:color w:val="000000" w:themeColor="text1"/>
          <w:sz w:val="28"/>
          <w:szCs w:val="28"/>
          <w:rtl/>
        </w:rPr>
        <w:t xml:space="preserve"> منبع دل</w:t>
      </w:r>
      <w:r w:rsidRPr="00E0617D">
        <w:rPr>
          <w:rFonts w:cs="B Mitra" w:hint="cs"/>
          <w:color w:val="000000" w:themeColor="text1"/>
          <w:sz w:val="28"/>
          <w:szCs w:val="28"/>
          <w:rtl/>
        </w:rPr>
        <w:t>‌</w:t>
      </w:r>
      <w:r w:rsidRPr="00E0617D">
        <w:rPr>
          <w:rFonts w:cs="B Mitra"/>
          <w:color w:val="000000" w:themeColor="text1"/>
          <w:sz w:val="28"/>
          <w:szCs w:val="28"/>
          <w:rtl/>
        </w:rPr>
        <w:t>بستگ</w:t>
      </w:r>
      <w:r w:rsidRPr="00E0617D">
        <w:rPr>
          <w:rFonts w:cs="B Mitra" w:hint="cs"/>
          <w:color w:val="000000" w:themeColor="text1"/>
          <w:sz w:val="28"/>
          <w:szCs w:val="28"/>
          <w:rtl/>
        </w:rPr>
        <w:t>ی</w:t>
      </w:r>
      <w:r w:rsidRPr="00E0617D">
        <w:rPr>
          <w:rFonts w:cs="B Mitra"/>
          <w:color w:val="000000" w:themeColor="text1"/>
          <w:sz w:val="28"/>
          <w:szCs w:val="28"/>
          <w:rtl/>
        </w:rPr>
        <w:t xml:space="preserve"> جد</w:t>
      </w:r>
      <w:r w:rsidRPr="00E0617D">
        <w:rPr>
          <w:rFonts w:cs="B Mitra" w:hint="cs"/>
          <w:color w:val="000000" w:themeColor="text1"/>
          <w:sz w:val="28"/>
          <w:szCs w:val="28"/>
          <w:rtl/>
        </w:rPr>
        <w:t>ی</w:t>
      </w:r>
      <w:r w:rsidRPr="00E0617D">
        <w:rPr>
          <w:rFonts w:cs="B Mitra" w:hint="eastAsia"/>
          <w:color w:val="000000" w:themeColor="text1"/>
          <w:sz w:val="28"/>
          <w:szCs w:val="28"/>
          <w:rtl/>
        </w:rPr>
        <w:t>د</w:t>
      </w:r>
      <w:r w:rsidRPr="00E0617D">
        <w:rPr>
          <w:rFonts w:cs="B Mitra" w:hint="cs"/>
          <w:color w:val="000000" w:themeColor="text1"/>
          <w:sz w:val="28"/>
          <w:szCs w:val="28"/>
          <w:rtl/>
        </w:rPr>
        <w:t>ی</w:t>
      </w:r>
      <w:r w:rsidRPr="00E0617D">
        <w:rPr>
          <w:rFonts w:cs="B Mitra"/>
          <w:color w:val="000000" w:themeColor="text1"/>
          <w:sz w:val="28"/>
          <w:szCs w:val="28"/>
          <w:rtl/>
        </w:rPr>
        <w:t xml:space="preserve"> برا</w:t>
      </w:r>
      <w:r w:rsidRPr="00E0617D">
        <w:rPr>
          <w:rFonts w:cs="B Mitra" w:hint="cs"/>
          <w:color w:val="000000" w:themeColor="text1"/>
          <w:sz w:val="28"/>
          <w:szCs w:val="28"/>
          <w:rtl/>
        </w:rPr>
        <w:t>ی</w:t>
      </w:r>
      <w:r w:rsidRPr="00E0617D">
        <w:rPr>
          <w:rFonts w:cs="B Mitra"/>
          <w:color w:val="000000" w:themeColor="text1"/>
          <w:sz w:val="28"/>
          <w:szCs w:val="28"/>
          <w:rtl/>
        </w:rPr>
        <w:t xml:space="preserve"> ناب</w:t>
      </w:r>
      <w:r w:rsidRPr="00E0617D">
        <w:rPr>
          <w:rFonts w:cs="B Mitra" w:hint="cs"/>
          <w:color w:val="000000" w:themeColor="text1"/>
          <w:sz w:val="28"/>
          <w:szCs w:val="28"/>
          <w:rtl/>
        </w:rPr>
        <w:t>ی</w:t>
      </w:r>
      <w:r w:rsidRPr="00E0617D">
        <w:rPr>
          <w:rFonts w:cs="B Mitra" w:hint="eastAsia"/>
          <w:color w:val="000000" w:themeColor="text1"/>
          <w:sz w:val="28"/>
          <w:szCs w:val="28"/>
          <w:rtl/>
        </w:rPr>
        <w:t>نا</w:t>
      </w:r>
      <w:r w:rsidRPr="00E0617D">
        <w:rPr>
          <w:rFonts w:cs="B Mitra" w:hint="cs"/>
          <w:color w:val="000000" w:themeColor="text1"/>
          <w:sz w:val="28"/>
          <w:szCs w:val="28"/>
          <w:rtl/>
        </w:rPr>
        <w:t>ی</w:t>
      </w:r>
      <w:r w:rsidRPr="00E0617D">
        <w:rPr>
          <w:rFonts w:cs="B Mitra" w:hint="eastAsia"/>
          <w:color w:val="000000" w:themeColor="text1"/>
          <w:sz w:val="28"/>
          <w:szCs w:val="28"/>
          <w:rtl/>
        </w:rPr>
        <w:t>ان</w:t>
      </w:r>
      <w:r w:rsidRPr="00E0617D">
        <w:rPr>
          <w:rFonts w:cs="B Mitra"/>
          <w:color w:val="000000" w:themeColor="text1"/>
          <w:sz w:val="28"/>
          <w:szCs w:val="28"/>
          <w:rtl/>
        </w:rPr>
        <w:t xml:space="preserve"> و کم</w:t>
      </w:r>
      <w:r w:rsidRPr="00E0617D">
        <w:rPr>
          <w:rFonts w:cs="B Mitra" w:hint="cs"/>
          <w:color w:val="000000" w:themeColor="text1"/>
          <w:sz w:val="28"/>
          <w:szCs w:val="28"/>
          <w:rtl/>
        </w:rPr>
        <w:t>‌</w:t>
      </w:r>
      <w:r w:rsidRPr="00E0617D">
        <w:rPr>
          <w:rFonts w:cs="B Mitra"/>
          <w:color w:val="000000" w:themeColor="text1"/>
          <w:sz w:val="28"/>
          <w:szCs w:val="28"/>
          <w:rtl/>
        </w:rPr>
        <w:t>ب</w:t>
      </w:r>
      <w:r w:rsidRPr="00E0617D">
        <w:rPr>
          <w:rFonts w:cs="B Mitra" w:hint="cs"/>
          <w:color w:val="000000" w:themeColor="text1"/>
          <w:sz w:val="28"/>
          <w:szCs w:val="28"/>
          <w:rtl/>
        </w:rPr>
        <w:t>ی</w:t>
      </w:r>
      <w:r w:rsidRPr="00E0617D">
        <w:rPr>
          <w:rFonts w:cs="B Mitra" w:hint="eastAsia"/>
          <w:color w:val="000000" w:themeColor="text1"/>
          <w:sz w:val="28"/>
          <w:szCs w:val="28"/>
          <w:rtl/>
        </w:rPr>
        <w:t>نا</w:t>
      </w:r>
      <w:r w:rsidRPr="00E0617D">
        <w:rPr>
          <w:rFonts w:cs="B Mitra" w:hint="cs"/>
          <w:color w:val="000000" w:themeColor="text1"/>
          <w:sz w:val="28"/>
          <w:szCs w:val="28"/>
          <w:rtl/>
        </w:rPr>
        <w:t>ی</w:t>
      </w:r>
      <w:r w:rsidRPr="00E0617D">
        <w:rPr>
          <w:rFonts w:cs="B Mitra" w:hint="eastAsia"/>
          <w:color w:val="000000" w:themeColor="text1"/>
          <w:sz w:val="28"/>
          <w:szCs w:val="28"/>
          <w:rtl/>
        </w:rPr>
        <w:t>ان</w:t>
      </w:r>
      <w:r w:rsidRPr="00E0617D">
        <w:rPr>
          <w:rFonts w:cs="B Mitra"/>
          <w:color w:val="000000" w:themeColor="text1"/>
          <w:sz w:val="28"/>
          <w:szCs w:val="28"/>
          <w:rtl/>
        </w:rPr>
        <w:t xml:space="preserve"> باشد</w:t>
      </w:r>
      <w:r w:rsidRPr="00E0617D">
        <w:rPr>
          <w:rFonts w:cs="B Mitra" w:hint="cs"/>
          <w:color w:val="000000" w:themeColor="text1"/>
          <w:sz w:val="28"/>
          <w:szCs w:val="28"/>
          <w:rtl/>
        </w:rPr>
        <w:t xml:space="preserve"> و هر یک از دو طرفِ ارتباط، امکان دارد پایگاه امنیت و آرامش دیگری قرار بگیرند؛ در این صورت افراد شریک عاطفی و منبع دل‌بستگی‌شان را با هر شرایطی که دارد، می‌پذیرند و استقلالش را به رسمیت می‌شناسند، درحالی‌که اشخاص وابسته تنها به طرف مقابل خود عادت می‌کنند. </w:t>
      </w:r>
    </w:p>
    <w:p w14:paraId="14781A88" w14:textId="77777777" w:rsidR="00E0617D" w:rsidRPr="00E0617D" w:rsidRDefault="00E0617D" w:rsidP="00E0617D">
      <w:pPr>
        <w:bidi/>
        <w:spacing w:line="240" w:lineRule="auto"/>
        <w:jc w:val="both"/>
        <w:rPr>
          <w:rFonts w:cs="B Mitra"/>
          <w:color w:val="000000" w:themeColor="text1"/>
          <w:sz w:val="28"/>
          <w:szCs w:val="28"/>
          <w:rtl/>
        </w:rPr>
      </w:pPr>
      <w:r w:rsidRPr="00E0617D">
        <w:rPr>
          <w:rFonts w:cs="B Mitra"/>
          <w:color w:val="000000" w:themeColor="text1"/>
          <w:sz w:val="28"/>
          <w:szCs w:val="28"/>
          <w:rtl/>
        </w:rPr>
        <w:t>ازدواج رابطه</w:t>
      </w:r>
      <w:r w:rsidRPr="00E0617D">
        <w:rPr>
          <w:rFonts w:cs="B Mitra" w:hint="cs"/>
          <w:color w:val="000000" w:themeColor="text1"/>
          <w:sz w:val="28"/>
          <w:szCs w:val="28"/>
          <w:rtl/>
        </w:rPr>
        <w:t>‌ای</w:t>
      </w:r>
      <w:r w:rsidRPr="00E0617D">
        <w:rPr>
          <w:rFonts w:cs="B Mitra"/>
          <w:color w:val="000000" w:themeColor="text1"/>
          <w:sz w:val="28"/>
          <w:szCs w:val="28"/>
          <w:rtl/>
        </w:rPr>
        <w:t xml:space="preserve"> عاطف</w:t>
      </w:r>
      <w:r w:rsidRPr="00E0617D">
        <w:rPr>
          <w:rFonts w:cs="B Mitra" w:hint="cs"/>
          <w:color w:val="000000" w:themeColor="text1"/>
          <w:sz w:val="28"/>
          <w:szCs w:val="28"/>
          <w:rtl/>
        </w:rPr>
        <w:t>ی</w:t>
      </w:r>
      <w:r w:rsidRPr="00E0617D">
        <w:rPr>
          <w:rFonts w:cs="B Mitra"/>
          <w:color w:val="000000" w:themeColor="text1"/>
          <w:sz w:val="28"/>
          <w:szCs w:val="28"/>
          <w:rtl/>
        </w:rPr>
        <w:t xml:space="preserve"> است که بر اساس تعهد، صم</w:t>
      </w:r>
      <w:r w:rsidRPr="00E0617D">
        <w:rPr>
          <w:rFonts w:cs="B Mitra" w:hint="cs"/>
          <w:color w:val="000000" w:themeColor="text1"/>
          <w:sz w:val="28"/>
          <w:szCs w:val="28"/>
          <w:rtl/>
        </w:rPr>
        <w:t>ی</w:t>
      </w:r>
      <w:r w:rsidRPr="00E0617D">
        <w:rPr>
          <w:rFonts w:cs="B Mitra" w:hint="eastAsia"/>
          <w:color w:val="000000" w:themeColor="text1"/>
          <w:sz w:val="28"/>
          <w:szCs w:val="28"/>
          <w:rtl/>
        </w:rPr>
        <w:t>م</w:t>
      </w:r>
      <w:r w:rsidRPr="00E0617D">
        <w:rPr>
          <w:rFonts w:cs="B Mitra" w:hint="cs"/>
          <w:color w:val="000000" w:themeColor="text1"/>
          <w:sz w:val="28"/>
          <w:szCs w:val="28"/>
          <w:rtl/>
        </w:rPr>
        <w:t>ی</w:t>
      </w:r>
      <w:r w:rsidRPr="00E0617D">
        <w:rPr>
          <w:rFonts w:cs="B Mitra" w:hint="eastAsia"/>
          <w:color w:val="000000" w:themeColor="text1"/>
          <w:sz w:val="28"/>
          <w:szCs w:val="28"/>
          <w:rtl/>
        </w:rPr>
        <w:t>ت</w:t>
      </w:r>
      <w:r w:rsidRPr="00E0617D">
        <w:rPr>
          <w:rFonts w:cs="B Mitra"/>
          <w:color w:val="000000" w:themeColor="text1"/>
          <w:sz w:val="28"/>
          <w:szCs w:val="28"/>
          <w:rtl/>
        </w:rPr>
        <w:t xml:space="preserve"> و ه</w:t>
      </w:r>
      <w:r w:rsidRPr="00E0617D">
        <w:rPr>
          <w:rFonts w:cs="B Mitra" w:hint="cs"/>
          <w:color w:val="000000" w:themeColor="text1"/>
          <w:sz w:val="28"/>
          <w:szCs w:val="28"/>
          <w:rtl/>
        </w:rPr>
        <w:t>ی</w:t>
      </w:r>
      <w:r w:rsidRPr="00E0617D">
        <w:rPr>
          <w:rFonts w:cs="B Mitra" w:hint="eastAsia"/>
          <w:color w:val="000000" w:themeColor="text1"/>
          <w:sz w:val="28"/>
          <w:szCs w:val="28"/>
          <w:rtl/>
        </w:rPr>
        <w:t>جان</w:t>
      </w:r>
      <w:r w:rsidRPr="00E0617D">
        <w:rPr>
          <w:rFonts w:cs="B Mitra"/>
          <w:color w:val="000000" w:themeColor="text1"/>
          <w:sz w:val="28"/>
          <w:szCs w:val="28"/>
          <w:rtl/>
        </w:rPr>
        <w:t xml:space="preserve"> بنا م</w:t>
      </w:r>
      <w:r w:rsidRPr="00E0617D">
        <w:rPr>
          <w:rFonts w:cs="B Mitra" w:hint="cs"/>
          <w:color w:val="000000" w:themeColor="text1"/>
          <w:sz w:val="28"/>
          <w:szCs w:val="28"/>
          <w:rtl/>
        </w:rPr>
        <w:t>ی‌</w:t>
      </w:r>
      <w:r w:rsidRPr="00E0617D">
        <w:rPr>
          <w:rFonts w:cs="B Mitra" w:hint="eastAsia"/>
          <w:color w:val="000000" w:themeColor="text1"/>
          <w:sz w:val="28"/>
          <w:szCs w:val="28"/>
          <w:rtl/>
        </w:rPr>
        <w:t>شود</w:t>
      </w:r>
      <w:r w:rsidRPr="00E0617D">
        <w:rPr>
          <w:rFonts w:cs="B Mitra"/>
          <w:color w:val="000000" w:themeColor="text1"/>
          <w:sz w:val="28"/>
          <w:szCs w:val="28"/>
          <w:rtl/>
        </w:rPr>
        <w:t>. زوج</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color w:val="000000" w:themeColor="text1"/>
          <w:sz w:val="28"/>
          <w:szCs w:val="28"/>
          <w:rtl/>
        </w:rPr>
        <w:t xml:space="preserve"> به </w:t>
      </w:r>
      <w:r w:rsidRPr="00E0617D">
        <w:rPr>
          <w:rFonts w:cs="B Mitra" w:hint="cs"/>
          <w:color w:val="000000" w:themeColor="text1"/>
          <w:sz w:val="28"/>
          <w:szCs w:val="28"/>
          <w:rtl/>
        </w:rPr>
        <w:t>ی</w:t>
      </w:r>
      <w:r w:rsidRPr="00E0617D">
        <w:rPr>
          <w:rFonts w:cs="B Mitra" w:hint="eastAsia"/>
          <w:color w:val="000000" w:themeColor="text1"/>
          <w:sz w:val="28"/>
          <w:szCs w:val="28"/>
          <w:rtl/>
        </w:rPr>
        <w:t>کد</w:t>
      </w:r>
      <w:r w:rsidRPr="00E0617D">
        <w:rPr>
          <w:rFonts w:cs="B Mitra" w:hint="cs"/>
          <w:color w:val="000000" w:themeColor="text1"/>
          <w:sz w:val="28"/>
          <w:szCs w:val="28"/>
          <w:rtl/>
        </w:rPr>
        <w:t>ی</w:t>
      </w:r>
      <w:r w:rsidRPr="00E0617D">
        <w:rPr>
          <w:rFonts w:cs="B Mitra" w:hint="eastAsia"/>
          <w:color w:val="000000" w:themeColor="text1"/>
          <w:sz w:val="28"/>
          <w:szCs w:val="28"/>
          <w:rtl/>
        </w:rPr>
        <w:t>گر</w:t>
      </w:r>
      <w:r w:rsidRPr="00E0617D">
        <w:rPr>
          <w:rFonts w:cs="B Mitra"/>
          <w:color w:val="000000" w:themeColor="text1"/>
          <w:sz w:val="28"/>
          <w:szCs w:val="28"/>
          <w:rtl/>
        </w:rPr>
        <w:t xml:space="preserve"> وفادار </w:t>
      </w:r>
      <w:r w:rsidRPr="00E0617D">
        <w:rPr>
          <w:rFonts w:cs="B Mitra" w:hint="cs"/>
          <w:color w:val="000000" w:themeColor="text1"/>
          <w:sz w:val="28"/>
          <w:szCs w:val="28"/>
          <w:rtl/>
        </w:rPr>
        <w:t>هستند</w:t>
      </w:r>
      <w:r w:rsidRPr="00E0617D">
        <w:rPr>
          <w:rFonts w:cs="B Mitra"/>
          <w:color w:val="000000" w:themeColor="text1"/>
          <w:sz w:val="28"/>
          <w:szCs w:val="28"/>
          <w:rtl/>
        </w:rPr>
        <w:t>، در غم و شاد</w:t>
      </w:r>
      <w:r w:rsidRPr="00E0617D">
        <w:rPr>
          <w:rFonts w:cs="B Mitra" w:hint="cs"/>
          <w:color w:val="000000" w:themeColor="text1"/>
          <w:sz w:val="28"/>
          <w:szCs w:val="28"/>
          <w:rtl/>
        </w:rPr>
        <w:t>ی</w:t>
      </w:r>
      <w:r w:rsidRPr="00E0617D">
        <w:rPr>
          <w:rFonts w:cs="B Mitra"/>
          <w:color w:val="000000" w:themeColor="text1"/>
          <w:sz w:val="28"/>
          <w:szCs w:val="28"/>
          <w:rtl/>
        </w:rPr>
        <w:t xml:space="preserve"> همد</w:t>
      </w:r>
      <w:r w:rsidRPr="00E0617D">
        <w:rPr>
          <w:rFonts w:cs="B Mitra" w:hint="cs"/>
          <w:color w:val="000000" w:themeColor="text1"/>
          <w:sz w:val="28"/>
          <w:szCs w:val="28"/>
          <w:rtl/>
        </w:rPr>
        <w:t>ی</w:t>
      </w:r>
      <w:r w:rsidRPr="00E0617D">
        <w:rPr>
          <w:rFonts w:cs="B Mitra" w:hint="eastAsia"/>
          <w:color w:val="000000" w:themeColor="text1"/>
          <w:sz w:val="28"/>
          <w:szCs w:val="28"/>
          <w:rtl/>
        </w:rPr>
        <w:t>گر</w:t>
      </w:r>
      <w:r w:rsidRPr="00E0617D">
        <w:rPr>
          <w:rFonts w:cs="B Mitra"/>
          <w:color w:val="000000" w:themeColor="text1"/>
          <w:sz w:val="28"/>
          <w:szCs w:val="28"/>
          <w:rtl/>
        </w:rPr>
        <w:t xml:space="preserve"> را حما</w:t>
      </w:r>
      <w:r w:rsidRPr="00E0617D">
        <w:rPr>
          <w:rFonts w:cs="B Mitra" w:hint="cs"/>
          <w:color w:val="000000" w:themeColor="text1"/>
          <w:sz w:val="28"/>
          <w:szCs w:val="28"/>
          <w:rtl/>
        </w:rPr>
        <w:t>ی</w:t>
      </w:r>
      <w:r w:rsidRPr="00E0617D">
        <w:rPr>
          <w:rFonts w:cs="B Mitra" w:hint="eastAsia"/>
          <w:color w:val="000000" w:themeColor="text1"/>
          <w:sz w:val="28"/>
          <w:szCs w:val="28"/>
          <w:rtl/>
        </w:rPr>
        <w:t>ت</w:t>
      </w:r>
      <w:r w:rsidRPr="00E0617D">
        <w:rPr>
          <w:rFonts w:cs="B Mitra"/>
          <w:color w:val="000000" w:themeColor="text1"/>
          <w:sz w:val="28"/>
          <w:szCs w:val="28"/>
          <w:rtl/>
        </w:rPr>
        <w:t xml:space="preserve"> </w:t>
      </w:r>
      <w:r w:rsidRPr="00E0617D">
        <w:rPr>
          <w:rFonts w:cs="B Mitra" w:hint="cs"/>
          <w:color w:val="000000" w:themeColor="text1"/>
          <w:sz w:val="28"/>
          <w:szCs w:val="28"/>
          <w:rtl/>
        </w:rPr>
        <w:t>می‌</w:t>
      </w:r>
      <w:r w:rsidRPr="00E0617D">
        <w:rPr>
          <w:rFonts w:cs="B Mitra"/>
          <w:color w:val="000000" w:themeColor="text1"/>
          <w:sz w:val="28"/>
          <w:szCs w:val="28"/>
          <w:rtl/>
        </w:rPr>
        <w:t>کنند و از فانتز</w:t>
      </w:r>
      <w:r w:rsidRPr="00E0617D">
        <w:rPr>
          <w:rFonts w:cs="B Mitra" w:hint="cs"/>
          <w:color w:val="000000" w:themeColor="text1"/>
          <w:sz w:val="28"/>
          <w:szCs w:val="28"/>
          <w:rtl/>
        </w:rPr>
        <w:t>ی‌</w:t>
      </w:r>
      <w:r w:rsidRPr="00E0617D">
        <w:rPr>
          <w:rFonts w:cs="B Mitra" w:hint="eastAsia"/>
          <w:color w:val="000000" w:themeColor="text1"/>
          <w:sz w:val="28"/>
          <w:szCs w:val="28"/>
          <w:rtl/>
        </w:rPr>
        <w:t>ها</w:t>
      </w:r>
      <w:r w:rsidRPr="00E0617D">
        <w:rPr>
          <w:rFonts w:cs="B Mitra" w:hint="cs"/>
          <w:color w:val="000000" w:themeColor="text1"/>
          <w:sz w:val="28"/>
          <w:szCs w:val="28"/>
          <w:rtl/>
        </w:rPr>
        <w:t>ی</w:t>
      </w:r>
      <w:r w:rsidRPr="00E0617D">
        <w:rPr>
          <w:rFonts w:cs="B Mitra"/>
          <w:color w:val="000000" w:themeColor="text1"/>
          <w:sz w:val="28"/>
          <w:szCs w:val="28"/>
          <w:rtl/>
        </w:rPr>
        <w:t xml:space="preserve"> انگ</w:t>
      </w:r>
      <w:r w:rsidRPr="00E0617D">
        <w:rPr>
          <w:rFonts w:cs="B Mitra" w:hint="cs"/>
          <w:color w:val="000000" w:themeColor="text1"/>
          <w:sz w:val="28"/>
          <w:szCs w:val="28"/>
          <w:rtl/>
        </w:rPr>
        <w:t>ی</w:t>
      </w:r>
      <w:r w:rsidRPr="00E0617D">
        <w:rPr>
          <w:rFonts w:cs="B Mitra" w:hint="eastAsia"/>
          <w:color w:val="000000" w:themeColor="text1"/>
          <w:sz w:val="28"/>
          <w:szCs w:val="28"/>
          <w:rtl/>
        </w:rPr>
        <w:t>زش</w:t>
      </w:r>
      <w:r w:rsidRPr="00E0617D">
        <w:rPr>
          <w:rFonts w:cs="B Mitra" w:hint="cs"/>
          <w:color w:val="000000" w:themeColor="text1"/>
          <w:sz w:val="28"/>
          <w:szCs w:val="28"/>
          <w:rtl/>
        </w:rPr>
        <w:t>ی</w:t>
      </w:r>
      <w:r w:rsidRPr="00E0617D">
        <w:rPr>
          <w:rFonts w:cs="B Mitra"/>
          <w:color w:val="000000" w:themeColor="text1"/>
          <w:sz w:val="28"/>
          <w:szCs w:val="28"/>
          <w:rtl/>
        </w:rPr>
        <w:t xml:space="preserve"> و ه</w:t>
      </w:r>
      <w:r w:rsidRPr="00E0617D">
        <w:rPr>
          <w:rFonts w:cs="B Mitra" w:hint="cs"/>
          <w:color w:val="000000" w:themeColor="text1"/>
          <w:sz w:val="28"/>
          <w:szCs w:val="28"/>
          <w:rtl/>
        </w:rPr>
        <w:t>ی</w:t>
      </w:r>
      <w:r w:rsidRPr="00E0617D">
        <w:rPr>
          <w:rFonts w:cs="B Mitra" w:hint="eastAsia"/>
          <w:color w:val="000000" w:themeColor="text1"/>
          <w:sz w:val="28"/>
          <w:szCs w:val="28"/>
          <w:rtl/>
        </w:rPr>
        <w:t>جان</w:t>
      </w:r>
      <w:r w:rsidRPr="00E0617D">
        <w:rPr>
          <w:rFonts w:cs="B Mitra" w:hint="cs"/>
          <w:color w:val="000000" w:themeColor="text1"/>
          <w:sz w:val="28"/>
          <w:szCs w:val="28"/>
          <w:rtl/>
        </w:rPr>
        <w:t>ی</w:t>
      </w:r>
      <w:r w:rsidRPr="00E0617D">
        <w:rPr>
          <w:rFonts w:cs="B Mitra"/>
          <w:color w:val="000000" w:themeColor="text1"/>
          <w:sz w:val="28"/>
          <w:szCs w:val="28"/>
          <w:rtl/>
        </w:rPr>
        <w:t xml:space="preserve"> شور‌انگ</w:t>
      </w:r>
      <w:r w:rsidRPr="00E0617D">
        <w:rPr>
          <w:rFonts w:cs="B Mitra" w:hint="cs"/>
          <w:color w:val="000000" w:themeColor="text1"/>
          <w:sz w:val="28"/>
          <w:szCs w:val="28"/>
          <w:rtl/>
        </w:rPr>
        <w:t>ی</w:t>
      </w:r>
      <w:r w:rsidRPr="00E0617D">
        <w:rPr>
          <w:rFonts w:cs="B Mitra" w:hint="eastAsia"/>
          <w:color w:val="000000" w:themeColor="text1"/>
          <w:sz w:val="28"/>
          <w:szCs w:val="28"/>
          <w:rtl/>
        </w:rPr>
        <w:t>ز</w:t>
      </w:r>
      <w:r w:rsidRPr="00E0617D">
        <w:rPr>
          <w:rFonts w:cs="B Mitra"/>
          <w:color w:val="000000" w:themeColor="text1"/>
          <w:sz w:val="28"/>
          <w:szCs w:val="28"/>
          <w:rtl/>
        </w:rPr>
        <w:t xml:space="preserve"> لذت </w:t>
      </w:r>
      <w:r w:rsidRPr="00E0617D">
        <w:rPr>
          <w:rFonts w:cs="B Mitra" w:hint="cs"/>
          <w:color w:val="000000" w:themeColor="text1"/>
          <w:sz w:val="28"/>
          <w:szCs w:val="28"/>
          <w:rtl/>
        </w:rPr>
        <w:t>می‌</w:t>
      </w:r>
      <w:r w:rsidRPr="00E0617D">
        <w:rPr>
          <w:rFonts w:cs="B Mitra"/>
          <w:color w:val="000000" w:themeColor="text1"/>
          <w:sz w:val="28"/>
          <w:szCs w:val="28"/>
          <w:rtl/>
        </w:rPr>
        <w:t>برند</w:t>
      </w:r>
      <w:r w:rsidRPr="00E0617D">
        <w:rPr>
          <w:rFonts w:cs="B Mitra" w:hint="cs"/>
          <w:color w:val="000000" w:themeColor="text1"/>
          <w:sz w:val="28"/>
          <w:szCs w:val="28"/>
          <w:rtl/>
        </w:rPr>
        <w:t>.</w:t>
      </w:r>
      <w:r w:rsidRPr="00E0617D">
        <w:rPr>
          <w:rFonts w:cs="B Mitra"/>
          <w:color w:val="000000" w:themeColor="text1"/>
          <w:sz w:val="28"/>
          <w:szCs w:val="28"/>
          <w:rtl/>
        </w:rPr>
        <w:t xml:space="preserve"> </w:t>
      </w:r>
      <w:r w:rsidRPr="00E0617D">
        <w:rPr>
          <w:rFonts w:cs="B Mitra" w:hint="cs"/>
          <w:color w:val="000000" w:themeColor="text1"/>
          <w:sz w:val="28"/>
          <w:szCs w:val="28"/>
          <w:rtl/>
        </w:rPr>
        <w:t xml:space="preserve">درکل </w:t>
      </w:r>
      <w:r w:rsidRPr="00E0617D">
        <w:rPr>
          <w:rFonts w:cs="B Mitra"/>
          <w:color w:val="000000" w:themeColor="text1"/>
          <w:sz w:val="28"/>
          <w:szCs w:val="28"/>
          <w:rtl/>
        </w:rPr>
        <w:t>علا</w:t>
      </w:r>
      <w:r w:rsidRPr="00E0617D">
        <w:rPr>
          <w:rFonts w:cs="B Mitra" w:hint="cs"/>
          <w:color w:val="000000" w:themeColor="text1"/>
          <w:sz w:val="28"/>
          <w:szCs w:val="28"/>
          <w:rtl/>
        </w:rPr>
        <w:t>ی</w:t>
      </w:r>
      <w:r w:rsidRPr="00E0617D">
        <w:rPr>
          <w:rFonts w:cs="B Mitra" w:hint="eastAsia"/>
          <w:color w:val="000000" w:themeColor="text1"/>
          <w:sz w:val="28"/>
          <w:szCs w:val="28"/>
          <w:rtl/>
        </w:rPr>
        <w:t>ق</w:t>
      </w:r>
      <w:r w:rsidRPr="00E0617D">
        <w:rPr>
          <w:rFonts w:cs="B Mitra"/>
          <w:color w:val="000000" w:themeColor="text1"/>
          <w:sz w:val="28"/>
          <w:szCs w:val="28"/>
          <w:rtl/>
        </w:rPr>
        <w:t xml:space="preserve"> و سل</w:t>
      </w:r>
      <w:r w:rsidRPr="00E0617D">
        <w:rPr>
          <w:rFonts w:cs="B Mitra" w:hint="cs"/>
          <w:color w:val="000000" w:themeColor="text1"/>
          <w:sz w:val="28"/>
          <w:szCs w:val="28"/>
          <w:rtl/>
        </w:rPr>
        <w:t>ی</w:t>
      </w:r>
      <w:r w:rsidRPr="00E0617D">
        <w:rPr>
          <w:rFonts w:cs="B Mitra" w:hint="eastAsia"/>
          <w:color w:val="000000" w:themeColor="text1"/>
          <w:sz w:val="28"/>
          <w:szCs w:val="28"/>
          <w:rtl/>
        </w:rPr>
        <w:t>قه‌ها</w:t>
      </w:r>
      <w:r w:rsidRPr="00E0617D">
        <w:rPr>
          <w:rFonts w:cs="B Mitra" w:hint="cs"/>
          <w:color w:val="000000" w:themeColor="text1"/>
          <w:sz w:val="28"/>
          <w:szCs w:val="28"/>
          <w:rtl/>
        </w:rPr>
        <w:t>ی</w:t>
      </w:r>
      <w:r w:rsidRPr="00E0617D">
        <w:rPr>
          <w:rFonts w:cs="B Mitra"/>
          <w:color w:val="000000" w:themeColor="text1"/>
          <w:sz w:val="28"/>
          <w:szCs w:val="28"/>
          <w:rtl/>
        </w:rPr>
        <w:t xml:space="preserve"> </w:t>
      </w:r>
      <w:r w:rsidRPr="00E0617D">
        <w:rPr>
          <w:rFonts w:cs="B Mitra" w:hint="cs"/>
          <w:color w:val="000000" w:themeColor="text1"/>
          <w:sz w:val="28"/>
          <w:szCs w:val="28"/>
          <w:rtl/>
        </w:rPr>
        <w:t>ی</w:t>
      </w:r>
      <w:r w:rsidRPr="00E0617D">
        <w:rPr>
          <w:rFonts w:cs="B Mitra" w:hint="eastAsia"/>
          <w:color w:val="000000" w:themeColor="text1"/>
          <w:sz w:val="28"/>
          <w:szCs w:val="28"/>
          <w:rtl/>
        </w:rPr>
        <w:t>ک</w:t>
      </w:r>
      <w:r w:rsidRPr="00E0617D">
        <w:rPr>
          <w:rFonts w:cs="B Mitra"/>
          <w:color w:val="000000" w:themeColor="text1"/>
          <w:sz w:val="28"/>
          <w:szCs w:val="28"/>
          <w:rtl/>
        </w:rPr>
        <w:t>د</w:t>
      </w:r>
      <w:r w:rsidRPr="00E0617D">
        <w:rPr>
          <w:rFonts w:cs="B Mitra" w:hint="cs"/>
          <w:color w:val="000000" w:themeColor="text1"/>
          <w:sz w:val="28"/>
          <w:szCs w:val="28"/>
          <w:rtl/>
        </w:rPr>
        <w:t>ی</w:t>
      </w:r>
      <w:r w:rsidRPr="00E0617D">
        <w:rPr>
          <w:rFonts w:cs="B Mitra" w:hint="eastAsia"/>
          <w:color w:val="000000" w:themeColor="text1"/>
          <w:sz w:val="28"/>
          <w:szCs w:val="28"/>
          <w:rtl/>
        </w:rPr>
        <w:t>گر</w:t>
      </w:r>
      <w:r w:rsidRPr="00E0617D">
        <w:rPr>
          <w:rFonts w:cs="B Mitra"/>
          <w:color w:val="000000" w:themeColor="text1"/>
          <w:sz w:val="28"/>
          <w:szCs w:val="28"/>
          <w:rtl/>
        </w:rPr>
        <w:t xml:space="preserve"> را در نظر </w:t>
      </w:r>
      <w:r w:rsidRPr="00E0617D">
        <w:rPr>
          <w:rFonts w:cs="B Mitra" w:hint="cs"/>
          <w:color w:val="000000" w:themeColor="text1"/>
          <w:sz w:val="28"/>
          <w:szCs w:val="28"/>
          <w:rtl/>
        </w:rPr>
        <w:t>می‌</w:t>
      </w:r>
      <w:r w:rsidRPr="00E0617D">
        <w:rPr>
          <w:rFonts w:cs="B Mitra"/>
          <w:color w:val="000000" w:themeColor="text1"/>
          <w:sz w:val="28"/>
          <w:szCs w:val="28"/>
          <w:rtl/>
        </w:rPr>
        <w:t>گ</w:t>
      </w:r>
      <w:r w:rsidRPr="00E0617D">
        <w:rPr>
          <w:rFonts w:cs="B Mitra" w:hint="cs"/>
          <w:color w:val="000000" w:themeColor="text1"/>
          <w:sz w:val="28"/>
          <w:szCs w:val="28"/>
          <w:rtl/>
        </w:rPr>
        <w:t>ی</w:t>
      </w:r>
      <w:r w:rsidRPr="00E0617D">
        <w:rPr>
          <w:rFonts w:cs="B Mitra" w:hint="eastAsia"/>
          <w:color w:val="000000" w:themeColor="text1"/>
          <w:sz w:val="28"/>
          <w:szCs w:val="28"/>
          <w:rtl/>
        </w:rPr>
        <w:t>رند</w:t>
      </w:r>
      <w:r w:rsidRPr="00E0617D">
        <w:rPr>
          <w:rFonts w:cs="B Mitra"/>
          <w:color w:val="000000" w:themeColor="text1"/>
          <w:sz w:val="28"/>
          <w:szCs w:val="28"/>
          <w:rtl/>
        </w:rPr>
        <w:t xml:space="preserve"> و باهم </w:t>
      </w:r>
      <w:r w:rsidRPr="00E0617D">
        <w:rPr>
          <w:rFonts w:cs="B Mitra" w:hint="eastAsia"/>
          <w:color w:val="000000" w:themeColor="text1"/>
          <w:sz w:val="28"/>
          <w:szCs w:val="28"/>
          <w:rtl/>
        </w:rPr>
        <w:t>تجربه‌ها</w:t>
      </w:r>
      <w:r w:rsidRPr="00E0617D">
        <w:rPr>
          <w:rFonts w:cs="B Mitra" w:hint="cs"/>
          <w:color w:val="000000" w:themeColor="text1"/>
          <w:sz w:val="28"/>
          <w:szCs w:val="28"/>
          <w:rtl/>
        </w:rPr>
        <w:t>ی</w:t>
      </w:r>
      <w:r w:rsidRPr="00E0617D">
        <w:rPr>
          <w:rFonts w:cs="B Mitra"/>
          <w:color w:val="000000" w:themeColor="text1"/>
          <w:sz w:val="28"/>
          <w:szCs w:val="28"/>
          <w:rtl/>
        </w:rPr>
        <w:t xml:space="preserve"> عاطف</w:t>
      </w:r>
      <w:r w:rsidRPr="00E0617D">
        <w:rPr>
          <w:rFonts w:cs="B Mitra" w:hint="cs"/>
          <w:color w:val="000000" w:themeColor="text1"/>
          <w:sz w:val="28"/>
          <w:szCs w:val="28"/>
          <w:rtl/>
        </w:rPr>
        <w:t>ی</w:t>
      </w:r>
      <w:r w:rsidRPr="00E0617D">
        <w:rPr>
          <w:rFonts w:cs="B Mitra"/>
          <w:color w:val="000000" w:themeColor="text1"/>
          <w:sz w:val="28"/>
          <w:szCs w:val="28"/>
          <w:rtl/>
        </w:rPr>
        <w:t xml:space="preserve"> خوش</w:t>
      </w:r>
      <w:r w:rsidRPr="00E0617D">
        <w:rPr>
          <w:rFonts w:cs="B Mitra" w:hint="cs"/>
          <w:color w:val="000000" w:themeColor="text1"/>
          <w:sz w:val="28"/>
          <w:szCs w:val="28"/>
          <w:rtl/>
        </w:rPr>
        <w:t>ای</w:t>
      </w:r>
      <w:r w:rsidRPr="00E0617D">
        <w:rPr>
          <w:rFonts w:cs="B Mitra" w:hint="eastAsia"/>
          <w:color w:val="000000" w:themeColor="text1"/>
          <w:sz w:val="28"/>
          <w:szCs w:val="28"/>
          <w:rtl/>
        </w:rPr>
        <w:t>ند</w:t>
      </w:r>
      <w:r w:rsidRPr="00E0617D">
        <w:rPr>
          <w:rFonts w:cs="B Mitra" w:hint="cs"/>
          <w:color w:val="000000" w:themeColor="text1"/>
          <w:sz w:val="28"/>
          <w:szCs w:val="28"/>
          <w:rtl/>
        </w:rPr>
        <w:t>ی</w:t>
      </w:r>
      <w:r w:rsidRPr="00E0617D">
        <w:rPr>
          <w:rFonts w:cs="B Mitra"/>
          <w:color w:val="000000" w:themeColor="text1"/>
          <w:sz w:val="28"/>
          <w:szCs w:val="28"/>
          <w:rtl/>
        </w:rPr>
        <w:t xml:space="preserve"> رقم </w:t>
      </w:r>
      <w:r w:rsidRPr="00E0617D">
        <w:rPr>
          <w:rFonts w:cs="B Mitra" w:hint="cs"/>
          <w:color w:val="000000" w:themeColor="text1"/>
          <w:sz w:val="28"/>
          <w:szCs w:val="28"/>
          <w:rtl/>
        </w:rPr>
        <w:t>می‌</w:t>
      </w:r>
      <w:r w:rsidRPr="00E0617D">
        <w:rPr>
          <w:rFonts w:cs="B Mitra"/>
          <w:color w:val="000000" w:themeColor="text1"/>
          <w:sz w:val="28"/>
          <w:szCs w:val="28"/>
          <w:rtl/>
        </w:rPr>
        <w:t xml:space="preserve">زنند. اگر </w:t>
      </w:r>
      <w:r w:rsidRPr="00E0617D">
        <w:rPr>
          <w:rFonts w:cs="B Mitra" w:hint="cs"/>
          <w:color w:val="000000" w:themeColor="text1"/>
          <w:sz w:val="28"/>
          <w:szCs w:val="28"/>
          <w:rtl/>
        </w:rPr>
        <w:t>ی</w:t>
      </w:r>
      <w:r w:rsidRPr="00E0617D">
        <w:rPr>
          <w:rFonts w:cs="B Mitra" w:hint="eastAsia"/>
          <w:color w:val="000000" w:themeColor="text1"/>
          <w:sz w:val="28"/>
          <w:szCs w:val="28"/>
          <w:rtl/>
        </w:rPr>
        <w:t>ک</w:t>
      </w:r>
      <w:r w:rsidRPr="00E0617D">
        <w:rPr>
          <w:rFonts w:cs="B Mitra" w:hint="cs"/>
          <w:color w:val="000000" w:themeColor="text1"/>
          <w:sz w:val="28"/>
          <w:szCs w:val="28"/>
          <w:rtl/>
        </w:rPr>
        <w:t>ی</w:t>
      </w:r>
      <w:r w:rsidRPr="00E0617D">
        <w:rPr>
          <w:rFonts w:cs="B Mitra"/>
          <w:color w:val="000000" w:themeColor="text1"/>
          <w:sz w:val="28"/>
          <w:szCs w:val="28"/>
          <w:rtl/>
        </w:rPr>
        <w:t xml:space="preserve"> از ا</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color w:val="000000" w:themeColor="text1"/>
          <w:sz w:val="28"/>
          <w:szCs w:val="28"/>
          <w:rtl/>
        </w:rPr>
        <w:t xml:space="preserve"> سه عنصر از ب</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color w:val="000000" w:themeColor="text1"/>
          <w:sz w:val="28"/>
          <w:szCs w:val="28"/>
          <w:rtl/>
        </w:rPr>
        <w:t xml:space="preserve"> برود، زندگ</w:t>
      </w:r>
      <w:r w:rsidRPr="00E0617D">
        <w:rPr>
          <w:rFonts w:cs="B Mitra" w:hint="cs"/>
          <w:color w:val="000000" w:themeColor="text1"/>
          <w:sz w:val="28"/>
          <w:szCs w:val="28"/>
          <w:rtl/>
        </w:rPr>
        <w:t>ی</w:t>
      </w:r>
      <w:r w:rsidRPr="00E0617D">
        <w:rPr>
          <w:rFonts w:cs="B Mitra"/>
          <w:color w:val="000000" w:themeColor="text1"/>
          <w:sz w:val="28"/>
          <w:szCs w:val="28"/>
          <w:rtl/>
        </w:rPr>
        <w:t xml:space="preserve"> مشترک دچار خشک</w:t>
      </w:r>
      <w:r w:rsidRPr="00E0617D">
        <w:rPr>
          <w:rFonts w:cs="B Mitra" w:hint="cs"/>
          <w:color w:val="000000" w:themeColor="text1"/>
          <w:sz w:val="28"/>
          <w:szCs w:val="28"/>
          <w:rtl/>
        </w:rPr>
        <w:t>ی</w:t>
      </w:r>
      <w:r w:rsidRPr="00E0617D">
        <w:rPr>
          <w:rFonts w:cs="B Mitra" w:hint="eastAsia"/>
          <w:color w:val="000000" w:themeColor="text1"/>
          <w:sz w:val="28"/>
          <w:szCs w:val="28"/>
          <w:rtl/>
        </w:rPr>
        <w:t>،</w:t>
      </w:r>
      <w:r w:rsidRPr="00E0617D">
        <w:rPr>
          <w:rFonts w:cs="B Mitra"/>
          <w:color w:val="000000" w:themeColor="text1"/>
          <w:sz w:val="28"/>
          <w:szCs w:val="28"/>
          <w:rtl/>
        </w:rPr>
        <w:t xml:space="preserve"> ملال و طلاق م</w:t>
      </w:r>
      <w:r w:rsidRPr="00E0617D">
        <w:rPr>
          <w:rFonts w:cs="B Mitra" w:hint="cs"/>
          <w:color w:val="000000" w:themeColor="text1"/>
          <w:sz w:val="28"/>
          <w:szCs w:val="28"/>
          <w:rtl/>
        </w:rPr>
        <w:t>ی‌</w:t>
      </w:r>
      <w:r w:rsidRPr="00E0617D">
        <w:rPr>
          <w:rFonts w:cs="B Mitra" w:hint="eastAsia"/>
          <w:color w:val="000000" w:themeColor="text1"/>
          <w:sz w:val="28"/>
          <w:szCs w:val="28"/>
          <w:rtl/>
        </w:rPr>
        <w:t>شود</w:t>
      </w:r>
      <w:r w:rsidRPr="00E0617D">
        <w:rPr>
          <w:rFonts w:cs="B Mitra"/>
          <w:color w:val="000000" w:themeColor="text1"/>
          <w:sz w:val="28"/>
          <w:szCs w:val="28"/>
          <w:rtl/>
        </w:rPr>
        <w:t>.</w:t>
      </w:r>
    </w:p>
    <w:p w14:paraId="5E9E83E2" w14:textId="77777777" w:rsidR="00E0617D" w:rsidRPr="00E0617D" w:rsidRDefault="00E0617D" w:rsidP="00E0617D">
      <w:pPr>
        <w:bidi/>
        <w:spacing w:line="240" w:lineRule="auto"/>
        <w:jc w:val="both"/>
        <w:rPr>
          <w:rFonts w:cs="B Mitra"/>
          <w:color w:val="000000" w:themeColor="text1"/>
          <w:sz w:val="28"/>
          <w:szCs w:val="28"/>
          <w:rtl/>
        </w:rPr>
      </w:pPr>
      <w:r w:rsidRPr="00E0617D">
        <w:rPr>
          <w:rFonts w:cs="B Mitra" w:hint="cs"/>
          <w:color w:val="000000" w:themeColor="text1"/>
          <w:sz w:val="28"/>
          <w:szCs w:val="28"/>
          <w:rtl/>
        </w:rPr>
        <w:t xml:space="preserve">از سوی دیگر در شرایط کنونی نسبتاً سنتی و </w:t>
      </w:r>
      <w:r w:rsidRPr="00E0617D">
        <w:rPr>
          <w:rFonts w:cs="B Mitra"/>
          <w:color w:val="000000" w:themeColor="text1"/>
          <w:sz w:val="28"/>
          <w:szCs w:val="28"/>
          <w:rtl/>
        </w:rPr>
        <w:t>غ</w:t>
      </w:r>
      <w:r w:rsidRPr="00E0617D">
        <w:rPr>
          <w:rFonts w:cs="B Mitra" w:hint="cs"/>
          <w:color w:val="000000" w:themeColor="text1"/>
          <w:sz w:val="28"/>
          <w:szCs w:val="28"/>
          <w:rtl/>
        </w:rPr>
        <w:t>ی</w:t>
      </w:r>
      <w:r w:rsidRPr="00E0617D">
        <w:rPr>
          <w:rFonts w:cs="B Mitra" w:hint="eastAsia"/>
          <w:color w:val="000000" w:themeColor="text1"/>
          <w:sz w:val="28"/>
          <w:szCs w:val="28"/>
          <w:rtl/>
        </w:rPr>
        <w:t>ر</w:t>
      </w:r>
      <w:r w:rsidRPr="00E0617D">
        <w:rPr>
          <w:rFonts w:cs="B Mitra"/>
          <w:color w:val="000000" w:themeColor="text1"/>
          <w:sz w:val="28"/>
          <w:szCs w:val="28"/>
          <w:rtl/>
        </w:rPr>
        <w:t xml:space="preserve">مدرن </w:t>
      </w:r>
      <w:r w:rsidRPr="00E0617D">
        <w:rPr>
          <w:rFonts w:cs="B Mitra" w:hint="cs"/>
          <w:color w:val="000000" w:themeColor="text1"/>
          <w:sz w:val="28"/>
          <w:szCs w:val="28"/>
          <w:rtl/>
        </w:rPr>
        <w:t xml:space="preserve">کشور، این افراد برای ازدواج کمتر می‌توانند انتخابی داشته باشند یا مورد انتخاب قرار بگیرند؛ چراکه در حال حاضر فضای جامعه و امکانات اجتماعی برای افراد نابینا و کم‌بینا به‌صورت کامل دسترس‌پذیر نیست و انتظارات و نقش‌های جنسیتی اجتماعی، به‌ویژه برای خانم‌ها در شرایط کنونی کشور، دیدن </w:t>
      </w:r>
      <w:r w:rsidRPr="00E0617D">
        <w:rPr>
          <w:rFonts w:cs="B Mitra" w:hint="cs"/>
          <w:color w:val="000000" w:themeColor="text1"/>
          <w:sz w:val="28"/>
          <w:szCs w:val="28"/>
          <w:rtl/>
        </w:rPr>
        <w:lastRenderedPageBreak/>
        <w:t xml:space="preserve">را مطالبه می‌کند و انجام وظایف خانوادگی و اجتماعی کم و زیاد نیاز به ادراک بینایی دارد. همچنین نابینایان و کم‌بینایان ایرانی به علت تصمیم‌ها و </w:t>
      </w:r>
      <w:r w:rsidRPr="00E0617D">
        <w:rPr>
          <w:rFonts w:cs="B Mitra"/>
          <w:color w:val="000000" w:themeColor="text1"/>
          <w:sz w:val="28"/>
          <w:szCs w:val="28"/>
          <w:rtl/>
        </w:rPr>
        <w:t>س</w:t>
      </w:r>
      <w:r w:rsidRPr="00E0617D">
        <w:rPr>
          <w:rFonts w:cs="B Mitra" w:hint="cs"/>
          <w:color w:val="000000" w:themeColor="text1"/>
          <w:sz w:val="28"/>
          <w:szCs w:val="28"/>
          <w:rtl/>
        </w:rPr>
        <w:t>ی</w:t>
      </w:r>
      <w:r w:rsidRPr="00E0617D">
        <w:rPr>
          <w:rFonts w:cs="B Mitra" w:hint="eastAsia"/>
          <w:color w:val="000000" w:themeColor="text1"/>
          <w:sz w:val="28"/>
          <w:szCs w:val="28"/>
          <w:rtl/>
        </w:rPr>
        <w:t>است</w:t>
      </w:r>
      <w:r w:rsidRPr="00E0617D">
        <w:rPr>
          <w:rFonts w:cs="B Mitra" w:hint="cs"/>
          <w:color w:val="000000" w:themeColor="text1"/>
          <w:sz w:val="28"/>
          <w:szCs w:val="28"/>
          <w:rtl/>
        </w:rPr>
        <w:t>‌</w:t>
      </w:r>
      <w:r w:rsidRPr="00E0617D">
        <w:rPr>
          <w:rFonts w:cs="B Mitra" w:hint="eastAsia"/>
          <w:color w:val="000000" w:themeColor="text1"/>
          <w:sz w:val="28"/>
          <w:szCs w:val="28"/>
          <w:rtl/>
        </w:rPr>
        <w:t>گذار</w:t>
      </w:r>
      <w:r w:rsidRPr="00E0617D">
        <w:rPr>
          <w:rFonts w:cs="B Mitra" w:hint="cs"/>
          <w:color w:val="000000" w:themeColor="text1"/>
          <w:sz w:val="28"/>
          <w:szCs w:val="28"/>
          <w:rtl/>
        </w:rPr>
        <w:t>ی‌های</w:t>
      </w:r>
      <w:r w:rsidRPr="00E0617D">
        <w:rPr>
          <w:rFonts w:cs="B Mitra"/>
          <w:color w:val="000000" w:themeColor="text1"/>
          <w:sz w:val="28"/>
          <w:szCs w:val="28"/>
          <w:rtl/>
        </w:rPr>
        <w:t xml:space="preserve"> </w:t>
      </w:r>
      <w:r w:rsidRPr="00E0617D">
        <w:rPr>
          <w:rFonts w:cs="B Mitra" w:hint="cs"/>
          <w:color w:val="000000" w:themeColor="text1"/>
          <w:sz w:val="28"/>
          <w:szCs w:val="28"/>
          <w:rtl/>
        </w:rPr>
        <w:t xml:space="preserve">داخلی و </w:t>
      </w:r>
      <w:r w:rsidRPr="00E0617D">
        <w:rPr>
          <w:rFonts w:cs="B Mitra"/>
          <w:color w:val="000000" w:themeColor="text1"/>
          <w:sz w:val="28"/>
          <w:szCs w:val="28"/>
          <w:rtl/>
        </w:rPr>
        <w:t>ب</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hint="cs"/>
          <w:color w:val="000000" w:themeColor="text1"/>
          <w:sz w:val="28"/>
          <w:szCs w:val="28"/>
          <w:rtl/>
        </w:rPr>
        <w:t>‌</w:t>
      </w:r>
      <w:r w:rsidRPr="00E0617D">
        <w:rPr>
          <w:rFonts w:cs="B Mitra"/>
          <w:color w:val="000000" w:themeColor="text1"/>
          <w:sz w:val="28"/>
          <w:szCs w:val="28"/>
          <w:rtl/>
        </w:rPr>
        <w:t>الملل</w:t>
      </w:r>
      <w:r w:rsidRPr="00E0617D">
        <w:rPr>
          <w:rFonts w:cs="B Mitra" w:hint="cs"/>
          <w:color w:val="000000" w:themeColor="text1"/>
          <w:sz w:val="28"/>
          <w:szCs w:val="28"/>
          <w:rtl/>
        </w:rPr>
        <w:t>ی،</w:t>
      </w:r>
      <w:r w:rsidRPr="00E0617D">
        <w:rPr>
          <w:rFonts w:cs="B Mitra"/>
          <w:color w:val="000000" w:themeColor="text1"/>
          <w:sz w:val="28"/>
          <w:szCs w:val="28"/>
          <w:rtl/>
        </w:rPr>
        <w:t xml:space="preserve"> </w:t>
      </w:r>
      <w:r w:rsidRPr="00E0617D">
        <w:rPr>
          <w:rFonts w:cs="B Mitra" w:hint="cs"/>
          <w:color w:val="000000" w:themeColor="text1"/>
          <w:sz w:val="28"/>
          <w:szCs w:val="28"/>
          <w:rtl/>
        </w:rPr>
        <w:t xml:space="preserve">نمی‌توانند به‌صورت آزاد و گسترده به تمامی </w:t>
      </w:r>
      <w:r w:rsidRPr="00E0617D">
        <w:rPr>
          <w:rFonts w:cs="B Mitra"/>
          <w:color w:val="000000" w:themeColor="text1"/>
          <w:sz w:val="28"/>
          <w:szCs w:val="28"/>
          <w:rtl/>
        </w:rPr>
        <w:t>فناور</w:t>
      </w:r>
      <w:r w:rsidRPr="00E0617D">
        <w:rPr>
          <w:rFonts w:cs="B Mitra" w:hint="cs"/>
          <w:color w:val="000000" w:themeColor="text1"/>
          <w:sz w:val="28"/>
          <w:szCs w:val="28"/>
          <w:rtl/>
        </w:rPr>
        <w:t>ی‌های نوین</w:t>
      </w:r>
      <w:r w:rsidRPr="00E0617D">
        <w:rPr>
          <w:rFonts w:cs="B Mitra"/>
          <w:color w:val="000000" w:themeColor="text1"/>
          <w:sz w:val="28"/>
          <w:szCs w:val="28"/>
          <w:rtl/>
        </w:rPr>
        <w:t xml:space="preserve"> </w:t>
      </w:r>
      <w:r w:rsidRPr="00E0617D">
        <w:rPr>
          <w:rFonts w:cs="B Mitra" w:hint="cs"/>
          <w:color w:val="000000" w:themeColor="text1"/>
          <w:sz w:val="28"/>
          <w:szCs w:val="28"/>
          <w:rtl/>
        </w:rPr>
        <w:t xml:space="preserve">جهانی در زمینۀ </w:t>
      </w:r>
      <w:hyperlink r:id="rId28" w:history="1">
        <w:r w:rsidRPr="00E0617D">
          <w:rPr>
            <w:rStyle w:val="Hyperlink"/>
            <w:rFonts w:cs="B Mitra" w:hint="cs"/>
            <w:sz w:val="28"/>
            <w:szCs w:val="28"/>
            <w:rtl/>
          </w:rPr>
          <w:t>نرم‌افزار</w:t>
        </w:r>
      </w:hyperlink>
      <w:r w:rsidRPr="00E0617D">
        <w:rPr>
          <w:rFonts w:cs="B Mitra" w:hint="cs"/>
          <w:color w:val="000000" w:themeColor="text1"/>
          <w:sz w:val="28"/>
          <w:szCs w:val="28"/>
          <w:rtl/>
        </w:rPr>
        <w:t xml:space="preserve"> و </w:t>
      </w:r>
      <w:hyperlink r:id="rId29" w:history="1">
        <w:r w:rsidRPr="00E0617D">
          <w:rPr>
            <w:rStyle w:val="Hyperlink"/>
            <w:rFonts w:cs="B Mitra" w:hint="cs"/>
            <w:sz w:val="28"/>
            <w:szCs w:val="28"/>
            <w:rtl/>
          </w:rPr>
          <w:t>سخت‌افزار</w:t>
        </w:r>
      </w:hyperlink>
      <w:r w:rsidRPr="00E0617D">
        <w:rPr>
          <w:rFonts w:cs="B Mitra" w:hint="cs"/>
          <w:color w:val="000000" w:themeColor="text1"/>
          <w:sz w:val="28"/>
          <w:szCs w:val="28"/>
          <w:rtl/>
        </w:rPr>
        <w:t xml:space="preserve"> کمک‌توان‌بخشی دسترسی داشته باشند تا محدودیت‌های ناشی از معلولیت بینایی را در زندگی روزمرۀ خود کاهش دهند. این عوامل در کشور شرایطی را رقم می‌زند که شانس ازدواج افراد کم‌بینا بیشتر از نابینایان و آقایان بیشتر از خانم‌های با آسیب بینایی بشود. در همین راستا بررسی‌های غیر‌رسمی بیانگر آن است که آقایان کم‌بینا نسبت به </w:t>
      </w:r>
      <w:r w:rsidRPr="00E0617D">
        <w:rPr>
          <w:rFonts w:cs="B Mitra"/>
          <w:color w:val="000000" w:themeColor="text1"/>
          <w:sz w:val="28"/>
          <w:szCs w:val="28"/>
          <w:rtl/>
        </w:rPr>
        <w:t>همنوعان</w:t>
      </w:r>
      <w:r w:rsidRPr="00E0617D">
        <w:rPr>
          <w:rFonts w:cs="B Mitra" w:hint="cs"/>
          <w:color w:val="000000" w:themeColor="text1"/>
          <w:sz w:val="28"/>
          <w:szCs w:val="28"/>
          <w:rtl/>
        </w:rPr>
        <w:t>ش</w:t>
      </w:r>
      <w:r w:rsidRPr="00E0617D">
        <w:rPr>
          <w:rFonts w:cs="B Mitra"/>
          <w:color w:val="000000" w:themeColor="text1"/>
          <w:sz w:val="28"/>
          <w:szCs w:val="28"/>
          <w:rtl/>
        </w:rPr>
        <w:t>ان</w:t>
      </w:r>
      <w:r w:rsidRPr="00E0617D">
        <w:rPr>
          <w:rFonts w:cs="B Mitra" w:hint="cs"/>
          <w:color w:val="000000" w:themeColor="text1"/>
          <w:sz w:val="28"/>
          <w:szCs w:val="28"/>
          <w:rtl/>
        </w:rPr>
        <w:t xml:space="preserve"> بیشتر ازدواج می‌کنند، اما متأسفانه خانم‌های نابینا معمولاً مجرد می‌مانند، </w:t>
      </w:r>
      <w:r w:rsidRPr="00E0617D">
        <w:rPr>
          <w:rFonts w:cs="B Mitra"/>
          <w:color w:val="000000" w:themeColor="text1"/>
          <w:sz w:val="28"/>
          <w:szCs w:val="28"/>
          <w:rtl/>
        </w:rPr>
        <w:t>مگر آنکه صفات و و</w:t>
      </w:r>
      <w:r w:rsidRPr="00E0617D">
        <w:rPr>
          <w:rFonts w:cs="B Mitra" w:hint="cs"/>
          <w:color w:val="000000" w:themeColor="text1"/>
          <w:sz w:val="28"/>
          <w:szCs w:val="28"/>
          <w:rtl/>
        </w:rPr>
        <w:t>ی</w:t>
      </w:r>
      <w:r w:rsidRPr="00E0617D">
        <w:rPr>
          <w:rFonts w:cs="B Mitra" w:hint="eastAsia"/>
          <w:color w:val="000000" w:themeColor="text1"/>
          <w:sz w:val="28"/>
          <w:szCs w:val="28"/>
          <w:rtl/>
        </w:rPr>
        <w:t>ژگ</w:t>
      </w:r>
      <w:r w:rsidRPr="00E0617D">
        <w:rPr>
          <w:rFonts w:cs="B Mitra" w:hint="cs"/>
          <w:color w:val="000000" w:themeColor="text1"/>
          <w:sz w:val="28"/>
          <w:szCs w:val="28"/>
          <w:rtl/>
        </w:rPr>
        <w:t>ی‌</w:t>
      </w:r>
      <w:r w:rsidRPr="00E0617D">
        <w:rPr>
          <w:rFonts w:cs="B Mitra" w:hint="eastAsia"/>
          <w:color w:val="000000" w:themeColor="text1"/>
          <w:sz w:val="28"/>
          <w:szCs w:val="28"/>
          <w:rtl/>
        </w:rPr>
        <w:t>ها</w:t>
      </w:r>
      <w:r w:rsidRPr="00E0617D">
        <w:rPr>
          <w:rFonts w:cs="B Mitra" w:hint="cs"/>
          <w:color w:val="000000" w:themeColor="text1"/>
          <w:sz w:val="28"/>
          <w:szCs w:val="28"/>
          <w:rtl/>
        </w:rPr>
        <w:t>ی</w:t>
      </w:r>
      <w:r w:rsidRPr="00E0617D">
        <w:rPr>
          <w:rFonts w:cs="B Mitra"/>
          <w:color w:val="000000" w:themeColor="text1"/>
          <w:sz w:val="28"/>
          <w:szCs w:val="28"/>
          <w:rtl/>
        </w:rPr>
        <w:t xml:space="preserve"> خاص</w:t>
      </w:r>
      <w:r w:rsidRPr="00E0617D">
        <w:rPr>
          <w:rFonts w:cs="B Mitra" w:hint="cs"/>
          <w:color w:val="000000" w:themeColor="text1"/>
          <w:sz w:val="28"/>
          <w:szCs w:val="28"/>
          <w:rtl/>
        </w:rPr>
        <w:t>ی</w:t>
      </w:r>
      <w:r w:rsidRPr="00E0617D">
        <w:rPr>
          <w:rFonts w:cs="B Mitra"/>
          <w:color w:val="000000" w:themeColor="text1"/>
          <w:sz w:val="28"/>
          <w:szCs w:val="28"/>
          <w:rtl/>
        </w:rPr>
        <w:t xml:space="preserve"> داشته باشند که آنها را از د</w:t>
      </w:r>
      <w:r w:rsidRPr="00E0617D">
        <w:rPr>
          <w:rFonts w:cs="B Mitra" w:hint="cs"/>
          <w:color w:val="000000" w:themeColor="text1"/>
          <w:sz w:val="28"/>
          <w:szCs w:val="28"/>
          <w:rtl/>
        </w:rPr>
        <w:t>ی</w:t>
      </w:r>
      <w:r w:rsidRPr="00E0617D">
        <w:rPr>
          <w:rFonts w:cs="B Mitra" w:hint="eastAsia"/>
          <w:color w:val="000000" w:themeColor="text1"/>
          <w:sz w:val="28"/>
          <w:szCs w:val="28"/>
          <w:rtl/>
        </w:rPr>
        <w:t>گران</w:t>
      </w:r>
      <w:r w:rsidRPr="00E0617D">
        <w:rPr>
          <w:rFonts w:cs="B Mitra"/>
          <w:color w:val="000000" w:themeColor="text1"/>
          <w:sz w:val="28"/>
          <w:szCs w:val="28"/>
          <w:rtl/>
        </w:rPr>
        <w:t xml:space="preserve"> متما</w:t>
      </w:r>
      <w:r w:rsidRPr="00E0617D">
        <w:rPr>
          <w:rFonts w:cs="B Mitra" w:hint="cs"/>
          <w:color w:val="000000" w:themeColor="text1"/>
          <w:sz w:val="28"/>
          <w:szCs w:val="28"/>
          <w:rtl/>
        </w:rPr>
        <w:t>ی</w:t>
      </w:r>
      <w:r w:rsidRPr="00E0617D">
        <w:rPr>
          <w:rFonts w:cs="B Mitra" w:hint="eastAsia"/>
          <w:color w:val="000000" w:themeColor="text1"/>
          <w:sz w:val="28"/>
          <w:szCs w:val="28"/>
          <w:rtl/>
        </w:rPr>
        <w:t>ز</w:t>
      </w:r>
      <w:r w:rsidRPr="00E0617D">
        <w:rPr>
          <w:rFonts w:cs="B Mitra"/>
          <w:color w:val="000000" w:themeColor="text1"/>
          <w:sz w:val="28"/>
          <w:szCs w:val="28"/>
          <w:rtl/>
        </w:rPr>
        <w:t xml:space="preserve"> کند.</w:t>
      </w:r>
      <w:r w:rsidRPr="00E0617D">
        <w:rPr>
          <w:rFonts w:cs="B Mitra" w:hint="cs"/>
          <w:color w:val="000000" w:themeColor="text1"/>
          <w:sz w:val="28"/>
          <w:szCs w:val="28"/>
          <w:rtl/>
        </w:rPr>
        <w:t xml:space="preserve"> آقایان نابینا و خانم‌های کم‌بینا هم کم و بیش شانس ازدواج مشابهی دارند. </w:t>
      </w:r>
    </w:p>
    <w:p w14:paraId="023662F3" w14:textId="77777777" w:rsidR="00E0617D" w:rsidRPr="00E0617D" w:rsidRDefault="00E0617D" w:rsidP="00E0617D">
      <w:pPr>
        <w:pStyle w:val="Heading3"/>
        <w:bidi/>
        <w:rPr>
          <w:rFonts w:cs="B Mitra"/>
          <w:b/>
          <w:bCs/>
          <w:sz w:val="28"/>
          <w:szCs w:val="28"/>
          <w:rtl/>
        </w:rPr>
      </w:pPr>
      <w:bookmarkStart w:id="35" w:name="_Toc161083254"/>
      <w:bookmarkStart w:id="36" w:name="_Toc161084138"/>
      <w:r w:rsidRPr="00E0617D">
        <w:rPr>
          <w:rFonts w:cs="B Mitra" w:hint="cs"/>
          <w:b/>
          <w:bCs/>
          <w:sz w:val="28"/>
          <w:szCs w:val="28"/>
          <w:rtl/>
        </w:rPr>
        <w:t>اَشکال و گروه</w:t>
      </w:r>
      <w:r w:rsidRPr="00E0617D">
        <w:rPr>
          <w:rFonts w:cs="B Mitra" w:hint="eastAsia"/>
          <w:b/>
          <w:bCs/>
          <w:sz w:val="28"/>
          <w:szCs w:val="28"/>
          <w:rtl/>
        </w:rPr>
        <w:t>‌</w:t>
      </w:r>
      <w:r w:rsidRPr="00E0617D">
        <w:rPr>
          <w:rFonts w:cs="B Mitra" w:hint="cs"/>
          <w:b/>
          <w:bCs/>
          <w:sz w:val="28"/>
          <w:szCs w:val="28"/>
          <w:rtl/>
        </w:rPr>
        <w:t>بندی ازدواج</w:t>
      </w:r>
      <w:bookmarkEnd w:id="35"/>
      <w:bookmarkEnd w:id="36"/>
    </w:p>
    <w:p w14:paraId="7B7EC2B0" w14:textId="77777777" w:rsidR="00E0617D" w:rsidRPr="00E0617D" w:rsidRDefault="00E0617D" w:rsidP="00E0617D">
      <w:pPr>
        <w:bidi/>
        <w:spacing w:line="240" w:lineRule="auto"/>
        <w:jc w:val="both"/>
        <w:rPr>
          <w:rFonts w:cs="B Mitra"/>
          <w:color w:val="000000" w:themeColor="text1"/>
          <w:sz w:val="28"/>
          <w:szCs w:val="28"/>
        </w:rPr>
      </w:pPr>
      <w:r w:rsidRPr="00E0617D">
        <w:rPr>
          <w:rFonts w:cs="B Mitra" w:hint="cs"/>
          <w:color w:val="000000" w:themeColor="text1"/>
          <w:sz w:val="28"/>
          <w:szCs w:val="28"/>
          <w:rtl/>
        </w:rPr>
        <w:t xml:space="preserve">آمار دقیق و رسمی‌ای در زمینۀ چگونگی ازدواج افراد نابینا و کم‌بینا وجود ندارد. </w:t>
      </w:r>
      <w:r w:rsidRPr="00E0617D">
        <w:rPr>
          <w:rFonts w:cs="B Mitra"/>
          <w:color w:val="000000" w:themeColor="text1"/>
          <w:sz w:val="28"/>
          <w:szCs w:val="28"/>
          <w:rtl/>
        </w:rPr>
        <w:t>تخم</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hint="cs"/>
          <w:color w:val="000000" w:themeColor="text1"/>
          <w:sz w:val="28"/>
          <w:szCs w:val="28"/>
          <w:rtl/>
        </w:rPr>
        <w:t>‌های موجود هم از مشاهدات میدانی و آمار‌های محدود مراکز توان‌بخشی به دست می‌آید، ولی درکل علاقۀ همسر</w:t>
      </w:r>
      <w:r w:rsidRPr="00E0617D">
        <w:rPr>
          <w:rFonts w:cs="B Mitra"/>
          <w:color w:val="000000" w:themeColor="text1"/>
          <w:sz w:val="28"/>
          <w:szCs w:val="28"/>
          <w:rtl/>
        </w:rPr>
        <w:t>گز</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hint="cs"/>
          <w:color w:val="000000" w:themeColor="text1"/>
          <w:sz w:val="28"/>
          <w:szCs w:val="28"/>
          <w:rtl/>
        </w:rPr>
        <w:t xml:space="preserve">ی افراد نابینا و کم‌بینا را می‌توان به سه گروهِ برون‌گروهی، درون‌گروهی یا بین‌گروهی تقسیم کرد. در گروه اول، افراد نابینا یا کم‌بینا تمایل دارند که با اعضای بینا و غیرمعلول جامعه ازدواج کنند. به نظر می‌رسد این نوع ازدواج شرایط آرمانی بسیاری از نابینایان و کم‌بینایان است و بر اساس مشاهدات غیررسمی بیشترین فراوانی را به خود اختصاص می‌دهد. همان‌گونه که گفته شد، در این نوع، آقایان نابینا و کم‌بینا بیشتر از خانم‌های دارای آسیب بینایی ازدواج می‌کنند. </w:t>
      </w:r>
    </w:p>
    <w:p w14:paraId="48FFE5E8" w14:textId="77777777" w:rsidR="00E0617D" w:rsidRPr="00E0617D" w:rsidRDefault="00E0617D" w:rsidP="00E0617D">
      <w:pPr>
        <w:bidi/>
        <w:spacing w:line="240" w:lineRule="auto"/>
        <w:jc w:val="both"/>
        <w:rPr>
          <w:rFonts w:cs="B Mitra"/>
          <w:color w:val="000000" w:themeColor="text1"/>
          <w:sz w:val="28"/>
          <w:szCs w:val="28"/>
          <w:rtl/>
        </w:rPr>
      </w:pPr>
      <w:r w:rsidRPr="00E0617D">
        <w:rPr>
          <w:rFonts w:cs="B Mitra" w:hint="cs"/>
          <w:color w:val="000000" w:themeColor="text1"/>
          <w:sz w:val="28"/>
          <w:szCs w:val="28"/>
          <w:rtl/>
        </w:rPr>
        <w:t xml:space="preserve">در گروه دوم، افراد با آسیب بینایی با یکدیگر تشکیل خانواده می‌دهند که به سه شکلِ ازدواج کم‌بینا با کم‌بینا، ازدواج نابینا با کم‌بینا و ازدواج نابینا با نابینا دیده می‌شود. گاهی اوقات هم پیش می‌آید یک یا دو طرف رابطه هنگام ازدواج شرایط بینایی بهتری دارند، اما به علت پیش‌روندگی برخی از بیماری‌های چشمی و آسیب‌های بینایی، به‌مرور زمان دید آنها کمتر می‌شود. ازدواج افراد کم‌بینا با کم‌بینا بسیار رواج دارد و شاید از نظر فراوانی دومین جایگاه را دارد. تشکیل خانوادۀ افراد کم‌بینا با نابینا سومین شکل رایج ازدواج است. در این حالت هم مردان نابینا </w:t>
      </w:r>
      <w:r w:rsidRPr="00E0617D">
        <w:rPr>
          <w:rFonts w:cs="B Mitra"/>
          <w:color w:val="000000" w:themeColor="text1"/>
          <w:sz w:val="28"/>
          <w:szCs w:val="28"/>
          <w:rtl/>
        </w:rPr>
        <w:t>ترج</w:t>
      </w:r>
      <w:r w:rsidRPr="00E0617D">
        <w:rPr>
          <w:rFonts w:cs="B Mitra" w:hint="cs"/>
          <w:color w:val="000000" w:themeColor="text1"/>
          <w:sz w:val="28"/>
          <w:szCs w:val="28"/>
          <w:rtl/>
        </w:rPr>
        <w:t>ی</w:t>
      </w:r>
      <w:r w:rsidRPr="00E0617D">
        <w:rPr>
          <w:rFonts w:cs="B Mitra" w:hint="eastAsia"/>
          <w:color w:val="000000" w:themeColor="text1"/>
          <w:sz w:val="28"/>
          <w:szCs w:val="28"/>
          <w:rtl/>
        </w:rPr>
        <w:t>ح</w:t>
      </w:r>
      <w:r w:rsidRPr="00E0617D">
        <w:rPr>
          <w:rFonts w:cs="B Mitra" w:hint="cs"/>
          <w:color w:val="000000" w:themeColor="text1"/>
          <w:sz w:val="28"/>
          <w:szCs w:val="28"/>
          <w:rtl/>
        </w:rPr>
        <w:t xml:space="preserve"> می‌دهند با زنان کم‌بینا ازدواج کنند. ازدواج افراد نابینا با نابینا هم به‌عنوان چهارمین جایگاه فراوانی، مشاهده می‌شود. </w:t>
      </w:r>
    </w:p>
    <w:p w14:paraId="1C23CB87" w14:textId="77777777" w:rsidR="00E0617D" w:rsidRPr="00E0617D" w:rsidRDefault="00E0617D" w:rsidP="00E0617D">
      <w:pPr>
        <w:bidi/>
        <w:spacing w:line="240" w:lineRule="auto"/>
        <w:jc w:val="both"/>
        <w:rPr>
          <w:rFonts w:cs="B Mitra"/>
          <w:color w:val="000000" w:themeColor="text1"/>
          <w:sz w:val="28"/>
          <w:szCs w:val="28"/>
          <w:rtl/>
        </w:rPr>
      </w:pPr>
      <w:r w:rsidRPr="00E0617D">
        <w:rPr>
          <w:rFonts w:cs="B Mitra" w:hint="cs"/>
          <w:color w:val="000000" w:themeColor="text1"/>
          <w:sz w:val="28"/>
          <w:szCs w:val="28"/>
          <w:rtl/>
        </w:rPr>
        <w:t xml:space="preserve">در گروه سوم، افراد نابینا و کم‌بینا گرایش دارند تا با اشخاصی ازدواج کنند که معلولیتی به‌جز بینایی دارند. به نظر می‌رسد این نوع از ازدواج در بین افراد آسیب‌دیدۀ بینایی، کمترین میزان فراوانی را دارد. ظاهراً افراد دارای سایر معلولیت‌ها چندان </w:t>
      </w:r>
      <w:r w:rsidRPr="00E0617D">
        <w:rPr>
          <w:rFonts w:cs="B Mitra"/>
          <w:color w:val="000000" w:themeColor="text1"/>
          <w:sz w:val="28"/>
          <w:szCs w:val="28"/>
          <w:rtl/>
        </w:rPr>
        <w:t>استقبال</w:t>
      </w:r>
      <w:r w:rsidRPr="00E0617D">
        <w:rPr>
          <w:rFonts w:cs="B Mitra" w:hint="cs"/>
          <w:color w:val="000000" w:themeColor="text1"/>
          <w:sz w:val="28"/>
          <w:szCs w:val="28"/>
          <w:rtl/>
        </w:rPr>
        <w:t xml:space="preserve"> نمی‌کنند با نابینایان و کم‌بینایان زندگی مشترک تشکیل بدهند. این موضوع شاید به‌خاطر مشکلات جانبی‌ای است که احتمال دارد با همراهی دو نفر با معلولیت متفاوت پیش بیاید. </w:t>
      </w:r>
    </w:p>
    <w:p w14:paraId="2443B025" w14:textId="77777777" w:rsidR="00E0617D" w:rsidRPr="00E0617D" w:rsidRDefault="00E0617D" w:rsidP="00E0617D">
      <w:pPr>
        <w:pStyle w:val="Heading3"/>
        <w:bidi/>
        <w:rPr>
          <w:rFonts w:cs="B Mitra"/>
          <w:b/>
          <w:bCs/>
          <w:sz w:val="28"/>
          <w:szCs w:val="28"/>
          <w:rtl/>
        </w:rPr>
      </w:pPr>
      <w:bookmarkStart w:id="37" w:name="_Toc161083255"/>
      <w:bookmarkStart w:id="38" w:name="_Toc161084139"/>
      <w:r w:rsidRPr="00E0617D">
        <w:rPr>
          <w:rFonts w:cs="B Mitra" w:hint="cs"/>
          <w:b/>
          <w:bCs/>
          <w:sz w:val="28"/>
          <w:szCs w:val="28"/>
          <w:rtl/>
        </w:rPr>
        <w:t>آسیب</w:t>
      </w:r>
      <w:r w:rsidRPr="00E0617D">
        <w:rPr>
          <w:rFonts w:cs="B Mitra" w:hint="eastAsia"/>
          <w:b/>
          <w:bCs/>
          <w:sz w:val="28"/>
          <w:szCs w:val="28"/>
          <w:rtl/>
        </w:rPr>
        <w:t>‌</w:t>
      </w:r>
      <w:r w:rsidRPr="00E0617D">
        <w:rPr>
          <w:rFonts w:cs="B Mitra" w:hint="cs"/>
          <w:b/>
          <w:bCs/>
          <w:sz w:val="28"/>
          <w:szCs w:val="28"/>
          <w:rtl/>
        </w:rPr>
        <w:t>شناسی اشکال ازدواج</w:t>
      </w:r>
      <w:bookmarkEnd w:id="37"/>
      <w:bookmarkEnd w:id="38"/>
    </w:p>
    <w:p w14:paraId="53C93476" w14:textId="77777777" w:rsidR="00E0617D" w:rsidRPr="00E0617D" w:rsidRDefault="00E0617D" w:rsidP="00E0617D">
      <w:pPr>
        <w:bidi/>
        <w:spacing w:line="240" w:lineRule="auto"/>
        <w:jc w:val="both"/>
        <w:rPr>
          <w:rFonts w:cs="B Mitra"/>
          <w:color w:val="000000" w:themeColor="text1"/>
          <w:sz w:val="28"/>
          <w:szCs w:val="28"/>
          <w:rtl/>
          <w:lang w:bidi="fa-IR"/>
        </w:rPr>
      </w:pPr>
      <w:r w:rsidRPr="00E0617D">
        <w:rPr>
          <w:rFonts w:cs="B Mitra" w:hint="cs"/>
          <w:color w:val="000000" w:themeColor="text1"/>
          <w:sz w:val="28"/>
          <w:szCs w:val="28"/>
          <w:rtl/>
        </w:rPr>
        <w:t xml:space="preserve">درکل از نظر روانی ازدواج درون‌گروهی یا بین‌گروهی برای افراد با آسیب بینایی </w:t>
      </w:r>
      <w:r w:rsidRPr="00E0617D">
        <w:rPr>
          <w:rFonts w:cs="B Mitra"/>
          <w:color w:val="000000" w:themeColor="text1"/>
          <w:sz w:val="28"/>
          <w:szCs w:val="28"/>
          <w:rtl/>
        </w:rPr>
        <w:t>اطم</w:t>
      </w:r>
      <w:r w:rsidRPr="00E0617D">
        <w:rPr>
          <w:rFonts w:cs="B Mitra" w:hint="cs"/>
          <w:color w:val="000000" w:themeColor="text1"/>
          <w:sz w:val="28"/>
          <w:szCs w:val="28"/>
          <w:rtl/>
        </w:rPr>
        <w:t>ی</w:t>
      </w:r>
      <w:r w:rsidRPr="00E0617D">
        <w:rPr>
          <w:rFonts w:cs="B Mitra" w:hint="eastAsia"/>
          <w:color w:val="000000" w:themeColor="text1"/>
          <w:sz w:val="28"/>
          <w:szCs w:val="28"/>
          <w:rtl/>
        </w:rPr>
        <w:t>نان</w:t>
      </w:r>
      <w:r w:rsidRPr="00E0617D">
        <w:rPr>
          <w:rFonts w:cs="B Mitra" w:hint="cs"/>
          <w:color w:val="000000" w:themeColor="text1"/>
          <w:sz w:val="28"/>
          <w:szCs w:val="28"/>
          <w:rtl/>
        </w:rPr>
        <w:t xml:space="preserve"> خاطر و </w:t>
      </w:r>
      <w:r w:rsidRPr="00E0617D">
        <w:rPr>
          <w:rFonts w:cs="B Mitra"/>
          <w:color w:val="000000" w:themeColor="text1"/>
          <w:sz w:val="28"/>
          <w:szCs w:val="28"/>
          <w:rtl/>
        </w:rPr>
        <w:t>اعتمادبه</w:t>
      </w:r>
      <w:r w:rsidRPr="00E0617D">
        <w:rPr>
          <w:rFonts w:cs="B Mitra" w:hint="cs"/>
          <w:color w:val="000000" w:themeColor="text1"/>
          <w:sz w:val="28"/>
          <w:szCs w:val="28"/>
          <w:rtl/>
        </w:rPr>
        <w:t>‌</w:t>
      </w:r>
      <w:r w:rsidRPr="00E0617D">
        <w:rPr>
          <w:rFonts w:cs="B Mitra"/>
          <w:color w:val="000000" w:themeColor="text1"/>
          <w:sz w:val="28"/>
          <w:szCs w:val="28"/>
          <w:rtl/>
        </w:rPr>
        <w:t>نفس</w:t>
      </w:r>
      <w:r w:rsidRPr="00E0617D">
        <w:rPr>
          <w:rFonts w:cs="B Mitra" w:hint="cs"/>
          <w:color w:val="000000" w:themeColor="text1"/>
          <w:sz w:val="28"/>
          <w:szCs w:val="28"/>
          <w:rtl/>
        </w:rPr>
        <w:t xml:space="preserve"> به همراه دارد؛ چراکه میزان همدلی و همراهی بین دو طرف ارتباط بیشتر است و در </w:t>
      </w:r>
      <w:r w:rsidRPr="00E0617D">
        <w:rPr>
          <w:rFonts w:cs="B Mitra"/>
          <w:color w:val="000000" w:themeColor="text1"/>
          <w:sz w:val="28"/>
          <w:szCs w:val="28"/>
          <w:rtl/>
        </w:rPr>
        <w:t>بحبو</w:t>
      </w:r>
      <w:r w:rsidRPr="00E0617D">
        <w:rPr>
          <w:rFonts w:cs="B Mitra" w:hint="cs"/>
          <w:color w:val="000000" w:themeColor="text1"/>
          <w:sz w:val="28"/>
          <w:szCs w:val="28"/>
          <w:rtl/>
        </w:rPr>
        <w:t>حۀ</w:t>
      </w:r>
      <w:r w:rsidRPr="00E0617D">
        <w:rPr>
          <w:rFonts w:cs="B Mitra"/>
          <w:color w:val="000000" w:themeColor="text1"/>
          <w:sz w:val="28"/>
          <w:szCs w:val="28"/>
        </w:rPr>
        <w:t xml:space="preserve"> </w:t>
      </w:r>
      <w:r w:rsidRPr="00E0617D">
        <w:rPr>
          <w:rFonts w:cs="B Mitra" w:hint="cs"/>
          <w:color w:val="000000" w:themeColor="text1"/>
          <w:sz w:val="28"/>
          <w:szCs w:val="28"/>
          <w:rtl/>
        </w:rPr>
        <w:t>م</w:t>
      </w:r>
      <w:r w:rsidRPr="00E0617D">
        <w:rPr>
          <w:rFonts w:cs="B Mitra" w:hint="cs"/>
          <w:color w:val="000000" w:themeColor="text1"/>
          <w:sz w:val="28"/>
          <w:szCs w:val="28"/>
          <w:rtl/>
          <w:lang w:bidi="fa-IR"/>
        </w:rPr>
        <w:t>شکلات زندگی، هیچ‌کدام از آ‌نها حس سرباری یا برتری‌جویی نسبت به دیگری ندارد. در</w:t>
      </w:r>
      <w:r w:rsidRPr="00E0617D">
        <w:rPr>
          <w:rFonts w:cs="B Mitra"/>
          <w:color w:val="000000" w:themeColor="text1"/>
          <w:sz w:val="28"/>
          <w:szCs w:val="28"/>
          <w:rtl/>
          <w:lang w:bidi="fa-IR"/>
        </w:rPr>
        <w:t xml:space="preserve"> </w:t>
      </w:r>
      <w:r w:rsidRPr="00E0617D">
        <w:rPr>
          <w:rFonts w:cs="B Mitra" w:hint="cs"/>
          <w:color w:val="000000" w:themeColor="text1"/>
          <w:sz w:val="28"/>
          <w:szCs w:val="28"/>
          <w:rtl/>
          <w:lang w:bidi="fa-IR"/>
        </w:rPr>
        <w:t xml:space="preserve">مقابل اگر افراد با آسیب بینایی با اشخاص بینا و حتی کسانی که دید بهتری نسبت به آنها دارند، خانواده تشکیل دهند، می‌توانند بیشتر از امکانات و لذت‌های دیداری استفاده کنند؛ به‌خاطر‌همین زوج‌هایی که هر دو کم‌بینا یا یکی کم‌بینا و دیگری نابینا هستند، در زندگی مشترکشان مشکلات کمتری دارند. </w:t>
      </w:r>
    </w:p>
    <w:p w14:paraId="68EE7578" w14:textId="77777777" w:rsidR="00E0617D" w:rsidRPr="00E0617D" w:rsidRDefault="00E0617D" w:rsidP="00E0617D">
      <w:pPr>
        <w:bidi/>
        <w:spacing w:line="240" w:lineRule="auto"/>
        <w:jc w:val="both"/>
        <w:rPr>
          <w:rFonts w:cs="B Mitra"/>
          <w:color w:val="000000" w:themeColor="text1"/>
          <w:sz w:val="28"/>
          <w:szCs w:val="28"/>
          <w:rtl/>
        </w:rPr>
      </w:pPr>
      <w:r w:rsidRPr="00E0617D">
        <w:rPr>
          <w:rFonts w:cs="B Mitra" w:hint="cs"/>
          <w:color w:val="000000" w:themeColor="text1"/>
          <w:sz w:val="28"/>
          <w:szCs w:val="28"/>
          <w:rtl/>
        </w:rPr>
        <w:lastRenderedPageBreak/>
        <w:t xml:space="preserve">متأسفانه بیشترین آمار </w:t>
      </w:r>
      <w:r w:rsidRPr="00E0617D">
        <w:rPr>
          <w:rFonts w:cs="B Mitra"/>
          <w:color w:val="000000" w:themeColor="text1"/>
          <w:sz w:val="28"/>
          <w:szCs w:val="28"/>
          <w:rtl/>
        </w:rPr>
        <w:t xml:space="preserve">طلاق </w:t>
      </w:r>
      <w:r w:rsidRPr="00E0617D">
        <w:rPr>
          <w:rFonts w:cs="B Mitra" w:hint="cs"/>
          <w:color w:val="000000" w:themeColor="text1"/>
          <w:sz w:val="28"/>
          <w:szCs w:val="28"/>
          <w:rtl/>
        </w:rPr>
        <w:t xml:space="preserve">افراد با آسیب بینایی مربوط به ازدواج‌های برون‌گروهی است. با اینکه همسران بینا می‌توانند در تمامی امور دیداری کمک‌حال شریک نابینا یا کم‌بینایشان باشند، اما یک ناراحتی </w:t>
      </w:r>
      <w:r w:rsidRPr="00E0617D">
        <w:rPr>
          <w:rFonts w:cs="B Mitra"/>
          <w:color w:val="000000" w:themeColor="text1"/>
          <w:sz w:val="28"/>
          <w:szCs w:val="28"/>
          <w:rtl/>
        </w:rPr>
        <w:t>مزمن</w:t>
      </w:r>
      <w:r w:rsidRPr="00E0617D">
        <w:rPr>
          <w:rFonts w:cs="B Mitra" w:hint="cs"/>
          <w:color w:val="000000" w:themeColor="text1"/>
          <w:sz w:val="28"/>
          <w:szCs w:val="28"/>
          <w:rtl/>
        </w:rPr>
        <w:t xml:space="preserve"> در چنین ازدواج‌هایی وجود دارد؛ افراد نابینا و کم‌بینا می‌ترسند که همسر بینایشان خود را برتر بداند و به‌خاطر </w:t>
      </w:r>
      <w:r w:rsidRPr="00E0617D">
        <w:rPr>
          <w:rFonts w:cs="B Mitra" w:hint="cs"/>
          <w:color w:val="000000" w:themeColor="text1"/>
          <w:sz w:val="28"/>
          <w:szCs w:val="28"/>
          <w:rtl/>
          <w:lang w:bidi="fa-IR"/>
        </w:rPr>
        <w:t>مشکلات و محدودیت‌های ناشی از ندیدن</w:t>
      </w:r>
      <w:r w:rsidRPr="00E0617D">
        <w:rPr>
          <w:rFonts w:cs="B Mitra"/>
          <w:color w:val="000000" w:themeColor="text1"/>
          <w:sz w:val="28"/>
          <w:szCs w:val="28"/>
        </w:rPr>
        <w:t xml:space="preserve"> </w:t>
      </w:r>
      <w:r w:rsidRPr="00E0617D">
        <w:rPr>
          <w:rFonts w:cs="B Mitra" w:hint="cs"/>
          <w:color w:val="000000" w:themeColor="text1"/>
          <w:sz w:val="28"/>
          <w:szCs w:val="28"/>
          <w:rtl/>
          <w:lang w:bidi="fa-IR"/>
        </w:rPr>
        <w:t xml:space="preserve">خسته بشود یا </w:t>
      </w:r>
      <w:r w:rsidRPr="00E0617D">
        <w:rPr>
          <w:rFonts w:cs="B Mitra" w:hint="cs"/>
          <w:color w:val="000000" w:themeColor="text1"/>
          <w:sz w:val="28"/>
          <w:szCs w:val="28"/>
          <w:rtl/>
        </w:rPr>
        <w:t>آنها را</w:t>
      </w:r>
      <w:r w:rsidRPr="00E0617D">
        <w:rPr>
          <w:rFonts w:cs="B Mitra" w:hint="cs"/>
          <w:color w:val="000000" w:themeColor="text1"/>
          <w:sz w:val="28"/>
          <w:szCs w:val="28"/>
          <w:rtl/>
          <w:lang w:bidi="fa-IR"/>
        </w:rPr>
        <w:t xml:space="preserve"> </w:t>
      </w:r>
      <w:r w:rsidRPr="00E0617D">
        <w:rPr>
          <w:rFonts w:cs="B Mitra"/>
          <w:color w:val="000000" w:themeColor="text1"/>
          <w:sz w:val="28"/>
          <w:szCs w:val="28"/>
          <w:rtl/>
          <w:lang w:bidi="fa-IR"/>
        </w:rPr>
        <w:t xml:space="preserve">سرزنش </w:t>
      </w:r>
      <w:r w:rsidRPr="00E0617D">
        <w:rPr>
          <w:rFonts w:cs="B Mitra" w:hint="cs"/>
          <w:color w:val="000000" w:themeColor="text1"/>
          <w:sz w:val="28"/>
          <w:szCs w:val="28"/>
          <w:rtl/>
          <w:lang w:bidi="fa-IR"/>
        </w:rPr>
        <w:t xml:space="preserve">و تحقیر کند. همچنین نابینایان و کم‌بینایان معمولاً از خود می‌پرسند آیا از نظر ظاهری و جنسی جذاب هستند و می‌توانند نیاز‌های دیداری همسرانشان را برطرف کنند؛ بنابر‌این نگران خیانت و ترک همسران بینایشان هستند. کم پیش می‌آید که اعضای بینا و غیرمعلول جامعه بخواهند با نابینایان و کم‌بینایان ازدواج کنند، مگر آنکه دل‌بستگی عاطفی شدید بین دو طرف شکل گرفته باشد </w:t>
      </w:r>
      <w:r w:rsidRPr="00E0617D">
        <w:rPr>
          <w:rFonts w:cs="B Mitra" w:hint="cs"/>
          <w:color w:val="000000" w:themeColor="text1"/>
          <w:sz w:val="28"/>
          <w:szCs w:val="28"/>
          <w:rtl/>
        </w:rPr>
        <w:t xml:space="preserve">یا </w:t>
      </w:r>
      <w:r w:rsidRPr="00E0617D">
        <w:rPr>
          <w:rFonts w:cs="B Mitra" w:hint="cs"/>
          <w:color w:val="000000" w:themeColor="text1"/>
          <w:sz w:val="28"/>
          <w:szCs w:val="28"/>
          <w:rtl/>
          <w:lang w:bidi="fa-IR"/>
        </w:rPr>
        <w:t xml:space="preserve">افراد با آسیب بینایی وضعیت مالی، شغلی و اجتماعی چشمگیری داشته باشند یا </w:t>
      </w:r>
      <w:r w:rsidRPr="00E0617D">
        <w:rPr>
          <w:rFonts w:cs="B Mitra" w:hint="cs"/>
          <w:color w:val="000000" w:themeColor="text1"/>
          <w:sz w:val="28"/>
          <w:szCs w:val="28"/>
          <w:rtl/>
        </w:rPr>
        <w:t xml:space="preserve">همسران بینا </w:t>
      </w:r>
      <w:r w:rsidRPr="00E0617D">
        <w:rPr>
          <w:rFonts w:cs="B Mitra"/>
          <w:color w:val="000000" w:themeColor="text1"/>
          <w:sz w:val="28"/>
          <w:szCs w:val="28"/>
          <w:rtl/>
        </w:rPr>
        <w:t>متعلق به</w:t>
      </w:r>
      <w:r w:rsidRPr="00E0617D">
        <w:rPr>
          <w:rFonts w:cs="B Mitra" w:hint="cs"/>
          <w:color w:val="000000" w:themeColor="text1"/>
          <w:sz w:val="28"/>
          <w:szCs w:val="28"/>
          <w:rtl/>
        </w:rPr>
        <w:t xml:space="preserve"> خانواده‌هایی با سبک زندگی سنتی، سواد پایین‌تر از تحصیلات دانشگاهی، با وضعیت اقتصادی ضعیف و پرجمعیت از نظر خانوادگی باشند؛ علاوه بر این افراد بینایی هستند که جنبه‌های مذهبی و معنوی را در نظر می‌گیرند و به‌خاطر </w:t>
      </w:r>
      <w:r w:rsidRPr="00E0617D">
        <w:rPr>
          <w:rFonts w:cs="B Mitra"/>
          <w:color w:val="000000" w:themeColor="text1"/>
          <w:sz w:val="28"/>
          <w:szCs w:val="28"/>
          <w:rtl/>
        </w:rPr>
        <w:t>ثواب</w:t>
      </w:r>
      <w:r w:rsidRPr="00E0617D">
        <w:rPr>
          <w:rFonts w:cs="B Mitra" w:hint="cs"/>
          <w:color w:val="000000" w:themeColor="text1"/>
          <w:sz w:val="28"/>
          <w:szCs w:val="28"/>
          <w:rtl/>
        </w:rPr>
        <w:t>،</w:t>
      </w:r>
      <w:r w:rsidRPr="00E0617D">
        <w:rPr>
          <w:rFonts w:cs="B Mitra"/>
          <w:color w:val="000000" w:themeColor="text1"/>
          <w:sz w:val="28"/>
          <w:szCs w:val="28"/>
          <w:rtl/>
        </w:rPr>
        <w:t xml:space="preserve"> </w:t>
      </w:r>
      <w:r w:rsidRPr="00E0617D">
        <w:rPr>
          <w:rFonts w:cs="B Mitra" w:hint="cs"/>
          <w:color w:val="000000" w:themeColor="text1"/>
          <w:sz w:val="28"/>
          <w:szCs w:val="28"/>
          <w:rtl/>
        </w:rPr>
        <w:t xml:space="preserve">حاضر می‌شوند که با این افراد ازدواج کنند. اگر </w:t>
      </w:r>
      <w:r w:rsidRPr="00E0617D">
        <w:rPr>
          <w:rFonts w:cs="B Mitra"/>
          <w:color w:val="000000" w:themeColor="text1"/>
          <w:sz w:val="28"/>
          <w:szCs w:val="28"/>
          <w:rtl/>
        </w:rPr>
        <w:t>اعتقادات مذهب</w:t>
      </w:r>
      <w:r w:rsidRPr="00E0617D">
        <w:rPr>
          <w:rFonts w:cs="B Mitra" w:hint="cs"/>
          <w:color w:val="000000" w:themeColor="text1"/>
          <w:sz w:val="28"/>
          <w:szCs w:val="28"/>
          <w:rtl/>
        </w:rPr>
        <w:t>ی و عواطف معنوی</w:t>
      </w:r>
      <w:r w:rsidRPr="00E0617D">
        <w:rPr>
          <w:rFonts w:cs="B Mitra"/>
          <w:color w:val="000000" w:themeColor="text1"/>
          <w:sz w:val="28"/>
          <w:szCs w:val="28"/>
          <w:rtl/>
        </w:rPr>
        <w:t xml:space="preserve"> </w:t>
      </w:r>
      <w:r w:rsidRPr="00E0617D">
        <w:rPr>
          <w:rFonts w:cs="B Mitra" w:hint="cs"/>
          <w:color w:val="000000" w:themeColor="text1"/>
          <w:sz w:val="28"/>
          <w:szCs w:val="28"/>
          <w:rtl/>
        </w:rPr>
        <w:t xml:space="preserve">موجود قوی باشد، این نوع ازدواج‌ها پابرجا می‌مانند، ولی نابینایان و کم‌بینایان همواره مجبورند خود را با همسران بینایشان هماهنگ کنند و شرایط زندگی مذهبی آنها را بپذیرند. </w:t>
      </w:r>
    </w:p>
    <w:p w14:paraId="1F1D7E4C" w14:textId="77777777" w:rsidR="00E0617D" w:rsidRPr="00E0617D" w:rsidRDefault="00E0617D" w:rsidP="00E0617D">
      <w:pPr>
        <w:bidi/>
        <w:spacing w:line="240" w:lineRule="auto"/>
        <w:jc w:val="both"/>
        <w:rPr>
          <w:rFonts w:cs="B Mitra"/>
          <w:color w:val="000000" w:themeColor="text1"/>
          <w:sz w:val="28"/>
          <w:szCs w:val="28"/>
          <w:rtl/>
        </w:rPr>
      </w:pPr>
      <w:r w:rsidRPr="00E0617D">
        <w:rPr>
          <w:rFonts w:cs="B Mitra" w:hint="cs"/>
          <w:color w:val="000000" w:themeColor="text1"/>
          <w:sz w:val="28"/>
          <w:szCs w:val="28"/>
          <w:rtl/>
        </w:rPr>
        <w:t xml:space="preserve">با توجه به شرایط کنونی کشور، ازدواج افراد نابینا با یکدیگر سخت‌ترین نوع ازدواج است و به مشکلات بسیاری برمی‌خورند. نبود بینایی در هر دو طرفِ ارتباط باعث می‌شود در زمینه‌هایی چون رفت و آمد در سطح جامعه، خانه‌داری، حفظ آراستگی و بهداشت فضای خانه و اعضای خانواده، تشخیص </w:t>
      </w:r>
      <w:r w:rsidRPr="00E0617D">
        <w:rPr>
          <w:rFonts w:cs="B Mitra"/>
          <w:color w:val="000000" w:themeColor="text1"/>
          <w:sz w:val="28"/>
          <w:szCs w:val="28"/>
          <w:rtl/>
        </w:rPr>
        <w:t xml:space="preserve">فساد </w:t>
      </w:r>
      <w:r w:rsidRPr="00E0617D">
        <w:rPr>
          <w:rFonts w:cs="B Mitra" w:hint="cs"/>
          <w:color w:val="000000" w:themeColor="text1"/>
          <w:sz w:val="28"/>
          <w:szCs w:val="28"/>
          <w:rtl/>
        </w:rPr>
        <w:t xml:space="preserve">مواد غذایی، غذا و دارو دادن به </w:t>
      </w:r>
      <w:r w:rsidRPr="00E0617D">
        <w:rPr>
          <w:rFonts w:cs="B Mitra"/>
          <w:color w:val="000000" w:themeColor="text1"/>
          <w:sz w:val="28"/>
          <w:szCs w:val="28"/>
          <w:rtl/>
        </w:rPr>
        <w:t>خردسال</w:t>
      </w:r>
      <w:r w:rsidRPr="00E0617D">
        <w:rPr>
          <w:rFonts w:cs="B Mitra" w:hint="cs"/>
          <w:color w:val="000000" w:themeColor="text1"/>
          <w:sz w:val="28"/>
          <w:szCs w:val="28"/>
          <w:rtl/>
        </w:rPr>
        <w:t xml:space="preserve">ان و مراقبت از آنها در برابر خطرات احتمالی، </w:t>
      </w:r>
      <w:hyperlink r:id="rId30" w:history="1">
        <w:r w:rsidRPr="00E0617D">
          <w:rPr>
            <w:rStyle w:val="Hyperlink"/>
            <w:rFonts w:cs="B Mitra" w:hint="cs"/>
            <w:sz w:val="28"/>
            <w:szCs w:val="28"/>
            <w:rtl/>
          </w:rPr>
          <w:t>مدیریت مباحث آموزشی فرزندان</w:t>
        </w:r>
      </w:hyperlink>
      <w:r w:rsidRPr="00E0617D">
        <w:rPr>
          <w:rFonts w:cs="B Mitra" w:hint="cs"/>
          <w:color w:val="000000" w:themeColor="text1"/>
          <w:sz w:val="28"/>
          <w:szCs w:val="28"/>
          <w:rtl/>
        </w:rPr>
        <w:t xml:space="preserve"> و ... دشوار شود. از سویی زوج‌های نابینا با خطر </w:t>
      </w:r>
      <w:r w:rsidRPr="00E0617D">
        <w:rPr>
          <w:rFonts w:cs="B Mitra"/>
          <w:color w:val="000000" w:themeColor="text1"/>
          <w:sz w:val="28"/>
          <w:szCs w:val="28"/>
          <w:rtl/>
        </w:rPr>
        <w:t>انزوا</w:t>
      </w:r>
      <w:r w:rsidRPr="00E0617D">
        <w:rPr>
          <w:rFonts w:cs="B Mitra" w:hint="cs"/>
          <w:color w:val="000000" w:themeColor="text1"/>
          <w:sz w:val="28"/>
          <w:szCs w:val="28"/>
          <w:rtl/>
        </w:rPr>
        <w:t>ی اجتماعی مواجه هستند؛ چراکه در حالت عادی افراد نابینا جذابیت خاصی برای اعضای بینای جامعه ندارند و داوطلب نیستند با آنها ارتباطی داشته باشند. عموم جامعه فکر می‌کند تعامل با نابینایان همراه با گرفتاری و دردسر است، مگر آنکه این زوج نابینا ویژگی‌های خاصی داشته باشند. همچنین مشارکت و هم‌نوایی اجتماعی این افراد کمتر است. چون نمی‌بینند، موقعیت‌های بحرانی را درست و به‌موقع متوجه نمی‌شوند و به‌تبع آن در موقعیت‌های اجتماعی واکنش‌های جامعه‌پسند را نشان نمی‌دهند و نمی‌توانند در حل بحران‌ها، کمک‌حال دیگران باشند. نتیجۀ این مسئله فاصله گرفتن هرچه</w:t>
      </w:r>
      <w:r w:rsidRPr="00E0617D">
        <w:rPr>
          <w:rFonts w:cs="B Mitra"/>
          <w:color w:val="000000" w:themeColor="text1"/>
          <w:sz w:val="28"/>
          <w:szCs w:val="28"/>
          <w:rtl/>
        </w:rPr>
        <w:t xml:space="preserve"> </w:t>
      </w:r>
      <w:r w:rsidRPr="00E0617D">
        <w:rPr>
          <w:rFonts w:cs="B Mitra" w:hint="cs"/>
          <w:color w:val="000000" w:themeColor="text1"/>
          <w:sz w:val="28"/>
          <w:szCs w:val="28"/>
          <w:rtl/>
        </w:rPr>
        <w:t xml:space="preserve">بیشتر سایر اعضای جامعه از زوج‌های نابینا خواهد بود. معمولاً نابینایانی می‌توانند بر این مشکلات </w:t>
      </w:r>
      <w:r w:rsidRPr="00E0617D">
        <w:rPr>
          <w:rFonts w:cs="B Mitra"/>
          <w:color w:val="000000" w:themeColor="text1"/>
          <w:sz w:val="28"/>
          <w:szCs w:val="28"/>
          <w:rtl/>
        </w:rPr>
        <w:t>غلبه</w:t>
      </w:r>
      <w:r w:rsidRPr="00E0617D">
        <w:rPr>
          <w:rFonts w:cs="B Mitra" w:hint="cs"/>
          <w:color w:val="000000" w:themeColor="text1"/>
          <w:sz w:val="28"/>
          <w:szCs w:val="28"/>
          <w:rtl/>
        </w:rPr>
        <w:t xml:space="preserve"> کنند که به یکدیگر بسیار علاقه‌مندند، </w:t>
      </w:r>
      <w:r w:rsidRPr="00E0617D">
        <w:rPr>
          <w:rFonts w:cs="B Mitra"/>
          <w:color w:val="000000" w:themeColor="text1"/>
          <w:sz w:val="28"/>
          <w:szCs w:val="28"/>
          <w:rtl/>
        </w:rPr>
        <w:t>مجهز</w:t>
      </w:r>
      <w:r w:rsidRPr="00E0617D">
        <w:rPr>
          <w:rFonts w:cs="B Mitra" w:hint="cs"/>
          <w:color w:val="000000" w:themeColor="text1"/>
          <w:sz w:val="28"/>
          <w:szCs w:val="28"/>
          <w:rtl/>
        </w:rPr>
        <w:t xml:space="preserve"> به انواع تجهیزات و نرم‌افزار‌های کمک‌توان‌بخشی هستند، تسلط کامل بر مهارت‌های زندگی و روزمره دارند و به‌خوبی با </w:t>
      </w:r>
      <w:hyperlink r:id="rId31" w:history="1">
        <w:r w:rsidRPr="00E0617D">
          <w:rPr>
            <w:rStyle w:val="Hyperlink"/>
            <w:rFonts w:cs="B Mitra" w:hint="cs"/>
            <w:sz w:val="28"/>
            <w:szCs w:val="28"/>
            <w:rtl/>
          </w:rPr>
          <w:t>مهارت‌های ارتباطی</w:t>
        </w:r>
      </w:hyperlink>
      <w:r w:rsidRPr="00E0617D">
        <w:rPr>
          <w:rFonts w:cs="B Mitra" w:hint="cs"/>
          <w:color w:val="000000" w:themeColor="text1"/>
          <w:sz w:val="28"/>
          <w:szCs w:val="28"/>
          <w:rtl/>
        </w:rPr>
        <w:t xml:space="preserve"> آشنا هستند.</w:t>
      </w:r>
    </w:p>
    <w:p w14:paraId="4982ED32" w14:textId="77777777" w:rsidR="00E0617D" w:rsidRPr="00E0617D" w:rsidRDefault="00E0617D" w:rsidP="00E0617D">
      <w:pPr>
        <w:bidi/>
        <w:spacing w:line="240" w:lineRule="auto"/>
        <w:jc w:val="both"/>
        <w:rPr>
          <w:rFonts w:cs="B Mitra"/>
          <w:color w:val="000000" w:themeColor="text1"/>
          <w:sz w:val="28"/>
          <w:szCs w:val="28"/>
          <w:rtl/>
        </w:rPr>
      </w:pPr>
      <w:r w:rsidRPr="00E0617D">
        <w:rPr>
          <w:rFonts w:cs="B Mitra" w:hint="cs"/>
          <w:color w:val="000000" w:themeColor="text1"/>
          <w:sz w:val="28"/>
          <w:szCs w:val="28"/>
          <w:rtl/>
        </w:rPr>
        <w:t xml:space="preserve">نابینایان و کم‌بینایانی هم که با سایر معلولان ازدواج می‌کنند، با اینکه کمتر درگیر نا‌کامی‌های ناشی از ندیدن هستند و آرامش و </w:t>
      </w:r>
      <w:r w:rsidRPr="00E0617D">
        <w:rPr>
          <w:rFonts w:cs="B Mitra"/>
          <w:color w:val="000000" w:themeColor="text1"/>
          <w:sz w:val="28"/>
          <w:szCs w:val="28"/>
          <w:rtl/>
        </w:rPr>
        <w:t>اعتمادبه</w:t>
      </w:r>
      <w:r w:rsidRPr="00E0617D">
        <w:rPr>
          <w:rFonts w:cs="B Mitra" w:hint="cs"/>
          <w:color w:val="000000" w:themeColor="text1"/>
          <w:sz w:val="28"/>
          <w:szCs w:val="28"/>
          <w:rtl/>
        </w:rPr>
        <w:t>‌</w:t>
      </w:r>
      <w:r w:rsidRPr="00E0617D">
        <w:rPr>
          <w:rFonts w:cs="B Mitra"/>
          <w:color w:val="000000" w:themeColor="text1"/>
          <w:sz w:val="28"/>
          <w:szCs w:val="28"/>
          <w:rtl/>
        </w:rPr>
        <w:t xml:space="preserve">نفس </w:t>
      </w:r>
      <w:r w:rsidRPr="00E0617D">
        <w:rPr>
          <w:rFonts w:cs="B Mitra" w:hint="cs"/>
          <w:color w:val="000000" w:themeColor="text1"/>
          <w:sz w:val="28"/>
          <w:szCs w:val="28"/>
          <w:rtl/>
        </w:rPr>
        <w:t xml:space="preserve">بیشتری دارند، در زندگی خانوادگی خود با محدودیت‌هایی مواجه می‌شوند که مربوط به وضعیت جسمانی همسرانشان است؛ برای مثال انجام امور روزانۀ خانه، همسران دارای معلولیت جسمی‌حرکتی را زودتر خسته می‌کند یا افراد کم‌شنوا با مشکلات ارتباطی </w:t>
      </w:r>
      <w:r w:rsidRPr="00E0617D">
        <w:rPr>
          <w:rFonts w:cs="B Mitra"/>
          <w:color w:val="000000" w:themeColor="text1"/>
          <w:sz w:val="28"/>
          <w:szCs w:val="28"/>
          <w:rtl/>
        </w:rPr>
        <w:t>دست</w:t>
      </w:r>
      <w:r w:rsidRPr="00E0617D">
        <w:rPr>
          <w:rFonts w:cs="B Mitra" w:hint="cs"/>
          <w:color w:val="000000" w:themeColor="text1"/>
          <w:sz w:val="28"/>
          <w:szCs w:val="28"/>
          <w:rtl/>
        </w:rPr>
        <w:t>‌</w:t>
      </w:r>
      <w:r w:rsidRPr="00E0617D">
        <w:rPr>
          <w:rFonts w:cs="B Mitra"/>
          <w:color w:val="000000" w:themeColor="text1"/>
          <w:sz w:val="28"/>
          <w:szCs w:val="28"/>
          <w:rtl/>
        </w:rPr>
        <w:t>به</w:t>
      </w:r>
      <w:r w:rsidRPr="00E0617D">
        <w:rPr>
          <w:rFonts w:cs="B Mitra" w:hint="cs"/>
          <w:color w:val="000000" w:themeColor="text1"/>
          <w:sz w:val="28"/>
          <w:szCs w:val="28"/>
          <w:rtl/>
        </w:rPr>
        <w:t>‌</w:t>
      </w:r>
      <w:r w:rsidRPr="00E0617D">
        <w:rPr>
          <w:rFonts w:cs="B Mitra"/>
          <w:color w:val="000000" w:themeColor="text1"/>
          <w:sz w:val="28"/>
          <w:szCs w:val="28"/>
          <w:rtl/>
        </w:rPr>
        <w:t>گر</w:t>
      </w:r>
      <w:r w:rsidRPr="00E0617D">
        <w:rPr>
          <w:rFonts w:cs="B Mitra" w:hint="cs"/>
          <w:color w:val="000000" w:themeColor="text1"/>
          <w:sz w:val="28"/>
          <w:szCs w:val="28"/>
          <w:rtl/>
        </w:rPr>
        <w:t>ی</w:t>
      </w:r>
      <w:r w:rsidRPr="00E0617D">
        <w:rPr>
          <w:rFonts w:cs="B Mitra" w:hint="eastAsia"/>
          <w:color w:val="000000" w:themeColor="text1"/>
          <w:sz w:val="28"/>
          <w:szCs w:val="28"/>
          <w:rtl/>
        </w:rPr>
        <w:t>بان</w:t>
      </w:r>
      <w:r w:rsidRPr="00E0617D">
        <w:rPr>
          <w:rFonts w:cs="B Mitra" w:hint="cs"/>
          <w:color w:val="000000" w:themeColor="text1"/>
          <w:sz w:val="28"/>
          <w:szCs w:val="28"/>
          <w:rtl/>
        </w:rPr>
        <w:t xml:space="preserve">‌اند. </w:t>
      </w:r>
    </w:p>
    <w:p w14:paraId="3ED26ADC" w14:textId="77777777" w:rsidR="00E0617D" w:rsidRPr="00E0617D" w:rsidRDefault="00E0617D" w:rsidP="00E0617D">
      <w:pPr>
        <w:bidi/>
        <w:spacing w:line="240" w:lineRule="auto"/>
        <w:jc w:val="both"/>
        <w:rPr>
          <w:rFonts w:cs="B Mitra"/>
          <w:color w:val="000000" w:themeColor="text1"/>
          <w:sz w:val="28"/>
          <w:szCs w:val="28"/>
          <w:rtl/>
        </w:rPr>
      </w:pPr>
      <w:r w:rsidRPr="00E0617D">
        <w:rPr>
          <w:rFonts w:cs="B Mitra" w:hint="cs"/>
          <w:color w:val="000000" w:themeColor="text1"/>
          <w:sz w:val="28"/>
          <w:szCs w:val="28"/>
          <w:rtl/>
        </w:rPr>
        <w:t>جدا از این مسائل با اینکه افراد نابینا و کم‌بینا شرایط و نیاز‌های خاصی دارند، هیچ خدمت مشخصی در کشور برای تشویق و تسهیل فرایند ازدواج آ‌نها نیست و ارگان‌های عمومی یا مخصوص افراد معلول هیچ حمایتی در این زمینه ندارند. این افراد تنها مشابه سایر اعضای جامعه می‌توانند از وام ازدواج بهره بگیرند.</w:t>
      </w:r>
    </w:p>
    <w:p w14:paraId="295A4FA4" w14:textId="77777777" w:rsidR="00E0617D" w:rsidRPr="00E0617D" w:rsidRDefault="00E0617D" w:rsidP="00E0617D">
      <w:pPr>
        <w:pStyle w:val="Heading3"/>
        <w:bidi/>
        <w:rPr>
          <w:rFonts w:cs="B Mitra"/>
          <w:b/>
          <w:bCs/>
          <w:sz w:val="28"/>
          <w:szCs w:val="28"/>
          <w:rtl/>
        </w:rPr>
      </w:pPr>
      <w:bookmarkStart w:id="39" w:name="_Toc161083256"/>
      <w:bookmarkStart w:id="40" w:name="_Toc161084140"/>
      <w:r w:rsidRPr="00E0617D">
        <w:rPr>
          <w:rFonts w:cs="B Mitra" w:hint="cs"/>
          <w:b/>
          <w:bCs/>
          <w:sz w:val="28"/>
          <w:szCs w:val="28"/>
          <w:rtl/>
        </w:rPr>
        <w:lastRenderedPageBreak/>
        <w:t>راهبرد‌های بهبود کیفیت و بهداشت ازدواج</w:t>
      </w:r>
      <w:bookmarkEnd w:id="39"/>
      <w:bookmarkEnd w:id="40"/>
    </w:p>
    <w:p w14:paraId="08AE18A1" w14:textId="77777777" w:rsidR="00E0617D" w:rsidRPr="00E0617D" w:rsidRDefault="00E0617D" w:rsidP="00E0617D">
      <w:pPr>
        <w:bidi/>
        <w:spacing w:line="240" w:lineRule="auto"/>
        <w:jc w:val="both"/>
        <w:rPr>
          <w:rFonts w:cs="B Mitra"/>
          <w:color w:val="000000" w:themeColor="text1"/>
          <w:sz w:val="28"/>
          <w:szCs w:val="28"/>
          <w:rtl/>
        </w:rPr>
      </w:pPr>
      <w:r w:rsidRPr="00E0617D">
        <w:rPr>
          <w:rFonts w:cs="B Mitra"/>
          <w:color w:val="000000" w:themeColor="text1"/>
          <w:sz w:val="28"/>
          <w:szCs w:val="28"/>
          <w:rtl/>
        </w:rPr>
        <w:t>اقدامات</w:t>
      </w:r>
      <w:r w:rsidRPr="00E0617D">
        <w:rPr>
          <w:rFonts w:cs="B Mitra" w:hint="cs"/>
          <w:color w:val="000000" w:themeColor="text1"/>
          <w:sz w:val="28"/>
          <w:szCs w:val="28"/>
          <w:rtl/>
        </w:rPr>
        <w:t>ی</w:t>
      </w:r>
      <w:r w:rsidRPr="00E0617D">
        <w:rPr>
          <w:rFonts w:cs="B Mitra"/>
          <w:color w:val="000000" w:themeColor="text1"/>
          <w:sz w:val="28"/>
          <w:szCs w:val="28"/>
          <w:rtl/>
        </w:rPr>
        <w:t xml:space="preserve"> وجود دارد که م</w:t>
      </w:r>
      <w:r w:rsidRPr="00E0617D">
        <w:rPr>
          <w:rFonts w:cs="B Mitra" w:hint="cs"/>
          <w:color w:val="000000" w:themeColor="text1"/>
          <w:sz w:val="28"/>
          <w:szCs w:val="28"/>
          <w:rtl/>
        </w:rPr>
        <w:t>ی‌</w:t>
      </w:r>
      <w:r w:rsidRPr="00E0617D">
        <w:rPr>
          <w:rFonts w:cs="B Mitra" w:hint="eastAsia"/>
          <w:color w:val="000000" w:themeColor="text1"/>
          <w:sz w:val="28"/>
          <w:szCs w:val="28"/>
          <w:rtl/>
        </w:rPr>
        <w:t>تواند</w:t>
      </w:r>
      <w:r w:rsidRPr="00E0617D">
        <w:rPr>
          <w:rFonts w:cs="B Mitra"/>
          <w:color w:val="000000" w:themeColor="text1"/>
          <w:sz w:val="28"/>
          <w:szCs w:val="28"/>
          <w:rtl/>
        </w:rPr>
        <w:t xml:space="preserve"> وضع</w:t>
      </w:r>
      <w:r w:rsidRPr="00E0617D">
        <w:rPr>
          <w:rFonts w:cs="B Mitra" w:hint="cs"/>
          <w:color w:val="000000" w:themeColor="text1"/>
          <w:sz w:val="28"/>
          <w:szCs w:val="28"/>
          <w:rtl/>
        </w:rPr>
        <w:t>ی</w:t>
      </w:r>
      <w:r w:rsidRPr="00E0617D">
        <w:rPr>
          <w:rFonts w:cs="B Mitra" w:hint="eastAsia"/>
          <w:color w:val="000000" w:themeColor="text1"/>
          <w:sz w:val="28"/>
          <w:szCs w:val="28"/>
          <w:rtl/>
        </w:rPr>
        <w:t>ت</w:t>
      </w:r>
      <w:r w:rsidRPr="00E0617D">
        <w:rPr>
          <w:rFonts w:cs="B Mitra"/>
          <w:color w:val="000000" w:themeColor="text1"/>
          <w:sz w:val="28"/>
          <w:szCs w:val="28"/>
          <w:rtl/>
        </w:rPr>
        <w:t xml:space="preserve"> ازدواج افراد ناب</w:t>
      </w:r>
      <w:r w:rsidRPr="00E0617D">
        <w:rPr>
          <w:rFonts w:cs="B Mitra" w:hint="cs"/>
          <w:color w:val="000000" w:themeColor="text1"/>
          <w:sz w:val="28"/>
          <w:szCs w:val="28"/>
          <w:rtl/>
        </w:rPr>
        <w:t>ی</w:t>
      </w:r>
      <w:r w:rsidRPr="00E0617D">
        <w:rPr>
          <w:rFonts w:cs="B Mitra" w:hint="eastAsia"/>
          <w:color w:val="000000" w:themeColor="text1"/>
          <w:sz w:val="28"/>
          <w:szCs w:val="28"/>
          <w:rtl/>
        </w:rPr>
        <w:t>نا</w:t>
      </w:r>
      <w:r w:rsidRPr="00E0617D">
        <w:rPr>
          <w:rFonts w:cs="B Mitra"/>
          <w:color w:val="000000" w:themeColor="text1"/>
          <w:sz w:val="28"/>
          <w:szCs w:val="28"/>
          <w:rtl/>
        </w:rPr>
        <w:t xml:space="preserve"> و کم</w:t>
      </w:r>
      <w:r w:rsidRPr="00E0617D">
        <w:rPr>
          <w:rFonts w:cs="B Mitra" w:hint="cs"/>
          <w:color w:val="000000" w:themeColor="text1"/>
          <w:sz w:val="28"/>
          <w:szCs w:val="28"/>
          <w:rtl/>
        </w:rPr>
        <w:t>‌</w:t>
      </w:r>
      <w:r w:rsidRPr="00E0617D">
        <w:rPr>
          <w:rFonts w:cs="B Mitra"/>
          <w:color w:val="000000" w:themeColor="text1"/>
          <w:sz w:val="28"/>
          <w:szCs w:val="28"/>
          <w:rtl/>
        </w:rPr>
        <w:t>ب</w:t>
      </w:r>
      <w:r w:rsidRPr="00E0617D">
        <w:rPr>
          <w:rFonts w:cs="B Mitra" w:hint="cs"/>
          <w:color w:val="000000" w:themeColor="text1"/>
          <w:sz w:val="28"/>
          <w:szCs w:val="28"/>
          <w:rtl/>
        </w:rPr>
        <w:t>ی</w:t>
      </w:r>
      <w:r w:rsidRPr="00E0617D">
        <w:rPr>
          <w:rFonts w:cs="B Mitra" w:hint="eastAsia"/>
          <w:color w:val="000000" w:themeColor="text1"/>
          <w:sz w:val="28"/>
          <w:szCs w:val="28"/>
          <w:rtl/>
        </w:rPr>
        <w:t>نا</w:t>
      </w:r>
      <w:r w:rsidRPr="00E0617D">
        <w:rPr>
          <w:rFonts w:cs="B Mitra"/>
          <w:color w:val="000000" w:themeColor="text1"/>
          <w:sz w:val="28"/>
          <w:szCs w:val="28"/>
          <w:rtl/>
        </w:rPr>
        <w:t xml:space="preserve"> را بهبود بخشد و عامل تداوم زندگ</w:t>
      </w:r>
      <w:r w:rsidRPr="00E0617D">
        <w:rPr>
          <w:rFonts w:cs="B Mitra" w:hint="cs"/>
          <w:color w:val="000000" w:themeColor="text1"/>
          <w:sz w:val="28"/>
          <w:szCs w:val="28"/>
          <w:rtl/>
        </w:rPr>
        <w:t>ی</w:t>
      </w:r>
      <w:r w:rsidRPr="00E0617D">
        <w:rPr>
          <w:rFonts w:cs="B Mitra"/>
          <w:color w:val="000000" w:themeColor="text1"/>
          <w:sz w:val="28"/>
          <w:szCs w:val="28"/>
          <w:rtl/>
        </w:rPr>
        <w:t xml:space="preserve"> مشترک و بهداشت روان</w:t>
      </w:r>
      <w:r w:rsidRPr="00E0617D">
        <w:rPr>
          <w:rFonts w:cs="B Mitra" w:hint="cs"/>
          <w:color w:val="000000" w:themeColor="text1"/>
          <w:sz w:val="28"/>
          <w:szCs w:val="28"/>
          <w:rtl/>
        </w:rPr>
        <w:t>ی</w:t>
      </w:r>
      <w:r w:rsidRPr="00E0617D">
        <w:rPr>
          <w:rFonts w:cs="B Mitra"/>
          <w:color w:val="000000" w:themeColor="text1"/>
          <w:sz w:val="28"/>
          <w:szCs w:val="28"/>
          <w:rtl/>
        </w:rPr>
        <w:t xml:space="preserve"> خانواده‌شان باشد. </w:t>
      </w:r>
      <w:r w:rsidRPr="00E0617D">
        <w:rPr>
          <w:rFonts w:cs="B Mitra" w:hint="cs"/>
          <w:color w:val="000000" w:themeColor="text1"/>
          <w:sz w:val="28"/>
          <w:szCs w:val="28"/>
          <w:rtl/>
        </w:rPr>
        <w:t xml:space="preserve">نیکوست </w:t>
      </w:r>
      <w:r w:rsidRPr="00E0617D">
        <w:rPr>
          <w:rFonts w:cs="B Mitra"/>
          <w:color w:val="000000" w:themeColor="text1"/>
          <w:sz w:val="28"/>
          <w:szCs w:val="28"/>
          <w:rtl/>
        </w:rPr>
        <w:t>ا</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color w:val="000000" w:themeColor="text1"/>
          <w:sz w:val="28"/>
          <w:szCs w:val="28"/>
          <w:rtl/>
        </w:rPr>
        <w:t xml:space="preserve"> افراد</w:t>
      </w:r>
      <w:r w:rsidRPr="00E0617D">
        <w:rPr>
          <w:rFonts w:cs="B Mitra" w:hint="cs"/>
          <w:color w:val="000000" w:themeColor="text1"/>
          <w:sz w:val="28"/>
          <w:szCs w:val="28"/>
          <w:rtl/>
        </w:rPr>
        <w:t xml:space="preserve"> </w:t>
      </w:r>
      <w:r w:rsidRPr="00E0617D">
        <w:rPr>
          <w:rFonts w:cs="B Mitra"/>
          <w:color w:val="000000" w:themeColor="text1"/>
          <w:sz w:val="28"/>
          <w:szCs w:val="28"/>
          <w:rtl/>
        </w:rPr>
        <w:t>سبک زندگ</w:t>
      </w:r>
      <w:r w:rsidRPr="00E0617D">
        <w:rPr>
          <w:rFonts w:cs="B Mitra" w:hint="cs"/>
          <w:color w:val="000000" w:themeColor="text1"/>
          <w:sz w:val="28"/>
          <w:szCs w:val="28"/>
          <w:rtl/>
        </w:rPr>
        <w:t>ی</w:t>
      </w:r>
      <w:r w:rsidRPr="00E0617D">
        <w:rPr>
          <w:rFonts w:cs="B Mitra"/>
          <w:color w:val="000000" w:themeColor="text1"/>
          <w:sz w:val="28"/>
          <w:szCs w:val="28"/>
          <w:rtl/>
        </w:rPr>
        <w:t xml:space="preserve"> سنت</w:t>
      </w:r>
      <w:r w:rsidRPr="00E0617D">
        <w:rPr>
          <w:rFonts w:cs="B Mitra" w:hint="cs"/>
          <w:color w:val="000000" w:themeColor="text1"/>
          <w:sz w:val="28"/>
          <w:szCs w:val="28"/>
          <w:rtl/>
        </w:rPr>
        <w:t>ی</w:t>
      </w:r>
      <w:r w:rsidRPr="00E0617D">
        <w:rPr>
          <w:rFonts w:cs="B Mitra"/>
          <w:color w:val="000000" w:themeColor="text1"/>
          <w:sz w:val="28"/>
          <w:szCs w:val="28"/>
          <w:rtl/>
        </w:rPr>
        <w:t xml:space="preserve"> و باورها و نقش</w:t>
      </w:r>
      <w:r w:rsidRPr="00E0617D">
        <w:rPr>
          <w:rFonts w:cs="B Mitra" w:hint="cs"/>
          <w:color w:val="000000" w:themeColor="text1"/>
          <w:sz w:val="28"/>
          <w:szCs w:val="28"/>
          <w:rtl/>
        </w:rPr>
        <w:t>‌</w:t>
      </w:r>
      <w:r w:rsidRPr="00E0617D">
        <w:rPr>
          <w:rFonts w:cs="B Mitra"/>
          <w:color w:val="000000" w:themeColor="text1"/>
          <w:sz w:val="28"/>
          <w:szCs w:val="28"/>
          <w:rtl/>
        </w:rPr>
        <w:t>ها</w:t>
      </w:r>
      <w:r w:rsidRPr="00E0617D">
        <w:rPr>
          <w:rFonts w:cs="B Mitra" w:hint="cs"/>
          <w:color w:val="000000" w:themeColor="text1"/>
          <w:sz w:val="28"/>
          <w:szCs w:val="28"/>
          <w:rtl/>
        </w:rPr>
        <w:t>ی</w:t>
      </w:r>
      <w:r w:rsidRPr="00E0617D">
        <w:rPr>
          <w:rFonts w:cs="B Mitra"/>
          <w:color w:val="000000" w:themeColor="text1"/>
          <w:sz w:val="28"/>
          <w:szCs w:val="28"/>
          <w:rtl/>
        </w:rPr>
        <w:t xml:space="preserve"> کل</w:t>
      </w:r>
      <w:r w:rsidRPr="00E0617D">
        <w:rPr>
          <w:rFonts w:cs="B Mitra" w:hint="cs"/>
          <w:color w:val="000000" w:themeColor="text1"/>
          <w:sz w:val="28"/>
          <w:szCs w:val="28"/>
          <w:rtl/>
        </w:rPr>
        <w:t>ی</w:t>
      </w:r>
      <w:r w:rsidRPr="00E0617D">
        <w:rPr>
          <w:rFonts w:cs="B Mitra" w:hint="eastAsia"/>
          <w:color w:val="000000" w:themeColor="text1"/>
          <w:sz w:val="28"/>
          <w:szCs w:val="28"/>
          <w:rtl/>
        </w:rPr>
        <w:t>شه‌ا</w:t>
      </w:r>
      <w:r w:rsidRPr="00E0617D">
        <w:rPr>
          <w:rFonts w:cs="B Mitra" w:hint="cs"/>
          <w:color w:val="000000" w:themeColor="text1"/>
          <w:sz w:val="28"/>
          <w:szCs w:val="28"/>
          <w:rtl/>
        </w:rPr>
        <w:t>ی</w:t>
      </w:r>
      <w:r w:rsidRPr="00E0617D">
        <w:rPr>
          <w:rFonts w:cs="B Mitra"/>
          <w:color w:val="000000" w:themeColor="text1"/>
          <w:sz w:val="28"/>
          <w:szCs w:val="28"/>
          <w:rtl/>
        </w:rPr>
        <w:t xml:space="preserve"> را کنار بگذارند و ش</w:t>
      </w:r>
      <w:r w:rsidRPr="00E0617D">
        <w:rPr>
          <w:rFonts w:cs="B Mitra" w:hint="cs"/>
          <w:color w:val="000000" w:themeColor="text1"/>
          <w:sz w:val="28"/>
          <w:szCs w:val="28"/>
          <w:rtl/>
        </w:rPr>
        <w:t>ی</w:t>
      </w:r>
      <w:r w:rsidRPr="00E0617D">
        <w:rPr>
          <w:rFonts w:cs="B Mitra" w:hint="eastAsia"/>
          <w:color w:val="000000" w:themeColor="text1"/>
          <w:sz w:val="28"/>
          <w:szCs w:val="28"/>
          <w:rtl/>
        </w:rPr>
        <w:t>و</w:t>
      </w:r>
      <w:r w:rsidRPr="00E0617D">
        <w:rPr>
          <w:rFonts w:cs="B Mitra" w:hint="cs"/>
          <w:color w:val="000000" w:themeColor="text1"/>
          <w:sz w:val="28"/>
          <w:szCs w:val="28"/>
          <w:rtl/>
        </w:rPr>
        <w:t>ۀ</w:t>
      </w:r>
      <w:r w:rsidRPr="00E0617D">
        <w:rPr>
          <w:rFonts w:cs="B Mitra"/>
          <w:color w:val="000000" w:themeColor="text1"/>
          <w:sz w:val="28"/>
          <w:szCs w:val="28"/>
          <w:rtl/>
        </w:rPr>
        <w:t xml:space="preserve"> منحصربه</w:t>
      </w:r>
      <w:r w:rsidRPr="00E0617D">
        <w:rPr>
          <w:rFonts w:cs="B Mitra" w:hint="cs"/>
          <w:color w:val="000000" w:themeColor="text1"/>
          <w:sz w:val="28"/>
          <w:szCs w:val="28"/>
          <w:rtl/>
        </w:rPr>
        <w:t>‌</w:t>
      </w:r>
      <w:r w:rsidRPr="00E0617D">
        <w:rPr>
          <w:rFonts w:cs="B Mitra"/>
          <w:color w:val="000000" w:themeColor="text1"/>
          <w:sz w:val="28"/>
          <w:szCs w:val="28"/>
          <w:rtl/>
        </w:rPr>
        <w:t>فرد خود را پ</w:t>
      </w:r>
      <w:r w:rsidRPr="00E0617D">
        <w:rPr>
          <w:rFonts w:cs="B Mitra" w:hint="cs"/>
          <w:color w:val="000000" w:themeColor="text1"/>
          <w:sz w:val="28"/>
          <w:szCs w:val="28"/>
          <w:rtl/>
        </w:rPr>
        <w:t>ی</w:t>
      </w:r>
      <w:r w:rsidRPr="00E0617D">
        <w:rPr>
          <w:rFonts w:cs="B Mitra" w:hint="eastAsia"/>
          <w:color w:val="000000" w:themeColor="text1"/>
          <w:sz w:val="28"/>
          <w:szCs w:val="28"/>
          <w:rtl/>
        </w:rPr>
        <w:t>دا</w:t>
      </w:r>
      <w:r w:rsidRPr="00E0617D">
        <w:rPr>
          <w:rFonts w:cs="B Mitra"/>
          <w:color w:val="000000" w:themeColor="text1"/>
          <w:sz w:val="28"/>
          <w:szCs w:val="28"/>
          <w:rtl/>
        </w:rPr>
        <w:t xml:space="preserve"> کنن</w:t>
      </w:r>
      <w:r w:rsidRPr="00E0617D">
        <w:rPr>
          <w:rFonts w:cs="B Mitra" w:hint="eastAsia"/>
          <w:color w:val="000000" w:themeColor="text1"/>
          <w:sz w:val="28"/>
          <w:szCs w:val="28"/>
          <w:rtl/>
        </w:rPr>
        <w:t>د</w:t>
      </w:r>
      <w:r w:rsidRPr="00E0617D">
        <w:rPr>
          <w:rFonts w:cs="B Mitra"/>
          <w:color w:val="000000" w:themeColor="text1"/>
          <w:sz w:val="28"/>
          <w:szCs w:val="28"/>
          <w:rtl/>
        </w:rPr>
        <w:t>. بعد رو</w:t>
      </w:r>
      <w:r w:rsidRPr="00E0617D">
        <w:rPr>
          <w:rFonts w:cs="B Mitra" w:hint="cs"/>
          <w:color w:val="000000" w:themeColor="text1"/>
          <w:sz w:val="28"/>
          <w:szCs w:val="28"/>
          <w:rtl/>
        </w:rPr>
        <w:t>ی</w:t>
      </w:r>
      <w:r w:rsidRPr="00E0617D">
        <w:rPr>
          <w:rFonts w:cs="B Mitra"/>
          <w:color w:val="000000" w:themeColor="text1"/>
          <w:sz w:val="28"/>
          <w:szCs w:val="28"/>
          <w:rtl/>
        </w:rPr>
        <w:t xml:space="preserve"> مهارت</w:t>
      </w:r>
      <w:r w:rsidRPr="00E0617D">
        <w:rPr>
          <w:rFonts w:cs="B Mitra" w:hint="cs"/>
          <w:color w:val="000000" w:themeColor="text1"/>
          <w:sz w:val="28"/>
          <w:szCs w:val="28"/>
          <w:rtl/>
        </w:rPr>
        <w:t>‌</w:t>
      </w:r>
      <w:r w:rsidRPr="00E0617D">
        <w:rPr>
          <w:rFonts w:cs="B Mitra"/>
          <w:color w:val="000000" w:themeColor="text1"/>
          <w:sz w:val="28"/>
          <w:szCs w:val="28"/>
          <w:rtl/>
        </w:rPr>
        <w:t>ها</w:t>
      </w:r>
      <w:r w:rsidRPr="00E0617D">
        <w:rPr>
          <w:rFonts w:cs="B Mitra" w:hint="cs"/>
          <w:color w:val="000000" w:themeColor="text1"/>
          <w:sz w:val="28"/>
          <w:szCs w:val="28"/>
          <w:rtl/>
        </w:rPr>
        <w:t>ی</w:t>
      </w:r>
      <w:r w:rsidRPr="00E0617D">
        <w:rPr>
          <w:rFonts w:cs="B Mitra"/>
          <w:color w:val="000000" w:themeColor="text1"/>
          <w:sz w:val="28"/>
          <w:szCs w:val="28"/>
          <w:rtl/>
        </w:rPr>
        <w:t xml:space="preserve"> زندگ</w:t>
      </w:r>
      <w:r w:rsidRPr="00E0617D">
        <w:rPr>
          <w:rFonts w:cs="B Mitra" w:hint="cs"/>
          <w:color w:val="000000" w:themeColor="text1"/>
          <w:sz w:val="28"/>
          <w:szCs w:val="28"/>
          <w:rtl/>
        </w:rPr>
        <w:t>ی</w:t>
      </w:r>
      <w:r w:rsidRPr="00E0617D">
        <w:rPr>
          <w:rFonts w:cs="B Mitra"/>
          <w:color w:val="000000" w:themeColor="text1"/>
          <w:sz w:val="28"/>
          <w:szCs w:val="28"/>
          <w:rtl/>
        </w:rPr>
        <w:t xml:space="preserve"> روزمره مانند آشپز</w:t>
      </w:r>
      <w:r w:rsidRPr="00E0617D">
        <w:rPr>
          <w:rFonts w:cs="B Mitra" w:hint="cs"/>
          <w:color w:val="000000" w:themeColor="text1"/>
          <w:sz w:val="28"/>
          <w:szCs w:val="28"/>
          <w:rtl/>
        </w:rPr>
        <w:t xml:space="preserve">ی </w:t>
      </w:r>
      <w:r w:rsidRPr="00E0617D">
        <w:rPr>
          <w:rFonts w:cs="B Mitra"/>
          <w:color w:val="000000" w:themeColor="text1"/>
          <w:sz w:val="28"/>
          <w:szCs w:val="28"/>
          <w:rtl/>
        </w:rPr>
        <w:t>و کار با اپل</w:t>
      </w:r>
      <w:r w:rsidRPr="00E0617D">
        <w:rPr>
          <w:rFonts w:cs="B Mitra" w:hint="cs"/>
          <w:color w:val="000000" w:themeColor="text1"/>
          <w:sz w:val="28"/>
          <w:szCs w:val="28"/>
          <w:rtl/>
        </w:rPr>
        <w:t>ی</w:t>
      </w:r>
      <w:r w:rsidRPr="00E0617D">
        <w:rPr>
          <w:rFonts w:cs="B Mitra" w:hint="eastAsia"/>
          <w:color w:val="000000" w:themeColor="text1"/>
          <w:sz w:val="28"/>
          <w:szCs w:val="28"/>
          <w:rtl/>
        </w:rPr>
        <w:t>ک</w:t>
      </w:r>
      <w:r w:rsidRPr="00E0617D">
        <w:rPr>
          <w:rFonts w:cs="B Mitra" w:hint="cs"/>
          <w:color w:val="000000" w:themeColor="text1"/>
          <w:sz w:val="28"/>
          <w:szCs w:val="28"/>
          <w:rtl/>
        </w:rPr>
        <w:t>ی</w:t>
      </w:r>
      <w:r w:rsidRPr="00E0617D">
        <w:rPr>
          <w:rFonts w:cs="B Mitra" w:hint="eastAsia"/>
          <w:color w:val="000000" w:themeColor="text1"/>
          <w:sz w:val="28"/>
          <w:szCs w:val="28"/>
          <w:rtl/>
        </w:rPr>
        <w:t>شن‌ها</w:t>
      </w:r>
      <w:r w:rsidRPr="00E0617D">
        <w:rPr>
          <w:rFonts w:cs="B Mitra"/>
          <w:color w:val="000000" w:themeColor="text1"/>
          <w:sz w:val="28"/>
          <w:szCs w:val="28"/>
          <w:rtl/>
        </w:rPr>
        <w:t xml:space="preserve"> مسلط شوند. همچن</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color w:val="000000" w:themeColor="text1"/>
          <w:sz w:val="28"/>
          <w:szCs w:val="28"/>
          <w:rtl/>
        </w:rPr>
        <w:t xml:space="preserve"> از امکانات جد</w:t>
      </w:r>
      <w:r w:rsidRPr="00E0617D">
        <w:rPr>
          <w:rFonts w:cs="B Mitra" w:hint="cs"/>
          <w:color w:val="000000" w:themeColor="text1"/>
          <w:sz w:val="28"/>
          <w:szCs w:val="28"/>
          <w:rtl/>
        </w:rPr>
        <w:t>ی</w:t>
      </w:r>
      <w:r w:rsidRPr="00E0617D">
        <w:rPr>
          <w:rFonts w:cs="B Mitra" w:hint="eastAsia"/>
          <w:color w:val="000000" w:themeColor="text1"/>
          <w:sz w:val="28"/>
          <w:szCs w:val="28"/>
          <w:rtl/>
        </w:rPr>
        <w:t>د</w:t>
      </w:r>
      <w:r w:rsidRPr="00E0617D">
        <w:rPr>
          <w:rFonts w:cs="B Mitra"/>
          <w:color w:val="000000" w:themeColor="text1"/>
          <w:sz w:val="28"/>
          <w:szCs w:val="28"/>
          <w:rtl/>
        </w:rPr>
        <w:t xml:space="preserve"> تسه</w:t>
      </w:r>
      <w:r w:rsidRPr="00E0617D">
        <w:rPr>
          <w:rFonts w:cs="B Mitra" w:hint="cs"/>
          <w:color w:val="000000" w:themeColor="text1"/>
          <w:sz w:val="28"/>
          <w:szCs w:val="28"/>
          <w:rtl/>
        </w:rPr>
        <w:t>ی</w:t>
      </w:r>
      <w:r w:rsidRPr="00E0617D">
        <w:rPr>
          <w:rFonts w:cs="B Mitra" w:hint="eastAsia"/>
          <w:color w:val="000000" w:themeColor="text1"/>
          <w:sz w:val="28"/>
          <w:szCs w:val="28"/>
          <w:rtl/>
        </w:rPr>
        <w:t>ل</w:t>
      </w:r>
      <w:r w:rsidRPr="00E0617D">
        <w:rPr>
          <w:rFonts w:cs="B Mitra" w:hint="cs"/>
          <w:color w:val="000000" w:themeColor="text1"/>
          <w:sz w:val="28"/>
          <w:szCs w:val="28"/>
          <w:rtl/>
        </w:rPr>
        <w:t>‌</w:t>
      </w:r>
      <w:r w:rsidRPr="00E0617D">
        <w:rPr>
          <w:rFonts w:cs="B Mitra"/>
          <w:color w:val="000000" w:themeColor="text1"/>
          <w:sz w:val="28"/>
          <w:szCs w:val="28"/>
          <w:rtl/>
        </w:rPr>
        <w:t>کنند</w:t>
      </w:r>
      <w:r w:rsidRPr="00E0617D">
        <w:rPr>
          <w:rFonts w:cs="B Mitra" w:hint="cs"/>
          <w:color w:val="000000" w:themeColor="text1"/>
          <w:sz w:val="28"/>
          <w:szCs w:val="28"/>
          <w:rtl/>
        </w:rPr>
        <w:t>ۀ</w:t>
      </w:r>
      <w:r w:rsidRPr="00E0617D">
        <w:rPr>
          <w:rFonts w:cs="B Mitra"/>
          <w:color w:val="000000" w:themeColor="text1"/>
          <w:sz w:val="28"/>
          <w:szCs w:val="28"/>
          <w:rtl/>
        </w:rPr>
        <w:t xml:space="preserve"> زندگ</w:t>
      </w:r>
      <w:r w:rsidRPr="00E0617D">
        <w:rPr>
          <w:rFonts w:cs="B Mitra" w:hint="cs"/>
          <w:color w:val="000000" w:themeColor="text1"/>
          <w:sz w:val="28"/>
          <w:szCs w:val="28"/>
          <w:rtl/>
        </w:rPr>
        <w:t>ی</w:t>
      </w:r>
      <w:r w:rsidRPr="00E0617D">
        <w:rPr>
          <w:rFonts w:cs="B Mitra"/>
          <w:color w:val="000000" w:themeColor="text1"/>
          <w:sz w:val="28"/>
          <w:szCs w:val="28"/>
          <w:rtl/>
        </w:rPr>
        <w:t xml:space="preserve"> مانند لوازم آشپزخانه بهره بگ</w:t>
      </w:r>
      <w:r w:rsidRPr="00E0617D">
        <w:rPr>
          <w:rFonts w:cs="B Mitra" w:hint="cs"/>
          <w:color w:val="000000" w:themeColor="text1"/>
          <w:sz w:val="28"/>
          <w:szCs w:val="28"/>
          <w:rtl/>
        </w:rPr>
        <w:t>ی</w:t>
      </w:r>
      <w:r w:rsidRPr="00E0617D">
        <w:rPr>
          <w:rFonts w:cs="B Mitra" w:hint="eastAsia"/>
          <w:color w:val="000000" w:themeColor="text1"/>
          <w:sz w:val="28"/>
          <w:szCs w:val="28"/>
          <w:rtl/>
        </w:rPr>
        <w:t>رند</w:t>
      </w:r>
      <w:r w:rsidRPr="00E0617D">
        <w:rPr>
          <w:rFonts w:cs="B Mitra"/>
          <w:color w:val="000000" w:themeColor="text1"/>
          <w:sz w:val="28"/>
          <w:szCs w:val="28"/>
          <w:rtl/>
        </w:rPr>
        <w:t xml:space="preserve"> و از فناور</w:t>
      </w:r>
      <w:r w:rsidRPr="00E0617D">
        <w:rPr>
          <w:rFonts w:cs="B Mitra" w:hint="cs"/>
          <w:color w:val="000000" w:themeColor="text1"/>
          <w:sz w:val="28"/>
          <w:szCs w:val="28"/>
          <w:rtl/>
        </w:rPr>
        <w:t>ی‌</w:t>
      </w:r>
      <w:r w:rsidRPr="00E0617D">
        <w:rPr>
          <w:rFonts w:cs="B Mitra" w:hint="eastAsia"/>
          <w:color w:val="000000" w:themeColor="text1"/>
          <w:sz w:val="28"/>
          <w:szCs w:val="28"/>
          <w:rtl/>
        </w:rPr>
        <w:t>ها</w:t>
      </w:r>
      <w:r w:rsidRPr="00E0617D">
        <w:rPr>
          <w:rFonts w:cs="B Mitra" w:hint="cs"/>
          <w:color w:val="000000" w:themeColor="text1"/>
          <w:sz w:val="28"/>
          <w:szCs w:val="28"/>
          <w:rtl/>
        </w:rPr>
        <w:t>ی</w:t>
      </w:r>
      <w:r w:rsidRPr="00E0617D">
        <w:rPr>
          <w:rFonts w:cs="B Mitra"/>
          <w:color w:val="000000" w:themeColor="text1"/>
          <w:sz w:val="28"/>
          <w:szCs w:val="28"/>
          <w:rtl/>
        </w:rPr>
        <w:t xml:space="preserve"> کمک‌توان</w:t>
      </w:r>
      <w:r w:rsidRPr="00E0617D">
        <w:rPr>
          <w:rFonts w:cs="B Mitra" w:hint="cs"/>
          <w:color w:val="000000" w:themeColor="text1"/>
          <w:sz w:val="28"/>
          <w:szCs w:val="28"/>
          <w:rtl/>
        </w:rPr>
        <w:t>‌</w:t>
      </w:r>
      <w:r w:rsidRPr="00E0617D">
        <w:rPr>
          <w:rFonts w:cs="B Mitra"/>
          <w:color w:val="000000" w:themeColor="text1"/>
          <w:sz w:val="28"/>
          <w:szCs w:val="28"/>
          <w:rtl/>
        </w:rPr>
        <w:t>بخش</w:t>
      </w:r>
      <w:r w:rsidRPr="00E0617D">
        <w:rPr>
          <w:rFonts w:cs="B Mitra" w:hint="cs"/>
          <w:color w:val="000000" w:themeColor="text1"/>
          <w:sz w:val="28"/>
          <w:szCs w:val="28"/>
          <w:rtl/>
        </w:rPr>
        <w:t>ی</w:t>
      </w:r>
      <w:r w:rsidRPr="00E0617D">
        <w:rPr>
          <w:rFonts w:cs="B Mitra"/>
          <w:color w:val="000000" w:themeColor="text1"/>
          <w:sz w:val="28"/>
          <w:szCs w:val="28"/>
          <w:rtl/>
        </w:rPr>
        <w:t xml:space="preserve"> مانند صفحه‌خوان‌ها و درشت‌نما</w:t>
      </w:r>
      <w:r w:rsidRPr="00E0617D">
        <w:rPr>
          <w:rFonts w:cs="B Mitra" w:hint="cs"/>
          <w:color w:val="000000" w:themeColor="text1"/>
          <w:sz w:val="28"/>
          <w:szCs w:val="28"/>
          <w:rtl/>
        </w:rPr>
        <w:t>یی‌</w:t>
      </w:r>
      <w:r w:rsidRPr="00E0617D">
        <w:rPr>
          <w:rFonts w:cs="B Mitra" w:hint="eastAsia"/>
          <w:color w:val="000000" w:themeColor="text1"/>
          <w:sz w:val="28"/>
          <w:szCs w:val="28"/>
          <w:rtl/>
        </w:rPr>
        <w:t>ها</w:t>
      </w:r>
      <w:r w:rsidRPr="00E0617D">
        <w:rPr>
          <w:rFonts w:cs="B Mitra" w:hint="cs"/>
          <w:color w:val="000000" w:themeColor="text1"/>
          <w:sz w:val="28"/>
          <w:szCs w:val="28"/>
          <w:rtl/>
        </w:rPr>
        <w:t xml:space="preserve"> </w:t>
      </w:r>
      <w:r w:rsidRPr="00E0617D">
        <w:rPr>
          <w:rFonts w:cs="B Mitra"/>
          <w:color w:val="000000" w:themeColor="text1"/>
          <w:sz w:val="28"/>
          <w:szCs w:val="28"/>
          <w:rtl/>
        </w:rPr>
        <w:t xml:space="preserve">استفاده </w:t>
      </w:r>
      <w:r w:rsidRPr="00E0617D">
        <w:rPr>
          <w:rFonts w:cs="B Mitra" w:hint="cs"/>
          <w:color w:val="000000" w:themeColor="text1"/>
          <w:sz w:val="28"/>
          <w:szCs w:val="28"/>
          <w:rtl/>
        </w:rPr>
        <w:t>کنند، البته</w:t>
      </w:r>
      <w:r w:rsidRPr="00E0617D">
        <w:rPr>
          <w:rFonts w:cs="B Mitra"/>
          <w:color w:val="000000" w:themeColor="text1"/>
          <w:sz w:val="28"/>
          <w:szCs w:val="28"/>
          <w:rtl/>
        </w:rPr>
        <w:t xml:space="preserve"> لازم است</w:t>
      </w:r>
      <w:r w:rsidRPr="00E0617D">
        <w:rPr>
          <w:rFonts w:cs="B Mitra" w:hint="cs"/>
          <w:color w:val="000000" w:themeColor="text1"/>
          <w:sz w:val="28"/>
          <w:szCs w:val="28"/>
          <w:rtl/>
        </w:rPr>
        <w:t xml:space="preserve"> ابتدا</w:t>
      </w:r>
      <w:r w:rsidRPr="00E0617D">
        <w:rPr>
          <w:rFonts w:cs="B Mitra"/>
          <w:color w:val="000000" w:themeColor="text1"/>
          <w:sz w:val="28"/>
          <w:szCs w:val="28"/>
          <w:rtl/>
        </w:rPr>
        <w:t xml:space="preserve"> </w:t>
      </w:r>
      <w:r w:rsidRPr="00E0617D">
        <w:rPr>
          <w:rFonts w:cs="B Mitra" w:hint="cs"/>
          <w:color w:val="000000" w:themeColor="text1"/>
          <w:sz w:val="28"/>
          <w:szCs w:val="28"/>
          <w:rtl/>
        </w:rPr>
        <w:t>ی</w:t>
      </w:r>
      <w:r w:rsidRPr="00E0617D">
        <w:rPr>
          <w:rFonts w:cs="B Mitra" w:hint="eastAsia"/>
          <w:color w:val="000000" w:themeColor="text1"/>
          <w:sz w:val="28"/>
          <w:szCs w:val="28"/>
          <w:rtl/>
        </w:rPr>
        <w:t>ک</w:t>
      </w:r>
      <w:r w:rsidRPr="00E0617D">
        <w:rPr>
          <w:rFonts w:cs="B Mitra"/>
          <w:color w:val="000000" w:themeColor="text1"/>
          <w:sz w:val="28"/>
          <w:szCs w:val="28"/>
          <w:rtl/>
        </w:rPr>
        <w:t xml:space="preserve"> </w:t>
      </w:r>
      <w:hyperlink r:id="rId32" w:history="1">
        <w:r w:rsidRPr="00E0617D">
          <w:rPr>
            <w:rStyle w:val="Hyperlink"/>
            <w:rFonts w:cs="B Mitra"/>
            <w:sz w:val="28"/>
            <w:szCs w:val="28"/>
            <w:rtl/>
          </w:rPr>
          <w:t>شغل من</w:t>
        </w:r>
        <w:r w:rsidRPr="00E0617D">
          <w:rPr>
            <w:rStyle w:val="Hyperlink"/>
            <w:rFonts w:cs="B Mitra" w:hint="eastAsia"/>
            <w:sz w:val="28"/>
            <w:szCs w:val="28"/>
            <w:rtl/>
          </w:rPr>
          <w:t>اسب</w:t>
        </w:r>
      </w:hyperlink>
      <w:r w:rsidRPr="00E0617D">
        <w:rPr>
          <w:rFonts w:cs="B Mitra"/>
          <w:color w:val="000000" w:themeColor="text1"/>
          <w:sz w:val="28"/>
          <w:szCs w:val="28"/>
          <w:rtl/>
        </w:rPr>
        <w:t xml:space="preserve"> و استقلال مال</w:t>
      </w:r>
      <w:r w:rsidRPr="00E0617D">
        <w:rPr>
          <w:rFonts w:cs="B Mitra" w:hint="cs"/>
          <w:color w:val="000000" w:themeColor="text1"/>
          <w:sz w:val="28"/>
          <w:szCs w:val="28"/>
          <w:rtl/>
        </w:rPr>
        <w:t>ی</w:t>
      </w:r>
      <w:r w:rsidRPr="00E0617D">
        <w:rPr>
          <w:rFonts w:cs="B Mitra"/>
          <w:color w:val="000000" w:themeColor="text1"/>
          <w:sz w:val="28"/>
          <w:szCs w:val="28"/>
          <w:rtl/>
        </w:rPr>
        <w:t xml:space="preserve"> نسب</w:t>
      </w:r>
      <w:r w:rsidRPr="00E0617D">
        <w:rPr>
          <w:rFonts w:cs="B Mitra" w:hint="cs"/>
          <w:color w:val="000000" w:themeColor="text1"/>
          <w:sz w:val="28"/>
          <w:szCs w:val="28"/>
          <w:rtl/>
        </w:rPr>
        <w:t>ی</w:t>
      </w:r>
      <w:r w:rsidRPr="00E0617D">
        <w:rPr>
          <w:rFonts w:cs="B Mitra"/>
          <w:color w:val="000000" w:themeColor="text1"/>
          <w:sz w:val="28"/>
          <w:szCs w:val="28"/>
          <w:rtl/>
        </w:rPr>
        <w:t xml:space="preserve"> برا</w:t>
      </w:r>
      <w:r w:rsidRPr="00E0617D">
        <w:rPr>
          <w:rFonts w:cs="B Mitra" w:hint="cs"/>
          <w:color w:val="000000" w:themeColor="text1"/>
          <w:sz w:val="28"/>
          <w:szCs w:val="28"/>
          <w:rtl/>
        </w:rPr>
        <w:t>ی</w:t>
      </w:r>
      <w:r w:rsidRPr="00E0617D">
        <w:rPr>
          <w:rFonts w:cs="B Mitra"/>
          <w:color w:val="000000" w:themeColor="text1"/>
          <w:sz w:val="28"/>
          <w:szCs w:val="28"/>
          <w:rtl/>
        </w:rPr>
        <w:t xml:space="preserve"> خود فراهم کنند. ا</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color w:val="000000" w:themeColor="text1"/>
          <w:sz w:val="28"/>
          <w:szCs w:val="28"/>
          <w:rtl/>
        </w:rPr>
        <w:t xml:space="preserve"> م</w:t>
      </w:r>
      <w:r w:rsidRPr="00E0617D">
        <w:rPr>
          <w:rFonts w:cs="B Mitra" w:hint="cs"/>
          <w:color w:val="000000" w:themeColor="text1"/>
          <w:sz w:val="28"/>
          <w:szCs w:val="28"/>
          <w:rtl/>
        </w:rPr>
        <w:t>ؤ</w:t>
      </w:r>
      <w:r w:rsidRPr="00E0617D">
        <w:rPr>
          <w:rFonts w:cs="B Mitra"/>
          <w:color w:val="000000" w:themeColor="text1"/>
          <w:sz w:val="28"/>
          <w:szCs w:val="28"/>
          <w:rtl/>
        </w:rPr>
        <w:t>لفه‌ها، استقلال و اعتماد‌به‌نفس ا</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color w:val="000000" w:themeColor="text1"/>
          <w:sz w:val="28"/>
          <w:szCs w:val="28"/>
          <w:rtl/>
        </w:rPr>
        <w:t xml:space="preserve"> افراد را افزا</w:t>
      </w:r>
      <w:r w:rsidRPr="00E0617D">
        <w:rPr>
          <w:rFonts w:cs="B Mitra" w:hint="cs"/>
          <w:color w:val="000000" w:themeColor="text1"/>
          <w:sz w:val="28"/>
          <w:szCs w:val="28"/>
          <w:rtl/>
        </w:rPr>
        <w:t>ی</w:t>
      </w:r>
      <w:r w:rsidRPr="00E0617D">
        <w:rPr>
          <w:rFonts w:cs="B Mitra" w:hint="eastAsia"/>
          <w:color w:val="000000" w:themeColor="text1"/>
          <w:sz w:val="28"/>
          <w:szCs w:val="28"/>
          <w:rtl/>
        </w:rPr>
        <w:t>ش</w:t>
      </w:r>
      <w:r w:rsidRPr="00E0617D">
        <w:rPr>
          <w:rFonts w:cs="B Mitra"/>
          <w:color w:val="000000" w:themeColor="text1"/>
          <w:sz w:val="28"/>
          <w:szCs w:val="28"/>
          <w:rtl/>
        </w:rPr>
        <w:t xml:space="preserve"> م</w:t>
      </w:r>
      <w:r w:rsidRPr="00E0617D">
        <w:rPr>
          <w:rFonts w:cs="B Mitra" w:hint="cs"/>
          <w:color w:val="000000" w:themeColor="text1"/>
          <w:sz w:val="28"/>
          <w:szCs w:val="28"/>
          <w:rtl/>
        </w:rPr>
        <w:t>ی‌</w:t>
      </w:r>
      <w:r w:rsidRPr="00E0617D">
        <w:rPr>
          <w:rFonts w:cs="B Mitra" w:hint="eastAsia"/>
          <w:color w:val="000000" w:themeColor="text1"/>
          <w:sz w:val="28"/>
          <w:szCs w:val="28"/>
          <w:rtl/>
        </w:rPr>
        <w:t>دهد</w:t>
      </w:r>
      <w:r w:rsidRPr="00E0617D">
        <w:rPr>
          <w:rFonts w:cs="B Mitra"/>
          <w:color w:val="000000" w:themeColor="text1"/>
          <w:sz w:val="28"/>
          <w:szCs w:val="28"/>
          <w:rtl/>
        </w:rPr>
        <w:t xml:space="preserve">. </w:t>
      </w:r>
    </w:p>
    <w:p w14:paraId="19F387FF" w14:textId="77777777" w:rsidR="00E0617D" w:rsidRPr="00E0617D" w:rsidRDefault="00E0617D" w:rsidP="00E0617D">
      <w:pPr>
        <w:bidi/>
        <w:spacing w:line="240" w:lineRule="auto"/>
        <w:jc w:val="both"/>
        <w:rPr>
          <w:rFonts w:cs="B Mitra"/>
          <w:color w:val="000000" w:themeColor="text1"/>
          <w:sz w:val="28"/>
          <w:szCs w:val="28"/>
          <w:rtl/>
        </w:rPr>
      </w:pPr>
      <w:r w:rsidRPr="00E0617D">
        <w:rPr>
          <w:rFonts w:cs="B Mitra" w:hint="eastAsia"/>
          <w:color w:val="000000" w:themeColor="text1"/>
          <w:sz w:val="28"/>
          <w:szCs w:val="28"/>
          <w:rtl/>
        </w:rPr>
        <w:t>افراد</w:t>
      </w:r>
      <w:r w:rsidRPr="00E0617D">
        <w:rPr>
          <w:rFonts w:cs="B Mitra"/>
          <w:color w:val="000000" w:themeColor="text1"/>
          <w:sz w:val="28"/>
          <w:szCs w:val="28"/>
          <w:rtl/>
        </w:rPr>
        <w:t xml:space="preserve"> ناب</w:t>
      </w:r>
      <w:r w:rsidRPr="00E0617D">
        <w:rPr>
          <w:rFonts w:cs="B Mitra" w:hint="cs"/>
          <w:color w:val="000000" w:themeColor="text1"/>
          <w:sz w:val="28"/>
          <w:szCs w:val="28"/>
          <w:rtl/>
        </w:rPr>
        <w:t>ی</w:t>
      </w:r>
      <w:r w:rsidRPr="00E0617D">
        <w:rPr>
          <w:rFonts w:cs="B Mitra" w:hint="eastAsia"/>
          <w:color w:val="000000" w:themeColor="text1"/>
          <w:sz w:val="28"/>
          <w:szCs w:val="28"/>
          <w:rtl/>
        </w:rPr>
        <w:t>نا</w:t>
      </w:r>
      <w:r w:rsidRPr="00E0617D">
        <w:rPr>
          <w:rFonts w:cs="B Mitra"/>
          <w:color w:val="000000" w:themeColor="text1"/>
          <w:sz w:val="28"/>
          <w:szCs w:val="28"/>
          <w:rtl/>
        </w:rPr>
        <w:t xml:space="preserve"> و کم</w:t>
      </w:r>
      <w:r w:rsidRPr="00E0617D">
        <w:rPr>
          <w:rFonts w:cs="B Mitra" w:hint="cs"/>
          <w:color w:val="000000" w:themeColor="text1"/>
          <w:sz w:val="28"/>
          <w:szCs w:val="28"/>
          <w:rtl/>
        </w:rPr>
        <w:t>‌</w:t>
      </w:r>
      <w:r w:rsidRPr="00E0617D">
        <w:rPr>
          <w:rFonts w:cs="B Mitra"/>
          <w:color w:val="000000" w:themeColor="text1"/>
          <w:sz w:val="28"/>
          <w:szCs w:val="28"/>
          <w:rtl/>
        </w:rPr>
        <w:t>ب</w:t>
      </w:r>
      <w:r w:rsidRPr="00E0617D">
        <w:rPr>
          <w:rFonts w:cs="B Mitra" w:hint="cs"/>
          <w:color w:val="000000" w:themeColor="text1"/>
          <w:sz w:val="28"/>
          <w:szCs w:val="28"/>
          <w:rtl/>
        </w:rPr>
        <w:t>ی</w:t>
      </w:r>
      <w:r w:rsidRPr="00E0617D">
        <w:rPr>
          <w:rFonts w:cs="B Mitra" w:hint="eastAsia"/>
          <w:color w:val="000000" w:themeColor="text1"/>
          <w:sz w:val="28"/>
          <w:szCs w:val="28"/>
          <w:rtl/>
        </w:rPr>
        <w:t>نا</w:t>
      </w:r>
      <w:r w:rsidRPr="00E0617D">
        <w:rPr>
          <w:rFonts w:cs="B Mitra"/>
          <w:color w:val="000000" w:themeColor="text1"/>
          <w:sz w:val="28"/>
          <w:szCs w:val="28"/>
          <w:rtl/>
        </w:rPr>
        <w:t xml:space="preserve"> م</w:t>
      </w:r>
      <w:r w:rsidRPr="00E0617D">
        <w:rPr>
          <w:rFonts w:cs="B Mitra" w:hint="cs"/>
          <w:color w:val="000000" w:themeColor="text1"/>
          <w:sz w:val="28"/>
          <w:szCs w:val="28"/>
          <w:rtl/>
        </w:rPr>
        <w:t>ی‌</w:t>
      </w:r>
      <w:r w:rsidRPr="00E0617D">
        <w:rPr>
          <w:rFonts w:cs="B Mitra" w:hint="eastAsia"/>
          <w:color w:val="000000" w:themeColor="text1"/>
          <w:sz w:val="28"/>
          <w:szCs w:val="28"/>
          <w:rtl/>
        </w:rPr>
        <w:t>توانند</w:t>
      </w:r>
      <w:r w:rsidRPr="00E0617D">
        <w:rPr>
          <w:rFonts w:cs="B Mitra"/>
          <w:color w:val="000000" w:themeColor="text1"/>
          <w:sz w:val="28"/>
          <w:szCs w:val="28"/>
          <w:rtl/>
        </w:rPr>
        <w:t xml:space="preserve"> با گسترده کردن روابط اجتماع</w:t>
      </w:r>
      <w:r w:rsidRPr="00E0617D">
        <w:rPr>
          <w:rFonts w:cs="B Mitra" w:hint="cs"/>
          <w:color w:val="000000" w:themeColor="text1"/>
          <w:sz w:val="28"/>
          <w:szCs w:val="28"/>
          <w:rtl/>
        </w:rPr>
        <w:t>ی‌</w:t>
      </w:r>
      <w:r w:rsidRPr="00E0617D">
        <w:rPr>
          <w:rFonts w:cs="B Mitra" w:hint="eastAsia"/>
          <w:color w:val="000000" w:themeColor="text1"/>
          <w:sz w:val="28"/>
          <w:szCs w:val="28"/>
          <w:rtl/>
        </w:rPr>
        <w:t>شان،</w:t>
      </w:r>
      <w:r w:rsidRPr="00E0617D">
        <w:rPr>
          <w:rFonts w:cs="B Mitra"/>
          <w:color w:val="000000" w:themeColor="text1"/>
          <w:sz w:val="28"/>
          <w:szCs w:val="28"/>
          <w:rtl/>
        </w:rPr>
        <w:t xml:space="preserve"> کم</w:t>
      </w:r>
      <w:r w:rsidRPr="00E0617D">
        <w:rPr>
          <w:rFonts w:cs="B Mitra" w:hint="cs"/>
          <w:color w:val="000000" w:themeColor="text1"/>
          <w:sz w:val="28"/>
          <w:szCs w:val="28"/>
          <w:rtl/>
        </w:rPr>
        <w:t>‌</w:t>
      </w:r>
      <w:r w:rsidRPr="00E0617D">
        <w:rPr>
          <w:rFonts w:cs="B Mitra"/>
          <w:color w:val="000000" w:themeColor="text1"/>
          <w:sz w:val="28"/>
          <w:szCs w:val="28"/>
          <w:rtl/>
        </w:rPr>
        <w:t>کم گز</w:t>
      </w:r>
      <w:r w:rsidRPr="00E0617D">
        <w:rPr>
          <w:rFonts w:cs="B Mitra" w:hint="cs"/>
          <w:color w:val="000000" w:themeColor="text1"/>
          <w:sz w:val="28"/>
          <w:szCs w:val="28"/>
          <w:rtl/>
        </w:rPr>
        <w:t>ی</w:t>
      </w:r>
      <w:r w:rsidRPr="00E0617D">
        <w:rPr>
          <w:rFonts w:cs="B Mitra" w:hint="eastAsia"/>
          <w:color w:val="000000" w:themeColor="text1"/>
          <w:sz w:val="28"/>
          <w:szCs w:val="28"/>
          <w:rtl/>
        </w:rPr>
        <w:t>نه‌ها</w:t>
      </w:r>
      <w:r w:rsidRPr="00E0617D">
        <w:rPr>
          <w:rFonts w:cs="B Mitra" w:hint="cs"/>
          <w:color w:val="000000" w:themeColor="text1"/>
          <w:sz w:val="28"/>
          <w:szCs w:val="28"/>
          <w:rtl/>
        </w:rPr>
        <w:t>یی</w:t>
      </w:r>
      <w:r w:rsidRPr="00E0617D">
        <w:rPr>
          <w:rFonts w:cs="B Mitra"/>
          <w:color w:val="000000" w:themeColor="text1"/>
          <w:sz w:val="28"/>
          <w:szCs w:val="28"/>
          <w:rtl/>
        </w:rPr>
        <w:t xml:space="preserve"> برا</w:t>
      </w:r>
      <w:r w:rsidRPr="00E0617D">
        <w:rPr>
          <w:rFonts w:cs="B Mitra" w:hint="cs"/>
          <w:color w:val="000000" w:themeColor="text1"/>
          <w:sz w:val="28"/>
          <w:szCs w:val="28"/>
          <w:rtl/>
        </w:rPr>
        <w:t>ی</w:t>
      </w:r>
      <w:r w:rsidRPr="00E0617D">
        <w:rPr>
          <w:rFonts w:cs="B Mitra"/>
          <w:color w:val="000000" w:themeColor="text1"/>
          <w:sz w:val="28"/>
          <w:szCs w:val="28"/>
          <w:rtl/>
        </w:rPr>
        <w:t xml:space="preserve"> ازدواج پ</w:t>
      </w:r>
      <w:r w:rsidRPr="00E0617D">
        <w:rPr>
          <w:rFonts w:cs="B Mitra" w:hint="cs"/>
          <w:color w:val="000000" w:themeColor="text1"/>
          <w:sz w:val="28"/>
          <w:szCs w:val="28"/>
          <w:rtl/>
        </w:rPr>
        <w:t>ی</w:t>
      </w:r>
      <w:r w:rsidRPr="00E0617D">
        <w:rPr>
          <w:rFonts w:cs="B Mitra" w:hint="eastAsia"/>
          <w:color w:val="000000" w:themeColor="text1"/>
          <w:sz w:val="28"/>
          <w:szCs w:val="28"/>
          <w:rtl/>
        </w:rPr>
        <w:t>دا</w:t>
      </w:r>
      <w:r w:rsidRPr="00E0617D">
        <w:rPr>
          <w:rFonts w:cs="B Mitra"/>
          <w:color w:val="000000" w:themeColor="text1"/>
          <w:sz w:val="28"/>
          <w:szCs w:val="28"/>
          <w:rtl/>
        </w:rPr>
        <w:t xml:space="preserve"> کنند</w:t>
      </w:r>
      <w:r w:rsidRPr="00E0617D">
        <w:rPr>
          <w:rFonts w:cs="B Mitra" w:hint="cs"/>
          <w:color w:val="000000" w:themeColor="text1"/>
          <w:sz w:val="28"/>
          <w:szCs w:val="28"/>
          <w:rtl/>
        </w:rPr>
        <w:t>،</w:t>
      </w:r>
      <w:r w:rsidRPr="00E0617D">
        <w:rPr>
          <w:rFonts w:cs="B Mitra"/>
          <w:color w:val="000000" w:themeColor="text1"/>
          <w:sz w:val="28"/>
          <w:szCs w:val="28"/>
          <w:rtl/>
        </w:rPr>
        <w:t xml:space="preserve"> ول</w:t>
      </w:r>
      <w:r w:rsidRPr="00E0617D">
        <w:rPr>
          <w:rFonts w:cs="B Mitra" w:hint="cs"/>
          <w:color w:val="000000" w:themeColor="text1"/>
          <w:sz w:val="28"/>
          <w:szCs w:val="28"/>
          <w:rtl/>
        </w:rPr>
        <w:t>ی</w:t>
      </w:r>
      <w:r w:rsidRPr="00E0617D">
        <w:rPr>
          <w:rFonts w:cs="B Mitra"/>
          <w:color w:val="000000" w:themeColor="text1"/>
          <w:sz w:val="28"/>
          <w:szCs w:val="28"/>
          <w:rtl/>
        </w:rPr>
        <w:t xml:space="preserve"> با</w:t>
      </w:r>
      <w:r w:rsidRPr="00E0617D">
        <w:rPr>
          <w:rFonts w:cs="B Mitra" w:hint="cs"/>
          <w:color w:val="000000" w:themeColor="text1"/>
          <w:sz w:val="28"/>
          <w:szCs w:val="28"/>
          <w:rtl/>
        </w:rPr>
        <w:t>ی</w:t>
      </w:r>
      <w:r w:rsidRPr="00E0617D">
        <w:rPr>
          <w:rFonts w:cs="B Mitra" w:hint="eastAsia"/>
          <w:color w:val="000000" w:themeColor="text1"/>
          <w:sz w:val="28"/>
          <w:szCs w:val="28"/>
          <w:rtl/>
        </w:rPr>
        <w:t>د</w:t>
      </w:r>
      <w:r w:rsidRPr="00E0617D">
        <w:rPr>
          <w:rFonts w:cs="B Mitra"/>
          <w:color w:val="000000" w:themeColor="text1"/>
          <w:sz w:val="28"/>
          <w:szCs w:val="28"/>
          <w:rtl/>
        </w:rPr>
        <w:t xml:space="preserve"> فانتز</w:t>
      </w:r>
      <w:r w:rsidRPr="00E0617D">
        <w:rPr>
          <w:rFonts w:cs="B Mitra" w:hint="cs"/>
          <w:color w:val="000000" w:themeColor="text1"/>
          <w:sz w:val="28"/>
          <w:szCs w:val="28"/>
          <w:rtl/>
        </w:rPr>
        <w:t>ی‌</w:t>
      </w:r>
      <w:r w:rsidRPr="00E0617D">
        <w:rPr>
          <w:rFonts w:cs="B Mitra" w:hint="eastAsia"/>
          <w:color w:val="000000" w:themeColor="text1"/>
          <w:sz w:val="28"/>
          <w:szCs w:val="28"/>
          <w:rtl/>
        </w:rPr>
        <w:t>ها</w:t>
      </w:r>
      <w:r w:rsidRPr="00E0617D">
        <w:rPr>
          <w:rFonts w:cs="B Mitra" w:hint="cs"/>
          <w:color w:val="000000" w:themeColor="text1"/>
          <w:sz w:val="28"/>
          <w:szCs w:val="28"/>
          <w:rtl/>
        </w:rPr>
        <w:t>ی</w:t>
      </w:r>
      <w:r w:rsidRPr="00E0617D">
        <w:rPr>
          <w:rFonts w:cs="B Mitra"/>
          <w:color w:val="000000" w:themeColor="text1"/>
          <w:sz w:val="28"/>
          <w:szCs w:val="28"/>
          <w:rtl/>
        </w:rPr>
        <w:t xml:space="preserve"> خ</w:t>
      </w:r>
      <w:r w:rsidRPr="00E0617D">
        <w:rPr>
          <w:rFonts w:cs="B Mitra" w:hint="cs"/>
          <w:color w:val="000000" w:themeColor="text1"/>
          <w:sz w:val="28"/>
          <w:szCs w:val="28"/>
          <w:rtl/>
        </w:rPr>
        <w:t>ی</w:t>
      </w:r>
      <w:r w:rsidRPr="00E0617D">
        <w:rPr>
          <w:rFonts w:cs="B Mitra" w:hint="eastAsia"/>
          <w:color w:val="000000" w:themeColor="text1"/>
          <w:sz w:val="28"/>
          <w:szCs w:val="28"/>
          <w:rtl/>
        </w:rPr>
        <w:t>ال</w:t>
      </w:r>
      <w:r w:rsidRPr="00E0617D">
        <w:rPr>
          <w:rFonts w:cs="B Mitra" w:hint="cs"/>
          <w:color w:val="000000" w:themeColor="text1"/>
          <w:sz w:val="28"/>
          <w:szCs w:val="28"/>
          <w:rtl/>
        </w:rPr>
        <w:t>ی</w:t>
      </w:r>
      <w:r w:rsidRPr="00E0617D">
        <w:rPr>
          <w:rFonts w:cs="B Mitra"/>
          <w:color w:val="000000" w:themeColor="text1"/>
          <w:sz w:val="28"/>
          <w:szCs w:val="28"/>
          <w:rtl/>
        </w:rPr>
        <w:t xml:space="preserve"> را مانند ازدواج صرفا</w:t>
      </w:r>
      <w:r w:rsidRPr="00E0617D">
        <w:rPr>
          <w:rFonts w:cs="B Mitra" w:hint="cs"/>
          <w:color w:val="000000" w:themeColor="text1"/>
          <w:sz w:val="28"/>
          <w:szCs w:val="28"/>
          <w:rtl/>
        </w:rPr>
        <w:t>ً</w:t>
      </w:r>
      <w:r w:rsidRPr="00E0617D">
        <w:rPr>
          <w:rFonts w:cs="B Mitra"/>
          <w:color w:val="000000" w:themeColor="text1"/>
          <w:sz w:val="28"/>
          <w:szCs w:val="28"/>
          <w:rtl/>
        </w:rPr>
        <w:t xml:space="preserve"> با افراد ب</w:t>
      </w:r>
      <w:r w:rsidRPr="00E0617D">
        <w:rPr>
          <w:rFonts w:cs="B Mitra" w:hint="cs"/>
          <w:color w:val="000000" w:themeColor="text1"/>
          <w:sz w:val="28"/>
          <w:szCs w:val="28"/>
          <w:rtl/>
        </w:rPr>
        <w:t>ی</w:t>
      </w:r>
      <w:r w:rsidRPr="00E0617D">
        <w:rPr>
          <w:rFonts w:cs="B Mitra" w:hint="eastAsia"/>
          <w:color w:val="000000" w:themeColor="text1"/>
          <w:sz w:val="28"/>
          <w:szCs w:val="28"/>
          <w:rtl/>
        </w:rPr>
        <w:t>نا</w:t>
      </w:r>
      <w:r w:rsidRPr="00E0617D">
        <w:rPr>
          <w:rFonts w:cs="B Mitra"/>
          <w:color w:val="000000" w:themeColor="text1"/>
          <w:sz w:val="28"/>
          <w:szCs w:val="28"/>
          <w:rtl/>
        </w:rPr>
        <w:t xml:space="preserve"> </w:t>
      </w:r>
      <w:r w:rsidRPr="00E0617D">
        <w:rPr>
          <w:rFonts w:cs="B Mitra" w:hint="cs"/>
          <w:color w:val="000000" w:themeColor="text1"/>
          <w:sz w:val="28"/>
          <w:szCs w:val="28"/>
          <w:rtl/>
        </w:rPr>
        <w:t>ی</w:t>
      </w:r>
      <w:r w:rsidRPr="00E0617D">
        <w:rPr>
          <w:rFonts w:cs="B Mitra" w:hint="eastAsia"/>
          <w:color w:val="000000" w:themeColor="text1"/>
          <w:sz w:val="28"/>
          <w:szCs w:val="28"/>
          <w:rtl/>
        </w:rPr>
        <w:t>ا</w:t>
      </w:r>
      <w:r w:rsidRPr="00E0617D">
        <w:rPr>
          <w:rFonts w:cs="B Mitra"/>
          <w:color w:val="000000" w:themeColor="text1"/>
          <w:sz w:val="28"/>
          <w:szCs w:val="28"/>
          <w:rtl/>
        </w:rPr>
        <w:t xml:space="preserve"> ثروتمند کنار بگذارند. ا</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color w:val="000000" w:themeColor="text1"/>
          <w:sz w:val="28"/>
          <w:szCs w:val="28"/>
          <w:rtl/>
        </w:rPr>
        <w:t xml:space="preserve"> افراد م</w:t>
      </w:r>
      <w:r w:rsidRPr="00E0617D">
        <w:rPr>
          <w:rFonts w:cs="B Mitra" w:hint="cs"/>
          <w:color w:val="000000" w:themeColor="text1"/>
          <w:sz w:val="28"/>
          <w:szCs w:val="28"/>
          <w:rtl/>
        </w:rPr>
        <w:t>ی‌</w:t>
      </w:r>
      <w:r w:rsidRPr="00E0617D">
        <w:rPr>
          <w:rFonts w:cs="B Mitra" w:hint="eastAsia"/>
          <w:color w:val="000000" w:themeColor="text1"/>
          <w:sz w:val="28"/>
          <w:szCs w:val="28"/>
          <w:rtl/>
        </w:rPr>
        <w:t>با</w:t>
      </w:r>
      <w:r w:rsidRPr="00E0617D">
        <w:rPr>
          <w:rFonts w:cs="B Mitra" w:hint="cs"/>
          <w:color w:val="000000" w:themeColor="text1"/>
          <w:sz w:val="28"/>
          <w:szCs w:val="28"/>
          <w:rtl/>
        </w:rPr>
        <w:t>ی</w:t>
      </w:r>
      <w:r w:rsidRPr="00E0617D">
        <w:rPr>
          <w:rFonts w:cs="B Mitra" w:hint="eastAsia"/>
          <w:color w:val="000000" w:themeColor="text1"/>
          <w:sz w:val="28"/>
          <w:szCs w:val="28"/>
          <w:rtl/>
        </w:rPr>
        <w:t>ست</w:t>
      </w:r>
      <w:r w:rsidRPr="00E0617D">
        <w:rPr>
          <w:rFonts w:cs="B Mitra" w:hint="cs"/>
          <w:color w:val="000000" w:themeColor="text1"/>
          <w:sz w:val="28"/>
          <w:szCs w:val="28"/>
          <w:rtl/>
        </w:rPr>
        <w:t>ی</w:t>
      </w:r>
      <w:r w:rsidRPr="00E0617D">
        <w:rPr>
          <w:rFonts w:cs="B Mitra"/>
          <w:color w:val="000000" w:themeColor="text1"/>
          <w:sz w:val="28"/>
          <w:szCs w:val="28"/>
          <w:rtl/>
        </w:rPr>
        <w:t xml:space="preserve"> به دنبال کسان</w:t>
      </w:r>
      <w:r w:rsidRPr="00E0617D">
        <w:rPr>
          <w:rFonts w:cs="B Mitra" w:hint="cs"/>
          <w:color w:val="000000" w:themeColor="text1"/>
          <w:sz w:val="28"/>
          <w:szCs w:val="28"/>
          <w:rtl/>
        </w:rPr>
        <w:t>ی</w:t>
      </w:r>
      <w:r w:rsidRPr="00E0617D">
        <w:rPr>
          <w:rFonts w:cs="B Mitra"/>
          <w:color w:val="000000" w:themeColor="text1"/>
          <w:sz w:val="28"/>
          <w:szCs w:val="28"/>
          <w:rtl/>
        </w:rPr>
        <w:t xml:space="preserve"> باشند که ند</w:t>
      </w:r>
      <w:r w:rsidRPr="00E0617D">
        <w:rPr>
          <w:rFonts w:cs="B Mitra" w:hint="cs"/>
          <w:color w:val="000000" w:themeColor="text1"/>
          <w:sz w:val="28"/>
          <w:szCs w:val="28"/>
          <w:rtl/>
        </w:rPr>
        <w:t>ی</w:t>
      </w:r>
      <w:r w:rsidRPr="00E0617D">
        <w:rPr>
          <w:rFonts w:cs="B Mitra" w:hint="eastAsia"/>
          <w:color w:val="000000" w:themeColor="text1"/>
          <w:sz w:val="28"/>
          <w:szCs w:val="28"/>
          <w:rtl/>
        </w:rPr>
        <w:t>دن</w:t>
      </w:r>
      <w:r w:rsidRPr="00E0617D">
        <w:rPr>
          <w:rFonts w:cs="B Mitra"/>
          <w:color w:val="000000" w:themeColor="text1"/>
          <w:sz w:val="28"/>
          <w:szCs w:val="28"/>
          <w:rtl/>
        </w:rPr>
        <w:t xml:space="preserve"> را تنها </w:t>
      </w:r>
      <w:r w:rsidRPr="00E0617D">
        <w:rPr>
          <w:rFonts w:cs="B Mitra" w:hint="cs"/>
          <w:color w:val="000000" w:themeColor="text1"/>
          <w:sz w:val="28"/>
          <w:szCs w:val="28"/>
          <w:rtl/>
        </w:rPr>
        <w:t>ی</w:t>
      </w:r>
      <w:r w:rsidRPr="00E0617D">
        <w:rPr>
          <w:rFonts w:cs="B Mitra" w:hint="eastAsia"/>
          <w:color w:val="000000" w:themeColor="text1"/>
          <w:sz w:val="28"/>
          <w:szCs w:val="28"/>
          <w:rtl/>
        </w:rPr>
        <w:t>ک</w:t>
      </w:r>
      <w:r w:rsidRPr="00E0617D">
        <w:rPr>
          <w:rFonts w:cs="B Mitra"/>
          <w:color w:val="000000" w:themeColor="text1"/>
          <w:sz w:val="28"/>
          <w:szCs w:val="28"/>
          <w:rtl/>
        </w:rPr>
        <w:t xml:space="preserve"> و</w:t>
      </w:r>
      <w:r w:rsidRPr="00E0617D">
        <w:rPr>
          <w:rFonts w:cs="B Mitra" w:hint="cs"/>
          <w:color w:val="000000" w:themeColor="text1"/>
          <w:sz w:val="28"/>
          <w:szCs w:val="28"/>
          <w:rtl/>
        </w:rPr>
        <w:t>ی</w:t>
      </w:r>
      <w:r w:rsidRPr="00E0617D">
        <w:rPr>
          <w:rFonts w:cs="B Mitra" w:hint="eastAsia"/>
          <w:color w:val="000000" w:themeColor="text1"/>
          <w:sz w:val="28"/>
          <w:szCs w:val="28"/>
          <w:rtl/>
        </w:rPr>
        <w:t>ژگ</w:t>
      </w:r>
      <w:r w:rsidRPr="00E0617D">
        <w:rPr>
          <w:rFonts w:cs="B Mitra" w:hint="cs"/>
          <w:color w:val="000000" w:themeColor="text1"/>
          <w:sz w:val="28"/>
          <w:szCs w:val="28"/>
          <w:rtl/>
        </w:rPr>
        <w:t>ی</w:t>
      </w:r>
      <w:r w:rsidRPr="00E0617D">
        <w:rPr>
          <w:rFonts w:cs="B Mitra"/>
          <w:color w:val="000000" w:themeColor="text1"/>
          <w:sz w:val="28"/>
          <w:szCs w:val="28"/>
          <w:rtl/>
        </w:rPr>
        <w:t xml:space="preserve"> فرد</w:t>
      </w:r>
      <w:r w:rsidRPr="00E0617D">
        <w:rPr>
          <w:rFonts w:cs="B Mitra" w:hint="cs"/>
          <w:color w:val="000000" w:themeColor="text1"/>
          <w:sz w:val="28"/>
          <w:szCs w:val="28"/>
          <w:rtl/>
        </w:rPr>
        <w:t>ی</w:t>
      </w:r>
      <w:r w:rsidRPr="00E0617D">
        <w:rPr>
          <w:rFonts w:cs="B Mitra"/>
          <w:color w:val="000000" w:themeColor="text1"/>
          <w:sz w:val="28"/>
          <w:szCs w:val="28"/>
          <w:rtl/>
        </w:rPr>
        <w:t xml:space="preserve"> بدانند و تلاش کنند با د</w:t>
      </w:r>
      <w:r w:rsidRPr="00E0617D">
        <w:rPr>
          <w:rFonts w:cs="B Mitra" w:hint="cs"/>
          <w:color w:val="000000" w:themeColor="text1"/>
          <w:sz w:val="28"/>
          <w:szCs w:val="28"/>
          <w:rtl/>
        </w:rPr>
        <w:t>ی</w:t>
      </w:r>
      <w:r w:rsidRPr="00E0617D">
        <w:rPr>
          <w:rFonts w:cs="B Mitra" w:hint="eastAsia"/>
          <w:color w:val="000000" w:themeColor="text1"/>
          <w:sz w:val="28"/>
          <w:szCs w:val="28"/>
          <w:rtl/>
        </w:rPr>
        <w:t>گر</w:t>
      </w:r>
      <w:r w:rsidRPr="00E0617D">
        <w:rPr>
          <w:rFonts w:cs="B Mitra" w:hint="cs"/>
          <w:color w:val="000000" w:themeColor="text1"/>
          <w:sz w:val="28"/>
          <w:szCs w:val="28"/>
          <w:rtl/>
        </w:rPr>
        <w:t>ی</w:t>
      </w:r>
      <w:r w:rsidRPr="00E0617D">
        <w:rPr>
          <w:rFonts w:cs="B Mitra"/>
          <w:color w:val="000000" w:themeColor="text1"/>
          <w:sz w:val="28"/>
          <w:szCs w:val="28"/>
          <w:rtl/>
        </w:rPr>
        <w:t xml:space="preserve"> رابط</w:t>
      </w:r>
      <w:r w:rsidRPr="00E0617D">
        <w:rPr>
          <w:rFonts w:cs="B Mitra" w:hint="cs"/>
          <w:color w:val="000000" w:themeColor="text1"/>
          <w:sz w:val="28"/>
          <w:szCs w:val="28"/>
          <w:rtl/>
        </w:rPr>
        <w:t>ۀ</w:t>
      </w:r>
      <w:r w:rsidRPr="00E0617D">
        <w:rPr>
          <w:rFonts w:cs="B Mitra"/>
          <w:color w:val="000000" w:themeColor="text1"/>
          <w:sz w:val="28"/>
          <w:szCs w:val="28"/>
          <w:rtl/>
        </w:rPr>
        <w:t xml:space="preserve"> عاطف</w:t>
      </w:r>
      <w:r w:rsidRPr="00E0617D">
        <w:rPr>
          <w:rFonts w:cs="B Mitra" w:hint="cs"/>
          <w:color w:val="000000" w:themeColor="text1"/>
          <w:sz w:val="28"/>
          <w:szCs w:val="28"/>
          <w:rtl/>
        </w:rPr>
        <w:t>ی</w:t>
      </w:r>
      <w:r w:rsidRPr="00E0617D">
        <w:rPr>
          <w:rFonts w:cs="B Mitra"/>
          <w:color w:val="000000" w:themeColor="text1"/>
          <w:sz w:val="28"/>
          <w:szCs w:val="28"/>
          <w:rtl/>
        </w:rPr>
        <w:t xml:space="preserve"> بسازند</w:t>
      </w:r>
      <w:r w:rsidRPr="00E0617D">
        <w:rPr>
          <w:rFonts w:cs="B Mitra" w:hint="cs"/>
          <w:color w:val="000000" w:themeColor="text1"/>
          <w:sz w:val="28"/>
          <w:szCs w:val="28"/>
          <w:rtl/>
        </w:rPr>
        <w:t xml:space="preserve">؛ </w:t>
      </w:r>
      <w:r w:rsidRPr="00E0617D">
        <w:rPr>
          <w:rFonts w:cs="B Mitra"/>
          <w:color w:val="000000" w:themeColor="text1"/>
          <w:sz w:val="28"/>
          <w:szCs w:val="28"/>
          <w:rtl/>
        </w:rPr>
        <w:t>چراکه روابط عاطف</w:t>
      </w:r>
      <w:r w:rsidRPr="00E0617D">
        <w:rPr>
          <w:rFonts w:cs="B Mitra" w:hint="cs"/>
          <w:color w:val="000000" w:themeColor="text1"/>
          <w:sz w:val="28"/>
          <w:szCs w:val="28"/>
          <w:rtl/>
        </w:rPr>
        <w:t>ی‌شان</w:t>
      </w:r>
      <w:r w:rsidRPr="00E0617D">
        <w:rPr>
          <w:rFonts w:cs="B Mitra"/>
          <w:color w:val="000000" w:themeColor="text1"/>
          <w:sz w:val="28"/>
          <w:szCs w:val="28"/>
          <w:rtl/>
        </w:rPr>
        <w:t xml:space="preserve"> معمولا</w:t>
      </w:r>
      <w:r w:rsidRPr="00E0617D">
        <w:rPr>
          <w:rFonts w:cs="B Mitra" w:hint="cs"/>
          <w:color w:val="000000" w:themeColor="text1"/>
          <w:sz w:val="28"/>
          <w:szCs w:val="28"/>
          <w:rtl/>
        </w:rPr>
        <w:t xml:space="preserve">ً </w:t>
      </w:r>
      <w:r w:rsidRPr="00E0617D">
        <w:rPr>
          <w:rFonts w:cs="B Mitra"/>
          <w:color w:val="000000" w:themeColor="text1"/>
          <w:sz w:val="28"/>
          <w:szCs w:val="28"/>
          <w:rtl/>
        </w:rPr>
        <w:t>به ازدواج منجر م</w:t>
      </w:r>
      <w:r w:rsidRPr="00E0617D">
        <w:rPr>
          <w:rFonts w:cs="B Mitra" w:hint="cs"/>
          <w:color w:val="000000" w:themeColor="text1"/>
          <w:sz w:val="28"/>
          <w:szCs w:val="28"/>
          <w:rtl/>
        </w:rPr>
        <w:t>ی‌</w:t>
      </w:r>
      <w:r w:rsidRPr="00E0617D">
        <w:rPr>
          <w:rFonts w:cs="B Mitra" w:hint="eastAsia"/>
          <w:color w:val="000000" w:themeColor="text1"/>
          <w:sz w:val="28"/>
          <w:szCs w:val="28"/>
          <w:rtl/>
        </w:rPr>
        <w:t>شود</w:t>
      </w:r>
      <w:r w:rsidRPr="00E0617D">
        <w:rPr>
          <w:rFonts w:cs="B Mitra"/>
          <w:color w:val="000000" w:themeColor="text1"/>
          <w:sz w:val="28"/>
          <w:szCs w:val="28"/>
          <w:rtl/>
        </w:rPr>
        <w:t xml:space="preserve">. </w:t>
      </w:r>
    </w:p>
    <w:p w14:paraId="2EB4FB42" w14:textId="77777777" w:rsidR="00E0617D" w:rsidRPr="00E0617D" w:rsidRDefault="00E0617D" w:rsidP="00E0617D">
      <w:pPr>
        <w:bidi/>
        <w:spacing w:line="240" w:lineRule="auto"/>
        <w:jc w:val="both"/>
        <w:rPr>
          <w:rFonts w:cs="B Mitra"/>
          <w:color w:val="000000" w:themeColor="text1"/>
          <w:sz w:val="28"/>
          <w:szCs w:val="28"/>
          <w:rtl/>
        </w:rPr>
      </w:pPr>
      <w:r w:rsidRPr="00E0617D">
        <w:rPr>
          <w:rFonts w:cs="B Mitra" w:hint="eastAsia"/>
          <w:color w:val="000000" w:themeColor="text1"/>
          <w:sz w:val="28"/>
          <w:szCs w:val="28"/>
          <w:rtl/>
        </w:rPr>
        <w:t>در</w:t>
      </w:r>
      <w:r w:rsidRPr="00E0617D">
        <w:rPr>
          <w:rFonts w:cs="B Mitra"/>
          <w:color w:val="000000" w:themeColor="text1"/>
          <w:sz w:val="28"/>
          <w:szCs w:val="28"/>
          <w:rtl/>
        </w:rPr>
        <w:t xml:space="preserve"> ا</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color w:val="000000" w:themeColor="text1"/>
          <w:sz w:val="28"/>
          <w:szCs w:val="28"/>
          <w:rtl/>
        </w:rPr>
        <w:t xml:space="preserve"> راستا </w:t>
      </w:r>
      <w:hyperlink r:id="rId33" w:history="1">
        <w:r w:rsidRPr="00E0617D">
          <w:rPr>
            <w:rStyle w:val="Hyperlink"/>
            <w:rFonts w:cs="B Mitra"/>
            <w:sz w:val="28"/>
            <w:szCs w:val="28"/>
            <w:rtl/>
          </w:rPr>
          <w:t>آموزش و پرورش استثنا</w:t>
        </w:r>
        <w:r w:rsidRPr="00E0617D">
          <w:rPr>
            <w:rStyle w:val="Hyperlink"/>
            <w:rFonts w:cs="B Mitra" w:hint="cs"/>
            <w:sz w:val="28"/>
            <w:szCs w:val="28"/>
            <w:rtl/>
          </w:rPr>
          <w:t>یی</w:t>
        </w:r>
      </w:hyperlink>
      <w:r w:rsidRPr="00E0617D">
        <w:rPr>
          <w:rFonts w:cs="B Mitra" w:hint="eastAsia"/>
          <w:color w:val="000000" w:themeColor="text1"/>
          <w:sz w:val="28"/>
          <w:szCs w:val="28"/>
          <w:rtl/>
        </w:rPr>
        <w:t>،</w:t>
      </w:r>
      <w:r w:rsidRPr="00E0617D">
        <w:rPr>
          <w:rFonts w:cs="B Mitra"/>
          <w:color w:val="000000" w:themeColor="text1"/>
          <w:sz w:val="28"/>
          <w:szCs w:val="28"/>
          <w:rtl/>
        </w:rPr>
        <w:t xml:space="preserve"> </w:t>
      </w:r>
      <w:hyperlink r:id="rId34" w:history="1">
        <w:r w:rsidRPr="00E0617D">
          <w:rPr>
            <w:rStyle w:val="Hyperlink"/>
            <w:rFonts w:cs="B Mitra"/>
            <w:sz w:val="28"/>
            <w:szCs w:val="28"/>
            <w:rtl/>
          </w:rPr>
          <w:t>سازمان بهز</w:t>
        </w:r>
        <w:r w:rsidRPr="00E0617D">
          <w:rPr>
            <w:rStyle w:val="Hyperlink"/>
            <w:rFonts w:cs="B Mitra" w:hint="cs"/>
            <w:sz w:val="28"/>
            <w:szCs w:val="28"/>
            <w:rtl/>
          </w:rPr>
          <w:t>ی</w:t>
        </w:r>
        <w:r w:rsidRPr="00E0617D">
          <w:rPr>
            <w:rStyle w:val="Hyperlink"/>
            <w:rFonts w:cs="B Mitra" w:hint="eastAsia"/>
            <w:sz w:val="28"/>
            <w:szCs w:val="28"/>
            <w:rtl/>
          </w:rPr>
          <w:t>ست</w:t>
        </w:r>
        <w:r w:rsidRPr="00E0617D">
          <w:rPr>
            <w:rStyle w:val="Hyperlink"/>
            <w:rFonts w:cs="B Mitra" w:hint="cs"/>
            <w:sz w:val="28"/>
            <w:szCs w:val="28"/>
            <w:rtl/>
          </w:rPr>
          <w:t>ی</w:t>
        </w:r>
      </w:hyperlink>
      <w:r w:rsidRPr="00E0617D">
        <w:rPr>
          <w:rFonts w:cs="B Mitra" w:hint="eastAsia"/>
          <w:color w:val="000000" w:themeColor="text1"/>
          <w:sz w:val="28"/>
          <w:szCs w:val="28"/>
          <w:rtl/>
        </w:rPr>
        <w:t>،</w:t>
      </w:r>
      <w:r w:rsidRPr="00E0617D">
        <w:rPr>
          <w:rFonts w:cs="B Mitra"/>
          <w:color w:val="000000" w:themeColor="text1"/>
          <w:sz w:val="28"/>
          <w:szCs w:val="28"/>
          <w:rtl/>
        </w:rPr>
        <w:t xml:space="preserve"> </w:t>
      </w:r>
      <w:hyperlink r:id="rId35" w:history="1">
        <w:r w:rsidRPr="00E0617D">
          <w:rPr>
            <w:rStyle w:val="Hyperlink"/>
            <w:rFonts w:cs="B Mitra"/>
            <w:sz w:val="28"/>
            <w:szCs w:val="28"/>
            <w:rtl/>
          </w:rPr>
          <w:t>م</w:t>
        </w:r>
        <w:r w:rsidRPr="00E0617D">
          <w:rPr>
            <w:rStyle w:val="Hyperlink"/>
            <w:rFonts w:cs="B Mitra" w:hint="cs"/>
            <w:sz w:val="28"/>
            <w:szCs w:val="28"/>
            <w:rtl/>
          </w:rPr>
          <w:t>ؤ</w:t>
        </w:r>
        <w:r w:rsidRPr="00E0617D">
          <w:rPr>
            <w:rStyle w:val="Hyperlink"/>
            <w:rFonts w:cs="B Mitra"/>
            <w:sz w:val="28"/>
            <w:szCs w:val="28"/>
            <w:rtl/>
          </w:rPr>
          <w:t>سسات و انجمن‌ها</w:t>
        </w:r>
        <w:r w:rsidRPr="00E0617D">
          <w:rPr>
            <w:rStyle w:val="Hyperlink"/>
            <w:rFonts w:cs="B Mitra" w:hint="cs"/>
            <w:sz w:val="28"/>
            <w:szCs w:val="28"/>
            <w:rtl/>
          </w:rPr>
          <w:t>ی</w:t>
        </w:r>
        <w:r w:rsidRPr="00E0617D">
          <w:rPr>
            <w:rStyle w:val="Hyperlink"/>
            <w:rFonts w:cs="B Mitra"/>
            <w:sz w:val="28"/>
            <w:szCs w:val="28"/>
            <w:rtl/>
          </w:rPr>
          <w:t xml:space="preserve"> مخصوص آس</w:t>
        </w:r>
        <w:r w:rsidRPr="00E0617D">
          <w:rPr>
            <w:rStyle w:val="Hyperlink"/>
            <w:rFonts w:cs="B Mitra" w:hint="cs"/>
            <w:sz w:val="28"/>
            <w:szCs w:val="28"/>
            <w:rtl/>
          </w:rPr>
          <w:t>ی</w:t>
        </w:r>
        <w:r w:rsidRPr="00E0617D">
          <w:rPr>
            <w:rStyle w:val="Hyperlink"/>
            <w:rFonts w:cs="B Mitra" w:hint="eastAsia"/>
            <w:sz w:val="28"/>
            <w:szCs w:val="28"/>
            <w:rtl/>
          </w:rPr>
          <w:t>ب</w:t>
        </w:r>
        <w:r w:rsidRPr="00E0617D">
          <w:rPr>
            <w:rStyle w:val="Hyperlink"/>
            <w:rFonts w:cs="B Mitra"/>
            <w:sz w:val="28"/>
            <w:szCs w:val="28"/>
            <w:rtl/>
          </w:rPr>
          <w:t xml:space="preserve"> ب</w:t>
        </w:r>
        <w:r w:rsidRPr="00E0617D">
          <w:rPr>
            <w:rStyle w:val="Hyperlink"/>
            <w:rFonts w:cs="B Mitra" w:hint="cs"/>
            <w:sz w:val="28"/>
            <w:szCs w:val="28"/>
            <w:rtl/>
          </w:rPr>
          <w:t>ی</w:t>
        </w:r>
        <w:r w:rsidRPr="00E0617D">
          <w:rPr>
            <w:rStyle w:val="Hyperlink"/>
            <w:rFonts w:cs="B Mitra" w:hint="eastAsia"/>
            <w:sz w:val="28"/>
            <w:szCs w:val="28"/>
            <w:rtl/>
          </w:rPr>
          <w:t>نا</w:t>
        </w:r>
        <w:r w:rsidRPr="00E0617D">
          <w:rPr>
            <w:rStyle w:val="Hyperlink"/>
            <w:rFonts w:cs="B Mitra" w:hint="cs"/>
            <w:sz w:val="28"/>
            <w:szCs w:val="28"/>
            <w:rtl/>
          </w:rPr>
          <w:t>یی</w:t>
        </w:r>
      </w:hyperlink>
      <w:r w:rsidRPr="00E0617D">
        <w:rPr>
          <w:rFonts w:cs="B Mitra"/>
          <w:color w:val="000000" w:themeColor="text1"/>
          <w:sz w:val="28"/>
          <w:szCs w:val="28"/>
          <w:rtl/>
        </w:rPr>
        <w:t xml:space="preserve"> هم م</w:t>
      </w:r>
      <w:r w:rsidRPr="00E0617D">
        <w:rPr>
          <w:rFonts w:cs="B Mitra" w:hint="cs"/>
          <w:color w:val="000000" w:themeColor="text1"/>
          <w:sz w:val="28"/>
          <w:szCs w:val="28"/>
          <w:rtl/>
        </w:rPr>
        <w:t>ی‌</w:t>
      </w:r>
      <w:r w:rsidRPr="00E0617D">
        <w:rPr>
          <w:rFonts w:cs="B Mitra" w:hint="eastAsia"/>
          <w:color w:val="000000" w:themeColor="text1"/>
          <w:sz w:val="28"/>
          <w:szCs w:val="28"/>
          <w:rtl/>
        </w:rPr>
        <w:t>توانند</w:t>
      </w:r>
      <w:r w:rsidRPr="00E0617D">
        <w:rPr>
          <w:rFonts w:cs="B Mitra"/>
          <w:color w:val="000000" w:themeColor="text1"/>
          <w:sz w:val="28"/>
          <w:szCs w:val="28"/>
          <w:rtl/>
        </w:rPr>
        <w:t xml:space="preserve"> در زم</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hint="cs"/>
          <w:color w:val="000000" w:themeColor="text1"/>
          <w:sz w:val="28"/>
          <w:szCs w:val="28"/>
          <w:rtl/>
        </w:rPr>
        <w:t>ۀ</w:t>
      </w:r>
      <w:r w:rsidRPr="00E0617D">
        <w:rPr>
          <w:rFonts w:cs="B Mitra"/>
          <w:color w:val="000000" w:themeColor="text1"/>
          <w:sz w:val="28"/>
          <w:szCs w:val="28"/>
          <w:rtl/>
        </w:rPr>
        <w:t xml:space="preserve"> پرورش و توان</w:t>
      </w:r>
      <w:r w:rsidRPr="00E0617D">
        <w:rPr>
          <w:rFonts w:cs="B Mitra" w:hint="cs"/>
          <w:color w:val="000000" w:themeColor="text1"/>
          <w:sz w:val="28"/>
          <w:szCs w:val="28"/>
          <w:rtl/>
        </w:rPr>
        <w:t>‌</w:t>
      </w:r>
      <w:r w:rsidRPr="00E0617D">
        <w:rPr>
          <w:rFonts w:cs="B Mitra"/>
          <w:color w:val="000000" w:themeColor="text1"/>
          <w:sz w:val="28"/>
          <w:szCs w:val="28"/>
          <w:rtl/>
        </w:rPr>
        <w:t>بخش</w:t>
      </w:r>
      <w:r w:rsidRPr="00E0617D">
        <w:rPr>
          <w:rFonts w:cs="B Mitra" w:hint="cs"/>
          <w:color w:val="000000" w:themeColor="text1"/>
          <w:sz w:val="28"/>
          <w:szCs w:val="28"/>
          <w:rtl/>
        </w:rPr>
        <w:t>ی</w:t>
      </w:r>
      <w:r w:rsidRPr="00E0617D">
        <w:rPr>
          <w:rFonts w:cs="B Mitra"/>
          <w:color w:val="000000" w:themeColor="text1"/>
          <w:sz w:val="28"/>
          <w:szCs w:val="28"/>
          <w:rtl/>
        </w:rPr>
        <w:t xml:space="preserve"> افراد ناب</w:t>
      </w:r>
      <w:r w:rsidRPr="00E0617D">
        <w:rPr>
          <w:rFonts w:cs="B Mitra" w:hint="cs"/>
          <w:color w:val="000000" w:themeColor="text1"/>
          <w:sz w:val="28"/>
          <w:szCs w:val="28"/>
          <w:rtl/>
        </w:rPr>
        <w:t>ی</w:t>
      </w:r>
      <w:r w:rsidRPr="00E0617D">
        <w:rPr>
          <w:rFonts w:cs="B Mitra" w:hint="eastAsia"/>
          <w:color w:val="000000" w:themeColor="text1"/>
          <w:sz w:val="28"/>
          <w:szCs w:val="28"/>
          <w:rtl/>
        </w:rPr>
        <w:t>نا</w:t>
      </w:r>
      <w:r w:rsidRPr="00E0617D">
        <w:rPr>
          <w:rFonts w:cs="B Mitra"/>
          <w:color w:val="000000" w:themeColor="text1"/>
          <w:sz w:val="28"/>
          <w:szCs w:val="28"/>
          <w:rtl/>
        </w:rPr>
        <w:t xml:space="preserve"> و کم</w:t>
      </w:r>
      <w:r w:rsidRPr="00E0617D">
        <w:rPr>
          <w:rFonts w:cs="B Mitra" w:hint="cs"/>
          <w:color w:val="000000" w:themeColor="text1"/>
          <w:sz w:val="28"/>
          <w:szCs w:val="28"/>
          <w:rtl/>
        </w:rPr>
        <w:t>‌</w:t>
      </w:r>
      <w:r w:rsidRPr="00E0617D">
        <w:rPr>
          <w:rFonts w:cs="B Mitra"/>
          <w:color w:val="000000" w:themeColor="text1"/>
          <w:sz w:val="28"/>
          <w:szCs w:val="28"/>
          <w:rtl/>
        </w:rPr>
        <w:t>ب</w:t>
      </w:r>
      <w:r w:rsidRPr="00E0617D">
        <w:rPr>
          <w:rFonts w:cs="B Mitra" w:hint="cs"/>
          <w:color w:val="000000" w:themeColor="text1"/>
          <w:sz w:val="28"/>
          <w:szCs w:val="28"/>
          <w:rtl/>
        </w:rPr>
        <w:t>ی</w:t>
      </w:r>
      <w:r w:rsidRPr="00E0617D">
        <w:rPr>
          <w:rFonts w:cs="B Mitra" w:hint="eastAsia"/>
          <w:color w:val="000000" w:themeColor="text1"/>
          <w:sz w:val="28"/>
          <w:szCs w:val="28"/>
          <w:rtl/>
        </w:rPr>
        <w:t>نا</w:t>
      </w:r>
      <w:r w:rsidRPr="00E0617D">
        <w:rPr>
          <w:rFonts w:cs="B Mitra"/>
          <w:color w:val="000000" w:themeColor="text1"/>
          <w:sz w:val="28"/>
          <w:szCs w:val="28"/>
          <w:rtl/>
        </w:rPr>
        <w:t xml:space="preserve"> فعال‌تر بشوند و انواع مهارت</w:t>
      </w:r>
      <w:r w:rsidRPr="00E0617D">
        <w:rPr>
          <w:rFonts w:cs="B Mitra" w:hint="cs"/>
          <w:color w:val="000000" w:themeColor="text1"/>
          <w:sz w:val="28"/>
          <w:szCs w:val="28"/>
          <w:rtl/>
        </w:rPr>
        <w:t>‌</w:t>
      </w:r>
      <w:r w:rsidRPr="00E0617D">
        <w:rPr>
          <w:rFonts w:cs="B Mitra"/>
          <w:color w:val="000000" w:themeColor="text1"/>
          <w:sz w:val="28"/>
          <w:szCs w:val="28"/>
          <w:rtl/>
        </w:rPr>
        <w:t>ها</w:t>
      </w:r>
      <w:r w:rsidRPr="00E0617D">
        <w:rPr>
          <w:rFonts w:cs="B Mitra" w:hint="cs"/>
          <w:color w:val="000000" w:themeColor="text1"/>
          <w:sz w:val="28"/>
          <w:szCs w:val="28"/>
          <w:rtl/>
        </w:rPr>
        <w:t>ی</w:t>
      </w:r>
      <w:r w:rsidRPr="00E0617D">
        <w:rPr>
          <w:rFonts w:cs="B Mitra"/>
          <w:color w:val="000000" w:themeColor="text1"/>
          <w:sz w:val="28"/>
          <w:szCs w:val="28"/>
          <w:rtl/>
        </w:rPr>
        <w:t xml:space="preserve"> زندگ</w:t>
      </w:r>
      <w:r w:rsidRPr="00E0617D">
        <w:rPr>
          <w:rFonts w:cs="B Mitra" w:hint="cs"/>
          <w:color w:val="000000" w:themeColor="text1"/>
          <w:sz w:val="28"/>
          <w:szCs w:val="28"/>
          <w:rtl/>
        </w:rPr>
        <w:t>ی</w:t>
      </w:r>
      <w:r w:rsidRPr="00E0617D">
        <w:rPr>
          <w:rFonts w:cs="B Mitra"/>
          <w:color w:val="000000" w:themeColor="text1"/>
          <w:sz w:val="28"/>
          <w:szCs w:val="28"/>
          <w:rtl/>
        </w:rPr>
        <w:t xml:space="preserve"> را به آنها آموزش دهند. همچن</w:t>
      </w:r>
      <w:r w:rsidRPr="00E0617D">
        <w:rPr>
          <w:rFonts w:cs="B Mitra" w:hint="cs"/>
          <w:color w:val="000000" w:themeColor="text1"/>
          <w:sz w:val="28"/>
          <w:szCs w:val="28"/>
          <w:rtl/>
        </w:rPr>
        <w:t>ی</w:t>
      </w:r>
      <w:r w:rsidRPr="00E0617D">
        <w:rPr>
          <w:rFonts w:cs="B Mitra" w:hint="eastAsia"/>
          <w:color w:val="000000" w:themeColor="text1"/>
          <w:sz w:val="28"/>
          <w:szCs w:val="28"/>
          <w:rtl/>
        </w:rPr>
        <w:t>ن</w:t>
      </w:r>
      <w:r w:rsidRPr="00E0617D">
        <w:rPr>
          <w:rFonts w:cs="B Mitra"/>
          <w:color w:val="000000" w:themeColor="text1"/>
          <w:sz w:val="28"/>
          <w:szCs w:val="28"/>
          <w:rtl/>
        </w:rPr>
        <w:t xml:space="preserve"> رسانه</w:t>
      </w:r>
      <w:r w:rsidRPr="00E0617D">
        <w:rPr>
          <w:rFonts w:cs="B Mitra" w:hint="cs"/>
          <w:color w:val="000000" w:themeColor="text1"/>
          <w:sz w:val="28"/>
          <w:szCs w:val="28"/>
          <w:rtl/>
        </w:rPr>
        <w:t>‌</w:t>
      </w:r>
      <w:r w:rsidRPr="00E0617D">
        <w:rPr>
          <w:rFonts w:cs="B Mitra"/>
          <w:color w:val="000000" w:themeColor="text1"/>
          <w:sz w:val="28"/>
          <w:szCs w:val="28"/>
          <w:rtl/>
        </w:rPr>
        <w:t>ها</w:t>
      </w:r>
      <w:r w:rsidRPr="00E0617D">
        <w:rPr>
          <w:rFonts w:cs="B Mitra" w:hint="cs"/>
          <w:color w:val="000000" w:themeColor="text1"/>
          <w:sz w:val="28"/>
          <w:szCs w:val="28"/>
          <w:rtl/>
        </w:rPr>
        <w:t>ی</w:t>
      </w:r>
      <w:r w:rsidRPr="00E0617D">
        <w:rPr>
          <w:rFonts w:cs="B Mitra"/>
          <w:color w:val="000000" w:themeColor="text1"/>
          <w:sz w:val="28"/>
          <w:szCs w:val="28"/>
          <w:rtl/>
        </w:rPr>
        <w:t xml:space="preserve"> جمع</w:t>
      </w:r>
      <w:r w:rsidRPr="00E0617D">
        <w:rPr>
          <w:rFonts w:cs="B Mitra" w:hint="cs"/>
          <w:color w:val="000000" w:themeColor="text1"/>
          <w:sz w:val="28"/>
          <w:szCs w:val="28"/>
          <w:rtl/>
        </w:rPr>
        <w:t>ی</w:t>
      </w:r>
      <w:r w:rsidRPr="00E0617D">
        <w:rPr>
          <w:rFonts w:cs="B Mitra"/>
          <w:color w:val="000000" w:themeColor="text1"/>
          <w:sz w:val="28"/>
          <w:szCs w:val="28"/>
          <w:rtl/>
        </w:rPr>
        <w:t xml:space="preserve"> </w:t>
      </w:r>
      <w:r w:rsidRPr="00E0617D">
        <w:rPr>
          <w:rFonts w:cs="B Mitra" w:hint="cs"/>
          <w:color w:val="000000" w:themeColor="text1"/>
          <w:sz w:val="28"/>
          <w:szCs w:val="28"/>
          <w:rtl/>
        </w:rPr>
        <w:t xml:space="preserve">ظرفیت آن را دارند که </w:t>
      </w:r>
      <w:r w:rsidRPr="00E0617D">
        <w:rPr>
          <w:rFonts w:cs="B Mitra"/>
          <w:color w:val="000000" w:themeColor="text1"/>
          <w:sz w:val="28"/>
          <w:szCs w:val="28"/>
          <w:rtl/>
        </w:rPr>
        <w:t>برنام</w:t>
      </w:r>
      <w:r w:rsidRPr="00E0617D">
        <w:rPr>
          <w:rFonts w:cs="B Mitra" w:hint="eastAsia"/>
          <w:color w:val="000000" w:themeColor="text1"/>
          <w:sz w:val="28"/>
          <w:szCs w:val="28"/>
          <w:rtl/>
        </w:rPr>
        <w:t>ه‌ها</w:t>
      </w:r>
      <w:r w:rsidRPr="00E0617D">
        <w:rPr>
          <w:rFonts w:cs="B Mitra" w:hint="cs"/>
          <w:color w:val="000000" w:themeColor="text1"/>
          <w:sz w:val="28"/>
          <w:szCs w:val="28"/>
          <w:rtl/>
        </w:rPr>
        <w:t>ی</w:t>
      </w:r>
      <w:r w:rsidRPr="00E0617D">
        <w:rPr>
          <w:rFonts w:cs="B Mitra"/>
          <w:color w:val="000000" w:themeColor="text1"/>
          <w:sz w:val="28"/>
          <w:szCs w:val="28"/>
          <w:rtl/>
        </w:rPr>
        <w:t xml:space="preserve"> آگاه</w:t>
      </w:r>
      <w:r w:rsidRPr="00E0617D">
        <w:rPr>
          <w:rFonts w:cs="B Mitra" w:hint="cs"/>
          <w:color w:val="000000" w:themeColor="text1"/>
          <w:sz w:val="28"/>
          <w:szCs w:val="28"/>
          <w:rtl/>
        </w:rPr>
        <w:t>ی‌</w:t>
      </w:r>
      <w:r w:rsidRPr="00E0617D">
        <w:rPr>
          <w:rFonts w:cs="B Mitra"/>
          <w:color w:val="000000" w:themeColor="text1"/>
          <w:sz w:val="28"/>
          <w:szCs w:val="28"/>
          <w:rtl/>
        </w:rPr>
        <w:t>بخش دربار</w:t>
      </w:r>
      <w:r w:rsidRPr="00E0617D">
        <w:rPr>
          <w:rFonts w:cs="B Mitra" w:hint="cs"/>
          <w:color w:val="000000" w:themeColor="text1"/>
          <w:sz w:val="28"/>
          <w:szCs w:val="28"/>
          <w:rtl/>
        </w:rPr>
        <w:t>ۀ</w:t>
      </w:r>
      <w:r w:rsidRPr="00E0617D">
        <w:rPr>
          <w:rFonts w:cs="B Mitra"/>
          <w:color w:val="000000" w:themeColor="text1"/>
          <w:sz w:val="28"/>
          <w:szCs w:val="28"/>
          <w:rtl/>
        </w:rPr>
        <w:t xml:space="preserve"> شناخت واقع</w:t>
      </w:r>
      <w:r w:rsidRPr="00E0617D">
        <w:rPr>
          <w:rFonts w:cs="B Mitra" w:hint="cs"/>
          <w:color w:val="000000" w:themeColor="text1"/>
          <w:sz w:val="28"/>
          <w:szCs w:val="28"/>
          <w:rtl/>
        </w:rPr>
        <w:t>ی</w:t>
      </w:r>
      <w:r w:rsidRPr="00E0617D">
        <w:rPr>
          <w:rFonts w:cs="B Mitra"/>
          <w:color w:val="000000" w:themeColor="text1"/>
          <w:sz w:val="28"/>
          <w:szCs w:val="28"/>
          <w:rtl/>
        </w:rPr>
        <w:t xml:space="preserve"> نقاط قوت و ضعف افراد ناب</w:t>
      </w:r>
      <w:r w:rsidRPr="00E0617D">
        <w:rPr>
          <w:rFonts w:cs="B Mitra" w:hint="cs"/>
          <w:color w:val="000000" w:themeColor="text1"/>
          <w:sz w:val="28"/>
          <w:szCs w:val="28"/>
          <w:rtl/>
        </w:rPr>
        <w:t>ی</w:t>
      </w:r>
      <w:r w:rsidRPr="00E0617D">
        <w:rPr>
          <w:rFonts w:cs="B Mitra" w:hint="eastAsia"/>
          <w:color w:val="000000" w:themeColor="text1"/>
          <w:sz w:val="28"/>
          <w:szCs w:val="28"/>
          <w:rtl/>
        </w:rPr>
        <w:t>نا</w:t>
      </w:r>
      <w:r w:rsidRPr="00E0617D">
        <w:rPr>
          <w:rFonts w:cs="B Mitra"/>
          <w:color w:val="000000" w:themeColor="text1"/>
          <w:sz w:val="28"/>
          <w:szCs w:val="28"/>
          <w:rtl/>
        </w:rPr>
        <w:t xml:space="preserve"> و کم</w:t>
      </w:r>
      <w:r w:rsidRPr="00E0617D">
        <w:rPr>
          <w:rFonts w:cs="B Mitra" w:hint="cs"/>
          <w:color w:val="000000" w:themeColor="text1"/>
          <w:sz w:val="28"/>
          <w:szCs w:val="28"/>
          <w:rtl/>
        </w:rPr>
        <w:t>‌</w:t>
      </w:r>
      <w:r w:rsidRPr="00E0617D">
        <w:rPr>
          <w:rFonts w:cs="B Mitra"/>
          <w:color w:val="000000" w:themeColor="text1"/>
          <w:sz w:val="28"/>
          <w:szCs w:val="28"/>
          <w:rtl/>
        </w:rPr>
        <w:t>ب</w:t>
      </w:r>
      <w:r w:rsidRPr="00E0617D">
        <w:rPr>
          <w:rFonts w:cs="B Mitra" w:hint="cs"/>
          <w:color w:val="000000" w:themeColor="text1"/>
          <w:sz w:val="28"/>
          <w:szCs w:val="28"/>
          <w:rtl/>
        </w:rPr>
        <w:t>ی</w:t>
      </w:r>
      <w:r w:rsidRPr="00E0617D">
        <w:rPr>
          <w:rFonts w:cs="B Mitra" w:hint="eastAsia"/>
          <w:color w:val="000000" w:themeColor="text1"/>
          <w:sz w:val="28"/>
          <w:szCs w:val="28"/>
          <w:rtl/>
        </w:rPr>
        <w:t>نا</w:t>
      </w:r>
      <w:r w:rsidRPr="00E0617D">
        <w:rPr>
          <w:rFonts w:cs="B Mitra"/>
          <w:color w:val="000000" w:themeColor="text1"/>
          <w:sz w:val="28"/>
          <w:szCs w:val="28"/>
          <w:rtl/>
        </w:rPr>
        <w:t xml:space="preserve"> </w:t>
      </w:r>
      <w:r w:rsidRPr="00E0617D">
        <w:rPr>
          <w:rFonts w:cs="B Mitra" w:hint="cs"/>
          <w:color w:val="000000" w:themeColor="text1"/>
          <w:sz w:val="28"/>
          <w:szCs w:val="28"/>
          <w:rtl/>
        </w:rPr>
        <w:t>بسازند و نگرش عموم جامعه را تغییر بدهند.</w:t>
      </w:r>
    </w:p>
    <w:p w14:paraId="548C5113" w14:textId="77777777" w:rsidR="00E0617D" w:rsidRDefault="00E0617D" w:rsidP="00E0617D">
      <w:pPr>
        <w:bidi/>
        <w:spacing w:line="240" w:lineRule="auto"/>
        <w:jc w:val="both"/>
        <w:rPr>
          <w:rFonts w:cs="B Mitra"/>
          <w:color w:val="000000" w:themeColor="text1"/>
          <w:sz w:val="28"/>
          <w:szCs w:val="28"/>
        </w:rPr>
      </w:pPr>
    </w:p>
    <w:p w14:paraId="487BF195" w14:textId="3A4354CE" w:rsidR="00EE03DE" w:rsidRPr="00EE03DE" w:rsidRDefault="00EE03DE" w:rsidP="00B07456">
      <w:pPr>
        <w:bidi/>
        <w:spacing w:line="240" w:lineRule="auto"/>
        <w:rPr>
          <w:rFonts w:ascii="IranNastaliq" w:hAnsi="IranNastaliq" w:cs="IranNastaliq"/>
          <w:sz w:val="36"/>
          <w:szCs w:val="36"/>
          <w:lang w:bidi="fa-IR"/>
        </w:rPr>
      </w:pPr>
      <w:r w:rsidRPr="00EE03DE">
        <w:rPr>
          <w:rFonts w:ascii="IranNastaliq" w:hAnsi="IranNastaliq" w:cs="IranNastaliq"/>
          <w:sz w:val="36"/>
          <w:szCs w:val="36"/>
          <w:rtl/>
          <w:lang w:bidi="fa-IR"/>
        </w:rPr>
        <w:t>بهار آمد به باغ آمد گل یاس</w:t>
      </w:r>
    </w:p>
    <w:p w14:paraId="55EFCD8D" w14:textId="44193EA0" w:rsidR="00EE03DE" w:rsidRPr="00EE03DE" w:rsidRDefault="00EE03DE" w:rsidP="00B07456">
      <w:pPr>
        <w:bidi/>
        <w:spacing w:line="240" w:lineRule="auto"/>
        <w:rPr>
          <w:rFonts w:ascii="IranNastaliq" w:hAnsi="IranNastaliq" w:cs="IranNastaliq"/>
          <w:sz w:val="36"/>
          <w:szCs w:val="36"/>
          <w:lang w:bidi="fa-IR"/>
        </w:rPr>
      </w:pPr>
      <w:r w:rsidRPr="00EE03DE">
        <w:rPr>
          <w:rFonts w:ascii="IranNastaliq" w:hAnsi="IranNastaliq" w:cs="IranNastaliq"/>
          <w:sz w:val="36"/>
          <w:szCs w:val="36"/>
          <w:rtl/>
          <w:lang w:bidi="fa-IR"/>
        </w:rPr>
        <w:t>تماشایی شده گل‌های گیلاس</w:t>
      </w:r>
    </w:p>
    <w:p w14:paraId="6BAD6DB1" w14:textId="17844729" w:rsidR="00EE03DE" w:rsidRPr="00EE03DE" w:rsidRDefault="00EE03DE" w:rsidP="00B07456">
      <w:pPr>
        <w:bidi/>
        <w:spacing w:line="240" w:lineRule="auto"/>
        <w:rPr>
          <w:rFonts w:ascii="IranNastaliq" w:hAnsi="IranNastaliq" w:cs="IranNastaliq"/>
          <w:sz w:val="36"/>
          <w:szCs w:val="36"/>
          <w:lang w:bidi="fa-IR"/>
        </w:rPr>
      </w:pPr>
      <w:r w:rsidRPr="00EE03DE">
        <w:rPr>
          <w:rFonts w:ascii="IranNastaliq" w:hAnsi="IranNastaliq" w:cs="IranNastaliq"/>
          <w:sz w:val="36"/>
          <w:szCs w:val="36"/>
          <w:rtl/>
          <w:lang w:bidi="fa-IR"/>
        </w:rPr>
        <w:t>بگوییدش به او دیوانه گشته</w:t>
      </w:r>
    </w:p>
    <w:p w14:paraId="77560679" w14:textId="48AAAADD" w:rsidR="00EE03DE" w:rsidRPr="00EE03DE" w:rsidRDefault="00EE03DE" w:rsidP="00B07456">
      <w:pPr>
        <w:bidi/>
        <w:spacing w:line="240" w:lineRule="auto"/>
        <w:rPr>
          <w:rFonts w:ascii="IranNastaliq" w:hAnsi="IranNastaliq" w:cs="IranNastaliq"/>
          <w:sz w:val="36"/>
          <w:szCs w:val="36"/>
          <w:rtl/>
          <w:lang w:bidi="fa-IR"/>
        </w:rPr>
      </w:pPr>
      <w:r w:rsidRPr="00EE03DE">
        <w:rPr>
          <w:rFonts w:ascii="IranNastaliq" w:hAnsi="IranNastaliq" w:cs="IranNastaliq"/>
          <w:sz w:val="36"/>
          <w:szCs w:val="36"/>
          <w:rtl/>
          <w:lang w:bidi="fa-IR"/>
        </w:rPr>
        <w:t>مهاجر از فراقش ایها‌الناس</w:t>
      </w:r>
    </w:p>
    <w:p w14:paraId="6838AC5B" w14:textId="77777777" w:rsidR="000675DD" w:rsidRPr="00544090" w:rsidRDefault="000675DD" w:rsidP="000675DD">
      <w:pPr>
        <w:bidi/>
        <w:spacing w:line="240" w:lineRule="auto"/>
        <w:jc w:val="both"/>
        <w:rPr>
          <w:rFonts w:cs="B Mitra"/>
          <w:color w:val="000000" w:themeColor="text1"/>
          <w:sz w:val="28"/>
          <w:szCs w:val="28"/>
          <w:rtl/>
        </w:rPr>
      </w:pPr>
    </w:p>
    <w:p w14:paraId="61560E8E" w14:textId="77777777" w:rsidR="007A4215" w:rsidRPr="00E0617D" w:rsidRDefault="007A4215" w:rsidP="00E0617D">
      <w:pPr>
        <w:pStyle w:val="Heading2"/>
        <w:bidi/>
        <w:rPr>
          <w:rFonts w:cs="B Mitra"/>
          <w:b/>
          <w:bCs/>
          <w:sz w:val="32"/>
          <w:szCs w:val="32"/>
          <w:rtl/>
        </w:rPr>
      </w:pPr>
      <w:bookmarkStart w:id="41" w:name="_Toc161084141"/>
      <w:r w:rsidRPr="00E0617D">
        <w:rPr>
          <w:rFonts w:cs="B Mitra" w:hint="cs"/>
          <w:b/>
          <w:bCs/>
          <w:sz w:val="32"/>
          <w:szCs w:val="32"/>
          <w:rtl/>
        </w:rPr>
        <w:t>نقاشی با کلمات</w:t>
      </w:r>
      <w:bookmarkEnd w:id="41"/>
    </w:p>
    <w:p w14:paraId="6F755513" w14:textId="157AFFC2" w:rsidR="007A4215" w:rsidRPr="00E0617D" w:rsidRDefault="007A4215" w:rsidP="00E0617D">
      <w:pPr>
        <w:pStyle w:val="Heading2"/>
        <w:bidi/>
        <w:rPr>
          <w:rFonts w:cs="B Mitra"/>
          <w:b/>
          <w:bCs/>
          <w:sz w:val="32"/>
          <w:szCs w:val="32"/>
          <w:rtl/>
        </w:rPr>
      </w:pPr>
      <w:bookmarkStart w:id="42" w:name="_Toc161083258"/>
      <w:bookmarkStart w:id="43" w:name="_Toc161084142"/>
      <w:r w:rsidRPr="00E0617D">
        <w:rPr>
          <w:rFonts w:cs="B Mitra" w:hint="cs"/>
          <w:b/>
          <w:bCs/>
          <w:sz w:val="32"/>
          <w:szCs w:val="32"/>
          <w:rtl/>
        </w:rPr>
        <w:t>قسمت دوم: توصیف صوتی چیست؟</w:t>
      </w:r>
      <w:bookmarkEnd w:id="42"/>
      <w:bookmarkEnd w:id="43"/>
    </w:p>
    <w:p w14:paraId="58176D7C" w14:textId="198B4BA5" w:rsidR="007A4215" w:rsidRPr="00544090" w:rsidRDefault="007A4215" w:rsidP="00E0617D">
      <w:pPr>
        <w:bidi/>
        <w:spacing w:after="0" w:line="240" w:lineRule="auto"/>
        <w:jc w:val="both"/>
        <w:rPr>
          <w:rFonts w:cs="B Mitra"/>
          <w:b/>
          <w:bCs/>
          <w:color w:val="0D0D0D" w:themeColor="text1" w:themeTint="F2"/>
          <w:sz w:val="28"/>
          <w:szCs w:val="28"/>
          <w:rtl/>
        </w:rPr>
      </w:pPr>
      <w:r w:rsidRPr="00544090">
        <w:rPr>
          <w:rFonts w:cs="B Mitra" w:hint="cs"/>
          <w:b/>
          <w:bCs/>
          <w:color w:val="0D0D0D" w:themeColor="text1" w:themeTint="F2"/>
          <w:sz w:val="28"/>
          <w:szCs w:val="28"/>
          <w:rtl/>
        </w:rPr>
        <w:t>جواد سقا: دانش‌آموختۀ دکتری علوم ارتباطات</w:t>
      </w:r>
    </w:p>
    <w:p w14:paraId="3D5A222E" w14:textId="742A517C" w:rsidR="00EE03DE" w:rsidRPr="00EE03DE" w:rsidRDefault="00EE03DE" w:rsidP="006761BA">
      <w:pPr>
        <w:pStyle w:val="NormalWeb"/>
        <w:jc w:val="right"/>
      </w:pPr>
      <w:r>
        <w:rPr>
          <w:noProof/>
        </w:rPr>
        <w:lastRenderedPageBreak/>
        <w:drawing>
          <wp:inline distT="0" distB="0" distL="0" distR="0" wp14:anchorId="1684E9FA" wp14:editId="24DACA0B">
            <wp:extent cx="2465244" cy="2923722"/>
            <wp:effectExtent l="0" t="0" r="0" b="0"/>
            <wp:docPr id="548169858" name="Picture 8" descr="افراد در حال تماشای فیلم از هدست استفاده کرده ا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69858" name="Picture 8" descr="افراد در حال تماشای فیلم از هدست استفاده کرده اند"/>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031" cy="2929400"/>
                    </a:xfrm>
                    <a:prstGeom prst="rect">
                      <a:avLst/>
                    </a:prstGeom>
                    <a:noFill/>
                    <a:ln>
                      <a:noFill/>
                    </a:ln>
                  </pic:spPr>
                </pic:pic>
              </a:graphicData>
            </a:graphic>
          </wp:inline>
        </w:drawing>
      </w:r>
    </w:p>
    <w:p w14:paraId="15D01933" w14:textId="1DEA3759" w:rsidR="007A4215" w:rsidRPr="00544090" w:rsidRDefault="007A4215" w:rsidP="00EE03DE">
      <w:pPr>
        <w:bidi/>
        <w:spacing w:after="0" w:line="240" w:lineRule="auto"/>
        <w:jc w:val="both"/>
        <w:rPr>
          <w:rFonts w:cs="B Mitra"/>
          <w:color w:val="0D0D0D" w:themeColor="text1" w:themeTint="F2"/>
          <w:sz w:val="28"/>
          <w:szCs w:val="28"/>
          <w:rtl/>
        </w:rPr>
      </w:pPr>
      <w:r w:rsidRPr="00544090">
        <w:rPr>
          <w:rFonts w:cs="B Mitra"/>
          <w:color w:val="0D0D0D" w:themeColor="text1" w:themeTint="F2"/>
          <w:sz w:val="28"/>
          <w:szCs w:val="28"/>
          <w:rtl/>
        </w:rPr>
        <w:t>با توجه به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نکه</w:t>
      </w:r>
      <w:r w:rsidRPr="00544090">
        <w:rPr>
          <w:rFonts w:cs="B Mitra"/>
          <w:color w:val="0D0D0D" w:themeColor="text1" w:themeTint="F2"/>
          <w:sz w:val="28"/>
          <w:szCs w:val="28"/>
          <w:rtl/>
        </w:rPr>
        <w:t xml:space="preserve">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color w:val="0D0D0D" w:themeColor="text1" w:themeTint="F2"/>
          <w:sz w:val="28"/>
          <w:szCs w:val="28"/>
          <w:rtl/>
        </w:rPr>
        <w:t xml:space="preserve"> و</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نما</w:t>
      </w:r>
      <w:r w:rsidRPr="00544090">
        <w:rPr>
          <w:rFonts w:cs="B Mitra"/>
          <w:color w:val="0D0D0D" w:themeColor="text1" w:themeTint="F2"/>
          <w:sz w:val="28"/>
          <w:szCs w:val="28"/>
          <w:rtl/>
        </w:rPr>
        <w:t xml:space="preserve"> هنر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عمدتا</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بصر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هستند، طب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ع</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است که </w:t>
      </w:r>
      <w:r w:rsidRPr="00544090">
        <w:rPr>
          <w:rFonts w:cs="B Mitra" w:hint="cs"/>
          <w:color w:val="0D0D0D" w:themeColor="text1" w:themeTint="F2"/>
          <w:sz w:val="28"/>
          <w:szCs w:val="28"/>
          <w:rtl/>
        </w:rPr>
        <w:t>فرد</w:t>
      </w:r>
      <w:r w:rsidRPr="00544090">
        <w:rPr>
          <w:rFonts w:cs="B Mitra"/>
          <w:color w:val="0D0D0D" w:themeColor="text1" w:themeTint="F2"/>
          <w:sz w:val="28"/>
          <w:szCs w:val="28"/>
          <w:rtl/>
        </w:rPr>
        <w:t xml:space="preserve"> 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color w:val="0D0D0D" w:themeColor="text1" w:themeTint="F2"/>
          <w:sz w:val="28"/>
          <w:szCs w:val="28"/>
          <w:rtl/>
        </w:rPr>
        <w:t xml:space="preserve"> خوانش خود را از تصو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داشته باشد، معناساز</w:t>
      </w:r>
      <w:r w:rsidRPr="00544090">
        <w:rPr>
          <w:rFonts w:cs="B Mitra" w:hint="cs"/>
          <w:color w:val="0D0D0D" w:themeColor="text1" w:themeTint="F2"/>
          <w:sz w:val="28"/>
          <w:szCs w:val="28"/>
          <w:rtl/>
        </w:rPr>
        <w:t>ی کند</w:t>
      </w:r>
      <w:r w:rsidRPr="00544090">
        <w:rPr>
          <w:rFonts w:cs="B Mitra"/>
          <w:color w:val="0D0D0D" w:themeColor="text1" w:themeTint="F2"/>
          <w:sz w:val="28"/>
          <w:szCs w:val="28"/>
          <w:rtl/>
        </w:rPr>
        <w:t xml:space="preserve"> و</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آن را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و تفس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کند</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ﺍﻳﻦ</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ﻣﻌﺎﻧﯽ</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ﮔﺎﻫﯽ</w:t>
      </w:r>
      <w:r w:rsidRPr="00544090">
        <w:rPr>
          <w:rFonts w:cs="B Mitra"/>
          <w:color w:val="0D0D0D" w:themeColor="text1" w:themeTint="F2"/>
          <w:sz w:val="28"/>
          <w:szCs w:val="28"/>
          <w:rtl/>
        </w:rPr>
        <w:t xml:space="preserve"> واض</w:t>
      </w:r>
      <w:r w:rsidRPr="00544090">
        <w:rPr>
          <w:rFonts w:cs="B Mitra" w:hint="eastAsia"/>
          <w:color w:val="0D0D0D" w:themeColor="text1" w:themeTint="F2"/>
          <w:sz w:val="28"/>
          <w:szCs w:val="28"/>
          <w:rtl/>
        </w:rPr>
        <w:t>ح</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ﻭ</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ﺁﺷﮑﺎﺭ هستند</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ﻭ</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ﮔﺎﻩ</w:t>
      </w:r>
      <w:r w:rsidRPr="00544090">
        <w:rPr>
          <w:rFonts w:cs="B Mitra"/>
          <w:color w:val="0D0D0D" w:themeColor="text1" w:themeTint="F2"/>
          <w:sz w:val="28"/>
          <w:szCs w:val="28"/>
          <w:rtl/>
        </w:rPr>
        <w:t xml:space="preserve"> در لفافه</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اند </w:t>
      </w:r>
      <w:r w:rsidRPr="00544090">
        <w:rPr>
          <w:rFonts w:cs="B Mitra" w:hint="cs"/>
          <w:color w:val="0D0D0D" w:themeColor="text1" w:themeTint="F2"/>
          <w:sz w:val="28"/>
          <w:szCs w:val="28"/>
          <w:rtl/>
        </w:rPr>
        <w:t>ﻭ</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ﻧﻴﺎﺯ</w:t>
      </w:r>
      <w:r w:rsidRPr="00544090">
        <w:rPr>
          <w:rFonts w:cs="B Mitra"/>
          <w:color w:val="0D0D0D" w:themeColor="text1" w:themeTint="F2"/>
          <w:sz w:val="28"/>
          <w:szCs w:val="28"/>
          <w:rtl/>
        </w:rPr>
        <w:t xml:space="preserve"> به تفس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دار</w:t>
      </w:r>
      <w:r w:rsidRPr="00544090">
        <w:rPr>
          <w:rFonts w:cs="B Mitra" w:hint="cs"/>
          <w:color w:val="0D0D0D" w:themeColor="text1" w:themeTint="F2"/>
          <w:sz w:val="28"/>
          <w:szCs w:val="28"/>
          <w:rtl/>
        </w:rPr>
        <w:t>ﻧﺪ</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ﺗﻔﺴﻴﺮ</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ﻳﮏ</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ﻓﻴﻠﻢ</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ﺑﻪ</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ﺩﺭ</w:t>
      </w:r>
      <w:r w:rsidRPr="00544090">
        <w:rPr>
          <w:rFonts w:cs="B Mitra" w:hint="eastAsia"/>
          <w:color w:val="0D0D0D" w:themeColor="text1" w:themeTint="F2"/>
          <w:sz w:val="28"/>
          <w:szCs w:val="28"/>
          <w:rtl/>
        </w:rPr>
        <w:t>ک</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ﺁﻥ</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ﮐﻤﮏ</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می‌ﮐﻨﺪ</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 xml:space="preserve">حال پرسشی که در اینجا مطرح می‌شود این است که </w:t>
      </w:r>
      <w:r w:rsidRPr="00544090">
        <w:rPr>
          <w:rFonts w:cs="B Mitra"/>
          <w:color w:val="0D0D0D" w:themeColor="text1" w:themeTint="F2"/>
          <w:sz w:val="28"/>
          <w:szCs w:val="28"/>
          <w:rtl/>
        </w:rPr>
        <w:t>خوانش تصو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ناب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ان</w:t>
      </w:r>
      <w:r w:rsidRPr="00544090">
        <w:rPr>
          <w:rFonts w:cs="B Mitra"/>
          <w:color w:val="0D0D0D" w:themeColor="text1" w:themeTint="F2"/>
          <w:sz w:val="28"/>
          <w:szCs w:val="28"/>
          <w:rtl/>
        </w:rPr>
        <w:t xml:space="preserve"> از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که برا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شان</w:t>
      </w:r>
      <w:r w:rsidRPr="00544090">
        <w:rPr>
          <w:rFonts w:cs="B Mitra"/>
          <w:color w:val="0D0D0D" w:themeColor="text1" w:themeTint="F2"/>
          <w:sz w:val="28"/>
          <w:szCs w:val="28"/>
          <w:rtl/>
        </w:rPr>
        <w:t xml:space="preserve"> روا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ت</w:t>
      </w:r>
      <w:r w:rsidRPr="00544090">
        <w:rPr>
          <w:rFonts w:cs="B Mitra"/>
          <w:color w:val="0D0D0D" w:themeColor="text1" w:themeTint="F2"/>
          <w:sz w:val="28"/>
          <w:szCs w:val="28"/>
          <w:rtl/>
        </w:rPr>
        <w:t xml:space="preserve"> 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شود</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چگونه تجربه</w:t>
      </w:r>
      <w:r w:rsidRPr="00544090">
        <w:rPr>
          <w:rFonts w:cs="B Mitra" w:hint="cs"/>
          <w:color w:val="0D0D0D" w:themeColor="text1" w:themeTint="F2"/>
          <w:sz w:val="28"/>
          <w:szCs w:val="28"/>
          <w:rtl/>
        </w:rPr>
        <w:t>‌</w:t>
      </w:r>
      <w:r w:rsidRPr="00544090">
        <w:rPr>
          <w:rFonts w:cs="B Mitra"/>
          <w:color w:val="0D0D0D" w:themeColor="text1" w:themeTint="F2"/>
          <w:sz w:val="28"/>
          <w:szCs w:val="28"/>
          <w:rtl/>
        </w:rPr>
        <w:t>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است؟ </w:t>
      </w:r>
    </w:p>
    <w:p w14:paraId="6B637A43" w14:textId="77777777" w:rsidR="007A4215" w:rsidRPr="00544090" w:rsidRDefault="007A4215" w:rsidP="00544090">
      <w:pPr>
        <w:bidi/>
        <w:spacing w:after="0" w:line="240" w:lineRule="auto"/>
        <w:jc w:val="both"/>
        <w:rPr>
          <w:rFonts w:cs="B Mitra"/>
          <w:color w:val="0D0D0D" w:themeColor="text1" w:themeTint="F2"/>
          <w:sz w:val="28"/>
          <w:szCs w:val="28"/>
          <w:lang w:bidi="fa-IR"/>
        </w:rPr>
      </w:pP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حس 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hint="cs"/>
          <w:color w:val="0D0D0D" w:themeColor="text1" w:themeTint="F2"/>
          <w:sz w:val="28"/>
          <w:szCs w:val="28"/>
          <w:rtl/>
        </w:rPr>
        <w:t>یی</w:t>
      </w:r>
      <w:r w:rsidRPr="00544090">
        <w:rPr>
          <w:rFonts w:cs="B Mitra"/>
          <w:color w:val="0D0D0D" w:themeColor="text1" w:themeTint="F2"/>
          <w:sz w:val="28"/>
          <w:szCs w:val="28"/>
          <w:rtl/>
        </w:rPr>
        <w:t xml:space="preserve"> گاه مفاه</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از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color w:val="0D0D0D" w:themeColor="text1" w:themeTint="F2"/>
          <w:sz w:val="28"/>
          <w:szCs w:val="28"/>
          <w:rtl/>
        </w:rPr>
        <w:t xml:space="preserve"> را منتقل 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کند که فقط با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w:t>
      </w:r>
      <w:r w:rsidRPr="00544090">
        <w:rPr>
          <w:rFonts w:cs="B Mitra"/>
          <w:color w:val="0D0D0D" w:themeColor="text1" w:themeTint="F2"/>
          <w:sz w:val="28"/>
          <w:szCs w:val="28"/>
          <w:rtl/>
        </w:rPr>
        <w:t xml:space="preserve"> آنها را د</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w:t>
      </w:r>
      <w:r w:rsidRPr="00544090">
        <w:rPr>
          <w:rFonts w:cs="B Mitra"/>
          <w:color w:val="0D0D0D" w:themeColor="text1" w:themeTint="F2"/>
          <w:sz w:val="28"/>
          <w:szCs w:val="28"/>
          <w:rtl/>
        </w:rPr>
        <w:t xml:space="preserve"> و درک آن مفهوم با سا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حواس بس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ار</w:t>
      </w:r>
      <w:r w:rsidRPr="00544090">
        <w:rPr>
          <w:rFonts w:cs="B Mitra"/>
          <w:color w:val="0D0D0D" w:themeColor="text1" w:themeTint="F2"/>
          <w:sz w:val="28"/>
          <w:szCs w:val="28"/>
          <w:rtl/>
        </w:rPr>
        <w:t xml:space="preserve"> مشکل است. ناب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ان</w:t>
      </w:r>
      <w:r w:rsidRPr="00544090">
        <w:rPr>
          <w:rFonts w:cs="B Mitra"/>
          <w:color w:val="0D0D0D" w:themeColor="text1" w:themeTint="F2"/>
          <w:sz w:val="28"/>
          <w:szCs w:val="28"/>
          <w:rtl/>
        </w:rPr>
        <w:t xml:space="preserve">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color w:val="0D0D0D" w:themeColor="text1" w:themeTint="F2"/>
          <w:sz w:val="28"/>
          <w:szCs w:val="28"/>
          <w:rtl/>
        </w:rPr>
        <w:t xml:space="preserve"> را گوش 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کنند و در</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افتشان</w:t>
      </w:r>
      <w:r w:rsidRPr="00544090">
        <w:rPr>
          <w:rFonts w:cs="B Mitra"/>
          <w:color w:val="0D0D0D" w:themeColor="text1" w:themeTint="F2"/>
          <w:sz w:val="28"/>
          <w:szCs w:val="28"/>
          <w:rtl/>
        </w:rPr>
        <w:t xml:space="preserve"> بر اساس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راو</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از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color w:val="0D0D0D" w:themeColor="text1" w:themeTint="F2"/>
          <w:sz w:val="28"/>
          <w:szCs w:val="28"/>
          <w:rtl/>
        </w:rPr>
        <w:t xml:space="preserve"> است، البت</w:t>
      </w:r>
      <w:r w:rsidRPr="00544090">
        <w:rPr>
          <w:rFonts w:cs="B Mitra" w:hint="eastAsia"/>
          <w:color w:val="0D0D0D" w:themeColor="text1" w:themeTint="F2"/>
          <w:sz w:val="28"/>
          <w:szCs w:val="28"/>
          <w:rtl/>
        </w:rPr>
        <w:t>ه</w:t>
      </w:r>
      <w:r w:rsidRPr="00544090">
        <w:rPr>
          <w:rFonts w:cs="B Mitra"/>
          <w:color w:val="0D0D0D" w:themeColor="text1" w:themeTint="F2"/>
          <w:sz w:val="28"/>
          <w:szCs w:val="28"/>
          <w:rtl/>
        </w:rPr>
        <w:t xml:space="preserve"> اگر راو</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color w:val="0D0D0D" w:themeColor="text1" w:themeTint="F2"/>
          <w:sz w:val="28"/>
          <w:szCs w:val="28"/>
          <w:rtl/>
        </w:rPr>
        <w:t xml:space="preserve"> مفاه</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م</w:t>
      </w:r>
      <w:r w:rsidRPr="00544090">
        <w:rPr>
          <w:rFonts w:cs="B Mitra"/>
          <w:color w:val="0D0D0D" w:themeColor="text1" w:themeTint="F2"/>
          <w:sz w:val="28"/>
          <w:szCs w:val="28"/>
          <w:rtl/>
        </w:rPr>
        <w:t xml:space="preserve"> را به</w:t>
      </w:r>
      <w:r w:rsidRPr="00544090">
        <w:rPr>
          <w:rFonts w:cs="B Mitra" w:hint="cs"/>
          <w:color w:val="0D0D0D" w:themeColor="text1" w:themeTint="F2"/>
          <w:sz w:val="28"/>
          <w:szCs w:val="28"/>
          <w:rtl/>
        </w:rPr>
        <w:t>‌</w:t>
      </w:r>
      <w:r w:rsidRPr="00544090">
        <w:rPr>
          <w:rFonts w:cs="B Mitra"/>
          <w:color w:val="0D0D0D" w:themeColor="text1" w:themeTint="F2"/>
          <w:sz w:val="28"/>
          <w:szCs w:val="28"/>
          <w:rtl/>
        </w:rPr>
        <w:t>درست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منتقل کند که خود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مطلب ن</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ز</w:t>
      </w:r>
      <w:r w:rsidRPr="00544090">
        <w:rPr>
          <w:rFonts w:cs="B Mitra"/>
          <w:color w:val="0D0D0D" w:themeColor="text1" w:themeTint="F2"/>
          <w:sz w:val="28"/>
          <w:szCs w:val="28"/>
          <w:rtl/>
        </w:rPr>
        <w:t xml:space="preserve"> حائز اهم</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ت</w:t>
      </w:r>
      <w:r w:rsidRPr="00544090">
        <w:rPr>
          <w:rFonts w:cs="B Mitra"/>
          <w:color w:val="0D0D0D" w:themeColor="text1" w:themeTint="F2"/>
          <w:sz w:val="28"/>
          <w:szCs w:val="28"/>
          <w:rtl/>
        </w:rPr>
        <w:t xml:space="preserve"> است. تول</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w:t>
      </w:r>
      <w:r w:rsidRPr="00544090">
        <w:rPr>
          <w:rFonts w:cs="B Mitra"/>
          <w:color w:val="0D0D0D" w:themeColor="text1" w:themeTint="F2"/>
          <w:sz w:val="28"/>
          <w:szCs w:val="28"/>
        </w:rPr>
        <w:t xml:space="preserve"> AD </w:t>
      </w:r>
      <w:r w:rsidRPr="00544090">
        <w:rPr>
          <w:rFonts w:cs="B Mitra"/>
          <w:color w:val="0D0D0D" w:themeColor="text1" w:themeTint="F2"/>
          <w:sz w:val="28"/>
          <w:szCs w:val="28"/>
          <w:rtl/>
        </w:rPr>
        <w:t>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color w:val="0D0D0D" w:themeColor="text1" w:themeTint="F2"/>
          <w:sz w:val="28"/>
          <w:szCs w:val="28"/>
          <w:rtl/>
        </w:rPr>
        <w:t xml:space="preserve"> که با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color w:val="0D0D0D" w:themeColor="text1" w:themeTint="F2"/>
          <w:sz w:val="28"/>
          <w:szCs w:val="28"/>
          <w:rtl/>
        </w:rPr>
        <w:t xml:space="preserve"> </w:t>
      </w:r>
      <w:r w:rsidRPr="00544090">
        <w:rPr>
          <w:rFonts w:cs="B Mitra" w:hint="eastAsia"/>
          <w:color w:val="0D0D0D" w:themeColor="text1" w:themeTint="F2"/>
          <w:sz w:val="28"/>
          <w:szCs w:val="28"/>
          <w:rtl/>
        </w:rPr>
        <w:t>نگاه</w:t>
      </w:r>
      <w:r w:rsidRPr="00544090">
        <w:rPr>
          <w:rFonts w:cs="B Mitra"/>
          <w:color w:val="0D0D0D" w:themeColor="text1" w:themeTint="F2"/>
          <w:sz w:val="28"/>
          <w:szCs w:val="28"/>
          <w:rtl/>
        </w:rPr>
        <w:t xml:space="preserve"> ساده</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انگارانه کار </w:t>
      </w:r>
      <w:r w:rsidRPr="00544090">
        <w:rPr>
          <w:rFonts w:cs="B Mitra" w:hint="cs"/>
          <w:color w:val="0D0D0D" w:themeColor="text1" w:themeTint="F2"/>
          <w:sz w:val="28"/>
          <w:szCs w:val="28"/>
          <w:rtl/>
        </w:rPr>
        <w:t>آسانی</w:t>
      </w:r>
      <w:r w:rsidRPr="00544090">
        <w:rPr>
          <w:rFonts w:cs="B Mitra"/>
          <w:color w:val="0D0D0D" w:themeColor="text1" w:themeTint="F2"/>
          <w:sz w:val="28"/>
          <w:szCs w:val="28"/>
          <w:rtl/>
        </w:rPr>
        <w:t xml:space="preserve"> به نظر 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رسد، فرا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ند</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کاملا</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تخصص</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است که مورد توجه نهادها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دولت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در کشورها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مختلف بوده و سرما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ه</w:t>
      </w:r>
      <w:r w:rsidRPr="00544090">
        <w:rPr>
          <w:rFonts w:cs="B Mitra" w:hint="cs"/>
          <w:color w:val="0D0D0D" w:themeColor="text1" w:themeTint="F2"/>
          <w:sz w:val="28"/>
          <w:szCs w:val="28"/>
          <w:rtl/>
        </w:rPr>
        <w:t>‌</w:t>
      </w:r>
      <w:r w:rsidRPr="00544090">
        <w:rPr>
          <w:rFonts w:cs="B Mitra"/>
          <w:color w:val="0D0D0D" w:themeColor="text1" w:themeTint="F2"/>
          <w:sz w:val="28"/>
          <w:szCs w:val="28"/>
          <w:rtl/>
        </w:rPr>
        <w:t>گذار</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بسیاری</w:t>
      </w:r>
      <w:r w:rsidRPr="00544090">
        <w:rPr>
          <w:rFonts w:cs="B Mitra"/>
          <w:color w:val="0D0D0D" w:themeColor="text1" w:themeTint="F2"/>
          <w:sz w:val="28"/>
          <w:szCs w:val="28"/>
          <w:rtl/>
        </w:rPr>
        <w:t xml:space="preserve"> برا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تع</w:t>
      </w:r>
      <w:r w:rsidRPr="00544090">
        <w:rPr>
          <w:rFonts w:cs="B Mitra" w:hint="cs"/>
          <w:color w:val="0D0D0D" w:themeColor="text1" w:themeTint="F2"/>
          <w:sz w:val="28"/>
          <w:szCs w:val="28"/>
          <w:rtl/>
        </w:rPr>
        <w:t>یی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استانداردها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تول</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w:t>
      </w:r>
      <w:r w:rsidRPr="00544090">
        <w:rPr>
          <w:rFonts w:cs="B Mitra"/>
          <w:color w:val="0D0D0D" w:themeColor="text1" w:themeTint="F2"/>
          <w:sz w:val="28"/>
          <w:szCs w:val="28"/>
          <w:rtl/>
        </w:rPr>
        <w:t xml:space="preserve">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color w:val="0D0D0D" w:themeColor="text1" w:themeTint="F2"/>
          <w:sz w:val="28"/>
          <w:szCs w:val="28"/>
          <w:rtl/>
        </w:rPr>
        <w:t xml:space="preserve"> در کشورها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غرب</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صورت گرفته است. پس لازم است جامعه</w:t>
      </w:r>
      <w:r w:rsidRPr="00544090">
        <w:rPr>
          <w:rFonts w:cs="B Mitra" w:hint="cs"/>
          <w:color w:val="0D0D0D" w:themeColor="text1" w:themeTint="F2"/>
          <w:sz w:val="28"/>
          <w:szCs w:val="28"/>
          <w:rtl/>
        </w:rPr>
        <w:t xml:space="preserve"> و</w:t>
      </w:r>
      <w:r w:rsidRPr="00544090">
        <w:rPr>
          <w:rFonts w:cs="B Mitra"/>
          <w:color w:val="0D0D0D" w:themeColor="text1" w:themeTint="F2"/>
          <w:sz w:val="28"/>
          <w:szCs w:val="28"/>
          <w:rtl/>
        </w:rPr>
        <w:t xml:space="preserve"> نهادها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د</w:t>
      </w:r>
      <w:r w:rsidRPr="00544090">
        <w:rPr>
          <w:rFonts w:cs="B Mitra" w:hint="eastAsia"/>
          <w:color w:val="0D0D0D" w:themeColor="text1" w:themeTint="F2"/>
          <w:sz w:val="28"/>
          <w:szCs w:val="28"/>
          <w:rtl/>
        </w:rPr>
        <w:t>ولت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حام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ناب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ان</w:t>
      </w:r>
      <w:r w:rsidRPr="00544090">
        <w:rPr>
          <w:rFonts w:cs="B Mitra"/>
          <w:color w:val="0D0D0D" w:themeColor="text1" w:themeTint="F2"/>
          <w:sz w:val="28"/>
          <w:szCs w:val="28"/>
          <w:rtl/>
        </w:rPr>
        <w:t xml:space="preserve"> و کم</w:t>
      </w:r>
      <w:r w:rsidRPr="00544090">
        <w:rPr>
          <w:rFonts w:cs="B Mitra" w:hint="cs"/>
          <w:color w:val="0D0D0D" w:themeColor="text1" w:themeTint="F2"/>
          <w:sz w:val="28"/>
          <w:szCs w:val="28"/>
          <w:rtl/>
        </w:rPr>
        <w:t>‌</w:t>
      </w:r>
      <w:r w:rsidRPr="00544090">
        <w:rPr>
          <w:rFonts w:cs="B Mitra"/>
          <w:color w:val="0D0D0D" w:themeColor="text1" w:themeTint="F2"/>
          <w:sz w:val="28"/>
          <w:szCs w:val="28"/>
          <w:rtl/>
        </w:rPr>
        <w:t>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ان</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به</w:t>
      </w:r>
      <w:r w:rsidRPr="00544090">
        <w:rPr>
          <w:rFonts w:cs="B Mitra" w:hint="cs"/>
          <w:color w:val="0D0D0D" w:themeColor="text1" w:themeTint="F2"/>
          <w:sz w:val="28"/>
          <w:szCs w:val="28"/>
          <w:rtl/>
        </w:rPr>
        <w:t>‌</w:t>
      </w:r>
      <w:r w:rsidRPr="00544090">
        <w:rPr>
          <w:rFonts w:cs="B Mitra"/>
          <w:color w:val="0D0D0D" w:themeColor="text1" w:themeTint="F2"/>
          <w:sz w:val="28"/>
          <w:szCs w:val="28"/>
          <w:rtl/>
        </w:rPr>
        <w:t>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ژه</w:t>
      </w:r>
      <w:r w:rsidRPr="00544090">
        <w:rPr>
          <w:rFonts w:cs="B Mitra"/>
          <w:color w:val="0D0D0D" w:themeColor="text1" w:themeTint="F2"/>
          <w:sz w:val="28"/>
          <w:szCs w:val="28"/>
          <w:rtl/>
        </w:rPr>
        <w:t xml:space="preserve"> فعالان حوز</w:t>
      </w:r>
      <w:r w:rsidRPr="00544090">
        <w:rPr>
          <w:rFonts w:cs="B Mitra" w:hint="cs"/>
          <w:color w:val="0D0D0D" w:themeColor="text1" w:themeTint="F2"/>
          <w:sz w:val="28"/>
          <w:szCs w:val="28"/>
          <w:rtl/>
        </w:rPr>
        <w:t>ۀ</w:t>
      </w:r>
      <w:r w:rsidRPr="00544090">
        <w:rPr>
          <w:rFonts w:cs="B Mitra"/>
          <w:color w:val="0D0D0D" w:themeColor="text1" w:themeTint="F2"/>
          <w:sz w:val="28"/>
          <w:szCs w:val="28"/>
          <w:rtl/>
        </w:rPr>
        <w:t xml:space="preserve"> تول</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w:t>
      </w:r>
      <w:r w:rsidRPr="00544090">
        <w:rPr>
          <w:rFonts w:cs="B Mitra"/>
          <w:color w:val="0D0D0D" w:themeColor="text1" w:themeTint="F2"/>
          <w:sz w:val="28"/>
          <w:szCs w:val="28"/>
          <w:rtl/>
        </w:rPr>
        <w:t xml:space="preserve">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color w:val="0D0D0D" w:themeColor="text1" w:themeTint="F2"/>
          <w:sz w:val="28"/>
          <w:szCs w:val="28"/>
          <w:rtl/>
        </w:rPr>
        <w:t xml:space="preserve"> و جامع</w:t>
      </w:r>
      <w:r w:rsidRPr="00544090">
        <w:rPr>
          <w:rFonts w:cs="B Mitra" w:hint="cs"/>
          <w:color w:val="0D0D0D" w:themeColor="text1" w:themeTint="F2"/>
          <w:sz w:val="28"/>
          <w:szCs w:val="28"/>
          <w:rtl/>
        </w:rPr>
        <w:t>ۀ</w:t>
      </w:r>
      <w:r w:rsidRPr="00544090">
        <w:rPr>
          <w:rFonts w:cs="B Mitra"/>
          <w:color w:val="0D0D0D" w:themeColor="text1" w:themeTint="F2"/>
          <w:sz w:val="28"/>
          <w:szCs w:val="28"/>
          <w:rtl/>
        </w:rPr>
        <w:t xml:space="preserve"> هدف با آن 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شتر</w:t>
      </w:r>
      <w:r w:rsidRPr="00544090">
        <w:rPr>
          <w:rFonts w:cs="B Mitra"/>
          <w:color w:val="0D0D0D" w:themeColor="text1" w:themeTint="F2"/>
          <w:sz w:val="28"/>
          <w:szCs w:val="28"/>
          <w:rtl/>
        </w:rPr>
        <w:t xml:space="preserve"> آشنا شوند. تنها علاقه</w:t>
      </w:r>
      <w:r w:rsidRPr="00544090">
        <w:rPr>
          <w:rFonts w:cs="B Mitra" w:hint="cs"/>
          <w:color w:val="0D0D0D" w:themeColor="text1" w:themeTint="F2"/>
          <w:sz w:val="28"/>
          <w:szCs w:val="28"/>
          <w:rtl/>
        </w:rPr>
        <w:t>‌</w:t>
      </w:r>
      <w:r w:rsidRPr="00544090">
        <w:rPr>
          <w:rFonts w:cs="B Mitra"/>
          <w:color w:val="0D0D0D" w:themeColor="text1" w:themeTint="F2"/>
          <w:sz w:val="28"/>
          <w:szCs w:val="28"/>
          <w:rtl/>
        </w:rPr>
        <w:t>مند</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حام</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ان</w:t>
      </w:r>
      <w:r w:rsidRPr="00544090">
        <w:rPr>
          <w:rFonts w:cs="B Mitra"/>
          <w:color w:val="0D0D0D" w:themeColor="text1" w:themeTint="F2"/>
          <w:sz w:val="28"/>
          <w:szCs w:val="28"/>
          <w:rtl/>
        </w:rPr>
        <w:t xml:space="preserve"> ناب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ان</w:t>
      </w:r>
      <w:r w:rsidRPr="00544090">
        <w:rPr>
          <w:rFonts w:cs="B Mitra"/>
          <w:color w:val="0D0D0D" w:themeColor="text1" w:themeTint="F2"/>
          <w:sz w:val="28"/>
          <w:szCs w:val="28"/>
          <w:rtl/>
        </w:rPr>
        <w:t xml:space="preserve"> و کم</w:t>
      </w:r>
      <w:r w:rsidRPr="00544090">
        <w:rPr>
          <w:rFonts w:cs="B Mitra" w:hint="cs"/>
          <w:color w:val="0D0D0D" w:themeColor="text1" w:themeTint="F2"/>
          <w:sz w:val="28"/>
          <w:szCs w:val="28"/>
          <w:rtl/>
        </w:rPr>
        <w:t>‌</w:t>
      </w:r>
      <w:r w:rsidRPr="00544090">
        <w:rPr>
          <w:rFonts w:cs="B Mitra"/>
          <w:color w:val="0D0D0D" w:themeColor="text1" w:themeTint="F2"/>
          <w:sz w:val="28"/>
          <w:szCs w:val="28"/>
          <w:rtl/>
        </w:rPr>
        <w:t>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ان</w:t>
      </w:r>
      <w:r w:rsidRPr="00544090">
        <w:rPr>
          <w:rFonts w:cs="B Mitra"/>
          <w:color w:val="0D0D0D" w:themeColor="text1" w:themeTint="F2"/>
          <w:sz w:val="28"/>
          <w:szCs w:val="28"/>
          <w:rtl/>
        </w:rPr>
        <w:t xml:space="preserve"> به تول</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w:t>
      </w:r>
      <w:r w:rsidRPr="00544090">
        <w:rPr>
          <w:rFonts w:cs="B Mitra"/>
          <w:color w:val="0D0D0D" w:themeColor="text1" w:themeTint="F2"/>
          <w:sz w:val="28"/>
          <w:szCs w:val="28"/>
        </w:rPr>
        <w:t xml:space="preserve"> AD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w:t>
      </w:r>
      <w:r w:rsidRPr="00544090">
        <w:rPr>
          <w:rFonts w:cs="B Mitra"/>
          <w:color w:val="0D0D0D" w:themeColor="text1" w:themeTint="F2"/>
          <w:sz w:val="28"/>
          <w:szCs w:val="28"/>
          <w:rtl/>
        </w:rPr>
        <w:t xml:space="preserve">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color w:val="0D0D0D" w:themeColor="text1" w:themeTint="F2"/>
          <w:sz w:val="28"/>
          <w:szCs w:val="28"/>
          <w:rtl/>
        </w:rPr>
        <w:t xml:space="preserve"> و عدم آشنا</w:t>
      </w:r>
      <w:r w:rsidRPr="00544090">
        <w:rPr>
          <w:rFonts w:cs="B Mitra" w:hint="cs"/>
          <w:color w:val="0D0D0D" w:themeColor="text1" w:themeTint="F2"/>
          <w:sz w:val="28"/>
          <w:szCs w:val="28"/>
          <w:rtl/>
        </w:rPr>
        <w:t>یی</w:t>
      </w:r>
      <w:r w:rsidRPr="00544090">
        <w:rPr>
          <w:rFonts w:cs="B Mitra"/>
          <w:color w:val="0D0D0D" w:themeColor="text1" w:themeTint="F2"/>
          <w:sz w:val="28"/>
          <w:szCs w:val="28"/>
          <w:rtl/>
        </w:rPr>
        <w:t xml:space="preserve"> فعالان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حوزه با استاندارها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تول</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w:t>
      </w:r>
      <w:r w:rsidRPr="00544090">
        <w:rPr>
          <w:rFonts w:cs="B Mitra"/>
          <w:color w:val="0D0D0D" w:themeColor="text1" w:themeTint="F2"/>
          <w:sz w:val="28"/>
          <w:szCs w:val="28"/>
        </w:rPr>
        <w:t xml:space="preserve"> AD</w:t>
      </w:r>
      <w:r w:rsidRPr="00544090">
        <w:rPr>
          <w:rFonts w:cs="B Mitra" w:hint="cs"/>
          <w:color w:val="0D0D0D" w:themeColor="text1" w:themeTint="F2"/>
          <w:sz w:val="28"/>
          <w:szCs w:val="28"/>
          <w:rtl/>
        </w:rPr>
        <w:t xml:space="preserve"> و</w:t>
      </w:r>
      <w:r w:rsidRPr="00544090">
        <w:rPr>
          <w:rFonts w:cs="B Mitra"/>
          <w:color w:val="0D0D0D" w:themeColor="text1" w:themeTint="F2"/>
          <w:sz w:val="28"/>
          <w:szCs w:val="28"/>
          <w:rtl/>
        </w:rPr>
        <w:t xml:space="preserve"> 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ژگ</w:t>
      </w:r>
      <w:r w:rsidRPr="00544090">
        <w:rPr>
          <w:rFonts w:cs="B Mitra" w:hint="cs"/>
          <w:color w:val="0D0D0D" w:themeColor="text1" w:themeTint="F2"/>
          <w:sz w:val="28"/>
          <w:szCs w:val="28"/>
          <w:rtl/>
        </w:rPr>
        <w:t>ی‌</w:t>
      </w:r>
      <w:r w:rsidRPr="00544090">
        <w:rPr>
          <w:rFonts w:cs="B Mitra"/>
          <w:color w:val="0D0D0D" w:themeColor="text1" w:themeTint="F2"/>
          <w:sz w:val="28"/>
          <w:szCs w:val="28"/>
          <w:rtl/>
        </w:rPr>
        <w:t>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تو</w:t>
      </w:r>
      <w:r w:rsidRPr="00544090">
        <w:rPr>
          <w:rFonts w:cs="B Mitra" w:hint="eastAsia"/>
          <w:color w:val="0D0D0D" w:themeColor="text1" w:themeTint="F2"/>
          <w:sz w:val="28"/>
          <w:szCs w:val="28"/>
          <w:rtl/>
        </w:rPr>
        <w:t>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hint="cs"/>
          <w:color w:val="0D0D0D" w:themeColor="text1" w:themeTint="F2"/>
          <w:sz w:val="28"/>
          <w:szCs w:val="28"/>
          <w:rtl/>
        </w:rPr>
        <w:t>‌</w:t>
      </w:r>
      <w:r w:rsidRPr="00544090">
        <w:rPr>
          <w:rFonts w:cs="B Mitra"/>
          <w:color w:val="0D0D0D" w:themeColor="text1" w:themeTint="F2"/>
          <w:sz w:val="28"/>
          <w:szCs w:val="28"/>
          <w:rtl/>
        </w:rPr>
        <w:t>کنندگان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سطح ک</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شده را ارتقا نم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بخشد</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بنابرا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آشنا</w:t>
      </w:r>
      <w:r w:rsidRPr="00544090">
        <w:rPr>
          <w:rFonts w:cs="B Mitra" w:hint="cs"/>
          <w:color w:val="0D0D0D" w:themeColor="text1" w:themeTint="F2"/>
          <w:sz w:val="28"/>
          <w:szCs w:val="28"/>
          <w:rtl/>
        </w:rPr>
        <w:t>یی</w:t>
      </w:r>
      <w:r w:rsidRPr="00544090">
        <w:rPr>
          <w:rFonts w:cs="B Mitra"/>
          <w:color w:val="0D0D0D" w:themeColor="text1" w:themeTint="F2"/>
          <w:sz w:val="28"/>
          <w:szCs w:val="28"/>
          <w:rtl/>
        </w:rPr>
        <w:t xml:space="preserve"> با توانا</w:t>
      </w:r>
      <w:r w:rsidRPr="00544090">
        <w:rPr>
          <w:rFonts w:cs="B Mitra" w:hint="cs"/>
          <w:color w:val="0D0D0D" w:themeColor="text1" w:themeTint="F2"/>
          <w:sz w:val="28"/>
          <w:szCs w:val="28"/>
          <w:rtl/>
        </w:rPr>
        <w:t>یی‌</w:t>
      </w:r>
      <w:r w:rsidRPr="00544090">
        <w:rPr>
          <w:rFonts w:cs="B Mitra"/>
          <w:color w:val="0D0D0D" w:themeColor="text1" w:themeTint="F2"/>
          <w:sz w:val="28"/>
          <w:szCs w:val="28"/>
          <w:rtl/>
        </w:rPr>
        <w:t>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color w:val="0D0D0D" w:themeColor="text1" w:themeTint="F2"/>
          <w:sz w:val="28"/>
          <w:szCs w:val="28"/>
          <w:rtl/>
        </w:rPr>
        <w:t xml:space="preserve">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hint="cs"/>
          <w:color w:val="0D0D0D" w:themeColor="text1" w:themeTint="F2"/>
          <w:sz w:val="28"/>
          <w:szCs w:val="28"/>
          <w:rtl/>
        </w:rPr>
        <w:t>‌</w:t>
      </w:r>
      <w:r w:rsidRPr="00544090">
        <w:rPr>
          <w:rFonts w:cs="B Mitra"/>
          <w:color w:val="0D0D0D" w:themeColor="text1" w:themeTint="F2"/>
          <w:sz w:val="28"/>
          <w:szCs w:val="28"/>
          <w:rtl/>
        </w:rPr>
        <w:t>کنند</w:t>
      </w:r>
      <w:r w:rsidRPr="00544090">
        <w:rPr>
          <w:rFonts w:cs="B Mitra" w:hint="cs"/>
          <w:color w:val="0D0D0D" w:themeColor="text1" w:themeTint="F2"/>
          <w:sz w:val="28"/>
          <w:szCs w:val="28"/>
          <w:rtl/>
        </w:rPr>
        <w:t>ۀ</w:t>
      </w:r>
      <w:r w:rsidRPr="00544090">
        <w:rPr>
          <w:rFonts w:cs="B Mitra"/>
          <w:color w:val="0D0D0D" w:themeColor="text1" w:themeTint="F2"/>
          <w:sz w:val="28"/>
          <w:szCs w:val="28"/>
          <w:rtl/>
        </w:rPr>
        <w:t xml:space="preserve"> آموزش</w:t>
      </w:r>
      <w:r w:rsidRPr="00544090">
        <w:rPr>
          <w:rFonts w:cs="B Mitra" w:hint="cs"/>
          <w:color w:val="0D0D0D" w:themeColor="text1" w:themeTint="F2"/>
          <w:sz w:val="28"/>
          <w:szCs w:val="28"/>
          <w:rtl/>
        </w:rPr>
        <w:t>‌</w:t>
      </w:r>
      <w:r w:rsidRPr="00544090">
        <w:rPr>
          <w:rFonts w:cs="B Mitra"/>
          <w:color w:val="0D0D0D" w:themeColor="text1" w:themeTint="F2"/>
          <w:sz w:val="28"/>
          <w:szCs w:val="28"/>
          <w:rtl/>
        </w:rPr>
        <w:t>د</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ده</w:t>
      </w:r>
      <w:r w:rsidRPr="00544090">
        <w:rPr>
          <w:rFonts w:cs="B Mitra"/>
          <w:color w:val="0D0D0D" w:themeColor="text1" w:themeTint="F2"/>
          <w:sz w:val="28"/>
          <w:szCs w:val="28"/>
          <w:rtl/>
        </w:rPr>
        <w:t>، اصول و استانداردها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تول</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w:t>
      </w:r>
      <w:r w:rsidRPr="00544090">
        <w:rPr>
          <w:rFonts w:cs="B Mitra"/>
          <w:color w:val="0D0D0D" w:themeColor="text1" w:themeTint="F2"/>
          <w:sz w:val="28"/>
          <w:szCs w:val="28"/>
        </w:rPr>
        <w:t xml:space="preserve"> AD </w:t>
      </w:r>
      <w:r w:rsidRPr="00544090">
        <w:rPr>
          <w:rFonts w:cs="B Mitra"/>
          <w:color w:val="0D0D0D" w:themeColor="text1" w:themeTint="F2"/>
          <w:sz w:val="28"/>
          <w:szCs w:val="28"/>
          <w:rtl/>
        </w:rPr>
        <w:t>و درنت</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جه</w:t>
      </w:r>
      <w:r w:rsidRPr="00544090">
        <w:rPr>
          <w:rFonts w:cs="B Mitra"/>
          <w:color w:val="0D0D0D" w:themeColor="text1" w:themeTint="F2"/>
          <w:sz w:val="28"/>
          <w:szCs w:val="28"/>
          <w:rtl/>
        </w:rPr>
        <w:t xml:space="preserve"> بالا رفتن سطح ک</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توض</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حات</w:t>
      </w:r>
      <w:r w:rsidRPr="00544090">
        <w:rPr>
          <w:rFonts w:cs="B Mitra"/>
          <w:color w:val="0D0D0D" w:themeColor="text1" w:themeTint="F2"/>
          <w:sz w:val="28"/>
          <w:szCs w:val="28"/>
          <w:rtl/>
        </w:rPr>
        <w:t xml:space="preserve">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ها </w:t>
      </w:r>
      <w:r w:rsidRPr="00544090">
        <w:rPr>
          <w:rFonts w:cs="B Mitra" w:hint="cs"/>
          <w:color w:val="0D0D0D" w:themeColor="text1" w:themeTint="F2"/>
          <w:sz w:val="28"/>
          <w:szCs w:val="28"/>
          <w:rtl/>
        </w:rPr>
        <w:t>باید هدف باشد؛</w:t>
      </w:r>
      <w:r w:rsidRPr="00544090">
        <w:rPr>
          <w:rFonts w:cs="B Mitra"/>
          <w:color w:val="0D0D0D" w:themeColor="text1" w:themeTint="F2"/>
          <w:sz w:val="28"/>
          <w:szCs w:val="28"/>
          <w:rtl/>
        </w:rPr>
        <w:t xml:space="preserve"> چراکه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color w:val="0D0D0D" w:themeColor="text1" w:themeTint="F2"/>
          <w:sz w:val="28"/>
          <w:szCs w:val="28"/>
          <w:rtl/>
        </w:rPr>
        <w:t xml:space="preserve"> در دن</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w:t>
      </w:r>
      <w:r w:rsidRPr="00544090">
        <w:rPr>
          <w:rFonts w:cs="B Mitra"/>
          <w:color w:val="0D0D0D" w:themeColor="text1" w:themeTint="F2"/>
          <w:sz w:val="28"/>
          <w:szCs w:val="28"/>
          <w:rtl/>
        </w:rPr>
        <w:t xml:space="preserve"> به</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عنوان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color w:val="0D0D0D" w:themeColor="text1" w:themeTint="F2"/>
          <w:sz w:val="28"/>
          <w:szCs w:val="28"/>
          <w:rtl/>
        </w:rPr>
        <w:t xml:space="preserve"> حرفه به مهارت</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 و دانش بالا</w:t>
      </w:r>
      <w:r w:rsidRPr="00544090">
        <w:rPr>
          <w:rFonts w:cs="B Mitra" w:hint="cs"/>
          <w:color w:val="0D0D0D" w:themeColor="text1" w:themeTint="F2"/>
          <w:sz w:val="28"/>
          <w:szCs w:val="28"/>
          <w:rtl/>
        </w:rPr>
        <w:t>یی</w:t>
      </w:r>
      <w:r w:rsidRPr="00544090">
        <w:rPr>
          <w:rFonts w:cs="B Mitra"/>
          <w:color w:val="0D0D0D" w:themeColor="text1" w:themeTint="F2"/>
          <w:sz w:val="28"/>
          <w:szCs w:val="28"/>
          <w:rtl/>
        </w:rPr>
        <w:t xml:space="preserve"> ن</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از</w:t>
      </w:r>
      <w:r w:rsidRPr="00544090">
        <w:rPr>
          <w:rFonts w:cs="B Mitra"/>
          <w:color w:val="0D0D0D" w:themeColor="text1" w:themeTint="F2"/>
          <w:sz w:val="28"/>
          <w:szCs w:val="28"/>
          <w:rtl/>
        </w:rPr>
        <w:t xml:space="preserve"> دارد. </w:t>
      </w:r>
      <w:r w:rsidRPr="00544090">
        <w:rPr>
          <w:rFonts w:cs="B Mitra" w:hint="cs"/>
          <w:color w:val="0D0D0D" w:themeColor="text1" w:themeTint="F2"/>
          <w:sz w:val="28"/>
          <w:szCs w:val="28"/>
          <w:rtl/>
        </w:rPr>
        <w:t xml:space="preserve">از این طریق باید </w:t>
      </w:r>
      <w:r w:rsidRPr="00544090">
        <w:rPr>
          <w:rFonts w:cs="B Mitra"/>
          <w:color w:val="0D0D0D" w:themeColor="text1" w:themeTint="F2"/>
          <w:sz w:val="28"/>
          <w:szCs w:val="28"/>
          <w:rtl/>
        </w:rPr>
        <w:t>در بهره</w:t>
      </w:r>
      <w:r w:rsidRPr="00544090">
        <w:rPr>
          <w:rFonts w:cs="B Mitra" w:hint="cs"/>
          <w:color w:val="0D0D0D" w:themeColor="text1" w:themeTint="F2"/>
          <w:sz w:val="28"/>
          <w:szCs w:val="28"/>
          <w:rtl/>
        </w:rPr>
        <w:t>‌</w:t>
      </w:r>
      <w:r w:rsidRPr="00544090">
        <w:rPr>
          <w:rFonts w:cs="B Mitra"/>
          <w:color w:val="0D0D0D" w:themeColor="text1" w:themeTint="F2"/>
          <w:sz w:val="28"/>
          <w:szCs w:val="28"/>
          <w:rtl/>
        </w:rPr>
        <w:t>مند</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بهتر </w:t>
      </w:r>
      <w:r w:rsidRPr="00544090">
        <w:rPr>
          <w:rFonts w:cs="B Mitra" w:hint="cs"/>
          <w:color w:val="0D0D0D" w:themeColor="text1" w:themeTint="F2"/>
          <w:sz w:val="28"/>
          <w:szCs w:val="28"/>
          <w:rtl/>
        </w:rPr>
        <w:t xml:space="preserve">افراد دارای اختلال بینایی </w:t>
      </w:r>
      <w:r w:rsidRPr="00544090">
        <w:rPr>
          <w:rFonts w:cs="B Mitra"/>
          <w:color w:val="0D0D0D" w:themeColor="text1" w:themeTint="F2"/>
          <w:sz w:val="28"/>
          <w:szCs w:val="28"/>
          <w:rtl/>
        </w:rPr>
        <w:t>از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امکان فرهنگ</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کمک کرد. </w:t>
      </w:r>
      <w:r w:rsidRPr="00544090">
        <w:rPr>
          <w:rFonts w:cs="B Mitra" w:hint="cs"/>
          <w:color w:val="0D0D0D" w:themeColor="text1" w:themeTint="F2"/>
          <w:sz w:val="28"/>
          <w:szCs w:val="28"/>
          <w:rtl/>
        </w:rPr>
        <w:t>بیشتر</w:t>
      </w:r>
      <w:r w:rsidRPr="00544090">
        <w:rPr>
          <w:rFonts w:cs="B Mitra"/>
          <w:color w:val="0D0D0D" w:themeColor="text1" w:themeTint="F2"/>
          <w:sz w:val="28"/>
          <w:szCs w:val="28"/>
          <w:rtl/>
        </w:rPr>
        <w:t xml:space="preserve"> 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نماها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دن</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w:t>
      </w:r>
      <w:r w:rsidRPr="00544090">
        <w:rPr>
          <w:rFonts w:cs="B Mitra"/>
          <w:color w:val="0D0D0D" w:themeColor="text1" w:themeTint="F2"/>
          <w:sz w:val="28"/>
          <w:szCs w:val="28"/>
          <w:rtl/>
        </w:rPr>
        <w:t xml:space="preserve"> در حال حاضر </w:t>
      </w:r>
      <w:r w:rsidRPr="00544090">
        <w:rPr>
          <w:rFonts w:cs="B Mitra" w:hint="cs"/>
          <w:color w:val="0D0D0D" w:themeColor="text1" w:themeTint="F2"/>
          <w:sz w:val="28"/>
          <w:szCs w:val="28"/>
          <w:rtl/>
        </w:rPr>
        <w:t>به‌صورت</w:t>
      </w:r>
      <w:r w:rsidRPr="00544090">
        <w:rPr>
          <w:rFonts w:cs="B Mitra"/>
          <w:color w:val="0D0D0D" w:themeColor="text1" w:themeTint="F2"/>
          <w:sz w:val="28"/>
          <w:szCs w:val="28"/>
        </w:rPr>
        <w:t xml:space="preserve"> AD </w:t>
      </w:r>
      <w:r w:rsidRPr="00544090">
        <w:rPr>
          <w:rFonts w:cs="B Mitra"/>
          <w:color w:val="0D0D0D" w:themeColor="text1" w:themeTint="F2"/>
          <w:sz w:val="28"/>
          <w:szCs w:val="28"/>
          <w:rtl/>
        </w:rPr>
        <w:t>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color w:val="0D0D0D" w:themeColor="text1" w:themeTint="F2"/>
          <w:sz w:val="28"/>
          <w:szCs w:val="28"/>
          <w:rtl/>
        </w:rPr>
        <w:t xml:space="preserve"> را برا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ناب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ان</w:t>
      </w:r>
      <w:r w:rsidRPr="00544090">
        <w:rPr>
          <w:rFonts w:cs="B Mitra"/>
          <w:color w:val="0D0D0D" w:themeColor="text1" w:themeTint="F2"/>
          <w:sz w:val="28"/>
          <w:szCs w:val="28"/>
          <w:rtl/>
        </w:rPr>
        <w:t xml:space="preserve"> نما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ش</w:t>
      </w:r>
      <w:r w:rsidRPr="00544090">
        <w:rPr>
          <w:rFonts w:cs="B Mitra"/>
          <w:color w:val="0D0D0D" w:themeColor="text1" w:themeTint="F2"/>
          <w:sz w:val="28"/>
          <w:szCs w:val="28"/>
          <w:rtl/>
        </w:rPr>
        <w:t xml:space="preserve"> 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دهند. </w:t>
      </w:r>
      <w:r w:rsidRPr="00544090">
        <w:rPr>
          <w:rFonts w:cs="B Mitra" w:hint="cs"/>
          <w:color w:val="0D0D0D" w:themeColor="text1" w:themeTint="F2"/>
          <w:sz w:val="28"/>
          <w:szCs w:val="28"/>
          <w:rtl/>
        </w:rPr>
        <w:t xml:space="preserve">اگر </w:t>
      </w:r>
      <w:r w:rsidRPr="00544090">
        <w:rPr>
          <w:rFonts w:cs="B Mitra"/>
          <w:color w:val="0D0D0D" w:themeColor="text1" w:themeTint="F2"/>
          <w:sz w:val="28"/>
          <w:szCs w:val="28"/>
          <w:rtl/>
        </w:rPr>
        <w:t>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کار با دقت انجام شود، در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ران</w:t>
      </w:r>
      <w:r w:rsidRPr="00544090">
        <w:rPr>
          <w:rFonts w:cs="B Mitra"/>
          <w:color w:val="0D0D0D" w:themeColor="text1" w:themeTint="F2"/>
          <w:sz w:val="28"/>
          <w:szCs w:val="28"/>
          <w:rtl/>
        </w:rPr>
        <w:t xml:space="preserve">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پتانس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w:t>
      </w:r>
      <w:r w:rsidRPr="00544090">
        <w:rPr>
          <w:rFonts w:cs="B Mitra"/>
          <w:color w:val="0D0D0D" w:themeColor="text1" w:themeTint="F2"/>
          <w:sz w:val="28"/>
          <w:szCs w:val="28"/>
          <w:rtl/>
        </w:rPr>
        <w:t xml:space="preserve"> را دارد که علاوه</w:t>
      </w:r>
      <w:r w:rsidRPr="00544090">
        <w:rPr>
          <w:rFonts w:cs="B Mitra" w:hint="cs"/>
          <w:color w:val="0D0D0D" w:themeColor="text1" w:themeTint="F2"/>
          <w:sz w:val="28"/>
          <w:szCs w:val="28"/>
          <w:rtl/>
        </w:rPr>
        <w:t>‌</w:t>
      </w:r>
      <w:r w:rsidRPr="00544090">
        <w:rPr>
          <w:rFonts w:cs="B Mitra"/>
          <w:color w:val="0D0D0D" w:themeColor="text1" w:themeTint="F2"/>
          <w:sz w:val="28"/>
          <w:szCs w:val="28"/>
          <w:rtl/>
        </w:rPr>
        <w:t>بر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 به ژانرها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تئاتر</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و سا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هنرها </w:t>
      </w:r>
      <w:r w:rsidRPr="00544090">
        <w:rPr>
          <w:rFonts w:cs="B Mitra" w:hint="cs"/>
          <w:color w:val="0D0D0D" w:themeColor="text1" w:themeTint="F2"/>
          <w:sz w:val="28"/>
          <w:szCs w:val="28"/>
          <w:rtl/>
        </w:rPr>
        <w:t xml:space="preserve">هم </w:t>
      </w:r>
      <w:r w:rsidRPr="00544090">
        <w:rPr>
          <w:rFonts w:cs="B Mitra"/>
          <w:color w:val="0D0D0D" w:themeColor="text1" w:themeTint="F2"/>
          <w:sz w:val="28"/>
          <w:szCs w:val="28"/>
          <w:rtl/>
        </w:rPr>
        <w:t>اضافه شود. تنها از طر</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ق</w:t>
      </w:r>
      <w:r w:rsidRPr="00544090">
        <w:rPr>
          <w:rFonts w:cs="B Mitra"/>
          <w:color w:val="0D0D0D" w:themeColor="text1" w:themeTint="F2"/>
          <w:sz w:val="28"/>
          <w:szCs w:val="28"/>
          <w:rtl/>
        </w:rPr>
        <w:t xml:space="preserve"> همکار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با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کد</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گر</w:t>
      </w:r>
      <w:r w:rsidRPr="00544090">
        <w:rPr>
          <w:rFonts w:cs="B Mitra"/>
          <w:color w:val="0D0D0D" w:themeColor="text1" w:themeTint="F2"/>
          <w:sz w:val="28"/>
          <w:szCs w:val="28"/>
          <w:rtl/>
        </w:rPr>
        <w:t xml:space="preserve"> است که م</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توان</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م</w:t>
      </w:r>
      <w:r w:rsidRPr="00544090">
        <w:rPr>
          <w:rFonts w:cs="B Mitra"/>
          <w:color w:val="0D0D0D" w:themeColor="text1" w:themeTint="F2"/>
          <w:sz w:val="28"/>
          <w:szCs w:val="28"/>
          <w:rtl/>
        </w:rPr>
        <w:t xml:space="preserve">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استاندارد و فراگ</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 xml:space="preserve">را </w:t>
      </w:r>
      <w:r w:rsidRPr="00544090">
        <w:rPr>
          <w:rFonts w:cs="B Mitra"/>
          <w:color w:val="0D0D0D" w:themeColor="text1" w:themeTint="F2"/>
          <w:sz w:val="28"/>
          <w:szCs w:val="28"/>
          <w:rtl/>
        </w:rPr>
        <w:t>که هم تماشاگران هم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hint="cs"/>
          <w:color w:val="0D0D0D" w:themeColor="text1" w:themeTint="F2"/>
          <w:sz w:val="28"/>
          <w:szCs w:val="28"/>
          <w:rtl/>
        </w:rPr>
        <w:t>‌</w:t>
      </w:r>
      <w:r w:rsidRPr="00544090">
        <w:rPr>
          <w:rFonts w:cs="B Mitra" w:hint="eastAsia"/>
          <w:color w:val="0D0D0D" w:themeColor="text1" w:themeTint="F2"/>
          <w:sz w:val="28"/>
          <w:szCs w:val="28"/>
          <w:rtl/>
        </w:rPr>
        <w:t>ها</w:t>
      </w:r>
      <w:r w:rsidRPr="00544090">
        <w:rPr>
          <w:rFonts w:cs="B Mitra"/>
          <w:color w:val="0D0D0D" w:themeColor="text1" w:themeTint="F2"/>
          <w:sz w:val="28"/>
          <w:szCs w:val="28"/>
          <w:rtl/>
        </w:rPr>
        <w:t xml:space="preserve"> سزاوار آن هستن</w:t>
      </w:r>
      <w:r w:rsidRPr="00544090">
        <w:rPr>
          <w:rFonts w:cs="B Mitra" w:hint="cs"/>
          <w:color w:val="0D0D0D" w:themeColor="text1" w:themeTint="F2"/>
          <w:sz w:val="28"/>
          <w:szCs w:val="28"/>
          <w:rtl/>
        </w:rPr>
        <w:t>د</w:t>
      </w:r>
      <w:r w:rsidRPr="00544090">
        <w:rPr>
          <w:rFonts w:cs="B Mitra"/>
          <w:color w:val="0D0D0D" w:themeColor="text1" w:themeTint="F2"/>
          <w:sz w:val="28"/>
          <w:szCs w:val="28"/>
          <w:rtl/>
        </w:rPr>
        <w:t xml:space="preserve"> تول</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w:t>
      </w:r>
      <w:r w:rsidRPr="00544090">
        <w:rPr>
          <w:rFonts w:cs="B Mitra"/>
          <w:color w:val="0D0D0D" w:themeColor="text1" w:themeTint="F2"/>
          <w:sz w:val="28"/>
          <w:szCs w:val="28"/>
          <w:rtl/>
        </w:rPr>
        <w:t xml:space="preserve"> کن</w:t>
      </w:r>
      <w:r w:rsidRPr="00544090">
        <w:rPr>
          <w:rFonts w:cs="B Mitra" w:hint="cs"/>
          <w:color w:val="0D0D0D" w:themeColor="text1" w:themeTint="F2"/>
          <w:sz w:val="28"/>
          <w:szCs w:val="28"/>
          <w:rtl/>
        </w:rPr>
        <w:t>ی</w:t>
      </w:r>
      <w:r w:rsidRPr="00544090">
        <w:rPr>
          <w:rFonts w:cs="B Mitra" w:hint="cs"/>
          <w:color w:val="0D0D0D" w:themeColor="text1" w:themeTint="F2"/>
          <w:sz w:val="28"/>
          <w:szCs w:val="28"/>
          <w:rtl/>
          <w:lang w:bidi="fa-IR"/>
        </w:rPr>
        <w:t>م.</w:t>
      </w:r>
    </w:p>
    <w:p w14:paraId="62565A25" w14:textId="77777777" w:rsidR="007A4215" w:rsidRPr="00544090" w:rsidRDefault="007A4215" w:rsidP="00544090">
      <w:pPr>
        <w:bidi/>
        <w:spacing w:after="0" w:line="240" w:lineRule="auto"/>
        <w:jc w:val="both"/>
        <w:rPr>
          <w:rFonts w:cs="B Mitra"/>
          <w:color w:val="0D0D0D" w:themeColor="text1" w:themeTint="F2"/>
          <w:sz w:val="28"/>
          <w:szCs w:val="28"/>
          <w:rtl/>
          <w:lang w:bidi="fa-IR"/>
        </w:rPr>
      </w:pPr>
      <w:r w:rsidRPr="00544090">
        <w:rPr>
          <w:rFonts w:cs="B Mitra" w:hint="cs"/>
          <w:color w:val="0D0D0D" w:themeColor="text1" w:themeTint="F2"/>
          <w:sz w:val="28"/>
          <w:szCs w:val="28"/>
          <w:rtl/>
        </w:rPr>
        <w:t>در</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 xml:space="preserve">توصیف صوتی </w:t>
      </w:r>
      <w:r w:rsidRPr="00544090">
        <w:rPr>
          <w:rFonts w:cs="B Mitra"/>
          <w:color w:val="0D0D0D" w:themeColor="text1" w:themeTint="F2"/>
          <w:sz w:val="28"/>
          <w:szCs w:val="28"/>
          <w:rtl/>
        </w:rPr>
        <w:t>تمرکز 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شتر</w:t>
      </w:r>
      <w:r w:rsidRPr="00544090">
        <w:rPr>
          <w:rFonts w:cs="B Mitra"/>
          <w:color w:val="0D0D0D" w:themeColor="text1" w:themeTint="F2"/>
          <w:sz w:val="28"/>
          <w:szCs w:val="28"/>
          <w:rtl/>
        </w:rPr>
        <w:t xml:space="preserve"> بر مهم</w:t>
      </w:r>
      <w:r w:rsidRPr="00544090">
        <w:rPr>
          <w:rFonts w:cs="B Mitra" w:hint="cs"/>
          <w:color w:val="0D0D0D" w:themeColor="text1" w:themeTint="F2"/>
          <w:sz w:val="28"/>
          <w:szCs w:val="28"/>
          <w:rtl/>
        </w:rPr>
        <w:t>‌</w:t>
      </w:r>
      <w:r w:rsidRPr="00544090">
        <w:rPr>
          <w:rFonts w:cs="B Mitra"/>
          <w:color w:val="0D0D0D" w:themeColor="text1" w:themeTint="F2"/>
          <w:sz w:val="28"/>
          <w:szCs w:val="28"/>
          <w:rtl/>
        </w:rPr>
        <w:t>تر</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مرحل</w:t>
      </w:r>
      <w:r w:rsidRPr="00544090">
        <w:rPr>
          <w:rFonts w:cs="B Mitra" w:hint="cs"/>
          <w:color w:val="0D0D0D" w:themeColor="text1" w:themeTint="F2"/>
          <w:sz w:val="28"/>
          <w:szCs w:val="28"/>
          <w:rtl/>
        </w:rPr>
        <w:t>ۀ</w:t>
      </w:r>
      <w:r w:rsidRPr="00544090">
        <w:rPr>
          <w:rFonts w:cs="B Mitra"/>
          <w:color w:val="0D0D0D" w:themeColor="text1" w:themeTint="F2"/>
          <w:sz w:val="28"/>
          <w:szCs w:val="28"/>
          <w:rtl/>
        </w:rPr>
        <w:t xml:space="preserve"> تول</w:t>
      </w:r>
      <w:r w:rsidRPr="00544090">
        <w:rPr>
          <w:rFonts w:cs="B Mitra" w:hint="cs"/>
          <w:color w:val="0D0D0D" w:themeColor="text1" w:themeTint="F2"/>
          <w:sz w:val="28"/>
          <w:szCs w:val="28"/>
          <w:rtl/>
        </w:rPr>
        <w:t xml:space="preserve">ید </w:t>
      </w:r>
      <w:r w:rsidRPr="00544090">
        <w:rPr>
          <w:rFonts w:cs="B Mitra"/>
          <w:color w:val="0D0D0D" w:themeColor="text1" w:themeTint="F2"/>
          <w:sz w:val="28"/>
          <w:szCs w:val="28"/>
        </w:rPr>
        <w:t>AD</w:t>
      </w:r>
      <w:r w:rsidRPr="00544090">
        <w:rPr>
          <w:rFonts w:cs="B Mitra" w:hint="cs"/>
          <w:color w:val="0D0D0D" w:themeColor="text1" w:themeTint="F2"/>
          <w:sz w:val="28"/>
          <w:szCs w:val="28"/>
          <w:rtl/>
          <w:lang w:bidi="fa-IR"/>
        </w:rPr>
        <w:t xml:space="preserve">، یعنی </w:t>
      </w:r>
      <w:r w:rsidRPr="00544090">
        <w:rPr>
          <w:rFonts w:cs="B Mitra"/>
          <w:color w:val="0D0D0D" w:themeColor="text1" w:themeTint="F2"/>
          <w:sz w:val="28"/>
          <w:szCs w:val="28"/>
          <w:rtl/>
        </w:rPr>
        <w:t>چگونگ</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نوشتن متن </w:t>
      </w:r>
      <w:r w:rsidRPr="00544090">
        <w:rPr>
          <w:rFonts w:cs="B Mitra" w:hint="eastAsia"/>
          <w:color w:val="0D0D0D" w:themeColor="text1" w:themeTint="F2"/>
          <w:sz w:val="28"/>
          <w:szCs w:val="28"/>
          <w:rtl/>
        </w:rPr>
        <w:t>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hint="cs"/>
          <w:color w:val="0D0D0D" w:themeColor="text1" w:themeTint="F2"/>
          <w:sz w:val="28"/>
          <w:szCs w:val="28"/>
          <w:rtl/>
        </w:rPr>
        <w:t>‌</w:t>
      </w:r>
      <w:r w:rsidRPr="00544090">
        <w:rPr>
          <w:rFonts w:cs="B Mitra" w:hint="eastAsia"/>
          <w:color w:val="0D0D0D" w:themeColor="text1" w:themeTint="F2"/>
          <w:sz w:val="28"/>
          <w:szCs w:val="28"/>
          <w:rtl/>
        </w:rPr>
        <w:t>ها</w:t>
      </w:r>
      <w:r w:rsidRPr="00544090">
        <w:rPr>
          <w:rFonts w:cs="B Mitra"/>
          <w:color w:val="0D0D0D" w:themeColor="text1" w:themeTint="F2"/>
          <w:sz w:val="28"/>
          <w:szCs w:val="28"/>
          <w:rtl/>
        </w:rPr>
        <w:t xml:space="preserve"> و آگاه</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نو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سندگان</w:t>
      </w:r>
      <w:r w:rsidRPr="00544090">
        <w:rPr>
          <w:rFonts w:cs="B Mitra"/>
          <w:color w:val="0D0D0D" w:themeColor="text1" w:themeTint="F2"/>
          <w:sz w:val="28"/>
          <w:szCs w:val="28"/>
          <w:rtl/>
        </w:rPr>
        <w:t xml:space="preserve"> از استانداردها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کار است</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چراکه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فگران</w:t>
      </w:r>
      <w:r w:rsidRPr="00544090">
        <w:rPr>
          <w:rFonts w:cs="B Mitra"/>
          <w:color w:val="0D0D0D" w:themeColor="text1" w:themeTint="F2"/>
          <w:sz w:val="28"/>
          <w:szCs w:val="28"/>
          <w:rtl/>
        </w:rPr>
        <w:t xml:space="preserve"> با نگاه دق</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ق</w:t>
      </w:r>
      <w:r w:rsidRPr="00544090">
        <w:rPr>
          <w:rFonts w:cs="B Mitra"/>
          <w:color w:val="0D0D0D" w:themeColor="text1" w:themeTint="F2"/>
          <w:sz w:val="28"/>
          <w:szCs w:val="28"/>
          <w:rtl/>
        </w:rPr>
        <w:t xml:space="preserve"> و خوانش درست تصاو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hint="cs"/>
          <w:color w:val="0D0D0D" w:themeColor="text1" w:themeTint="F2"/>
          <w:sz w:val="28"/>
          <w:szCs w:val="28"/>
          <w:rtl/>
        </w:rPr>
        <w:t xml:space="preserve"> </w:t>
      </w:r>
      <w:r w:rsidRPr="00544090">
        <w:rPr>
          <w:rFonts w:cs="B Mitra" w:hint="eastAsia"/>
          <w:color w:val="0D0D0D" w:themeColor="text1" w:themeTint="F2"/>
          <w:sz w:val="28"/>
          <w:szCs w:val="28"/>
          <w:rtl/>
        </w:rPr>
        <w:t>آنها</w:t>
      </w:r>
      <w:r w:rsidRPr="00544090">
        <w:rPr>
          <w:rFonts w:cs="B Mitra"/>
          <w:color w:val="0D0D0D" w:themeColor="text1" w:themeTint="F2"/>
          <w:sz w:val="28"/>
          <w:szCs w:val="28"/>
          <w:rtl/>
        </w:rPr>
        <w:t xml:space="preserve"> را با کلمات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موجز و تصو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به مخاطبان منتقل </w:t>
      </w:r>
      <w:r w:rsidRPr="00544090">
        <w:rPr>
          <w:rFonts w:cs="B Mitra" w:hint="cs"/>
          <w:color w:val="0D0D0D" w:themeColor="text1" w:themeTint="F2"/>
          <w:sz w:val="28"/>
          <w:szCs w:val="28"/>
          <w:rtl/>
        </w:rPr>
        <w:t>می‌کنن</w:t>
      </w:r>
      <w:r w:rsidRPr="00544090">
        <w:rPr>
          <w:rFonts w:cs="B Mitra" w:hint="cs"/>
          <w:color w:val="0D0D0D" w:themeColor="text1" w:themeTint="F2"/>
          <w:sz w:val="28"/>
          <w:szCs w:val="28"/>
          <w:rtl/>
          <w:lang w:bidi="fa-IR"/>
        </w:rPr>
        <w:t>د.</w:t>
      </w:r>
    </w:p>
    <w:p w14:paraId="25CD1662" w14:textId="77777777" w:rsidR="007A4215" w:rsidRPr="00E0617D" w:rsidRDefault="007A4215" w:rsidP="00544090">
      <w:pPr>
        <w:pStyle w:val="Heading3"/>
        <w:bidi/>
        <w:spacing w:line="240" w:lineRule="auto"/>
        <w:jc w:val="both"/>
        <w:rPr>
          <w:rFonts w:cs="B Mitra"/>
          <w:b/>
          <w:bCs/>
          <w:sz w:val="28"/>
          <w:szCs w:val="28"/>
        </w:rPr>
      </w:pPr>
      <w:bookmarkStart w:id="44" w:name="_Toc148853982"/>
      <w:bookmarkStart w:id="45" w:name="_Toc161083259"/>
      <w:bookmarkStart w:id="46" w:name="_Toc161084143"/>
      <w:r w:rsidRPr="00E0617D">
        <w:rPr>
          <w:rFonts w:cs="B Mitra"/>
          <w:b/>
          <w:bCs/>
          <w:sz w:val="28"/>
          <w:szCs w:val="28"/>
          <w:rtl/>
        </w:rPr>
        <w:lastRenderedPageBreak/>
        <w:t>توص</w:t>
      </w:r>
      <w:r w:rsidRPr="00E0617D">
        <w:rPr>
          <w:rFonts w:cs="B Mitra" w:hint="cs"/>
          <w:b/>
          <w:bCs/>
          <w:sz w:val="28"/>
          <w:szCs w:val="28"/>
          <w:rtl/>
        </w:rPr>
        <w:t>ی</w:t>
      </w:r>
      <w:r w:rsidRPr="00E0617D">
        <w:rPr>
          <w:rFonts w:cs="B Mitra" w:hint="eastAsia"/>
          <w:b/>
          <w:bCs/>
          <w:sz w:val="28"/>
          <w:szCs w:val="28"/>
          <w:rtl/>
        </w:rPr>
        <w:t>ف</w:t>
      </w:r>
      <w:r w:rsidRPr="00E0617D">
        <w:rPr>
          <w:rFonts w:cs="B Mitra"/>
          <w:b/>
          <w:bCs/>
          <w:sz w:val="28"/>
          <w:szCs w:val="28"/>
          <w:rtl/>
        </w:rPr>
        <w:t xml:space="preserve"> صوت</w:t>
      </w:r>
      <w:r w:rsidRPr="00E0617D">
        <w:rPr>
          <w:rFonts w:cs="B Mitra" w:hint="cs"/>
          <w:b/>
          <w:bCs/>
          <w:sz w:val="28"/>
          <w:szCs w:val="28"/>
          <w:rtl/>
        </w:rPr>
        <w:t>ی</w:t>
      </w:r>
      <w:r w:rsidRPr="00E0617D">
        <w:rPr>
          <w:rFonts w:cs="B Mitra"/>
          <w:b/>
          <w:bCs/>
          <w:sz w:val="28"/>
          <w:szCs w:val="28"/>
          <w:rtl/>
        </w:rPr>
        <w:t xml:space="preserve"> چ</w:t>
      </w:r>
      <w:r w:rsidRPr="00E0617D">
        <w:rPr>
          <w:rFonts w:cs="B Mitra" w:hint="cs"/>
          <w:b/>
          <w:bCs/>
          <w:sz w:val="28"/>
          <w:szCs w:val="28"/>
          <w:rtl/>
        </w:rPr>
        <w:t>ی</w:t>
      </w:r>
      <w:r w:rsidRPr="00E0617D">
        <w:rPr>
          <w:rFonts w:cs="B Mitra" w:hint="eastAsia"/>
          <w:b/>
          <w:bCs/>
          <w:sz w:val="28"/>
          <w:szCs w:val="28"/>
          <w:rtl/>
        </w:rPr>
        <w:t>ست؟</w:t>
      </w:r>
      <w:bookmarkEnd w:id="44"/>
      <w:bookmarkEnd w:id="45"/>
      <w:bookmarkEnd w:id="46"/>
    </w:p>
    <w:p w14:paraId="47E07861" w14:textId="77777777" w:rsidR="007A4215" w:rsidRPr="00544090" w:rsidRDefault="007A4215" w:rsidP="00544090">
      <w:pPr>
        <w:bidi/>
        <w:spacing w:after="0" w:line="240" w:lineRule="auto"/>
        <w:jc w:val="both"/>
        <w:rPr>
          <w:rFonts w:cs="B Mitra"/>
          <w:color w:val="0D0D0D" w:themeColor="text1" w:themeTint="F2"/>
          <w:sz w:val="28"/>
          <w:szCs w:val="28"/>
          <w:lang w:bidi="fa-IR"/>
        </w:rPr>
      </w:pPr>
      <w:r w:rsidRPr="00544090">
        <w:rPr>
          <w:rFonts w:cs="B Mitra"/>
          <w:color w:val="0D0D0D" w:themeColor="text1" w:themeTint="F2"/>
          <w:sz w:val="28"/>
          <w:szCs w:val="28"/>
          <w:rtl/>
        </w:rPr>
        <w:t>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صوت</w:t>
      </w:r>
      <w:r w:rsidRPr="00544090">
        <w:rPr>
          <w:rFonts w:cs="B Mitra" w:hint="cs"/>
          <w:color w:val="0D0D0D" w:themeColor="text1" w:themeTint="F2"/>
          <w:sz w:val="28"/>
          <w:szCs w:val="28"/>
          <w:rtl/>
        </w:rPr>
        <w:t>ی</w:t>
      </w:r>
      <w:r w:rsidRPr="00544090">
        <w:rPr>
          <w:rFonts w:cs="B Mitra"/>
          <w:color w:val="0D0D0D" w:themeColor="text1" w:themeTint="F2"/>
          <w:sz w:val="28"/>
          <w:szCs w:val="28"/>
        </w:rPr>
        <w:t xml:space="preserve"> (AD) </w:t>
      </w:r>
      <w:r w:rsidRPr="00544090">
        <w:rPr>
          <w:rFonts w:cs="B Mitra"/>
          <w:color w:val="0D0D0D" w:themeColor="text1" w:themeTint="F2"/>
          <w:sz w:val="28"/>
          <w:szCs w:val="28"/>
          <w:rtl/>
        </w:rPr>
        <w:t>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تواند برا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هر بازنما</w:t>
      </w:r>
      <w:r w:rsidRPr="00544090">
        <w:rPr>
          <w:rFonts w:cs="B Mitra" w:hint="cs"/>
          <w:color w:val="0D0D0D" w:themeColor="text1" w:themeTint="F2"/>
          <w:sz w:val="28"/>
          <w:szCs w:val="28"/>
          <w:rtl/>
        </w:rPr>
        <w:t>یی</w:t>
      </w:r>
      <w:r w:rsidRPr="00544090">
        <w:rPr>
          <w:rFonts w:cs="B Mitra"/>
          <w:color w:val="0D0D0D" w:themeColor="text1" w:themeTint="F2"/>
          <w:sz w:val="28"/>
          <w:szCs w:val="28"/>
          <w:rtl/>
        </w:rPr>
        <w:t xml:space="preserve"> رسانه</w:t>
      </w:r>
      <w:r w:rsidRPr="00544090">
        <w:rPr>
          <w:rFonts w:cs="B Mitra" w:hint="cs"/>
          <w:color w:val="0D0D0D" w:themeColor="text1" w:themeTint="F2"/>
          <w:sz w:val="28"/>
          <w:szCs w:val="28"/>
          <w:rtl/>
        </w:rPr>
        <w:t>‌</w:t>
      </w:r>
      <w:r w:rsidRPr="00544090">
        <w:rPr>
          <w:rFonts w:cs="B Mitra"/>
          <w:color w:val="0D0D0D" w:themeColor="text1" w:themeTint="F2"/>
          <w:sz w:val="28"/>
          <w:szCs w:val="28"/>
          <w:rtl/>
        </w:rPr>
        <w:t>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پو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w:t>
      </w:r>
      <w:r w:rsidRPr="00544090">
        <w:rPr>
          <w:rFonts w:cs="B Mitra"/>
          <w:color w:val="0D0D0D" w:themeColor="text1" w:themeTint="F2"/>
          <w:sz w:val="28"/>
          <w:szCs w:val="28"/>
          <w:rtl/>
        </w:rPr>
        <w:t xml:space="preserve">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ستا</w:t>
      </w:r>
      <w:r w:rsidRPr="00544090">
        <w:rPr>
          <w:rFonts w:cs="B Mitra"/>
          <w:color w:val="0D0D0D" w:themeColor="text1" w:themeTint="F2"/>
          <w:sz w:val="28"/>
          <w:szCs w:val="28"/>
          <w:rtl/>
        </w:rPr>
        <w:t xml:space="preserve"> انجام شود</w:t>
      </w:r>
      <w:r w:rsidRPr="00544090">
        <w:rPr>
          <w:rFonts w:cs="B Mitra" w:hint="cs"/>
          <w:color w:val="0D0D0D" w:themeColor="text1" w:themeTint="F2"/>
          <w:sz w:val="28"/>
          <w:szCs w:val="28"/>
          <w:rtl/>
        </w:rPr>
        <w:t>؛ بنابراین</w:t>
      </w:r>
      <w:r w:rsidRPr="00544090">
        <w:rPr>
          <w:rFonts w:cs="B Mitra"/>
          <w:color w:val="0D0D0D" w:themeColor="text1" w:themeTint="F2"/>
          <w:sz w:val="28"/>
          <w:szCs w:val="28"/>
          <w:rtl/>
        </w:rPr>
        <w:t xml:space="preserve"> از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color w:val="0D0D0D" w:themeColor="text1" w:themeTint="F2"/>
          <w:sz w:val="28"/>
          <w:szCs w:val="28"/>
          <w:rtl/>
        </w:rPr>
        <w:t xml:space="preserve"> تور گ</w:t>
      </w:r>
      <w:r w:rsidRPr="00544090">
        <w:rPr>
          <w:rFonts w:cs="B Mitra" w:hint="eastAsia"/>
          <w:color w:val="0D0D0D" w:themeColor="text1" w:themeTint="F2"/>
          <w:sz w:val="28"/>
          <w:szCs w:val="28"/>
          <w:rtl/>
        </w:rPr>
        <w:t>ردشگر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با راهنما در شهر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color w:val="0D0D0D" w:themeColor="text1" w:themeTint="F2"/>
          <w:sz w:val="28"/>
          <w:szCs w:val="28"/>
          <w:rtl/>
        </w:rPr>
        <w:t xml:space="preserve">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color w:val="0D0D0D" w:themeColor="text1" w:themeTint="F2"/>
          <w:sz w:val="28"/>
          <w:szCs w:val="28"/>
          <w:rtl/>
        </w:rPr>
        <w:t xml:space="preserve"> سه</w:t>
      </w:r>
      <w:r w:rsidRPr="00544090">
        <w:rPr>
          <w:rFonts w:cs="B Mitra" w:hint="cs"/>
          <w:color w:val="0D0D0D" w:themeColor="text1" w:themeTint="F2"/>
          <w:sz w:val="28"/>
          <w:szCs w:val="28"/>
          <w:rtl/>
        </w:rPr>
        <w:t>‌</w:t>
      </w:r>
      <w:r w:rsidRPr="00544090">
        <w:rPr>
          <w:rFonts w:cs="B Mitra"/>
          <w:color w:val="0D0D0D" w:themeColor="text1" w:themeTint="F2"/>
          <w:sz w:val="28"/>
          <w:szCs w:val="28"/>
          <w:rtl/>
        </w:rPr>
        <w:t>بعد</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تا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color w:val="0D0D0D" w:themeColor="text1" w:themeTint="F2"/>
          <w:sz w:val="28"/>
          <w:szCs w:val="28"/>
          <w:rtl/>
        </w:rPr>
        <w:t xml:space="preserve"> نقاش</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تواند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شود. شرح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را 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توان حالت بس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ار</w:t>
      </w:r>
      <w:r w:rsidRPr="00544090">
        <w:rPr>
          <w:rFonts w:cs="B Mitra"/>
          <w:color w:val="0D0D0D" w:themeColor="text1" w:themeTint="F2"/>
          <w:sz w:val="28"/>
          <w:szCs w:val="28"/>
          <w:rtl/>
        </w:rPr>
        <w:t xml:space="preserve"> خاص از ترجم</w:t>
      </w:r>
      <w:r w:rsidRPr="00544090">
        <w:rPr>
          <w:rFonts w:cs="B Mitra" w:hint="cs"/>
          <w:color w:val="0D0D0D" w:themeColor="text1" w:themeTint="F2"/>
          <w:sz w:val="28"/>
          <w:szCs w:val="28"/>
          <w:rtl/>
        </w:rPr>
        <w:t>ۀ</w:t>
      </w:r>
      <w:r w:rsidRPr="00544090">
        <w:rPr>
          <w:rFonts w:cs="B Mitra"/>
          <w:color w:val="0D0D0D" w:themeColor="text1" w:themeTint="F2"/>
          <w:sz w:val="28"/>
          <w:szCs w:val="28"/>
          <w:rtl/>
        </w:rPr>
        <w:t xml:space="preserve"> محدود در نظر گرفت</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جا</w:t>
      </w:r>
      <w:r w:rsidRPr="00544090">
        <w:rPr>
          <w:rFonts w:cs="B Mitra" w:hint="cs"/>
          <w:color w:val="0D0D0D" w:themeColor="text1" w:themeTint="F2"/>
          <w:sz w:val="28"/>
          <w:szCs w:val="28"/>
          <w:rtl/>
        </w:rPr>
        <w:t>یی</w:t>
      </w:r>
      <w:r w:rsidRPr="00544090">
        <w:rPr>
          <w:rFonts w:cs="B Mitra"/>
          <w:color w:val="0D0D0D" w:themeColor="text1" w:themeTint="F2"/>
          <w:sz w:val="28"/>
          <w:szCs w:val="28"/>
          <w:rtl/>
        </w:rPr>
        <w:t xml:space="preserve"> که در آن متن</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مقصد و در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مورد</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تصو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تابع سا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الزامات است. به</w:t>
      </w:r>
      <w:r w:rsidRPr="00544090">
        <w:rPr>
          <w:rFonts w:cs="B Mitra" w:hint="cs"/>
          <w:color w:val="0D0D0D" w:themeColor="text1" w:themeTint="F2"/>
          <w:sz w:val="28"/>
          <w:szCs w:val="28"/>
          <w:rtl/>
        </w:rPr>
        <w:t>‌</w:t>
      </w:r>
      <w:r w:rsidRPr="00544090">
        <w:rPr>
          <w:rFonts w:cs="B Mitra"/>
          <w:color w:val="0D0D0D" w:themeColor="text1" w:themeTint="F2"/>
          <w:sz w:val="28"/>
          <w:szCs w:val="28"/>
          <w:rtl/>
        </w:rPr>
        <w:t>طور خاص</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ممکن است تصو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به</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عنوان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color w:val="0D0D0D" w:themeColor="text1" w:themeTint="F2"/>
          <w:sz w:val="28"/>
          <w:szCs w:val="28"/>
          <w:rtl/>
        </w:rPr>
        <w:t xml:space="preserve"> نو</w:t>
      </w:r>
      <w:r w:rsidRPr="00544090">
        <w:rPr>
          <w:rFonts w:cs="B Mitra" w:hint="eastAsia"/>
          <w:color w:val="0D0D0D" w:themeColor="text1" w:themeTint="F2"/>
          <w:sz w:val="28"/>
          <w:szCs w:val="28"/>
          <w:rtl/>
        </w:rPr>
        <w:t>ع</w:t>
      </w:r>
      <w:r w:rsidRPr="00544090">
        <w:rPr>
          <w:rFonts w:cs="B Mitra"/>
          <w:color w:val="0D0D0D" w:themeColor="text1" w:themeTint="F2"/>
          <w:sz w:val="28"/>
          <w:szCs w:val="28"/>
          <w:rtl/>
        </w:rPr>
        <w:t xml:space="preserve"> ترجم</w:t>
      </w:r>
      <w:r w:rsidRPr="00544090">
        <w:rPr>
          <w:rFonts w:cs="B Mitra" w:hint="cs"/>
          <w:color w:val="0D0D0D" w:themeColor="text1" w:themeTint="F2"/>
          <w:sz w:val="28"/>
          <w:szCs w:val="28"/>
          <w:rtl/>
        </w:rPr>
        <w:t>ۀ</w:t>
      </w:r>
      <w:r w:rsidRPr="00544090">
        <w:rPr>
          <w:rFonts w:cs="B Mitra"/>
          <w:color w:val="0D0D0D" w:themeColor="text1" w:themeTint="F2"/>
          <w:sz w:val="28"/>
          <w:szCs w:val="28"/>
          <w:rtl/>
        </w:rPr>
        <w:t xml:space="preserve"> محدود 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نشانه‌شناخت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د</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ده</w:t>
      </w:r>
      <w:r w:rsidRPr="00544090">
        <w:rPr>
          <w:rFonts w:cs="B Mitra"/>
          <w:color w:val="0D0D0D" w:themeColor="text1" w:themeTint="F2"/>
          <w:sz w:val="28"/>
          <w:szCs w:val="28"/>
          <w:rtl/>
        </w:rPr>
        <w:t xml:space="preserve"> شود، ز</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را</w:t>
      </w:r>
      <w:r w:rsidRPr="00544090">
        <w:rPr>
          <w:rFonts w:cs="B Mitra"/>
          <w:color w:val="0D0D0D" w:themeColor="text1" w:themeTint="F2"/>
          <w:sz w:val="28"/>
          <w:szCs w:val="28"/>
          <w:rtl/>
        </w:rPr>
        <w:t xml:space="preserve"> توض</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حات،</w:t>
      </w:r>
      <w:r w:rsidRPr="00544090">
        <w:rPr>
          <w:rFonts w:cs="B Mitra"/>
          <w:color w:val="0D0D0D" w:themeColor="text1" w:themeTint="F2"/>
          <w:sz w:val="28"/>
          <w:szCs w:val="28"/>
          <w:rtl/>
        </w:rPr>
        <w:t xml:space="preserve"> زمان</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که با سند</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که تصاو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در آن گنجانده شده است همراه نباشند، </w:t>
      </w:r>
      <w:r w:rsidRPr="00544090">
        <w:rPr>
          <w:rFonts w:cs="B Mitra" w:hint="cs"/>
          <w:color w:val="0D0D0D" w:themeColor="text1" w:themeTint="F2"/>
          <w:sz w:val="28"/>
          <w:szCs w:val="28"/>
          <w:rtl/>
        </w:rPr>
        <w:t>به‌خودی‌خود</w:t>
      </w:r>
      <w:r w:rsidRPr="00544090">
        <w:rPr>
          <w:rFonts w:cs="B Mitra"/>
          <w:color w:val="0D0D0D" w:themeColor="text1" w:themeTint="F2"/>
          <w:sz w:val="28"/>
          <w:szCs w:val="28"/>
          <w:rtl/>
        </w:rPr>
        <w:t xml:space="preserve"> معن</w:t>
      </w:r>
      <w:r w:rsidRPr="00544090">
        <w:rPr>
          <w:rFonts w:cs="B Mitra" w:hint="cs"/>
          <w:color w:val="0D0D0D" w:themeColor="text1" w:themeTint="F2"/>
          <w:sz w:val="28"/>
          <w:szCs w:val="28"/>
          <w:rtl/>
        </w:rPr>
        <w:t>ا</w:t>
      </w:r>
      <w:r w:rsidRPr="00544090">
        <w:rPr>
          <w:rFonts w:cs="B Mitra"/>
          <w:color w:val="0D0D0D" w:themeColor="text1" w:themeTint="F2"/>
          <w:sz w:val="28"/>
          <w:szCs w:val="28"/>
          <w:rtl/>
        </w:rPr>
        <w:t xml:space="preserve"> ندارند. مخاطبان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ط</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وس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ع</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از افراد مختلف هستند. </w:t>
      </w:r>
      <w:r w:rsidRPr="00544090">
        <w:rPr>
          <w:rFonts w:cs="B Mitra" w:hint="eastAsia"/>
          <w:color w:val="0D0D0D" w:themeColor="text1" w:themeTint="F2"/>
          <w:sz w:val="28"/>
          <w:szCs w:val="28"/>
          <w:rtl/>
        </w:rPr>
        <w:t>هدف</w:t>
      </w:r>
      <w:r w:rsidRPr="00544090">
        <w:rPr>
          <w:rFonts w:cs="B Mitra"/>
          <w:color w:val="0D0D0D" w:themeColor="text1" w:themeTint="F2"/>
          <w:sz w:val="28"/>
          <w:szCs w:val="28"/>
          <w:rtl/>
        </w:rPr>
        <w:t xml:space="preserve">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روا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ت</w:t>
      </w:r>
      <w:r w:rsidRPr="00544090">
        <w:rPr>
          <w:rFonts w:cs="B Mitra"/>
          <w:color w:val="0D0D0D" w:themeColor="text1" w:themeTint="F2"/>
          <w:sz w:val="28"/>
          <w:szCs w:val="28"/>
          <w:rtl/>
        </w:rPr>
        <w:t xml:space="preserve"> اضاف</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در دسترس قرار دادن محتوا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محصول سمع</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و بصر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همه است. </w:t>
      </w:r>
      <w:r w:rsidRPr="00544090">
        <w:rPr>
          <w:rFonts w:cs="B Mitra" w:hint="cs"/>
          <w:color w:val="0D0D0D" w:themeColor="text1" w:themeTint="F2"/>
          <w:sz w:val="28"/>
          <w:szCs w:val="28"/>
          <w:rtl/>
        </w:rPr>
        <w:t xml:space="preserve">در مادۀ 9 </w:t>
      </w:r>
      <w:r w:rsidRPr="00544090">
        <w:rPr>
          <w:rFonts w:cs="B Mitra"/>
          <w:color w:val="0D0D0D" w:themeColor="text1" w:themeTint="F2"/>
          <w:sz w:val="28"/>
          <w:szCs w:val="28"/>
          <w:rtl/>
        </w:rPr>
        <w:t>کنوانس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ون</w:t>
      </w:r>
      <w:r w:rsidRPr="00544090">
        <w:rPr>
          <w:rFonts w:cs="B Mitra"/>
          <w:color w:val="0D0D0D" w:themeColor="text1" w:themeTint="F2"/>
          <w:sz w:val="28"/>
          <w:szCs w:val="28"/>
          <w:rtl/>
        </w:rPr>
        <w:t xml:space="preserve"> حقوق افراد دارا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معلول</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ت</w:t>
      </w:r>
      <w:r w:rsidRPr="00544090">
        <w:rPr>
          <w:rFonts w:cs="B Mitra"/>
          <w:color w:val="0D0D0D" w:themeColor="text1" w:themeTint="F2"/>
          <w:sz w:val="28"/>
          <w:szCs w:val="28"/>
          <w:rtl/>
        </w:rPr>
        <w:t xml:space="preserve"> سازمان ملل متحد در سال 2008 گفته شده</w:t>
      </w:r>
      <w:r w:rsidRPr="00544090">
        <w:rPr>
          <w:rFonts w:cs="B Mitra" w:hint="cs"/>
          <w:color w:val="0D0D0D" w:themeColor="text1" w:themeTint="F2"/>
          <w:sz w:val="28"/>
          <w:szCs w:val="28"/>
          <w:rtl/>
        </w:rPr>
        <w:t xml:space="preserve"> است: «</w:t>
      </w:r>
      <w:r w:rsidRPr="00544090">
        <w:rPr>
          <w:rFonts w:cs="B Mitra"/>
          <w:color w:val="0D0D0D" w:themeColor="text1" w:themeTint="F2"/>
          <w:sz w:val="28"/>
          <w:szCs w:val="28"/>
          <w:rtl/>
        </w:rPr>
        <w:t>افراد معلول با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w:t>
      </w:r>
      <w:r w:rsidRPr="00544090">
        <w:rPr>
          <w:rFonts w:cs="B Mitra"/>
          <w:color w:val="0D0D0D" w:themeColor="text1" w:themeTint="F2"/>
          <w:sz w:val="28"/>
          <w:szCs w:val="28"/>
          <w:rtl/>
        </w:rPr>
        <w:t xml:space="preserve"> به اطلاعات و ارتباطات، ازجمله فن</w:t>
      </w:r>
      <w:r w:rsidRPr="00544090">
        <w:rPr>
          <w:rFonts w:cs="B Mitra" w:hint="cs"/>
          <w:color w:val="0D0D0D" w:themeColor="text1" w:themeTint="F2"/>
          <w:sz w:val="28"/>
          <w:szCs w:val="28"/>
          <w:rtl/>
        </w:rPr>
        <w:t>ا</w:t>
      </w:r>
      <w:r w:rsidRPr="00544090">
        <w:rPr>
          <w:rFonts w:cs="B Mitra"/>
          <w:color w:val="0D0D0D" w:themeColor="text1" w:themeTint="F2"/>
          <w:sz w:val="28"/>
          <w:szCs w:val="28"/>
          <w:rtl/>
        </w:rPr>
        <w:t>ور</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ها</w:t>
      </w:r>
      <w:r w:rsidRPr="00544090">
        <w:rPr>
          <w:rFonts w:cs="B Mitra"/>
          <w:color w:val="0D0D0D" w:themeColor="text1" w:themeTint="F2"/>
          <w:sz w:val="28"/>
          <w:szCs w:val="28"/>
          <w:rtl/>
        </w:rPr>
        <w:t xml:space="preserve"> و 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ستم‌ها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اطلاعات و ارتباطات و سا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امکانات و خدمات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که در مناطق شهر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و روستا</w:t>
      </w:r>
      <w:r w:rsidRPr="00544090">
        <w:rPr>
          <w:rFonts w:cs="B Mitra" w:hint="cs"/>
          <w:color w:val="0D0D0D" w:themeColor="text1" w:themeTint="F2"/>
          <w:sz w:val="28"/>
          <w:szCs w:val="28"/>
          <w:rtl/>
        </w:rPr>
        <w:t>یی</w:t>
      </w:r>
      <w:r w:rsidRPr="00544090">
        <w:rPr>
          <w:rFonts w:cs="B Mitra"/>
          <w:color w:val="0D0D0D" w:themeColor="text1" w:themeTint="F2"/>
          <w:sz w:val="28"/>
          <w:szCs w:val="28"/>
          <w:rtl/>
        </w:rPr>
        <w:t xml:space="preserve"> برا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عموم ارائه م</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شود</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همانند سا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افراد جامعه دسترس</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داشته باشند.» خدمات</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دسترس</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وس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له</w:t>
      </w:r>
      <w:r w:rsidRPr="00544090">
        <w:rPr>
          <w:rFonts w:cs="B Mitra" w:hint="cs"/>
          <w:color w:val="0D0D0D" w:themeColor="text1" w:themeTint="F2"/>
          <w:sz w:val="28"/>
          <w:szCs w:val="28"/>
          <w:rtl/>
        </w:rPr>
        <w:t>‌</w:t>
      </w:r>
      <w:r w:rsidRPr="00544090">
        <w:rPr>
          <w:rFonts w:cs="B Mitra"/>
          <w:color w:val="0D0D0D" w:themeColor="text1" w:themeTint="F2"/>
          <w:sz w:val="28"/>
          <w:szCs w:val="28"/>
          <w:rtl/>
        </w:rPr>
        <w:t>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انجام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کار است و</w:t>
      </w:r>
      <w:r w:rsidRPr="00544090">
        <w:rPr>
          <w:rFonts w:cs="B Mitra"/>
          <w:color w:val="0D0D0D" w:themeColor="text1" w:themeTint="F2"/>
          <w:sz w:val="28"/>
          <w:szCs w:val="28"/>
        </w:rPr>
        <w:t xml:space="preserve"> AD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از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خدمات اس</w:t>
      </w:r>
      <w:r w:rsidRPr="00544090">
        <w:rPr>
          <w:rFonts w:cs="B Mitra" w:hint="cs"/>
          <w:color w:val="0D0D0D" w:themeColor="text1" w:themeTint="F2"/>
          <w:sz w:val="28"/>
          <w:szCs w:val="28"/>
          <w:rtl/>
          <w:lang w:bidi="fa-IR"/>
        </w:rPr>
        <w:t>ت.</w:t>
      </w:r>
    </w:p>
    <w:p w14:paraId="097705B9" w14:textId="77777777" w:rsidR="007A4215" w:rsidRPr="00544090" w:rsidRDefault="007A4215" w:rsidP="00544090">
      <w:pPr>
        <w:bidi/>
        <w:spacing w:after="0" w:line="240" w:lineRule="auto"/>
        <w:jc w:val="both"/>
        <w:rPr>
          <w:rFonts w:cs="B Mitra"/>
          <w:color w:val="0D0D0D" w:themeColor="text1" w:themeTint="F2"/>
          <w:sz w:val="28"/>
          <w:szCs w:val="28"/>
          <w:rtl/>
        </w:rPr>
      </w:pPr>
      <w:r w:rsidRPr="00544090">
        <w:rPr>
          <w:rFonts w:cs="B Mitra"/>
          <w:color w:val="0D0D0D" w:themeColor="text1" w:themeTint="F2"/>
          <w:sz w:val="28"/>
          <w:szCs w:val="28"/>
          <w:rtl/>
        </w:rPr>
        <w:t>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hint="cs"/>
          <w:color w:val="0D0D0D" w:themeColor="text1" w:themeTint="F2"/>
          <w:sz w:val="28"/>
          <w:szCs w:val="28"/>
          <w:rtl/>
        </w:rPr>
        <w:t>‌ها</w:t>
      </w:r>
      <w:r w:rsidRPr="00544090">
        <w:rPr>
          <w:rFonts w:cs="B Mitra"/>
          <w:color w:val="0D0D0D" w:themeColor="text1" w:themeTint="F2"/>
          <w:sz w:val="28"/>
          <w:szCs w:val="28"/>
          <w:rtl/>
        </w:rPr>
        <w:t xml:space="preserve"> به افراد دارا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نقص 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hint="cs"/>
          <w:color w:val="0D0D0D" w:themeColor="text1" w:themeTint="F2"/>
          <w:sz w:val="28"/>
          <w:szCs w:val="28"/>
          <w:rtl/>
        </w:rPr>
        <w:t>یی</w:t>
      </w:r>
      <w:r w:rsidRPr="00544090">
        <w:rPr>
          <w:rFonts w:cs="B Mitra"/>
          <w:color w:val="0D0D0D" w:themeColor="text1" w:themeTint="F2"/>
          <w:sz w:val="28"/>
          <w:szCs w:val="28"/>
          <w:rtl/>
        </w:rPr>
        <w:t xml:space="preserve"> امکان دسترس</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به تصاو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جدا</w:t>
      </w:r>
      <w:r w:rsidRPr="00544090">
        <w:rPr>
          <w:rFonts w:cs="B Mitra" w:hint="cs"/>
          <w:color w:val="0D0D0D" w:themeColor="text1" w:themeTint="F2"/>
          <w:sz w:val="28"/>
          <w:szCs w:val="28"/>
          <w:rtl/>
        </w:rPr>
        <w:t>یی‌</w:t>
      </w:r>
      <w:r w:rsidRPr="00544090">
        <w:rPr>
          <w:rFonts w:cs="B Mitra"/>
          <w:color w:val="0D0D0D" w:themeColor="text1" w:themeTint="F2"/>
          <w:sz w:val="28"/>
          <w:szCs w:val="28"/>
          <w:rtl/>
        </w:rPr>
        <w:t>ناپذ</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color w:val="0D0D0D" w:themeColor="text1" w:themeTint="F2"/>
          <w:sz w:val="28"/>
          <w:szCs w:val="28"/>
          <w:rtl/>
        </w:rPr>
        <w:t xml:space="preserve"> اثر هنر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خاص را 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دهد.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color w:val="0D0D0D" w:themeColor="text1" w:themeTint="F2"/>
          <w:sz w:val="28"/>
          <w:szCs w:val="28"/>
          <w:rtl/>
        </w:rPr>
        <w:t xml:space="preserve"> و 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دئو</w:t>
      </w:r>
      <w:r w:rsidRPr="00544090">
        <w:rPr>
          <w:rFonts w:cs="B Mitra"/>
          <w:color w:val="0D0D0D" w:themeColor="text1" w:themeTint="F2"/>
          <w:sz w:val="28"/>
          <w:szCs w:val="28"/>
          <w:rtl/>
        </w:rPr>
        <w:t>، تلو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ز</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ون</w:t>
      </w:r>
      <w:r w:rsidRPr="00544090">
        <w:rPr>
          <w:rFonts w:cs="B Mitra"/>
          <w:color w:val="0D0D0D" w:themeColor="text1" w:themeTint="F2"/>
          <w:sz w:val="28"/>
          <w:szCs w:val="28"/>
          <w:rtl/>
        </w:rPr>
        <w:t>، اجراها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زنده و نما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شگاه</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 و موزه</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 به</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عنوان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color w:val="0D0D0D" w:themeColor="text1" w:themeTint="F2"/>
          <w:sz w:val="28"/>
          <w:szCs w:val="28"/>
          <w:rtl/>
        </w:rPr>
        <w:t xml:space="preserve"> تکن</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color w:val="0D0D0D" w:themeColor="text1" w:themeTint="F2"/>
          <w:sz w:val="28"/>
          <w:szCs w:val="28"/>
          <w:rtl/>
        </w:rPr>
        <w:t xml:space="preserve"> دسترس</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ناب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ان</w:t>
      </w:r>
      <w:r w:rsidRPr="00544090">
        <w:rPr>
          <w:rFonts w:cs="B Mitra"/>
          <w:color w:val="0D0D0D" w:themeColor="text1" w:themeTint="F2"/>
          <w:sz w:val="28"/>
          <w:szCs w:val="28"/>
          <w:rtl/>
        </w:rPr>
        <w:t xml:space="preserve"> و کم</w:t>
      </w:r>
      <w:r w:rsidRPr="00544090">
        <w:rPr>
          <w:rFonts w:cs="B Mitra" w:hint="cs"/>
          <w:color w:val="0D0D0D" w:themeColor="text1" w:themeTint="F2"/>
          <w:sz w:val="28"/>
          <w:szCs w:val="28"/>
          <w:rtl/>
        </w:rPr>
        <w:t>‌</w:t>
      </w:r>
      <w:r w:rsidRPr="00544090">
        <w:rPr>
          <w:rFonts w:cs="B Mitra"/>
          <w:color w:val="0D0D0D" w:themeColor="text1" w:themeTint="F2"/>
          <w:sz w:val="28"/>
          <w:szCs w:val="28"/>
          <w:rtl/>
        </w:rPr>
        <w:t>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ان</w:t>
      </w:r>
      <w:r w:rsidRPr="00544090">
        <w:rPr>
          <w:rFonts w:cs="B Mitra"/>
          <w:color w:val="0D0D0D" w:themeColor="text1" w:themeTint="F2"/>
          <w:sz w:val="28"/>
          <w:szCs w:val="28"/>
          <w:rtl/>
        </w:rPr>
        <w:t xml:space="preserve"> در نظر گرفته شده است</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 xml:space="preserve">در </w:t>
      </w:r>
      <w:r w:rsidRPr="00544090">
        <w:rPr>
          <w:rFonts w:cs="B Mitra" w:hint="cs"/>
          <w:color w:val="0D0D0D" w:themeColor="text1" w:themeTint="F2"/>
          <w:sz w:val="28"/>
          <w:szCs w:val="28"/>
          <w:rtl/>
        </w:rPr>
        <w:t>مورد</w:t>
      </w:r>
      <w:r w:rsidRPr="00544090">
        <w:rPr>
          <w:rFonts w:cs="B Mitra"/>
          <w:color w:val="0D0D0D" w:themeColor="text1" w:themeTint="F2"/>
          <w:sz w:val="28"/>
          <w:szCs w:val="28"/>
          <w:rtl/>
        </w:rPr>
        <w:t xml:space="preserve"> </w:t>
      </w:r>
      <w:r w:rsidRPr="00544090">
        <w:rPr>
          <w:rFonts w:cs="B Mitra"/>
          <w:color w:val="0D0D0D" w:themeColor="text1" w:themeTint="F2"/>
          <w:sz w:val="28"/>
          <w:szCs w:val="28"/>
        </w:rPr>
        <w:t>AD</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که</w:t>
      </w:r>
      <w:r w:rsidRPr="00544090">
        <w:rPr>
          <w:rFonts w:cs="B Mitra"/>
          <w:color w:val="0D0D0D" w:themeColor="text1" w:themeTint="F2"/>
          <w:sz w:val="28"/>
          <w:szCs w:val="28"/>
          <w:rtl/>
        </w:rPr>
        <w:t xml:space="preserve"> رو</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افراد دچار مشکلات 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hint="cs"/>
          <w:color w:val="0D0D0D" w:themeColor="text1" w:themeTint="F2"/>
          <w:sz w:val="28"/>
          <w:szCs w:val="28"/>
          <w:rtl/>
        </w:rPr>
        <w:t>یی</w:t>
      </w:r>
      <w:r w:rsidRPr="00544090">
        <w:rPr>
          <w:rFonts w:cs="B Mitra"/>
          <w:color w:val="0D0D0D" w:themeColor="text1" w:themeTint="F2"/>
          <w:sz w:val="28"/>
          <w:szCs w:val="28"/>
          <w:rtl/>
        </w:rPr>
        <w:t xml:space="preserve"> تمرکز دارد، صدا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hint="cs"/>
          <w:color w:val="0D0D0D" w:themeColor="text1" w:themeTint="F2"/>
          <w:sz w:val="28"/>
          <w:szCs w:val="28"/>
          <w:rtl/>
        </w:rPr>
        <w:t>‌</w:t>
      </w:r>
      <w:r w:rsidRPr="00544090">
        <w:rPr>
          <w:rFonts w:cs="B Mitra"/>
          <w:color w:val="0D0D0D" w:themeColor="text1" w:themeTint="F2"/>
          <w:sz w:val="28"/>
          <w:szCs w:val="28"/>
          <w:rtl/>
        </w:rPr>
        <w:t>کنندگان واسطه</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اجتماع</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هستند. </w:t>
      </w:r>
    </w:p>
    <w:p w14:paraId="36232D93" w14:textId="77777777" w:rsidR="007A4215" w:rsidRPr="00544090" w:rsidRDefault="007A4215" w:rsidP="00544090">
      <w:pPr>
        <w:bidi/>
        <w:spacing w:after="0" w:line="240" w:lineRule="auto"/>
        <w:jc w:val="both"/>
        <w:rPr>
          <w:rFonts w:cs="B Mitra"/>
          <w:color w:val="0D0D0D" w:themeColor="text1" w:themeTint="F2"/>
          <w:sz w:val="28"/>
          <w:szCs w:val="28"/>
          <w:rtl/>
        </w:rPr>
      </w:pPr>
      <w:r w:rsidRPr="00544090">
        <w:rPr>
          <w:rFonts w:cs="B Mitra"/>
          <w:color w:val="0D0D0D" w:themeColor="text1" w:themeTint="F2"/>
          <w:sz w:val="28"/>
          <w:szCs w:val="28"/>
          <w:rtl/>
        </w:rPr>
        <w:t>پرفسور</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جوئل اسنا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در</w:t>
      </w:r>
      <w:r w:rsidRPr="00544090">
        <w:rPr>
          <w:rFonts w:cs="B Mitra"/>
          <w:color w:val="0D0D0D" w:themeColor="text1" w:themeTint="F2"/>
          <w:sz w:val="28"/>
          <w:szCs w:val="28"/>
          <w:rtl/>
        </w:rPr>
        <w:t xml:space="preserve"> در سطح 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hint="cs"/>
          <w:color w:val="0D0D0D" w:themeColor="text1" w:themeTint="F2"/>
          <w:sz w:val="28"/>
          <w:szCs w:val="28"/>
          <w:rtl/>
        </w:rPr>
        <w:t>‌</w:t>
      </w:r>
      <w:r w:rsidRPr="00544090">
        <w:rPr>
          <w:rFonts w:cs="B Mitra"/>
          <w:color w:val="0D0D0D" w:themeColor="text1" w:themeTint="F2"/>
          <w:sz w:val="28"/>
          <w:szCs w:val="28"/>
          <w:rtl/>
        </w:rPr>
        <w:t>الملل</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به</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عنوان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از اول</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hint="cs"/>
          <w:color w:val="0D0D0D" w:themeColor="text1" w:themeTint="F2"/>
          <w:sz w:val="28"/>
          <w:szCs w:val="28"/>
          <w:rtl/>
        </w:rPr>
        <w:t>‌</w:t>
      </w:r>
      <w:r w:rsidRPr="00544090">
        <w:rPr>
          <w:rFonts w:cs="B Mitra"/>
          <w:color w:val="0D0D0D" w:themeColor="text1" w:themeTint="F2"/>
          <w:sz w:val="28"/>
          <w:szCs w:val="28"/>
          <w:rtl/>
        </w:rPr>
        <w:t>کنندگان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شناخته 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شود. اسنا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در</w:t>
      </w:r>
      <w:r w:rsidRPr="00544090">
        <w:rPr>
          <w:rFonts w:cs="B Mitra" w:hint="cs"/>
          <w:color w:val="0D0D0D" w:themeColor="text1" w:themeTint="F2"/>
          <w:sz w:val="28"/>
          <w:szCs w:val="28"/>
          <w:rtl/>
        </w:rPr>
        <w:t xml:space="preserve"> </w:t>
      </w:r>
      <w:r w:rsidRPr="00544090">
        <w:rPr>
          <w:rFonts w:cs="B Mitra" w:hint="eastAsia"/>
          <w:color w:val="0D0D0D" w:themeColor="text1" w:themeTint="F2"/>
          <w:sz w:val="28"/>
          <w:szCs w:val="28"/>
          <w:rtl/>
        </w:rPr>
        <w:t>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رو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دادها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هنر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را در 1980</w:t>
      </w:r>
      <w:r w:rsidRPr="00544090">
        <w:rPr>
          <w:rFonts w:cs="B Mitra" w:hint="cs"/>
          <w:color w:val="0D0D0D" w:themeColor="text1" w:themeTint="F2"/>
          <w:sz w:val="28"/>
          <w:szCs w:val="28"/>
          <w:rtl/>
        </w:rPr>
        <w:t xml:space="preserve">م </w:t>
      </w:r>
      <w:r w:rsidRPr="00544090">
        <w:rPr>
          <w:rFonts w:cs="B Mitra"/>
          <w:color w:val="0D0D0D" w:themeColor="text1" w:themeTint="F2"/>
          <w:sz w:val="28"/>
          <w:szCs w:val="28"/>
          <w:rtl/>
        </w:rPr>
        <w:t>با اول</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سرو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س</w:t>
      </w:r>
      <w:r w:rsidRPr="00544090">
        <w:rPr>
          <w:rFonts w:cs="B Mitra"/>
          <w:color w:val="0D0D0D" w:themeColor="text1" w:themeTint="F2"/>
          <w:sz w:val="28"/>
          <w:szCs w:val="28"/>
          <w:rtl/>
        </w:rPr>
        <w:t xml:space="preserve">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مداوم در جهان</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در واشنگتن د</w:t>
      </w:r>
      <w:r w:rsidRPr="00544090">
        <w:rPr>
          <w:rFonts w:cs="B Mitra" w:hint="cs"/>
          <w:color w:val="0D0D0D" w:themeColor="text1" w:themeTint="F2"/>
          <w:sz w:val="28"/>
          <w:szCs w:val="28"/>
          <w:rtl/>
        </w:rPr>
        <w:t>ی‌</w:t>
      </w:r>
      <w:r w:rsidRPr="00544090">
        <w:rPr>
          <w:rFonts w:cs="B Mitra"/>
          <w:color w:val="0D0D0D" w:themeColor="text1" w:themeTint="F2"/>
          <w:sz w:val="28"/>
          <w:szCs w:val="28"/>
          <w:rtl/>
        </w:rPr>
        <w:t>س</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آغاز کرد. کارها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او باعث شد مخاطبان کم</w:t>
      </w:r>
      <w:r w:rsidRPr="00544090">
        <w:rPr>
          <w:rFonts w:cs="B Mitra" w:hint="cs"/>
          <w:color w:val="0D0D0D" w:themeColor="text1" w:themeTint="F2"/>
          <w:sz w:val="28"/>
          <w:szCs w:val="28"/>
          <w:rtl/>
        </w:rPr>
        <w:t>‌بی</w:t>
      </w:r>
      <w:r w:rsidRPr="00544090">
        <w:rPr>
          <w:rFonts w:cs="B Mitra" w:hint="eastAsia"/>
          <w:color w:val="0D0D0D" w:themeColor="text1" w:themeTint="F2"/>
          <w:sz w:val="28"/>
          <w:szCs w:val="28"/>
          <w:rtl/>
        </w:rPr>
        <w:t>نا</w:t>
      </w:r>
      <w:r w:rsidRPr="00544090">
        <w:rPr>
          <w:rFonts w:cs="B Mitra"/>
          <w:color w:val="0D0D0D" w:themeColor="text1" w:themeTint="F2"/>
          <w:sz w:val="28"/>
          <w:szCs w:val="28"/>
          <w:rtl/>
        </w:rPr>
        <w:t xml:space="preserve"> و ناب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color w:val="0D0D0D" w:themeColor="text1" w:themeTint="F2"/>
          <w:sz w:val="28"/>
          <w:szCs w:val="28"/>
          <w:rtl/>
        </w:rPr>
        <w:t xml:space="preserve"> به صدها تئاتر زنده دس</w:t>
      </w:r>
      <w:r w:rsidRPr="00544090">
        <w:rPr>
          <w:rFonts w:cs="B Mitra" w:hint="eastAsia"/>
          <w:color w:val="0D0D0D" w:themeColor="text1" w:themeTint="F2"/>
          <w:sz w:val="28"/>
          <w:szCs w:val="28"/>
          <w:rtl/>
        </w:rPr>
        <w:t>ترس</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داشته باشند. اسنا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در</w:t>
      </w:r>
      <w:r w:rsidRPr="00544090">
        <w:rPr>
          <w:rFonts w:cs="B Mitra"/>
          <w:color w:val="0D0D0D" w:themeColor="text1" w:themeTint="F2"/>
          <w:sz w:val="28"/>
          <w:szCs w:val="28"/>
          <w:rtl/>
        </w:rPr>
        <w:t xml:space="preserve"> از همان روش در رسانه</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 هم استفاده کرد.</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او از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تکن</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color w:val="0D0D0D" w:themeColor="text1" w:themeTint="F2"/>
          <w:sz w:val="28"/>
          <w:szCs w:val="28"/>
          <w:rtl/>
        </w:rPr>
        <w:t xml:space="preserve"> برا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پخش</w:t>
      </w:r>
      <w:r w:rsidRPr="00544090">
        <w:rPr>
          <w:rFonts w:cs="B Mitra" w:hint="cs"/>
          <w:color w:val="0D0D0D" w:themeColor="text1" w:themeTint="F2"/>
          <w:sz w:val="28"/>
          <w:szCs w:val="28"/>
          <w:rtl/>
        </w:rPr>
        <w:t xml:space="preserve"> برنامه‌های</w:t>
      </w:r>
      <w:r w:rsidRPr="00544090">
        <w:rPr>
          <w:rFonts w:cs="B Mitra"/>
          <w:color w:val="0D0D0D" w:themeColor="text1" w:themeTint="F2"/>
          <w:sz w:val="28"/>
          <w:szCs w:val="28"/>
          <w:rtl/>
        </w:rPr>
        <w:t xml:space="preserve"> شبکه</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w:t>
      </w:r>
      <w:r w:rsidRPr="00544090">
        <w:rPr>
          <w:rFonts w:cs="B Mitra" w:hint="cs"/>
          <w:color w:val="0D0D0D" w:themeColor="text1" w:themeTint="F2"/>
          <w:sz w:val="28"/>
          <w:szCs w:val="28"/>
          <w:rtl/>
        </w:rPr>
        <w:t>ی</w:t>
      </w:r>
      <w:r w:rsidRPr="00544090">
        <w:rPr>
          <w:rFonts w:cs="B Mitra"/>
          <w:color w:val="0D0D0D" w:themeColor="text1" w:themeTint="F2"/>
          <w:sz w:val="28"/>
          <w:szCs w:val="28"/>
        </w:rPr>
        <w:t xml:space="preserve"> </w:t>
      </w:r>
      <w:r w:rsidRPr="00544090">
        <w:rPr>
          <w:rFonts w:cs="B Mitra" w:hint="cs"/>
          <w:color w:val="0D0D0D" w:themeColor="text1" w:themeTint="F2"/>
          <w:sz w:val="28"/>
          <w:szCs w:val="28"/>
          <w:rtl/>
          <w:lang w:bidi="fa-IR"/>
        </w:rPr>
        <w:t>ای‌بی‌سی</w:t>
      </w:r>
      <w:r w:rsidRPr="00544090">
        <w:rPr>
          <w:rFonts w:cs="B Mitra"/>
          <w:color w:val="0D0D0D" w:themeColor="text1" w:themeTint="F2"/>
          <w:sz w:val="28"/>
          <w:szCs w:val="28"/>
        </w:rPr>
        <w:t xml:space="preserve"> </w:t>
      </w:r>
      <w:r w:rsidRPr="00544090">
        <w:rPr>
          <w:rFonts w:cs="B Mitra"/>
          <w:color w:val="0D0D0D" w:themeColor="text1" w:themeTint="F2"/>
          <w:sz w:val="28"/>
          <w:szCs w:val="28"/>
          <w:rtl/>
        </w:rPr>
        <w:t>و</w:t>
      </w:r>
      <w:r w:rsidRPr="00544090">
        <w:rPr>
          <w:rFonts w:cs="B Mitra"/>
          <w:color w:val="0D0D0D" w:themeColor="text1" w:themeTint="F2"/>
          <w:sz w:val="28"/>
          <w:szCs w:val="28"/>
        </w:rPr>
        <w:t xml:space="preserve"> </w:t>
      </w:r>
      <w:r w:rsidRPr="00544090">
        <w:rPr>
          <w:rFonts w:cs="B Mitra" w:hint="cs"/>
          <w:color w:val="0D0D0D" w:themeColor="text1" w:themeTint="F2"/>
          <w:sz w:val="28"/>
          <w:szCs w:val="28"/>
          <w:rtl/>
          <w:lang w:bidi="fa-IR"/>
        </w:rPr>
        <w:t xml:space="preserve">فاکس، </w:t>
      </w:r>
      <w:r w:rsidRPr="00544090">
        <w:rPr>
          <w:rFonts w:cs="B Mitra"/>
          <w:color w:val="0D0D0D" w:themeColor="text1" w:themeTint="F2"/>
          <w:sz w:val="28"/>
          <w:szCs w:val="28"/>
          <w:rtl/>
        </w:rPr>
        <w:t>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لم</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نما</w:t>
      </w:r>
      <w:r w:rsidRPr="00544090">
        <w:rPr>
          <w:rFonts w:cs="B Mitra" w:hint="cs"/>
          <w:color w:val="0D0D0D" w:themeColor="text1" w:themeTint="F2"/>
          <w:sz w:val="28"/>
          <w:szCs w:val="28"/>
          <w:rtl/>
        </w:rPr>
        <w:t>یی</w:t>
      </w:r>
      <w:r w:rsidRPr="00544090">
        <w:rPr>
          <w:rFonts w:cs="B Mitra"/>
          <w:color w:val="0D0D0D" w:themeColor="text1" w:themeTint="F2"/>
          <w:sz w:val="28"/>
          <w:szCs w:val="28"/>
          <w:rtl/>
        </w:rPr>
        <w:t>، موز</w:t>
      </w:r>
      <w:r w:rsidRPr="00544090">
        <w:rPr>
          <w:rFonts w:cs="B Mitra" w:hint="cs"/>
          <w:color w:val="0D0D0D" w:themeColor="text1" w:themeTint="F2"/>
          <w:sz w:val="28"/>
          <w:szCs w:val="28"/>
          <w:rtl/>
        </w:rPr>
        <w:t>ۀ</w:t>
      </w:r>
      <w:r w:rsidRPr="00544090">
        <w:rPr>
          <w:rFonts w:cs="B Mitra"/>
          <w:color w:val="0D0D0D" w:themeColor="text1" w:themeTint="F2"/>
          <w:sz w:val="28"/>
          <w:szCs w:val="28"/>
          <w:rtl/>
        </w:rPr>
        <w:t xml:space="preserve"> مل</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هوا و فضا</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م</w:t>
      </w:r>
      <w:r w:rsidRPr="00544090">
        <w:rPr>
          <w:rFonts w:cs="B Mitra" w:hint="cs"/>
          <w:color w:val="0D0D0D" w:themeColor="text1" w:themeTint="F2"/>
          <w:sz w:val="28"/>
          <w:szCs w:val="28"/>
          <w:rtl/>
        </w:rPr>
        <w:t>ؤ</w:t>
      </w:r>
      <w:r w:rsidRPr="00544090">
        <w:rPr>
          <w:rFonts w:cs="B Mitra"/>
          <w:color w:val="0D0D0D" w:themeColor="text1" w:themeTint="F2"/>
          <w:sz w:val="28"/>
          <w:szCs w:val="28"/>
          <w:rtl/>
        </w:rPr>
        <w:t>سس</w:t>
      </w:r>
      <w:r w:rsidRPr="00544090">
        <w:rPr>
          <w:rFonts w:cs="B Mitra" w:hint="cs"/>
          <w:color w:val="0D0D0D" w:themeColor="text1" w:themeTint="F2"/>
          <w:sz w:val="28"/>
          <w:szCs w:val="28"/>
          <w:rtl/>
        </w:rPr>
        <w:t>ۀ</w:t>
      </w:r>
      <w:r w:rsidRPr="00544090">
        <w:rPr>
          <w:rFonts w:cs="B Mitra"/>
          <w:color w:val="0D0D0D" w:themeColor="text1" w:themeTint="F2"/>
          <w:sz w:val="28"/>
          <w:szCs w:val="28"/>
          <w:rtl/>
        </w:rPr>
        <w:t xml:space="preserve"> مل</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تراژ</w:t>
      </w:r>
      <w:r w:rsidRPr="00544090">
        <w:rPr>
          <w:rFonts w:cs="B Mitra"/>
          <w:color w:val="0D0D0D" w:themeColor="text1" w:themeTint="F2"/>
          <w:sz w:val="28"/>
          <w:szCs w:val="28"/>
          <w:rtl/>
        </w:rPr>
        <w:t xml:space="preserve"> و مجموعه</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تلو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ز</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ون</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پخش</w:t>
      </w:r>
      <w:r w:rsidRPr="00544090">
        <w:rPr>
          <w:rFonts w:cs="B Mitra" w:hint="cs"/>
          <w:color w:val="0D0D0D" w:themeColor="text1" w:themeTint="F2"/>
          <w:sz w:val="28"/>
          <w:szCs w:val="28"/>
          <w:rtl/>
        </w:rPr>
        <w:t>‌</w:t>
      </w:r>
      <w:r w:rsidRPr="00544090">
        <w:rPr>
          <w:rFonts w:cs="B Mitra"/>
          <w:color w:val="0D0D0D" w:themeColor="text1" w:themeTint="F2"/>
          <w:sz w:val="28"/>
          <w:szCs w:val="28"/>
          <w:rtl/>
        </w:rPr>
        <w:t>شده در سراسر کشور آمر</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کا</w:t>
      </w:r>
      <w:r w:rsidRPr="00544090">
        <w:rPr>
          <w:rFonts w:cs="B Mitra"/>
          <w:color w:val="0D0D0D" w:themeColor="text1" w:themeTint="F2"/>
          <w:sz w:val="28"/>
          <w:szCs w:val="28"/>
          <w:rtl/>
        </w:rPr>
        <w:t xml:space="preserve"> استفاده کرد. او همچن</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کارگاه</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آم</w:t>
      </w:r>
      <w:r w:rsidRPr="00544090">
        <w:rPr>
          <w:rFonts w:cs="B Mitra" w:hint="eastAsia"/>
          <w:color w:val="0D0D0D" w:themeColor="text1" w:themeTint="F2"/>
          <w:sz w:val="28"/>
          <w:szCs w:val="28"/>
          <w:rtl/>
        </w:rPr>
        <w:t>وزش</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را در کشورها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ل</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توان</w:t>
      </w:r>
      <w:r w:rsidRPr="00544090">
        <w:rPr>
          <w:rFonts w:cs="B Mitra" w:hint="cs"/>
          <w:color w:val="0D0D0D" w:themeColor="text1" w:themeTint="F2"/>
          <w:sz w:val="28"/>
          <w:szCs w:val="28"/>
          <w:rtl/>
        </w:rPr>
        <w:t xml:space="preserve">ی، </w:t>
      </w:r>
      <w:r w:rsidRPr="00544090">
        <w:rPr>
          <w:rFonts w:cs="B Mitra"/>
          <w:color w:val="0D0D0D" w:themeColor="text1" w:themeTint="F2"/>
          <w:sz w:val="28"/>
          <w:szCs w:val="28"/>
          <w:rtl/>
        </w:rPr>
        <w:t>نروژ</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فنلاند</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چک</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بلغارستان</w:t>
      </w:r>
      <w:r w:rsidRPr="00544090">
        <w:rPr>
          <w:rFonts w:cs="B Mitra" w:hint="cs"/>
          <w:color w:val="0D0D0D" w:themeColor="text1" w:themeTint="F2"/>
          <w:sz w:val="28"/>
          <w:szCs w:val="28"/>
          <w:rtl/>
        </w:rPr>
        <w:t>، ا</w:t>
      </w:r>
      <w:r w:rsidRPr="00544090">
        <w:rPr>
          <w:rFonts w:cs="B Mitra"/>
          <w:color w:val="0D0D0D" w:themeColor="text1" w:themeTint="F2"/>
          <w:sz w:val="28"/>
          <w:szCs w:val="28"/>
          <w:rtl/>
        </w:rPr>
        <w:t>نگل</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س</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روس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ه</w:t>
      </w:r>
      <w:r w:rsidRPr="00544090">
        <w:rPr>
          <w:rFonts w:cs="B Mitra"/>
          <w:color w:val="0D0D0D" w:themeColor="text1" w:themeTint="F2"/>
          <w:sz w:val="28"/>
          <w:szCs w:val="28"/>
          <w:rtl/>
        </w:rPr>
        <w:t xml:space="preserve"> و چند کشور د</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گر</w:t>
      </w:r>
      <w:r w:rsidRPr="00544090">
        <w:rPr>
          <w:rFonts w:cs="B Mitra"/>
          <w:color w:val="0D0D0D" w:themeColor="text1" w:themeTint="F2"/>
          <w:sz w:val="28"/>
          <w:szCs w:val="28"/>
          <w:rtl/>
        </w:rPr>
        <w:t xml:space="preserve"> برپا</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کرده است. امروزه تول</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دکنندگان</w:t>
      </w:r>
      <w:r w:rsidRPr="00544090">
        <w:rPr>
          <w:rFonts w:cs="B Mitra"/>
          <w:color w:val="0D0D0D" w:themeColor="text1" w:themeTint="F2"/>
          <w:sz w:val="28"/>
          <w:szCs w:val="28"/>
          <w:rtl/>
        </w:rPr>
        <w:t xml:space="preserve"> رسانه، موزه</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 مد</w:t>
      </w:r>
      <w:r w:rsidRPr="00544090">
        <w:rPr>
          <w:rFonts w:cs="B Mitra" w:hint="cs"/>
          <w:color w:val="0D0D0D" w:themeColor="text1" w:themeTint="F2"/>
          <w:sz w:val="28"/>
          <w:szCs w:val="28"/>
          <w:rtl/>
        </w:rPr>
        <w:t>رسه‌ها</w:t>
      </w:r>
      <w:r w:rsidRPr="00544090">
        <w:rPr>
          <w:rFonts w:cs="B Mitra"/>
          <w:color w:val="0D0D0D" w:themeColor="text1" w:themeTint="F2"/>
          <w:sz w:val="28"/>
          <w:szCs w:val="28"/>
          <w:rtl/>
        </w:rPr>
        <w:t>، کتابخانه</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 و اماکن د</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گر</w:t>
      </w:r>
      <w:r w:rsidRPr="00544090">
        <w:rPr>
          <w:rFonts w:cs="B Mitra"/>
          <w:color w:val="0D0D0D" w:themeColor="text1" w:themeTint="F2"/>
          <w:sz w:val="28"/>
          <w:szCs w:val="28"/>
          <w:rtl/>
        </w:rPr>
        <w:t xml:space="preserve"> در سراسر جهان برنامه</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w:t>
      </w:r>
      <w:r w:rsidRPr="00544090">
        <w:rPr>
          <w:rFonts w:cs="B Mitra" w:hint="cs"/>
          <w:color w:val="0D0D0D" w:themeColor="text1" w:themeTint="F2"/>
          <w:sz w:val="28"/>
          <w:szCs w:val="28"/>
          <w:rtl/>
        </w:rPr>
        <w:t>ی</w:t>
      </w:r>
      <w:r w:rsidRPr="00544090">
        <w:rPr>
          <w:rFonts w:cs="B Mitra"/>
          <w:color w:val="0D0D0D" w:themeColor="text1" w:themeTint="F2"/>
          <w:sz w:val="28"/>
          <w:szCs w:val="28"/>
        </w:rPr>
        <w:t xml:space="preserve"> AD </w:t>
      </w:r>
      <w:r w:rsidRPr="00544090">
        <w:rPr>
          <w:rFonts w:cs="B Mitra"/>
          <w:color w:val="0D0D0D" w:themeColor="text1" w:themeTint="F2"/>
          <w:sz w:val="28"/>
          <w:szCs w:val="28"/>
          <w:rtl/>
        </w:rPr>
        <w:t>را توسعه 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دهند. </w:t>
      </w:r>
    </w:p>
    <w:p w14:paraId="740996F2" w14:textId="1144EB7B" w:rsidR="00EE03DE" w:rsidRDefault="007A4215" w:rsidP="00AD1EFD">
      <w:pPr>
        <w:bidi/>
        <w:spacing w:after="0" w:line="240" w:lineRule="auto"/>
        <w:jc w:val="both"/>
        <w:rPr>
          <w:rFonts w:cs="B Mitra"/>
          <w:color w:val="0D0D0D" w:themeColor="text1" w:themeTint="F2"/>
          <w:sz w:val="28"/>
          <w:szCs w:val="28"/>
        </w:rPr>
      </w:pP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جوئل اسنا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در</w:t>
      </w:r>
      <w:r w:rsidRPr="00544090">
        <w:rPr>
          <w:rFonts w:cs="B Mitra"/>
          <w:color w:val="0D0D0D" w:themeColor="text1" w:themeTint="F2"/>
          <w:sz w:val="28"/>
          <w:szCs w:val="28"/>
          <w:rtl/>
        </w:rPr>
        <w:t xml:space="preserve"> معتقد است، توص</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ف</w:t>
      </w:r>
      <w:r w:rsidRPr="00544090">
        <w:rPr>
          <w:rFonts w:cs="B Mitra"/>
          <w:color w:val="0D0D0D" w:themeColor="text1" w:themeTint="F2"/>
          <w:sz w:val="28"/>
          <w:szCs w:val="28"/>
          <w:rtl/>
        </w:rPr>
        <w:t xml:space="preserve"> </w:t>
      </w:r>
      <w:r w:rsidRPr="00544090">
        <w:rPr>
          <w:rFonts w:cs="B Mitra" w:hint="eastAsia"/>
          <w:color w:val="0D0D0D" w:themeColor="text1" w:themeTint="F2"/>
          <w:sz w:val="28"/>
          <w:szCs w:val="28"/>
          <w:rtl/>
        </w:rPr>
        <w:t>صوت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تا حد ز</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اد</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نوع</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کار</w:t>
      </w:r>
      <w:r w:rsidRPr="00544090">
        <w:rPr>
          <w:rFonts w:cs="B Mitra" w:hint="cs"/>
          <w:color w:val="0D0D0D" w:themeColor="text1" w:themeTint="F2"/>
          <w:sz w:val="28"/>
          <w:szCs w:val="28"/>
          <w:rtl/>
        </w:rPr>
        <w:t xml:space="preserve"> </w:t>
      </w:r>
      <w:r w:rsidRPr="00544090">
        <w:rPr>
          <w:rFonts w:cs="B Mitra"/>
          <w:color w:val="0D0D0D" w:themeColor="text1" w:themeTint="F2"/>
          <w:sz w:val="28"/>
          <w:szCs w:val="28"/>
          <w:rtl/>
        </w:rPr>
        <w:t>هنر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ادب</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است،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کار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ک</w:t>
      </w:r>
      <w:r w:rsidRPr="00544090">
        <w:rPr>
          <w:rFonts w:cs="B Mitra"/>
          <w:color w:val="0D0D0D" w:themeColor="text1" w:themeTint="F2"/>
          <w:sz w:val="28"/>
          <w:szCs w:val="28"/>
          <w:rtl/>
        </w:rPr>
        <w:t xml:space="preserve"> نسخ</w:t>
      </w:r>
      <w:r w:rsidRPr="00544090">
        <w:rPr>
          <w:rFonts w:cs="B Mitra" w:hint="cs"/>
          <w:color w:val="0D0D0D" w:themeColor="text1" w:themeTint="F2"/>
          <w:sz w:val="28"/>
          <w:szCs w:val="28"/>
          <w:rtl/>
        </w:rPr>
        <w:t>ۀ</w:t>
      </w:r>
      <w:r w:rsidRPr="00544090">
        <w:rPr>
          <w:rFonts w:cs="B Mitra"/>
          <w:color w:val="0D0D0D" w:themeColor="text1" w:themeTint="F2"/>
          <w:sz w:val="28"/>
          <w:szCs w:val="28"/>
          <w:rtl/>
        </w:rPr>
        <w:t xml:space="preserve"> کلام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از تصو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است که به</w:t>
      </w:r>
      <w:r w:rsidRPr="00544090">
        <w:rPr>
          <w:rFonts w:cs="B Mitra" w:hint="cs"/>
          <w:color w:val="0D0D0D" w:themeColor="text1" w:themeTint="F2"/>
          <w:sz w:val="28"/>
          <w:szCs w:val="28"/>
          <w:rtl/>
        </w:rPr>
        <w:t>‌</w:t>
      </w:r>
      <w:r w:rsidRPr="00544090">
        <w:rPr>
          <w:rFonts w:cs="B Mitra"/>
          <w:color w:val="0D0D0D" w:themeColor="text1" w:themeTint="F2"/>
          <w:sz w:val="28"/>
          <w:szCs w:val="28"/>
          <w:rtl/>
        </w:rPr>
        <w:t>صورت شن</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دار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و شفاه</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ساخته شده است</w:t>
      </w:r>
      <w:r w:rsidRPr="00544090">
        <w:rPr>
          <w:rFonts w:cs="B Mitra" w:hint="cs"/>
          <w:color w:val="0D0D0D" w:themeColor="text1" w:themeTint="F2"/>
          <w:sz w:val="28"/>
          <w:szCs w:val="28"/>
          <w:rtl/>
          <w:lang w:bidi="fa-IR"/>
        </w:rPr>
        <w:t>.</w:t>
      </w:r>
      <w:r w:rsidRPr="00544090">
        <w:rPr>
          <w:rFonts w:cs="B Mitra"/>
          <w:color w:val="0D0D0D" w:themeColor="text1" w:themeTint="F2"/>
          <w:sz w:val="28"/>
          <w:szCs w:val="28"/>
        </w:rPr>
        <w:t xml:space="preserve"> AD </w:t>
      </w:r>
      <w:r w:rsidRPr="00544090">
        <w:rPr>
          <w:rFonts w:cs="B Mitra"/>
          <w:color w:val="0D0D0D" w:themeColor="text1" w:themeTint="F2"/>
          <w:sz w:val="28"/>
          <w:szCs w:val="28"/>
          <w:rtl/>
        </w:rPr>
        <w:t>از کلمات</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استفاده 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کند که واضح</w:t>
      </w:r>
      <w:r w:rsidRPr="00544090">
        <w:rPr>
          <w:rFonts w:cs="B Mitra" w:hint="cs"/>
          <w:color w:val="0D0D0D" w:themeColor="text1" w:themeTint="F2"/>
          <w:sz w:val="28"/>
          <w:szCs w:val="28"/>
          <w:rtl/>
        </w:rPr>
        <w:t xml:space="preserve">‌ هستند، </w:t>
      </w:r>
      <w:r w:rsidRPr="00544090">
        <w:rPr>
          <w:rFonts w:cs="B Mitra"/>
          <w:color w:val="0D0D0D" w:themeColor="text1" w:themeTint="F2"/>
          <w:sz w:val="28"/>
          <w:szCs w:val="28"/>
          <w:rtl/>
        </w:rPr>
        <w:t>تخ</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ل</w:t>
      </w:r>
      <w:r w:rsidRPr="00544090">
        <w:rPr>
          <w:rFonts w:cs="B Mitra" w:hint="cs"/>
          <w:color w:val="0D0D0D" w:themeColor="text1" w:themeTint="F2"/>
          <w:sz w:val="28"/>
          <w:szCs w:val="28"/>
          <w:rtl/>
        </w:rPr>
        <w:t>ی‌</w:t>
      </w:r>
      <w:r w:rsidRPr="00544090">
        <w:rPr>
          <w:rFonts w:cs="B Mitra"/>
          <w:color w:val="0D0D0D" w:themeColor="text1" w:themeTint="F2"/>
          <w:sz w:val="28"/>
          <w:szCs w:val="28"/>
          <w:rtl/>
        </w:rPr>
        <w:t>اند و قدرت بالا</w:t>
      </w:r>
      <w:r w:rsidRPr="00544090">
        <w:rPr>
          <w:rFonts w:cs="B Mitra" w:hint="cs"/>
          <w:color w:val="0D0D0D" w:themeColor="text1" w:themeTint="F2"/>
          <w:sz w:val="28"/>
          <w:szCs w:val="28"/>
          <w:rtl/>
        </w:rPr>
        <w:t>یی</w:t>
      </w:r>
      <w:r w:rsidRPr="00544090">
        <w:rPr>
          <w:rFonts w:cs="B Mitra"/>
          <w:color w:val="0D0D0D" w:themeColor="text1" w:themeTint="F2"/>
          <w:sz w:val="28"/>
          <w:szCs w:val="28"/>
          <w:rtl/>
        </w:rPr>
        <w:t xml:space="preserve"> برا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انتقال دارند. تصاو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بصر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بخش</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از مردم در دسترس ن</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ست</w:t>
      </w:r>
      <w:r w:rsidRPr="00544090">
        <w:rPr>
          <w:rFonts w:cs="B Mitra"/>
          <w:color w:val="0D0D0D" w:themeColor="text1" w:themeTint="F2"/>
          <w:sz w:val="28"/>
          <w:szCs w:val="28"/>
          <w:rtl/>
        </w:rPr>
        <w:t xml:space="preserve"> و برخ</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w:t>
      </w:r>
      <w:r w:rsidRPr="00544090">
        <w:rPr>
          <w:rFonts w:cs="B Mitra" w:hint="eastAsia"/>
          <w:color w:val="0D0D0D" w:themeColor="text1" w:themeTint="F2"/>
          <w:sz w:val="28"/>
          <w:szCs w:val="28"/>
          <w:rtl/>
        </w:rPr>
        <w:t>فراد</w:t>
      </w:r>
      <w:r w:rsidRPr="00544090">
        <w:rPr>
          <w:rFonts w:cs="B Mitra"/>
          <w:color w:val="0D0D0D" w:themeColor="text1" w:themeTint="F2"/>
          <w:sz w:val="28"/>
          <w:szCs w:val="28"/>
          <w:rtl/>
        </w:rPr>
        <w:t xml:space="preserve"> 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color w:val="0D0D0D" w:themeColor="text1" w:themeTint="F2"/>
          <w:sz w:val="28"/>
          <w:szCs w:val="28"/>
          <w:rtl/>
        </w:rPr>
        <w:t xml:space="preserve"> هم که 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نند</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ممکن است آن تصاو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ر</w:t>
      </w:r>
      <w:r w:rsidRPr="00544090">
        <w:rPr>
          <w:rFonts w:cs="B Mitra"/>
          <w:color w:val="0D0D0D" w:themeColor="text1" w:themeTint="F2"/>
          <w:sz w:val="28"/>
          <w:szCs w:val="28"/>
          <w:rtl/>
        </w:rPr>
        <w:t xml:space="preserve"> را کاملاً درک نکنند</w:t>
      </w:r>
      <w:r w:rsidRPr="00544090">
        <w:rPr>
          <w:rFonts w:cs="B Mitra" w:hint="cs"/>
          <w:color w:val="0D0D0D" w:themeColor="text1" w:themeTint="F2"/>
          <w:sz w:val="28"/>
          <w:szCs w:val="28"/>
          <w:rtl/>
          <w:lang w:bidi="fa-IR"/>
        </w:rPr>
        <w:t>.</w:t>
      </w:r>
      <w:r w:rsidRPr="00544090">
        <w:rPr>
          <w:rFonts w:cs="B Mitra"/>
          <w:color w:val="0D0D0D" w:themeColor="text1" w:themeTint="F2"/>
          <w:sz w:val="28"/>
          <w:szCs w:val="28"/>
        </w:rPr>
        <w:t xml:space="preserve"> AD </w:t>
      </w:r>
      <w:r w:rsidRPr="00544090">
        <w:rPr>
          <w:rFonts w:cs="B Mitra"/>
          <w:color w:val="0D0D0D" w:themeColor="text1" w:themeTint="F2"/>
          <w:sz w:val="28"/>
          <w:szCs w:val="28"/>
          <w:rtl/>
        </w:rPr>
        <w:t>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تواند تجارب هنر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شتر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را در اخت</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ار</w:t>
      </w:r>
      <w:r w:rsidRPr="00544090">
        <w:rPr>
          <w:rFonts w:cs="B Mitra"/>
          <w:color w:val="0D0D0D" w:themeColor="text1" w:themeTint="F2"/>
          <w:sz w:val="28"/>
          <w:szCs w:val="28"/>
          <w:rtl/>
        </w:rPr>
        <w:t xml:space="preserve"> هم</w:t>
      </w:r>
      <w:r w:rsidRPr="00544090">
        <w:rPr>
          <w:rFonts w:cs="B Mitra" w:hint="cs"/>
          <w:color w:val="0D0D0D" w:themeColor="text1" w:themeTint="F2"/>
          <w:sz w:val="28"/>
          <w:szCs w:val="28"/>
          <w:rtl/>
        </w:rPr>
        <w:t>ۀ</w:t>
      </w:r>
      <w:r w:rsidRPr="00544090">
        <w:rPr>
          <w:rFonts w:cs="B Mitra"/>
          <w:color w:val="0D0D0D" w:themeColor="text1" w:themeTint="F2"/>
          <w:sz w:val="28"/>
          <w:szCs w:val="28"/>
          <w:rtl/>
        </w:rPr>
        <w:t xml:space="preserve"> تماشاگران موزه</w:t>
      </w:r>
      <w:r w:rsidRPr="00544090">
        <w:rPr>
          <w:rFonts w:cs="B Mitra" w:hint="cs"/>
          <w:color w:val="0D0D0D" w:themeColor="text1" w:themeTint="F2"/>
          <w:sz w:val="28"/>
          <w:szCs w:val="28"/>
          <w:rtl/>
        </w:rPr>
        <w:t>‌</w:t>
      </w:r>
      <w:r w:rsidRPr="00544090">
        <w:rPr>
          <w:rFonts w:cs="B Mitra"/>
          <w:color w:val="0D0D0D" w:themeColor="text1" w:themeTint="F2"/>
          <w:sz w:val="28"/>
          <w:szCs w:val="28"/>
          <w:rtl/>
        </w:rPr>
        <w:t>ها، تئاتر، تلو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ز</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ون</w:t>
      </w:r>
      <w:r w:rsidRPr="00544090">
        <w:rPr>
          <w:rFonts w:cs="B Mitra"/>
          <w:color w:val="0D0D0D" w:themeColor="text1" w:themeTint="F2"/>
          <w:sz w:val="28"/>
          <w:szCs w:val="28"/>
          <w:rtl/>
        </w:rPr>
        <w:t xml:space="preserve"> و 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نما</w:t>
      </w:r>
      <w:r w:rsidRPr="00544090">
        <w:rPr>
          <w:rFonts w:cs="B Mitra"/>
          <w:color w:val="0D0D0D" w:themeColor="text1" w:themeTint="F2"/>
          <w:sz w:val="28"/>
          <w:szCs w:val="28"/>
          <w:rtl/>
        </w:rPr>
        <w:t xml:space="preserve"> قرار دهد. ا</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w:t>
      </w:r>
      <w:r w:rsidRPr="00544090">
        <w:rPr>
          <w:rFonts w:cs="B Mitra"/>
          <w:color w:val="0D0D0D" w:themeColor="text1" w:themeTint="F2"/>
          <w:sz w:val="28"/>
          <w:szCs w:val="28"/>
          <w:rtl/>
        </w:rPr>
        <w:t xml:space="preserve"> روش برا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هرکس</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که م</w:t>
      </w:r>
      <w:r w:rsidRPr="00544090">
        <w:rPr>
          <w:rFonts w:cs="B Mitra" w:hint="cs"/>
          <w:color w:val="0D0D0D" w:themeColor="text1" w:themeTint="F2"/>
          <w:sz w:val="28"/>
          <w:szCs w:val="28"/>
          <w:rtl/>
        </w:rPr>
        <w:t>ی‌</w:t>
      </w:r>
      <w:r w:rsidRPr="00544090">
        <w:rPr>
          <w:rFonts w:cs="B Mitra"/>
          <w:color w:val="0D0D0D" w:themeColor="text1" w:themeTint="F2"/>
          <w:sz w:val="28"/>
          <w:szCs w:val="28"/>
          <w:rtl/>
        </w:rPr>
        <w:t>خواهد چشم</w:t>
      </w:r>
      <w:r w:rsidRPr="00544090">
        <w:rPr>
          <w:rFonts w:cs="B Mitra" w:hint="cs"/>
          <w:color w:val="0D0D0D" w:themeColor="text1" w:themeTint="F2"/>
          <w:sz w:val="28"/>
          <w:szCs w:val="28"/>
          <w:rtl/>
        </w:rPr>
        <w:t>‌</w:t>
      </w:r>
      <w:r w:rsidRPr="00544090">
        <w:rPr>
          <w:rFonts w:cs="B Mitra"/>
          <w:color w:val="0D0D0D" w:themeColor="text1" w:themeTint="F2"/>
          <w:sz w:val="28"/>
          <w:szCs w:val="28"/>
          <w:rtl/>
        </w:rPr>
        <w:t>انداز کامل</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از هر رو</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داد</w:t>
      </w:r>
      <w:r w:rsidRPr="00544090">
        <w:rPr>
          <w:rFonts w:cs="B Mitra"/>
          <w:color w:val="0D0D0D" w:themeColor="text1" w:themeTint="F2"/>
          <w:sz w:val="28"/>
          <w:szCs w:val="28"/>
          <w:rtl/>
        </w:rPr>
        <w:t xml:space="preserve"> بصر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را درک کند مف</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د</w:t>
      </w:r>
      <w:r w:rsidRPr="00544090">
        <w:rPr>
          <w:rFonts w:cs="B Mitra"/>
          <w:color w:val="0D0D0D" w:themeColor="text1" w:themeTint="F2"/>
          <w:sz w:val="28"/>
          <w:szCs w:val="28"/>
          <w:rtl/>
        </w:rPr>
        <w:t xml:space="preserve"> است</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 اما </w:t>
      </w:r>
      <w:r w:rsidRPr="00544090">
        <w:rPr>
          <w:rFonts w:cs="B Mitra" w:hint="eastAsia"/>
          <w:color w:val="0D0D0D" w:themeColor="text1" w:themeTint="F2"/>
          <w:sz w:val="28"/>
          <w:szCs w:val="28"/>
          <w:rtl/>
        </w:rPr>
        <w:t>به</w:t>
      </w:r>
      <w:r w:rsidRPr="00544090">
        <w:rPr>
          <w:rFonts w:cs="B Mitra" w:hint="cs"/>
          <w:color w:val="0D0D0D" w:themeColor="text1" w:themeTint="F2"/>
          <w:sz w:val="28"/>
          <w:szCs w:val="28"/>
          <w:rtl/>
        </w:rPr>
        <w:t>‌</w:t>
      </w:r>
      <w:r w:rsidRPr="00544090">
        <w:rPr>
          <w:rFonts w:cs="B Mitra"/>
          <w:color w:val="0D0D0D" w:themeColor="text1" w:themeTint="F2"/>
          <w:sz w:val="28"/>
          <w:szCs w:val="28"/>
          <w:rtl/>
        </w:rPr>
        <w:t>عنوان ابزار</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برا</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دسترس</w:t>
      </w:r>
      <w:r w:rsidRPr="00544090">
        <w:rPr>
          <w:rFonts w:cs="B Mitra" w:hint="cs"/>
          <w:color w:val="0D0D0D" w:themeColor="text1" w:themeTint="F2"/>
          <w:sz w:val="28"/>
          <w:szCs w:val="28"/>
          <w:rtl/>
        </w:rPr>
        <w:t>ی</w:t>
      </w:r>
      <w:r w:rsidRPr="00544090">
        <w:rPr>
          <w:rFonts w:cs="B Mitra"/>
          <w:color w:val="0D0D0D" w:themeColor="text1" w:themeTint="F2"/>
          <w:sz w:val="28"/>
          <w:szCs w:val="28"/>
          <w:rtl/>
        </w:rPr>
        <w:t xml:space="preserve"> افراد ناب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color w:val="0D0D0D" w:themeColor="text1" w:themeTint="F2"/>
          <w:sz w:val="28"/>
          <w:szCs w:val="28"/>
          <w:rtl/>
        </w:rPr>
        <w:t xml:space="preserve"> </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w:t>
      </w:r>
      <w:r w:rsidRPr="00544090">
        <w:rPr>
          <w:rFonts w:cs="B Mitra"/>
          <w:color w:val="0D0D0D" w:themeColor="text1" w:themeTint="F2"/>
          <w:sz w:val="28"/>
          <w:szCs w:val="28"/>
          <w:rtl/>
        </w:rPr>
        <w:t xml:space="preserve"> کم</w:t>
      </w:r>
      <w:r w:rsidRPr="00544090">
        <w:rPr>
          <w:rFonts w:cs="B Mitra" w:hint="cs"/>
          <w:color w:val="0D0D0D" w:themeColor="text1" w:themeTint="F2"/>
          <w:sz w:val="28"/>
          <w:szCs w:val="28"/>
          <w:rtl/>
        </w:rPr>
        <w:t>‌</w:t>
      </w:r>
      <w:r w:rsidRPr="00544090">
        <w:rPr>
          <w:rFonts w:cs="B Mitra"/>
          <w:color w:val="0D0D0D" w:themeColor="text1" w:themeTint="F2"/>
          <w:sz w:val="28"/>
          <w:szCs w:val="28"/>
          <w:rtl/>
        </w:rPr>
        <w:t>ب</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نا</w:t>
      </w:r>
      <w:r w:rsidRPr="00544090">
        <w:rPr>
          <w:rFonts w:cs="B Mitra"/>
          <w:color w:val="0D0D0D" w:themeColor="text1" w:themeTint="F2"/>
          <w:sz w:val="28"/>
          <w:szCs w:val="28"/>
          <w:rtl/>
        </w:rPr>
        <w:t xml:space="preserve"> بس</w:t>
      </w:r>
      <w:r w:rsidRPr="00544090">
        <w:rPr>
          <w:rFonts w:cs="B Mitra" w:hint="cs"/>
          <w:color w:val="0D0D0D" w:themeColor="text1" w:themeTint="F2"/>
          <w:sz w:val="28"/>
          <w:szCs w:val="28"/>
          <w:rtl/>
        </w:rPr>
        <w:t>ی</w:t>
      </w:r>
      <w:r w:rsidRPr="00544090">
        <w:rPr>
          <w:rFonts w:cs="B Mitra" w:hint="eastAsia"/>
          <w:color w:val="0D0D0D" w:themeColor="text1" w:themeTint="F2"/>
          <w:sz w:val="28"/>
          <w:szCs w:val="28"/>
          <w:rtl/>
        </w:rPr>
        <w:t>ار</w:t>
      </w:r>
      <w:r w:rsidRPr="00544090">
        <w:rPr>
          <w:rFonts w:cs="B Mitra"/>
          <w:color w:val="0D0D0D" w:themeColor="text1" w:themeTint="F2"/>
          <w:sz w:val="28"/>
          <w:szCs w:val="28"/>
          <w:rtl/>
        </w:rPr>
        <w:t xml:space="preserve"> کمک</w:t>
      </w:r>
      <w:r w:rsidRPr="00544090">
        <w:rPr>
          <w:rFonts w:cs="B Mitra" w:hint="cs"/>
          <w:color w:val="0D0D0D" w:themeColor="text1" w:themeTint="F2"/>
          <w:sz w:val="28"/>
          <w:szCs w:val="28"/>
          <w:rtl/>
        </w:rPr>
        <w:t>‌</w:t>
      </w:r>
      <w:r w:rsidRPr="00544090">
        <w:rPr>
          <w:rFonts w:cs="B Mitra"/>
          <w:color w:val="0D0D0D" w:themeColor="text1" w:themeTint="F2"/>
          <w:sz w:val="28"/>
          <w:szCs w:val="28"/>
          <w:rtl/>
        </w:rPr>
        <w:t xml:space="preserve">کننده است. </w:t>
      </w:r>
    </w:p>
    <w:p w14:paraId="1F30F5F1" w14:textId="65EE8FB1" w:rsidR="00EE03DE" w:rsidRDefault="00EE03DE" w:rsidP="006761BA">
      <w:pPr>
        <w:pStyle w:val="NormalWeb"/>
        <w:jc w:val="right"/>
      </w:pPr>
      <w:r>
        <w:rPr>
          <w:noProof/>
        </w:rPr>
        <w:lastRenderedPageBreak/>
        <w:drawing>
          <wp:inline distT="0" distB="0" distL="0" distR="0" wp14:anchorId="0FB14857" wp14:editId="7E5B69D8">
            <wp:extent cx="2637155" cy="1715135"/>
            <wp:effectExtent l="0" t="0" r="0" b="0"/>
            <wp:docPr id="987899701" name="Picture 9" descr="خانمی در حال تولید توصیف صوتی فی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99701" name="Picture 9" descr="خانمی در حال تولید توصیف صوتی فیلم"/>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7155" cy="1715135"/>
                    </a:xfrm>
                    <a:prstGeom prst="rect">
                      <a:avLst/>
                    </a:prstGeom>
                    <a:noFill/>
                    <a:ln>
                      <a:noFill/>
                    </a:ln>
                  </pic:spPr>
                </pic:pic>
              </a:graphicData>
            </a:graphic>
          </wp:inline>
        </w:drawing>
      </w:r>
    </w:p>
    <w:p w14:paraId="5FFB8817" w14:textId="035C9A68" w:rsidR="00AD1EFD" w:rsidRPr="00AD1EFD" w:rsidRDefault="00AD1EFD" w:rsidP="006761BA">
      <w:pPr>
        <w:bidi/>
        <w:spacing w:line="240" w:lineRule="auto"/>
        <w:rPr>
          <w:rFonts w:ascii="IranNastaliq" w:hAnsi="IranNastaliq" w:cs="IranNastaliq"/>
          <w:sz w:val="36"/>
          <w:szCs w:val="36"/>
          <w:lang w:bidi="fa-IR"/>
        </w:rPr>
      </w:pPr>
      <w:r w:rsidRPr="00AD1EFD">
        <w:rPr>
          <w:rFonts w:ascii="IranNastaliq" w:hAnsi="IranNastaliq" w:cs="IranNastaliq"/>
          <w:sz w:val="36"/>
          <w:szCs w:val="36"/>
          <w:rtl/>
          <w:lang w:bidi="fa-IR"/>
        </w:rPr>
        <w:t>خوشا آن‌دم که خندان با تو باشم</w:t>
      </w:r>
    </w:p>
    <w:p w14:paraId="4FA0D563" w14:textId="129C39FC" w:rsidR="00AD1EFD" w:rsidRPr="00AD1EFD" w:rsidRDefault="00AD1EFD" w:rsidP="006761BA">
      <w:pPr>
        <w:bidi/>
        <w:spacing w:line="240" w:lineRule="auto"/>
        <w:rPr>
          <w:rFonts w:ascii="IranNastaliq" w:hAnsi="IranNastaliq" w:cs="IranNastaliq"/>
          <w:sz w:val="36"/>
          <w:szCs w:val="36"/>
          <w:lang w:bidi="fa-IR"/>
        </w:rPr>
      </w:pPr>
      <w:r w:rsidRPr="00AD1EFD">
        <w:rPr>
          <w:rFonts w:ascii="IranNastaliq" w:hAnsi="IranNastaliq" w:cs="IranNastaliq"/>
          <w:sz w:val="36"/>
          <w:szCs w:val="36"/>
          <w:rtl/>
          <w:lang w:bidi="fa-IR"/>
        </w:rPr>
        <w:t>بهاران در بهاران با تو باشم</w:t>
      </w:r>
    </w:p>
    <w:p w14:paraId="68271A8B" w14:textId="0E6946DA" w:rsidR="00AD1EFD" w:rsidRPr="00AD1EFD" w:rsidRDefault="00AD1EFD" w:rsidP="006761BA">
      <w:pPr>
        <w:bidi/>
        <w:spacing w:line="240" w:lineRule="auto"/>
        <w:rPr>
          <w:rFonts w:ascii="IranNastaliq" w:hAnsi="IranNastaliq" w:cs="IranNastaliq"/>
          <w:sz w:val="36"/>
          <w:szCs w:val="36"/>
          <w:lang w:bidi="fa-IR"/>
        </w:rPr>
      </w:pPr>
      <w:r w:rsidRPr="00AD1EFD">
        <w:rPr>
          <w:rFonts w:ascii="IranNastaliq" w:hAnsi="IranNastaliq" w:cs="IranNastaliq"/>
          <w:sz w:val="36"/>
          <w:szCs w:val="36"/>
          <w:rtl/>
          <w:lang w:bidi="fa-IR"/>
        </w:rPr>
        <w:t>خوشا آن شب، تو باشی ماه آن شب</w:t>
      </w:r>
    </w:p>
    <w:p w14:paraId="119D8D78" w14:textId="05828540" w:rsidR="00EE03DE" w:rsidRDefault="00AD1EFD" w:rsidP="006761BA">
      <w:pPr>
        <w:bidi/>
        <w:spacing w:line="240" w:lineRule="auto"/>
        <w:rPr>
          <w:rFonts w:ascii="IranNastaliq" w:hAnsi="IranNastaliq" w:cs="IranNastaliq"/>
          <w:sz w:val="36"/>
          <w:szCs w:val="36"/>
          <w:lang w:bidi="fa-IR"/>
        </w:rPr>
      </w:pPr>
      <w:r w:rsidRPr="00AD1EFD">
        <w:rPr>
          <w:rFonts w:ascii="IranNastaliq" w:hAnsi="IranNastaliq" w:cs="IranNastaliq"/>
          <w:sz w:val="36"/>
          <w:szCs w:val="36"/>
          <w:rtl/>
          <w:lang w:bidi="fa-IR"/>
        </w:rPr>
        <w:t>همان شب زیر باران با تو باشم</w:t>
      </w:r>
    </w:p>
    <w:p w14:paraId="4680A832" w14:textId="77777777" w:rsidR="006761BA" w:rsidRPr="00AD1EFD" w:rsidRDefault="006761BA" w:rsidP="006761BA">
      <w:pPr>
        <w:bidi/>
        <w:spacing w:line="240" w:lineRule="auto"/>
        <w:rPr>
          <w:rFonts w:ascii="IranNastaliq" w:hAnsi="IranNastaliq" w:cs="IranNastaliq"/>
          <w:sz w:val="36"/>
          <w:szCs w:val="36"/>
          <w:rtl/>
          <w:lang w:bidi="fa-IR"/>
        </w:rPr>
      </w:pPr>
    </w:p>
    <w:p w14:paraId="493B6EC8" w14:textId="24AF91EA" w:rsidR="00925CF9" w:rsidRPr="00925CF9" w:rsidRDefault="00925CF9" w:rsidP="00925CF9">
      <w:pPr>
        <w:pStyle w:val="Heading2"/>
        <w:bidi/>
        <w:rPr>
          <w:rFonts w:eastAsia="Times New Roman" w:cs="B Mitra"/>
          <w:b/>
          <w:bCs/>
          <w:sz w:val="32"/>
          <w:szCs w:val="32"/>
          <w:rtl/>
          <w:lang w:bidi="fa-IR"/>
        </w:rPr>
      </w:pPr>
      <w:bookmarkStart w:id="47" w:name="_Toc161084144"/>
      <w:r w:rsidRPr="00925CF9">
        <w:rPr>
          <w:rFonts w:eastAsia="Times New Roman" w:cs="B Mitra"/>
          <w:b/>
          <w:bCs/>
          <w:sz w:val="32"/>
          <w:szCs w:val="32"/>
          <w:rtl/>
          <w:lang w:bidi="fa-IR"/>
        </w:rPr>
        <w:t>دکتر محمد خزائلی</w:t>
      </w:r>
      <w:r w:rsidRPr="00925CF9">
        <w:rPr>
          <w:rFonts w:eastAsia="Times New Roman" w:cs="B Mitra" w:hint="cs"/>
          <w:b/>
          <w:bCs/>
          <w:sz w:val="32"/>
          <w:szCs w:val="32"/>
          <w:rtl/>
          <w:lang w:bidi="fa-IR"/>
        </w:rPr>
        <w:t xml:space="preserve"> </w:t>
      </w:r>
      <w:r w:rsidRPr="00925CF9">
        <w:rPr>
          <w:rFonts w:eastAsia="Times New Roman" w:cs="B Mitra"/>
          <w:b/>
          <w:bCs/>
          <w:sz w:val="32"/>
          <w:szCs w:val="32"/>
          <w:rtl/>
          <w:lang w:bidi="fa-IR"/>
        </w:rPr>
        <w:t>و</w:t>
      </w:r>
      <w:r w:rsidRPr="00925CF9">
        <w:rPr>
          <w:rFonts w:eastAsia="Times New Roman" w:cs="B Mitra" w:hint="cs"/>
          <w:b/>
          <w:bCs/>
          <w:sz w:val="32"/>
          <w:szCs w:val="32"/>
          <w:rtl/>
          <w:lang w:bidi="fa-IR"/>
        </w:rPr>
        <w:t xml:space="preserve"> </w:t>
      </w:r>
      <w:r w:rsidRPr="00925CF9">
        <w:rPr>
          <w:rFonts w:eastAsia="Times New Roman" w:cs="B Mitra"/>
          <w:b/>
          <w:bCs/>
          <w:sz w:val="32"/>
          <w:szCs w:val="32"/>
          <w:rtl/>
          <w:lang w:bidi="fa-IR"/>
        </w:rPr>
        <w:t>گسترش نهادهای آموزشی نابینایان</w:t>
      </w:r>
      <w:bookmarkEnd w:id="47"/>
    </w:p>
    <w:p w14:paraId="0815BD43" w14:textId="77777777" w:rsidR="00925CF9" w:rsidRPr="00925CF9" w:rsidRDefault="00925CF9" w:rsidP="00925CF9">
      <w:pPr>
        <w:bidi/>
        <w:spacing w:after="0" w:line="240" w:lineRule="auto"/>
        <w:rPr>
          <w:rFonts w:ascii="IRNazanin" w:eastAsia="Calibri" w:hAnsi="IRNazanin" w:cs="B Lotus"/>
          <w:b/>
          <w:bCs/>
          <w:sz w:val="28"/>
          <w:szCs w:val="28"/>
          <w:rtl/>
          <w:lang w:bidi="fa-IR"/>
        </w:rPr>
      </w:pPr>
      <w:r w:rsidRPr="00925CF9">
        <w:rPr>
          <w:rFonts w:ascii="IRNazanin" w:eastAsia="Calibri" w:hAnsi="IRNazanin" w:cs="B Lotus"/>
          <w:b/>
          <w:bCs/>
          <w:sz w:val="28"/>
          <w:szCs w:val="28"/>
          <w:rtl/>
          <w:lang w:bidi="fa-IR"/>
        </w:rPr>
        <w:t>محمد نوری</w:t>
      </w:r>
      <w:r w:rsidRPr="00925CF9">
        <w:rPr>
          <w:rFonts w:ascii="IRNazanin" w:eastAsia="Calibri" w:hAnsi="IRNazanin" w:cs="B Lotus" w:hint="cs"/>
          <w:b/>
          <w:bCs/>
          <w:sz w:val="28"/>
          <w:szCs w:val="28"/>
          <w:rtl/>
          <w:lang w:bidi="fa-IR"/>
        </w:rPr>
        <w:t>: پژوهشگر حوزه معلولیت</w:t>
      </w:r>
    </w:p>
    <w:p w14:paraId="36A63413" w14:textId="2128891B" w:rsidR="006761BA" w:rsidRDefault="006761BA" w:rsidP="00925CF9">
      <w:pPr>
        <w:bidi/>
        <w:spacing w:after="0" w:line="240" w:lineRule="auto"/>
        <w:jc w:val="both"/>
        <w:rPr>
          <w:rFonts w:ascii="IRNazanin" w:eastAsia="Calibri" w:hAnsi="IRNazanin" w:cs="B Lotus"/>
          <w:sz w:val="28"/>
          <w:szCs w:val="28"/>
          <w:lang w:bidi="fa-IR"/>
        </w:rPr>
      </w:pPr>
      <w:r>
        <w:rPr>
          <w:noProof/>
        </w:rPr>
        <w:drawing>
          <wp:inline distT="0" distB="0" distL="0" distR="0" wp14:anchorId="2B20A03C" wp14:editId="5188E6C1">
            <wp:extent cx="1784715" cy="2586182"/>
            <wp:effectExtent l="0" t="0" r="6350" b="5080"/>
            <wp:docPr id="527990005" name="Picture 10" descr="دکتر محمد خزائ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90005" name="Picture 10" descr="دکتر محمد خزائل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4784" cy="2600773"/>
                    </a:xfrm>
                    <a:prstGeom prst="rect">
                      <a:avLst/>
                    </a:prstGeom>
                    <a:noFill/>
                    <a:ln>
                      <a:noFill/>
                    </a:ln>
                  </pic:spPr>
                </pic:pic>
              </a:graphicData>
            </a:graphic>
          </wp:inline>
        </w:drawing>
      </w:r>
    </w:p>
    <w:p w14:paraId="3873AFFD" w14:textId="086F7348" w:rsidR="00925CF9" w:rsidRPr="00925CF9" w:rsidRDefault="00925CF9" w:rsidP="006761BA">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محمد خزائلی</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متولد 1292ش</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در اراک</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از </w:t>
      </w:r>
      <w:r w:rsidRPr="00925CF9">
        <w:rPr>
          <w:rFonts w:ascii="IRNazanin" w:eastAsia="Calibri" w:hAnsi="IRNazanin" w:cs="B Lotus" w:hint="cs"/>
          <w:sz w:val="28"/>
          <w:szCs w:val="28"/>
          <w:rtl/>
          <w:lang w:bidi="fa-IR"/>
        </w:rPr>
        <w:t>افرادی</w:t>
      </w:r>
      <w:r w:rsidRPr="00925CF9">
        <w:rPr>
          <w:rFonts w:ascii="IRNazanin" w:eastAsia="Calibri" w:hAnsi="IRNazanin" w:cs="B Lotus"/>
          <w:sz w:val="28"/>
          <w:szCs w:val="28"/>
          <w:rtl/>
          <w:lang w:bidi="fa-IR"/>
        </w:rPr>
        <w:t xml:space="preserve"> است که به</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رغم نابینا شدن در کودکی، با تلاش و پشتکار به مدارج عالی علمی و اجتماعی دست یافت و توانست چندین آموزشگاه و مدرسه برای نابینایان تأسیس </w:t>
      </w:r>
      <w:r w:rsidRPr="00925CF9">
        <w:rPr>
          <w:rFonts w:ascii="IRNazanin" w:eastAsia="Calibri" w:hAnsi="IRNazanin" w:cs="B Lotus"/>
          <w:sz w:val="28"/>
          <w:szCs w:val="28"/>
          <w:rtl/>
          <w:lang w:bidi="fa-IR"/>
        </w:rPr>
        <w:lastRenderedPageBreak/>
        <w:t>کند و تحولات ژرف و اساسی در زندگی و سرنوشت نابینایان ایران پدید آورد. این مقاله درصدد معرفی فعالیت‌های محمد خزائلی در زمین</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مدرسه</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سازی نابینایان و توسع</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نهادهای آموزشی نابینایان است</w:t>
      </w:r>
      <w:r w:rsidRPr="00925CF9">
        <w:rPr>
          <w:rFonts w:ascii="IRNazanin" w:eastAsia="Calibri" w:hAnsi="IRNazanin" w:cs="B Lotus" w:hint="cs"/>
          <w:sz w:val="28"/>
          <w:szCs w:val="28"/>
          <w:rtl/>
          <w:lang w:bidi="fa-IR"/>
        </w:rPr>
        <w:t xml:space="preserve"> و</w:t>
      </w:r>
      <w:r w:rsidRPr="00925CF9">
        <w:rPr>
          <w:rFonts w:ascii="IRNazanin" w:eastAsia="Calibri" w:hAnsi="IRNazanin" w:cs="B Lotus"/>
          <w:sz w:val="28"/>
          <w:szCs w:val="28"/>
          <w:rtl/>
          <w:lang w:bidi="fa-IR"/>
        </w:rPr>
        <w:t xml:space="preserve"> جنبه‌های دیگر شخصیت و کارنام</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او بررسی نمی‌شود</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هرچند به</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منظور آشنایی اولیه و اجمالی با سیر تحولات زندگی‌اش</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از کودکی تا پایان عمر، زندگی‌نام</w:t>
      </w:r>
      <w:r w:rsidRPr="00925CF9">
        <w:rPr>
          <w:rFonts w:ascii="IRNazanin" w:eastAsia="Calibri" w:hAnsi="IRNazanin" w:cs="B Lotus" w:hint="cs"/>
          <w:sz w:val="28"/>
          <w:szCs w:val="28"/>
          <w:rtl/>
          <w:lang w:bidi="fa-IR"/>
        </w:rPr>
        <w:t xml:space="preserve">ۀ </w:t>
      </w:r>
      <w:r w:rsidRPr="00925CF9">
        <w:rPr>
          <w:rFonts w:ascii="IRNazanin" w:eastAsia="Calibri" w:hAnsi="IRNazanin" w:cs="B Lotus"/>
          <w:sz w:val="28"/>
          <w:szCs w:val="28"/>
          <w:rtl/>
          <w:lang w:bidi="fa-IR"/>
        </w:rPr>
        <w:t>مختصری از او ارائه می‌کنم.</w:t>
      </w:r>
    </w:p>
    <w:p w14:paraId="49335FAA" w14:textId="77777777" w:rsidR="00925CF9" w:rsidRPr="00925CF9" w:rsidRDefault="00925CF9" w:rsidP="00925CF9">
      <w:pPr>
        <w:pStyle w:val="Heading3"/>
        <w:bidi/>
        <w:rPr>
          <w:rFonts w:eastAsia="Times New Roman" w:cs="B Mitra"/>
          <w:b/>
          <w:bCs/>
          <w:sz w:val="28"/>
          <w:szCs w:val="28"/>
          <w:rtl/>
          <w:lang w:bidi="fa-IR"/>
        </w:rPr>
      </w:pPr>
      <w:bookmarkStart w:id="48" w:name="_Toc161084145"/>
      <w:r w:rsidRPr="00925CF9">
        <w:rPr>
          <w:rFonts w:eastAsia="Times New Roman" w:cs="B Mitra"/>
          <w:b/>
          <w:bCs/>
          <w:sz w:val="28"/>
          <w:szCs w:val="28"/>
          <w:rtl/>
          <w:lang w:bidi="fa-IR"/>
        </w:rPr>
        <w:t>زندگی‌نامه</w:t>
      </w:r>
      <w:bookmarkEnd w:id="48"/>
    </w:p>
    <w:p w14:paraId="52E9E608"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 xml:space="preserve">محمد خزائلی، فرزند محمدرضا، </w:t>
      </w:r>
      <w:r w:rsidRPr="00925CF9">
        <w:rPr>
          <w:rFonts w:ascii="IRNazanin" w:eastAsia="Calibri" w:hAnsi="IRNazanin" w:cs="B Lotus" w:hint="cs"/>
          <w:sz w:val="28"/>
          <w:szCs w:val="28"/>
          <w:rtl/>
          <w:lang w:bidi="fa-IR"/>
        </w:rPr>
        <w:t xml:space="preserve">در </w:t>
      </w:r>
      <w:r w:rsidRPr="00925CF9">
        <w:rPr>
          <w:rFonts w:ascii="IRNazanin" w:eastAsia="Calibri" w:hAnsi="IRNazanin" w:cs="B Lotus"/>
          <w:sz w:val="28"/>
          <w:szCs w:val="28"/>
          <w:rtl/>
          <w:lang w:bidi="fa-IR"/>
        </w:rPr>
        <w:t>1292ش</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در </w:t>
      </w:r>
      <w:r w:rsidRPr="00925CF9">
        <w:rPr>
          <w:rFonts w:ascii="IRNazanin" w:eastAsia="Calibri" w:hAnsi="IRNazanin" w:cs="B Lotus" w:hint="cs"/>
          <w:sz w:val="28"/>
          <w:szCs w:val="28"/>
          <w:rtl/>
          <w:lang w:bidi="fa-IR"/>
        </w:rPr>
        <w:t xml:space="preserve">کَرَه‌رود </w:t>
      </w:r>
      <w:r w:rsidRPr="00925CF9">
        <w:rPr>
          <w:rFonts w:ascii="IRNazanin" w:eastAsia="Calibri" w:hAnsi="IRNazanin" w:cs="B Lotus"/>
          <w:sz w:val="28"/>
          <w:szCs w:val="28"/>
          <w:rtl/>
          <w:lang w:bidi="fa-IR"/>
        </w:rPr>
        <w:t>اراک چشم به جهان گشود</w:t>
      </w:r>
      <w:r w:rsidRPr="00925CF9">
        <w:rPr>
          <w:rFonts w:ascii="IRNazanin" w:eastAsia="Calibri" w:hAnsi="IRNazanin" w:cs="B Lotus" w:hint="cs"/>
          <w:sz w:val="28"/>
          <w:szCs w:val="28"/>
          <w:rtl/>
          <w:lang w:bidi="fa-IR"/>
        </w:rPr>
        <w:t xml:space="preserve">. او </w:t>
      </w:r>
      <w:r w:rsidRPr="00925CF9">
        <w:rPr>
          <w:rFonts w:ascii="IRNazanin" w:eastAsia="Calibri" w:hAnsi="IRNazanin" w:cs="B Lotus"/>
          <w:sz w:val="28"/>
          <w:szCs w:val="28"/>
          <w:rtl/>
          <w:lang w:bidi="fa-IR"/>
        </w:rPr>
        <w:t>در هجده</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ماهگی و بر اساس گزارش</w:t>
      </w:r>
      <w:r w:rsidRPr="00925CF9">
        <w:rPr>
          <w:rFonts w:ascii="IRNazanin" w:eastAsia="Calibri" w:hAnsi="IRNazanin" w:cs="B Lotus" w:hint="cs"/>
          <w:sz w:val="28"/>
          <w:szCs w:val="28"/>
          <w:rtl/>
          <w:lang w:bidi="fa-IR"/>
        </w:rPr>
        <w:t>ی</w:t>
      </w:r>
      <w:r w:rsidRPr="00925CF9">
        <w:rPr>
          <w:rFonts w:ascii="IRNazanin" w:eastAsia="Calibri" w:hAnsi="IRNazanin" w:cs="B Lotus"/>
          <w:sz w:val="28"/>
          <w:szCs w:val="28"/>
          <w:rtl/>
          <w:lang w:bidi="fa-IR"/>
        </w:rPr>
        <w:t xml:space="preserve"> دیگر در چهارسالگی بر اثر ابتلا به بیماری آبله بینایی خود را از دست داد. در آن زمان برای آموزش و پرورش نابینایان در ایران وسایل و مدارس خاص وجود نداشت</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 xml:space="preserve">از این رو </w:t>
      </w:r>
      <w:r w:rsidRPr="00925CF9">
        <w:rPr>
          <w:rFonts w:ascii="IRNazanin" w:eastAsia="Calibri" w:hAnsi="IRNazanin" w:cs="B Lotus" w:hint="cs"/>
          <w:sz w:val="28"/>
          <w:szCs w:val="28"/>
          <w:rtl/>
          <w:lang w:bidi="fa-IR"/>
        </w:rPr>
        <w:t>به</w:t>
      </w:r>
      <w:r w:rsidRPr="00925CF9">
        <w:rPr>
          <w:rFonts w:ascii="IRNazanin" w:eastAsia="Calibri" w:hAnsi="IRNazanin" w:cs="B Lotus"/>
          <w:sz w:val="28"/>
          <w:szCs w:val="28"/>
          <w:rtl/>
          <w:lang w:bidi="fa-IR"/>
        </w:rPr>
        <w:t xml:space="preserve"> </w:t>
      </w:r>
      <w:r w:rsidRPr="00925CF9">
        <w:rPr>
          <w:rFonts w:ascii="IRNazanin" w:eastAsia="Calibri" w:hAnsi="IRNazanin" w:cs="B Lotus" w:hint="cs"/>
          <w:sz w:val="28"/>
          <w:szCs w:val="28"/>
          <w:rtl/>
          <w:lang w:bidi="fa-IR"/>
        </w:rPr>
        <w:t>مکتب</w:t>
      </w:r>
      <w:r w:rsidRPr="00925CF9">
        <w:rPr>
          <w:rFonts w:ascii="IRNazanin" w:eastAsia="Calibri" w:hAnsi="IRNazanin" w:cs="B Lotus"/>
          <w:sz w:val="28"/>
          <w:szCs w:val="28"/>
          <w:rtl/>
          <w:lang w:bidi="fa-IR"/>
        </w:rPr>
        <w:t xml:space="preserve"> </w:t>
      </w:r>
      <w:r w:rsidRPr="00925CF9">
        <w:rPr>
          <w:rFonts w:ascii="IRNazanin" w:eastAsia="Calibri" w:hAnsi="IRNazanin" w:cs="B Lotus" w:hint="cs"/>
          <w:sz w:val="28"/>
          <w:szCs w:val="28"/>
          <w:rtl/>
          <w:lang w:bidi="fa-IR"/>
        </w:rPr>
        <w:t>رفت</w:t>
      </w:r>
      <w:r w:rsidRPr="00925CF9">
        <w:rPr>
          <w:rFonts w:ascii="IRNazanin" w:eastAsia="Calibri" w:hAnsi="IRNazanin" w:cs="B Lotus"/>
          <w:sz w:val="28"/>
          <w:szCs w:val="28"/>
          <w:rtl/>
          <w:lang w:bidi="fa-IR"/>
        </w:rPr>
        <w:t xml:space="preserve"> و در هفت</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سالگی </w:t>
      </w:r>
      <w:r w:rsidRPr="00925CF9">
        <w:rPr>
          <w:rFonts w:ascii="IRNazanin" w:eastAsia="Calibri" w:hAnsi="IRNazanin" w:cs="B Lotus" w:hint="cs"/>
          <w:sz w:val="28"/>
          <w:szCs w:val="28"/>
          <w:rtl/>
          <w:lang w:bidi="fa-IR"/>
        </w:rPr>
        <w:t>در</w:t>
      </w:r>
      <w:r w:rsidRPr="00925CF9">
        <w:rPr>
          <w:rFonts w:ascii="IRNazanin" w:eastAsia="Calibri" w:hAnsi="IRNazanin" w:cs="B Lotus"/>
          <w:sz w:val="28"/>
          <w:szCs w:val="28"/>
          <w:rtl/>
          <w:lang w:bidi="fa-IR"/>
        </w:rPr>
        <w:t xml:space="preserve"> مکتب مرحوم شیخ حسین مدنی </w:t>
      </w:r>
      <w:r w:rsidRPr="00925CF9">
        <w:rPr>
          <w:rFonts w:ascii="IRNazanin" w:eastAsia="Calibri" w:hAnsi="IRNazanin" w:cs="B Lotus" w:hint="cs"/>
          <w:sz w:val="28"/>
          <w:szCs w:val="28"/>
          <w:rtl/>
          <w:lang w:bidi="fa-IR"/>
        </w:rPr>
        <w:t>مشغول آموختن شد</w:t>
      </w:r>
      <w:r w:rsidRPr="00925CF9">
        <w:rPr>
          <w:rFonts w:ascii="IRNazanin" w:eastAsia="Calibri" w:hAnsi="IRNazanin" w:cs="B Lotus"/>
          <w:sz w:val="28"/>
          <w:szCs w:val="28"/>
          <w:rtl/>
          <w:lang w:bidi="fa-IR"/>
        </w:rPr>
        <w:t xml:space="preserve">. پس از </w:t>
      </w:r>
      <w:r w:rsidRPr="00925CF9">
        <w:rPr>
          <w:rFonts w:ascii="IRNazanin" w:eastAsia="Calibri" w:hAnsi="IRNazanin" w:cs="B Lotus" w:hint="cs"/>
          <w:sz w:val="28"/>
          <w:szCs w:val="28"/>
          <w:rtl/>
          <w:lang w:bidi="fa-IR"/>
        </w:rPr>
        <w:t>پایان</w:t>
      </w:r>
      <w:r w:rsidRPr="00925CF9">
        <w:rPr>
          <w:rFonts w:ascii="IRNazanin" w:eastAsia="Calibri" w:hAnsi="IRNazanin" w:cs="B Lotus"/>
          <w:sz w:val="28"/>
          <w:szCs w:val="28"/>
          <w:rtl/>
          <w:lang w:bidi="fa-IR"/>
        </w:rPr>
        <w:t xml:space="preserve"> مکتب و به</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محض افتتاح </w:t>
      </w:r>
      <w:r w:rsidRPr="00925CF9">
        <w:rPr>
          <w:rFonts w:ascii="IRNazanin" w:eastAsia="Calibri" w:hAnsi="IRNazanin" w:cs="B Lotus" w:hint="cs"/>
          <w:sz w:val="28"/>
          <w:szCs w:val="28"/>
          <w:rtl/>
          <w:lang w:bidi="fa-IR"/>
        </w:rPr>
        <w:t>نخستین</w:t>
      </w:r>
      <w:r w:rsidRPr="00925CF9">
        <w:rPr>
          <w:rFonts w:ascii="IRNazanin" w:eastAsia="Calibri" w:hAnsi="IRNazanin" w:cs="B Lotus"/>
          <w:sz w:val="28"/>
          <w:szCs w:val="28"/>
          <w:rtl/>
          <w:lang w:bidi="fa-IR"/>
        </w:rPr>
        <w:t xml:space="preserve"> مدرسه در اراک به نام </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مدرس</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سهامیه</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روان</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این مدرسه شد. درس‌ها را برایش می‌خواندند و او به دلیل حافظ</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قوی درس را یاد می‌گرفت. در دوران ابتدایی، همیشه شاگرد اول بود و با وجود نابینایی با </w:t>
      </w:r>
      <w:r w:rsidRPr="00925CF9">
        <w:rPr>
          <w:rFonts w:ascii="IRNazanin" w:eastAsia="Calibri" w:hAnsi="IRNazanin" w:cs="B Lotus" w:hint="cs"/>
          <w:sz w:val="28"/>
          <w:szCs w:val="28"/>
          <w:rtl/>
          <w:lang w:bidi="fa-IR"/>
        </w:rPr>
        <w:t>دشواری‌های</w:t>
      </w:r>
      <w:r w:rsidRPr="00925CF9">
        <w:rPr>
          <w:rFonts w:ascii="IRNazanin" w:eastAsia="Calibri" w:hAnsi="IRNazanin" w:cs="B Lotus"/>
          <w:sz w:val="28"/>
          <w:szCs w:val="28"/>
          <w:rtl/>
          <w:lang w:bidi="fa-IR"/>
        </w:rPr>
        <w:t xml:space="preserve"> </w:t>
      </w:r>
      <w:r w:rsidRPr="00925CF9">
        <w:rPr>
          <w:rFonts w:ascii="IRNazanin" w:eastAsia="Calibri" w:hAnsi="IRNazanin" w:cs="B Lotus" w:hint="cs"/>
          <w:sz w:val="28"/>
          <w:szCs w:val="28"/>
          <w:rtl/>
          <w:lang w:bidi="fa-IR"/>
        </w:rPr>
        <w:t>بسیاری</w:t>
      </w:r>
      <w:r w:rsidRPr="00925CF9">
        <w:rPr>
          <w:rFonts w:ascii="IRNazanin" w:eastAsia="Calibri" w:hAnsi="IRNazanin" w:cs="B Lotus"/>
          <w:sz w:val="28"/>
          <w:szCs w:val="28"/>
          <w:rtl/>
          <w:lang w:bidi="fa-IR"/>
        </w:rPr>
        <w:t xml:space="preserve"> مواجه </w:t>
      </w:r>
      <w:r w:rsidRPr="00925CF9">
        <w:rPr>
          <w:rFonts w:ascii="IRNazanin" w:eastAsia="Calibri" w:hAnsi="IRNazanin" w:cs="B Lotus" w:hint="cs"/>
          <w:sz w:val="28"/>
          <w:szCs w:val="28"/>
          <w:rtl/>
          <w:lang w:bidi="fa-IR"/>
        </w:rPr>
        <w:t>نشد</w:t>
      </w:r>
      <w:r w:rsidRPr="00925CF9">
        <w:rPr>
          <w:rFonts w:ascii="IRNazanin" w:eastAsia="Calibri" w:hAnsi="IRNazanin" w:cs="B Lotus"/>
          <w:sz w:val="28"/>
          <w:szCs w:val="28"/>
          <w:rtl/>
          <w:lang w:bidi="fa-IR"/>
        </w:rPr>
        <w:t xml:space="preserve"> و مدرک ششم ابتدایی</w:t>
      </w:r>
      <w:r w:rsidRPr="00925CF9">
        <w:rPr>
          <w:rFonts w:ascii="IRNazanin" w:eastAsia="Calibri" w:hAnsi="IRNazanin" w:cs="B Lotus" w:hint="cs"/>
          <w:sz w:val="28"/>
          <w:szCs w:val="28"/>
          <w:rtl/>
          <w:lang w:bidi="fa-IR"/>
        </w:rPr>
        <w:t xml:space="preserve"> را</w:t>
      </w:r>
      <w:r w:rsidRPr="00925CF9">
        <w:rPr>
          <w:rFonts w:ascii="IRNazanin" w:eastAsia="Calibri" w:hAnsi="IRNazanin" w:cs="B Lotus"/>
          <w:sz w:val="28"/>
          <w:szCs w:val="28"/>
          <w:rtl/>
          <w:lang w:bidi="fa-IR"/>
        </w:rPr>
        <w:t xml:space="preserve"> با معدل بیست </w:t>
      </w:r>
      <w:r w:rsidRPr="00925CF9">
        <w:rPr>
          <w:rFonts w:ascii="IRNazanin" w:eastAsia="Calibri" w:hAnsi="IRNazanin" w:cs="B Lotus" w:hint="cs"/>
          <w:sz w:val="28"/>
          <w:szCs w:val="28"/>
          <w:rtl/>
          <w:lang w:bidi="fa-IR"/>
        </w:rPr>
        <w:t>گرفت</w:t>
      </w:r>
      <w:r w:rsidRPr="00925CF9">
        <w:rPr>
          <w:rFonts w:ascii="IRNazanin" w:eastAsia="Calibri" w:hAnsi="IRNazanin" w:cs="B Lotus"/>
          <w:sz w:val="28"/>
          <w:szCs w:val="28"/>
          <w:rtl/>
          <w:lang w:bidi="fa-IR"/>
        </w:rPr>
        <w:t xml:space="preserve">. </w:t>
      </w:r>
      <w:r w:rsidRPr="00925CF9">
        <w:rPr>
          <w:rFonts w:ascii="IRNazanin" w:eastAsia="Calibri" w:hAnsi="IRNazanin" w:cs="B Lotus" w:hint="cs"/>
          <w:sz w:val="28"/>
          <w:szCs w:val="28"/>
          <w:rtl/>
          <w:lang w:bidi="fa-IR"/>
        </w:rPr>
        <w:t xml:space="preserve">خزائلی </w:t>
      </w:r>
      <w:r w:rsidRPr="00925CF9">
        <w:rPr>
          <w:rFonts w:ascii="IRNazanin" w:eastAsia="Calibri" w:hAnsi="IRNazanin" w:cs="B Lotus"/>
          <w:sz w:val="28"/>
          <w:szCs w:val="28"/>
          <w:rtl/>
          <w:lang w:bidi="fa-IR"/>
        </w:rPr>
        <w:t>تحصیلات متوسطه را در دبیرستان صمصامی اراک ادامه داد</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اما چون اولین نابینایی بود که می‌خواست این مسیر را طی کند</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با موانع و مشکلات بسیار مواجه شد.</w:t>
      </w:r>
      <w:r w:rsidRPr="00925CF9">
        <w:rPr>
          <w:rFonts w:ascii="IRNazanin" w:eastAsia="Calibri" w:hAnsi="IRNazanin" w:cs="B Lotus" w:hint="cs"/>
          <w:sz w:val="28"/>
          <w:szCs w:val="28"/>
          <w:rtl/>
          <w:lang w:bidi="fa-IR"/>
        </w:rPr>
        <w:t xml:space="preserve"> او </w:t>
      </w:r>
      <w:r w:rsidRPr="00925CF9">
        <w:rPr>
          <w:rFonts w:ascii="IRNazanin" w:eastAsia="Calibri" w:hAnsi="IRNazanin" w:cs="B Lotus"/>
          <w:sz w:val="28"/>
          <w:szCs w:val="28"/>
          <w:rtl/>
          <w:lang w:bidi="fa-IR"/>
        </w:rPr>
        <w:t>بالاخره با تلاش فراوان و سماجت</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مدرک</w:t>
      </w:r>
      <w:r w:rsidRPr="00925CF9">
        <w:rPr>
          <w:rFonts w:ascii="IRNazanin" w:eastAsia="Calibri" w:hAnsi="IRNazanin" w:cs="B Lotus" w:hint="cs"/>
          <w:sz w:val="28"/>
          <w:szCs w:val="28"/>
          <w:rtl/>
          <w:lang w:bidi="fa-IR"/>
        </w:rPr>
        <w:t xml:space="preserve"> پایان دورۀ</w:t>
      </w:r>
      <w:r w:rsidRPr="00925CF9">
        <w:rPr>
          <w:rFonts w:ascii="IRNazanin" w:eastAsia="Calibri" w:hAnsi="IRNazanin" w:cs="B Lotus"/>
          <w:sz w:val="28"/>
          <w:szCs w:val="28"/>
          <w:rtl/>
          <w:lang w:bidi="fa-IR"/>
        </w:rPr>
        <w:t xml:space="preserve"> متوسطه </w:t>
      </w:r>
      <w:r w:rsidRPr="00925CF9">
        <w:rPr>
          <w:rFonts w:ascii="IRNazanin" w:eastAsia="Calibri" w:hAnsi="IRNazanin" w:cs="B Lotus" w:hint="cs"/>
          <w:sz w:val="28"/>
          <w:szCs w:val="28"/>
          <w:rtl/>
          <w:lang w:bidi="fa-IR"/>
        </w:rPr>
        <w:t>را دریافت کرد</w:t>
      </w:r>
      <w:r w:rsidRPr="00925CF9">
        <w:rPr>
          <w:rFonts w:ascii="IRNazanin" w:eastAsia="Calibri" w:hAnsi="IRNazanin" w:cs="B Lotus"/>
          <w:sz w:val="28"/>
          <w:szCs w:val="28"/>
          <w:rtl/>
          <w:lang w:bidi="fa-IR"/>
        </w:rPr>
        <w:t>.</w:t>
      </w:r>
    </w:p>
    <w:p w14:paraId="722AA29C"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hint="cs"/>
          <w:sz w:val="28"/>
          <w:szCs w:val="28"/>
          <w:rtl/>
          <w:lang w:bidi="fa-IR"/>
        </w:rPr>
        <w:t xml:space="preserve">خزائلی </w:t>
      </w:r>
      <w:r w:rsidRPr="00925CF9">
        <w:rPr>
          <w:rFonts w:ascii="IRNazanin" w:eastAsia="Calibri" w:hAnsi="IRNazanin" w:cs="B Lotus"/>
          <w:sz w:val="28"/>
          <w:szCs w:val="28"/>
          <w:rtl/>
          <w:lang w:bidi="fa-IR"/>
        </w:rPr>
        <w:t>به معلمی علاقه داشت</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ولی از نظر قانونی نمی‌توانست استخدام شود. </w:t>
      </w:r>
      <w:r w:rsidRPr="00925CF9">
        <w:rPr>
          <w:rFonts w:ascii="IRNazanin" w:eastAsia="Calibri" w:hAnsi="IRNazanin" w:cs="B Lotus" w:hint="cs"/>
          <w:sz w:val="28"/>
          <w:szCs w:val="28"/>
          <w:rtl/>
          <w:lang w:bidi="fa-IR"/>
        </w:rPr>
        <w:t>او</w:t>
      </w:r>
      <w:r w:rsidRPr="00925CF9">
        <w:rPr>
          <w:rFonts w:ascii="IRNazanin" w:eastAsia="Calibri" w:hAnsi="IRNazanin" w:cs="B Lotus"/>
          <w:sz w:val="28"/>
          <w:szCs w:val="28"/>
          <w:rtl/>
          <w:lang w:bidi="fa-IR"/>
        </w:rPr>
        <w:t xml:space="preserve"> با پشتکار از این موانع هم گذشت و در 1321 در وزارت فرهن</w:t>
      </w:r>
      <w:r w:rsidRPr="00925CF9">
        <w:rPr>
          <w:rFonts w:ascii="IRNazanin" w:eastAsia="Calibri" w:hAnsi="IRNazanin" w:cs="B Lotus" w:hint="cs"/>
          <w:sz w:val="28"/>
          <w:szCs w:val="28"/>
          <w:rtl/>
          <w:lang w:bidi="fa-IR"/>
        </w:rPr>
        <w:t>گ</w:t>
      </w:r>
      <w:r w:rsidRPr="00925CF9">
        <w:rPr>
          <w:rFonts w:ascii="IRNazanin" w:eastAsia="Calibri" w:hAnsi="IRNazanin" w:cs="B Lotus"/>
          <w:sz w:val="28"/>
          <w:szCs w:val="28"/>
          <w:rtl/>
          <w:lang w:bidi="fa-IR"/>
        </w:rPr>
        <w:t xml:space="preserve"> استخدام شد و در مدارس ابتدایی شروع به آموزش و معلمی </w:t>
      </w:r>
      <w:r w:rsidRPr="00925CF9">
        <w:rPr>
          <w:rFonts w:ascii="IRNazanin" w:eastAsia="Calibri" w:hAnsi="IRNazanin" w:cs="B Lotus" w:hint="cs"/>
          <w:sz w:val="28"/>
          <w:szCs w:val="28"/>
          <w:rtl/>
          <w:lang w:bidi="fa-IR"/>
        </w:rPr>
        <w:t>کر</w:t>
      </w:r>
      <w:r w:rsidRPr="00925CF9">
        <w:rPr>
          <w:rFonts w:ascii="IRNazanin" w:eastAsia="Calibri" w:hAnsi="IRNazanin" w:cs="B Lotus"/>
          <w:sz w:val="28"/>
          <w:szCs w:val="28"/>
          <w:rtl/>
          <w:lang w:bidi="fa-IR"/>
        </w:rPr>
        <w:t>د.</w:t>
      </w:r>
    </w:p>
    <w:p w14:paraId="608FBFFA" w14:textId="16E91FA3" w:rsidR="00EE03DE" w:rsidRPr="006761BA" w:rsidRDefault="00925CF9" w:rsidP="006761BA">
      <w:pPr>
        <w:bidi/>
        <w:spacing w:after="0" w:line="240" w:lineRule="auto"/>
        <w:jc w:val="both"/>
        <w:rPr>
          <w:rFonts w:ascii="IRNazanin" w:eastAsia="Calibri" w:hAnsi="IRNazanin" w:cs="B Lotus"/>
          <w:sz w:val="28"/>
          <w:szCs w:val="28"/>
          <w:lang w:bidi="fa-IR"/>
        </w:rPr>
      </w:pPr>
      <w:r w:rsidRPr="00925CF9">
        <w:rPr>
          <w:rFonts w:ascii="IRNazanin" w:eastAsia="Calibri" w:hAnsi="IRNazanin" w:cs="B Lotus" w:hint="cs"/>
          <w:sz w:val="28"/>
          <w:szCs w:val="28"/>
          <w:rtl/>
          <w:lang w:bidi="fa-IR"/>
        </w:rPr>
        <w:t xml:space="preserve">او </w:t>
      </w:r>
      <w:r w:rsidRPr="00925CF9">
        <w:rPr>
          <w:rFonts w:ascii="IRNazanin" w:eastAsia="Calibri" w:hAnsi="IRNazanin" w:cs="B Lotus"/>
          <w:sz w:val="28"/>
          <w:szCs w:val="28"/>
          <w:rtl/>
          <w:lang w:bidi="fa-IR"/>
        </w:rPr>
        <w:t xml:space="preserve">در جوانی با موسیقی آشنایی پیدا کرد و گاهی برای آرامش خویش </w:t>
      </w:r>
      <w:r w:rsidRPr="00925CF9">
        <w:rPr>
          <w:rFonts w:ascii="IRNazanin" w:eastAsia="Calibri" w:hAnsi="IRNazanin" w:cs="B Lotus" w:hint="cs"/>
          <w:sz w:val="28"/>
          <w:szCs w:val="28"/>
          <w:rtl/>
          <w:lang w:bidi="fa-IR"/>
        </w:rPr>
        <w:t xml:space="preserve">سازی </w:t>
      </w:r>
      <w:r w:rsidRPr="00925CF9">
        <w:rPr>
          <w:rFonts w:ascii="IRNazanin" w:eastAsia="Calibri" w:hAnsi="IRNazanin" w:cs="B Lotus"/>
          <w:sz w:val="28"/>
          <w:szCs w:val="28"/>
          <w:rtl/>
          <w:lang w:bidi="fa-IR"/>
        </w:rPr>
        <w:t xml:space="preserve">می‌نواخت. </w:t>
      </w:r>
      <w:r w:rsidRPr="00925CF9">
        <w:rPr>
          <w:rFonts w:ascii="IRNazanin" w:eastAsia="Calibri" w:hAnsi="IRNazanin" w:cs="B Lotus" w:hint="cs"/>
          <w:sz w:val="28"/>
          <w:szCs w:val="28"/>
          <w:rtl/>
          <w:lang w:bidi="fa-IR"/>
        </w:rPr>
        <w:t>در</w:t>
      </w:r>
      <w:r w:rsidRPr="00925CF9">
        <w:rPr>
          <w:rFonts w:ascii="IRNazanin" w:eastAsia="Calibri" w:hAnsi="IRNazanin" w:cs="B Lotus"/>
          <w:sz w:val="28"/>
          <w:szCs w:val="28"/>
          <w:rtl/>
          <w:lang w:bidi="fa-IR"/>
        </w:rPr>
        <w:t xml:space="preserve"> 1318ش با یکی از شاگردان</w:t>
      </w:r>
      <w:r w:rsidRPr="00925CF9">
        <w:rPr>
          <w:rFonts w:ascii="IRNazanin" w:eastAsia="Calibri" w:hAnsi="IRNazanin" w:cs="B Lotus" w:hint="cs"/>
          <w:sz w:val="28"/>
          <w:szCs w:val="28"/>
          <w:rtl/>
          <w:lang w:bidi="fa-IR"/>
        </w:rPr>
        <w:t xml:space="preserve">ش </w:t>
      </w:r>
      <w:r w:rsidRPr="00925CF9">
        <w:rPr>
          <w:rFonts w:ascii="IRNazanin" w:eastAsia="Calibri" w:hAnsi="IRNazanin" w:cs="B Lotus"/>
          <w:sz w:val="28"/>
          <w:szCs w:val="28"/>
          <w:rtl/>
          <w:lang w:bidi="fa-IR"/>
        </w:rPr>
        <w:t xml:space="preserve">ازدواج </w:t>
      </w:r>
      <w:r w:rsidRPr="00925CF9">
        <w:rPr>
          <w:rFonts w:ascii="IRNazanin" w:eastAsia="Calibri" w:hAnsi="IRNazanin" w:cs="B Lotus" w:hint="cs"/>
          <w:sz w:val="28"/>
          <w:szCs w:val="28"/>
          <w:rtl/>
          <w:lang w:bidi="fa-IR"/>
        </w:rPr>
        <w:t>کر</w:t>
      </w:r>
      <w:r w:rsidRPr="00925CF9">
        <w:rPr>
          <w:rFonts w:ascii="IRNazanin" w:eastAsia="Calibri" w:hAnsi="IRNazanin" w:cs="B Lotus"/>
          <w:sz w:val="28"/>
          <w:szCs w:val="28"/>
          <w:rtl/>
          <w:lang w:bidi="fa-IR"/>
        </w:rPr>
        <w:t>د. همسرش در امور مختلف یار و یاورش بود</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 xml:space="preserve">ازجمله کتاب‌ها را برایش می‌خواند و او مطالب را به حافظه می‌سپرد. محمد خزائلی که گاه او را </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محمد نابغه</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می‌خوانند، هیچ‌گاه در راه تحصیل از پای ننشست</w:t>
      </w:r>
      <w:r w:rsidRPr="00925CF9">
        <w:rPr>
          <w:rFonts w:ascii="IRNazanin" w:eastAsia="Calibri" w:hAnsi="IRNazanin" w:cs="B Lotus" w:hint="cs"/>
          <w:sz w:val="28"/>
          <w:szCs w:val="28"/>
          <w:rtl/>
          <w:lang w:bidi="fa-IR"/>
        </w:rPr>
        <w:t xml:space="preserve"> و </w:t>
      </w:r>
      <w:r w:rsidRPr="00925CF9">
        <w:rPr>
          <w:rFonts w:ascii="IRNazanin" w:eastAsia="Calibri" w:hAnsi="IRNazanin" w:cs="B Lotus"/>
          <w:sz w:val="28"/>
          <w:szCs w:val="28"/>
          <w:rtl/>
          <w:lang w:bidi="fa-IR"/>
        </w:rPr>
        <w:t>با وجود مشکلات فراوانی که سر راهش بود</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در آزمون دانشگاه شرکت کرد</w:t>
      </w:r>
      <w:r w:rsidRPr="00925CF9">
        <w:rPr>
          <w:rFonts w:ascii="IRNazanin" w:eastAsia="Calibri" w:hAnsi="IRNazanin" w:cs="B Lotus" w:hint="cs"/>
          <w:sz w:val="28"/>
          <w:szCs w:val="28"/>
          <w:rtl/>
          <w:lang w:bidi="fa-IR"/>
        </w:rPr>
        <w:t>. او</w:t>
      </w:r>
      <w:r w:rsidRPr="00925CF9">
        <w:rPr>
          <w:rFonts w:ascii="IRNazanin" w:eastAsia="Calibri" w:hAnsi="IRNazanin" w:cs="B Lotus"/>
          <w:sz w:val="28"/>
          <w:szCs w:val="28"/>
          <w:rtl/>
          <w:lang w:bidi="fa-IR"/>
        </w:rPr>
        <w:t xml:space="preserve"> </w:t>
      </w:r>
      <w:r w:rsidRPr="00925CF9">
        <w:rPr>
          <w:rFonts w:ascii="IRNazanin" w:eastAsia="Calibri" w:hAnsi="IRNazanin" w:cs="B Lotus" w:hint="cs"/>
          <w:sz w:val="28"/>
          <w:szCs w:val="28"/>
          <w:rtl/>
          <w:lang w:bidi="fa-IR"/>
        </w:rPr>
        <w:t>در</w:t>
      </w:r>
      <w:r w:rsidRPr="00925CF9">
        <w:rPr>
          <w:rFonts w:ascii="IRNazanin" w:eastAsia="Calibri" w:hAnsi="IRNazanin" w:cs="B Lotus"/>
          <w:sz w:val="28"/>
          <w:szCs w:val="28"/>
          <w:rtl/>
          <w:lang w:bidi="fa-IR"/>
        </w:rPr>
        <w:t xml:space="preserve"> 1324</w:t>
      </w:r>
      <w:r w:rsidRPr="00925CF9">
        <w:rPr>
          <w:rFonts w:ascii="IRNazanin" w:eastAsia="Calibri" w:hAnsi="IRNazanin" w:cs="B Lotus" w:hint="cs"/>
          <w:sz w:val="28"/>
          <w:szCs w:val="28"/>
          <w:rtl/>
          <w:lang w:bidi="fa-IR"/>
        </w:rPr>
        <w:t>ش، با کسب رتبۀ اول، مدرک کارشناسی را</w:t>
      </w:r>
      <w:r w:rsidRPr="00925CF9">
        <w:rPr>
          <w:rFonts w:ascii="IRNazanin" w:eastAsia="Calibri" w:hAnsi="IRNazanin" w:cs="B Lotus"/>
          <w:sz w:val="28"/>
          <w:szCs w:val="28"/>
          <w:rtl/>
          <w:lang w:bidi="fa-IR"/>
        </w:rPr>
        <w:t xml:space="preserve"> از دانشکد</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الهیات </w:t>
      </w:r>
      <w:r w:rsidRPr="00925CF9">
        <w:rPr>
          <w:rFonts w:ascii="IRNazanin" w:eastAsia="Calibri" w:hAnsi="IRNazanin" w:cs="B Lotus" w:hint="cs"/>
          <w:sz w:val="28"/>
          <w:szCs w:val="28"/>
          <w:rtl/>
          <w:lang w:bidi="fa-IR"/>
        </w:rPr>
        <w:t>گرفت</w:t>
      </w:r>
      <w:r w:rsidRPr="00925CF9">
        <w:rPr>
          <w:rFonts w:ascii="IRNazanin" w:eastAsia="Calibri" w:hAnsi="IRNazanin" w:cs="B Lotus"/>
          <w:sz w:val="28"/>
          <w:szCs w:val="28"/>
          <w:rtl/>
          <w:lang w:bidi="fa-IR"/>
        </w:rPr>
        <w:t xml:space="preserve"> و مفتخر به دریافت مدال علمی </w:t>
      </w:r>
      <w:r w:rsidRPr="00925CF9">
        <w:rPr>
          <w:rFonts w:ascii="IRNazanin" w:eastAsia="Calibri" w:hAnsi="IRNazanin" w:cs="B Lotus" w:hint="cs"/>
          <w:sz w:val="28"/>
          <w:szCs w:val="28"/>
          <w:rtl/>
          <w:lang w:bidi="fa-IR"/>
        </w:rPr>
        <w:t>شد</w:t>
      </w:r>
      <w:r w:rsidRPr="00925CF9">
        <w:rPr>
          <w:rFonts w:ascii="IRNazanin" w:eastAsia="Calibri" w:hAnsi="IRNazanin" w:cs="B Lotus"/>
          <w:sz w:val="28"/>
          <w:szCs w:val="28"/>
          <w:rtl/>
          <w:lang w:bidi="fa-IR"/>
        </w:rPr>
        <w:t xml:space="preserve">. </w:t>
      </w:r>
      <w:r w:rsidRPr="00925CF9">
        <w:rPr>
          <w:rFonts w:ascii="IRNazanin" w:eastAsia="Calibri" w:hAnsi="IRNazanin" w:cs="B Lotus" w:hint="cs"/>
          <w:sz w:val="28"/>
          <w:szCs w:val="28"/>
          <w:rtl/>
          <w:lang w:bidi="fa-IR"/>
        </w:rPr>
        <w:t>سپس در</w:t>
      </w:r>
      <w:r w:rsidRPr="00925CF9">
        <w:rPr>
          <w:rFonts w:ascii="IRNazanin" w:eastAsia="Calibri" w:hAnsi="IRNazanin" w:cs="B Lotus"/>
          <w:sz w:val="28"/>
          <w:szCs w:val="28"/>
          <w:rtl/>
          <w:lang w:bidi="fa-IR"/>
        </w:rPr>
        <w:t xml:space="preserve"> 1325</w:t>
      </w:r>
      <w:r w:rsidRPr="00925CF9">
        <w:rPr>
          <w:rFonts w:ascii="IRNazanin" w:eastAsia="Calibri" w:hAnsi="IRNazanin" w:cs="B Lotus" w:hint="cs"/>
          <w:sz w:val="28"/>
          <w:szCs w:val="28"/>
          <w:rtl/>
          <w:lang w:bidi="fa-IR"/>
        </w:rPr>
        <w:t xml:space="preserve">ش </w:t>
      </w:r>
      <w:r w:rsidRPr="00925CF9">
        <w:rPr>
          <w:rFonts w:ascii="IRNazanin" w:eastAsia="Calibri" w:hAnsi="IRNazanin" w:cs="B Lotus"/>
          <w:sz w:val="28"/>
          <w:szCs w:val="28"/>
          <w:rtl/>
          <w:lang w:bidi="fa-IR"/>
        </w:rPr>
        <w:t>از دانشکد</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حقوق و در 1329</w:t>
      </w:r>
      <w:r w:rsidRPr="00925CF9">
        <w:rPr>
          <w:rFonts w:ascii="IRNazanin" w:eastAsia="Calibri" w:hAnsi="IRNazanin" w:cs="B Lotus" w:hint="cs"/>
          <w:sz w:val="28"/>
          <w:szCs w:val="28"/>
          <w:rtl/>
          <w:lang w:bidi="fa-IR"/>
        </w:rPr>
        <w:t xml:space="preserve">ش </w:t>
      </w:r>
      <w:r w:rsidRPr="00925CF9">
        <w:rPr>
          <w:rFonts w:ascii="IRNazanin" w:eastAsia="Calibri" w:hAnsi="IRNazanin" w:cs="B Lotus"/>
          <w:sz w:val="28"/>
          <w:szCs w:val="28"/>
          <w:rtl/>
          <w:lang w:bidi="fa-IR"/>
        </w:rPr>
        <w:t>از دانشکد</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ادبیات </w:t>
      </w:r>
      <w:r w:rsidRPr="00925CF9">
        <w:rPr>
          <w:rFonts w:ascii="IRNazanin" w:eastAsia="Calibri" w:hAnsi="IRNazanin" w:cs="B Lotus" w:hint="cs"/>
          <w:sz w:val="28"/>
          <w:szCs w:val="28"/>
          <w:rtl/>
          <w:lang w:bidi="fa-IR"/>
        </w:rPr>
        <w:t>مدرک کارشناسی را</w:t>
      </w:r>
      <w:r w:rsidRPr="00925CF9">
        <w:rPr>
          <w:rFonts w:ascii="IRNazanin" w:eastAsia="Calibri" w:hAnsi="IRNazanin" w:cs="B Lotus"/>
          <w:sz w:val="28"/>
          <w:szCs w:val="28"/>
          <w:rtl/>
          <w:lang w:bidi="fa-IR"/>
        </w:rPr>
        <w:t xml:space="preserve"> گرفت، ولی</w:t>
      </w:r>
      <w:r w:rsidRPr="00925CF9">
        <w:rPr>
          <w:rFonts w:ascii="IRNazanin" w:eastAsia="Calibri" w:hAnsi="IRNazanin" w:cs="B Lotus" w:hint="cs"/>
          <w:sz w:val="28"/>
          <w:szCs w:val="28"/>
          <w:rtl/>
          <w:lang w:bidi="fa-IR"/>
        </w:rPr>
        <w:t xml:space="preserve"> چون</w:t>
      </w:r>
      <w:r w:rsidRPr="00925CF9">
        <w:rPr>
          <w:rFonts w:ascii="IRNazanin" w:eastAsia="Calibri" w:hAnsi="IRNazanin" w:cs="B Lotus"/>
          <w:sz w:val="28"/>
          <w:szCs w:val="28"/>
          <w:rtl/>
          <w:lang w:bidi="fa-IR"/>
        </w:rPr>
        <w:t xml:space="preserve"> تشن</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کسب </w:t>
      </w:r>
      <w:r w:rsidRPr="00925CF9">
        <w:rPr>
          <w:rFonts w:ascii="IRNazanin" w:eastAsia="Calibri" w:hAnsi="IRNazanin" w:cs="B Lotus" w:hint="cs"/>
          <w:sz w:val="28"/>
          <w:szCs w:val="28"/>
          <w:rtl/>
          <w:lang w:bidi="fa-IR"/>
        </w:rPr>
        <w:t>دانش</w:t>
      </w:r>
      <w:r w:rsidRPr="00925CF9">
        <w:rPr>
          <w:rFonts w:ascii="IRNazanin" w:eastAsia="Calibri" w:hAnsi="IRNazanin" w:cs="B Lotus"/>
          <w:sz w:val="28"/>
          <w:szCs w:val="28"/>
          <w:rtl/>
          <w:lang w:bidi="fa-IR"/>
        </w:rPr>
        <w:t xml:space="preserve"> بود و با پشتکار</w:t>
      </w:r>
      <w:r w:rsidRPr="00925CF9">
        <w:rPr>
          <w:rFonts w:ascii="IRNazanin" w:eastAsia="Calibri" w:hAnsi="IRNazanin" w:cs="B Lotus" w:hint="cs"/>
          <w:sz w:val="28"/>
          <w:szCs w:val="28"/>
          <w:rtl/>
          <w:lang w:bidi="fa-IR"/>
        </w:rPr>
        <w:t>ی</w:t>
      </w:r>
      <w:r w:rsidRPr="00925CF9">
        <w:rPr>
          <w:rFonts w:ascii="IRNazanin" w:eastAsia="Calibri" w:hAnsi="IRNazanin" w:cs="B Lotus"/>
          <w:sz w:val="28"/>
          <w:szCs w:val="28"/>
          <w:rtl/>
          <w:lang w:bidi="fa-IR"/>
        </w:rPr>
        <w:t xml:space="preserve"> عجیب</w:t>
      </w:r>
      <w:r w:rsidRPr="00925CF9">
        <w:rPr>
          <w:rFonts w:ascii="IRNazanin" w:eastAsia="Calibri" w:hAnsi="IRNazanin" w:cs="B Lotus" w:hint="cs"/>
          <w:sz w:val="28"/>
          <w:szCs w:val="28"/>
          <w:rtl/>
          <w:lang w:bidi="fa-IR"/>
        </w:rPr>
        <w:t xml:space="preserve"> و</w:t>
      </w:r>
      <w:r w:rsidRPr="00925CF9">
        <w:rPr>
          <w:rFonts w:ascii="IRNazanin" w:eastAsia="Calibri" w:hAnsi="IRNazanin" w:cs="B Lotus"/>
          <w:sz w:val="28"/>
          <w:szCs w:val="28"/>
          <w:rtl/>
          <w:lang w:bidi="fa-IR"/>
        </w:rPr>
        <w:t xml:space="preserve"> ذوقی سرشار که در نهاد او منحصر</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به</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فرد بود</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تحصیلات عالی را ادامه داد تا جایی که در 1332</w:t>
      </w:r>
      <w:r w:rsidRPr="00925CF9">
        <w:rPr>
          <w:rFonts w:ascii="IRNazanin" w:eastAsia="Calibri" w:hAnsi="IRNazanin" w:cs="B Lotus" w:hint="cs"/>
          <w:sz w:val="28"/>
          <w:szCs w:val="28"/>
          <w:rtl/>
          <w:lang w:bidi="fa-IR"/>
        </w:rPr>
        <w:t xml:space="preserve">ش، </w:t>
      </w:r>
      <w:r w:rsidRPr="00925CF9">
        <w:rPr>
          <w:rFonts w:ascii="IRNazanin" w:eastAsia="Calibri" w:hAnsi="IRNazanin" w:cs="B Lotus"/>
          <w:sz w:val="28"/>
          <w:szCs w:val="28"/>
          <w:rtl/>
          <w:lang w:bidi="fa-IR"/>
        </w:rPr>
        <w:t>در رشت</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ادبیات فارسی و در 1336</w:t>
      </w:r>
      <w:r w:rsidRPr="00925CF9">
        <w:rPr>
          <w:rFonts w:ascii="IRNazanin" w:eastAsia="Calibri" w:hAnsi="IRNazanin" w:cs="B Lotus" w:hint="cs"/>
          <w:sz w:val="28"/>
          <w:szCs w:val="28"/>
          <w:rtl/>
          <w:lang w:bidi="fa-IR"/>
        </w:rPr>
        <w:t xml:space="preserve">ش </w:t>
      </w:r>
      <w:r w:rsidRPr="00925CF9">
        <w:rPr>
          <w:rFonts w:ascii="IRNazanin" w:eastAsia="Calibri" w:hAnsi="IRNazanin" w:cs="B Lotus"/>
          <w:sz w:val="28"/>
          <w:szCs w:val="28"/>
          <w:rtl/>
          <w:lang w:bidi="fa-IR"/>
        </w:rPr>
        <w:t>از دانشکد</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حقوق دانشگاه تهران درج</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دکتر</w:t>
      </w:r>
      <w:r w:rsidRPr="00925CF9">
        <w:rPr>
          <w:rFonts w:ascii="IRNazanin" w:eastAsia="Calibri" w:hAnsi="IRNazanin" w:cs="B Lotus" w:hint="cs"/>
          <w:sz w:val="28"/>
          <w:szCs w:val="28"/>
          <w:rtl/>
          <w:lang w:bidi="fa-IR"/>
        </w:rPr>
        <w:t>ی را</w:t>
      </w:r>
      <w:r w:rsidRPr="00925CF9">
        <w:rPr>
          <w:rFonts w:ascii="IRNazanin" w:eastAsia="Calibri" w:hAnsi="IRNazanin" w:cs="B Lotus"/>
          <w:sz w:val="28"/>
          <w:szCs w:val="28"/>
          <w:rtl/>
          <w:lang w:bidi="fa-IR"/>
        </w:rPr>
        <w:t xml:space="preserve"> گرفت</w:t>
      </w:r>
      <w:r w:rsidRPr="00925CF9">
        <w:rPr>
          <w:rFonts w:ascii="IRNazanin" w:eastAsia="Calibri" w:hAnsi="IRNazanin" w:cs="B Lotus" w:hint="cs"/>
          <w:sz w:val="28"/>
          <w:szCs w:val="28"/>
          <w:rtl/>
          <w:lang w:bidi="fa-IR"/>
        </w:rPr>
        <w:t>. خزائلی</w:t>
      </w:r>
      <w:r w:rsidRPr="00925CF9">
        <w:rPr>
          <w:rFonts w:ascii="IRNazanin" w:eastAsia="Calibri" w:hAnsi="IRNazanin" w:cs="B Lotus"/>
          <w:sz w:val="28"/>
          <w:szCs w:val="28"/>
          <w:rtl/>
          <w:lang w:bidi="fa-IR"/>
        </w:rPr>
        <w:t xml:space="preserve"> بر زبان‌های عربی، فرانسه و انگلیسی تسلط داشت و با زبان آلمان</w:t>
      </w:r>
      <w:r w:rsidRPr="00925CF9">
        <w:rPr>
          <w:rFonts w:ascii="IRNazanin" w:eastAsia="Calibri" w:hAnsi="IRNazanin" w:cs="B Lotus" w:hint="cs"/>
          <w:sz w:val="28"/>
          <w:szCs w:val="28"/>
          <w:rtl/>
          <w:lang w:bidi="fa-IR"/>
        </w:rPr>
        <w:t>ی</w:t>
      </w:r>
      <w:r w:rsidRPr="00925CF9">
        <w:rPr>
          <w:rFonts w:ascii="IRNazanin" w:eastAsia="Calibri" w:hAnsi="IRNazanin" w:cs="B Lotus"/>
          <w:sz w:val="28"/>
          <w:szCs w:val="28"/>
          <w:rtl/>
          <w:lang w:bidi="fa-IR"/>
        </w:rPr>
        <w:t xml:space="preserve"> آشنا بود.</w:t>
      </w:r>
    </w:p>
    <w:p w14:paraId="57E97E6F" w14:textId="12159207" w:rsidR="00925CF9" w:rsidRPr="00925CF9" w:rsidRDefault="00925CF9" w:rsidP="00EE03DE">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از خزائلی کتاب‌هایی به جای مانده</w:t>
      </w:r>
      <w:r w:rsidRPr="00925CF9">
        <w:rPr>
          <w:rFonts w:ascii="IRNazanin" w:eastAsia="Calibri" w:hAnsi="IRNazanin" w:cs="B Lotus" w:hint="cs"/>
          <w:sz w:val="28"/>
          <w:szCs w:val="28"/>
          <w:rtl/>
          <w:lang w:bidi="fa-IR"/>
        </w:rPr>
        <w:t xml:space="preserve"> است</w:t>
      </w:r>
      <w:r w:rsidRPr="00925CF9">
        <w:rPr>
          <w:rFonts w:ascii="IRNazanin" w:eastAsia="Calibri" w:hAnsi="IRNazanin" w:cs="B Lotus"/>
          <w:sz w:val="28"/>
          <w:szCs w:val="28"/>
          <w:rtl/>
          <w:lang w:bidi="fa-IR"/>
        </w:rPr>
        <w:t xml:space="preserve"> که گویای رویکرد فکری و تفکرات اوست. ا</w:t>
      </w:r>
      <w:r w:rsidRPr="00925CF9">
        <w:rPr>
          <w:rFonts w:ascii="IRNazanin" w:eastAsia="Calibri" w:hAnsi="IRNazanin" w:cs="B Lotus" w:hint="cs"/>
          <w:sz w:val="28"/>
          <w:szCs w:val="28"/>
          <w:rtl/>
          <w:lang w:bidi="fa-IR"/>
        </w:rPr>
        <w:t xml:space="preserve">و </w:t>
      </w:r>
      <w:r w:rsidRPr="00925CF9">
        <w:rPr>
          <w:rFonts w:ascii="IRNazanin" w:eastAsia="Calibri" w:hAnsi="IRNazanin" w:cs="B Lotus"/>
          <w:sz w:val="28"/>
          <w:szCs w:val="28"/>
          <w:rtl/>
          <w:lang w:bidi="fa-IR"/>
        </w:rPr>
        <w:t xml:space="preserve">در </w:t>
      </w:r>
      <w:r w:rsidRPr="00925CF9">
        <w:rPr>
          <w:rFonts w:ascii="IRNazanin" w:eastAsia="Calibri" w:hAnsi="IRNazanin" w:cs="B Lotus" w:hint="cs"/>
          <w:sz w:val="28"/>
          <w:szCs w:val="28"/>
          <w:rtl/>
          <w:lang w:bidi="fa-IR"/>
        </w:rPr>
        <w:t>زمینه‌هایی</w:t>
      </w:r>
      <w:r w:rsidRPr="00925CF9">
        <w:rPr>
          <w:rFonts w:ascii="IRNazanin" w:eastAsia="Calibri" w:hAnsi="IRNazanin" w:cs="B Lotus"/>
          <w:sz w:val="28"/>
          <w:szCs w:val="28"/>
          <w:rtl/>
          <w:lang w:bidi="fa-IR"/>
        </w:rPr>
        <w:t xml:space="preserve"> که کتاب نبود یا کم بود و دانشجویان نیاز داشتند،</w:t>
      </w:r>
      <w:r w:rsidRPr="00925CF9">
        <w:rPr>
          <w:rFonts w:ascii="IRNazanin" w:eastAsia="Calibri" w:hAnsi="IRNazanin" w:cs="B Lotus" w:hint="cs"/>
          <w:sz w:val="28"/>
          <w:szCs w:val="28"/>
          <w:rtl/>
          <w:lang w:bidi="fa-IR"/>
        </w:rPr>
        <w:t xml:space="preserve"> دست</w:t>
      </w:r>
      <w:r w:rsidRPr="00925CF9">
        <w:rPr>
          <w:rFonts w:ascii="IRNazanin" w:eastAsia="Calibri" w:hAnsi="IRNazanin" w:cs="B Lotus"/>
          <w:sz w:val="28"/>
          <w:szCs w:val="28"/>
          <w:rtl/>
          <w:lang w:bidi="fa-IR"/>
        </w:rPr>
        <w:t xml:space="preserve"> به کار</w:t>
      </w:r>
      <w:r w:rsidRPr="00925CF9">
        <w:rPr>
          <w:rFonts w:ascii="IRNazanin" w:eastAsia="Calibri" w:hAnsi="IRNazanin" w:cs="B Lotus" w:hint="cs"/>
          <w:sz w:val="28"/>
          <w:szCs w:val="28"/>
          <w:rtl/>
          <w:lang w:bidi="fa-IR"/>
        </w:rPr>
        <w:t xml:space="preserve"> نوشتن</w:t>
      </w:r>
      <w:r w:rsidRPr="00925CF9">
        <w:rPr>
          <w:rFonts w:ascii="IRNazanin" w:eastAsia="Calibri" w:hAnsi="IRNazanin" w:cs="B Lotus"/>
          <w:sz w:val="28"/>
          <w:szCs w:val="28"/>
          <w:rtl/>
          <w:lang w:bidi="fa-IR"/>
        </w:rPr>
        <w:t xml:space="preserve"> می‌شد</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w:t>
      </w:r>
      <w:r w:rsidRPr="00925CF9">
        <w:rPr>
          <w:rFonts w:ascii="IRNazanin" w:eastAsia="Calibri" w:hAnsi="IRNazanin" w:cs="B Lotus" w:hint="cs"/>
          <w:sz w:val="28"/>
          <w:szCs w:val="28"/>
          <w:rtl/>
          <w:lang w:bidi="fa-IR"/>
        </w:rPr>
        <w:t>درم</w:t>
      </w:r>
      <w:r w:rsidRPr="00925CF9">
        <w:rPr>
          <w:rFonts w:ascii="IRNazanin" w:eastAsia="Calibri" w:hAnsi="IRNazanin" w:cs="B Lotus"/>
          <w:sz w:val="28"/>
          <w:szCs w:val="28"/>
          <w:rtl/>
          <w:lang w:bidi="fa-IR"/>
        </w:rPr>
        <w:t>جم</w:t>
      </w:r>
      <w:r w:rsidRPr="00925CF9">
        <w:rPr>
          <w:rFonts w:ascii="IRNazanin" w:eastAsia="Calibri" w:hAnsi="IRNazanin" w:cs="B Lotus" w:hint="cs"/>
          <w:sz w:val="28"/>
          <w:szCs w:val="28"/>
          <w:rtl/>
          <w:lang w:bidi="fa-IR"/>
        </w:rPr>
        <w:t>و</w:t>
      </w:r>
      <w:r w:rsidRPr="00925CF9">
        <w:rPr>
          <w:rFonts w:ascii="IRNazanin" w:eastAsia="Calibri" w:hAnsi="IRNazanin" w:cs="B Lotus"/>
          <w:sz w:val="28"/>
          <w:szCs w:val="28"/>
          <w:rtl/>
          <w:lang w:bidi="fa-IR"/>
        </w:rPr>
        <w:t>ع</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35 عنوان کتاب از او باقی مانده است.</w:t>
      </w:r>
    </w:p>
    <w:p w14:paraId="33A43E7E"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lastRenderedPageBreak/>
        <w:t>محمد خزائلی نه</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تنها در راه توسع</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فرهنگ و دانش فعالیت </w:t>
      </w:r>
      <w:r w:rsidRPr="00925CF9">
        <w:rPr>
          <w:rFonts w:ascii="IRNazanin" w:eastAsia="Calibri" w:hAnsi="IRNazanin" w:cs="B Lotus" w:hint="cs"/>
          <w:sz w:val="28"/>
          <w:szCs w:val="28"/>
          <w:rtl/>
          <w:lang w:bidi="fa-IR"/>
        </w:rPr>
        <w:t>کرد،</w:t>
      </w:r>
      <w:r w:rsidRPr="00925CF9">
        <w:rPr>
          <w:rFonts w:ascii="IRNazanin" w:eastAsia="Calibri" w:hAnsi="IRNazanin" w:cs="B Lotus"/>
          <w:sz w:val="28"/>
          <w:szCs w:val="28"/>
          <w:rtl/>
          <w:lang w:bidi="fa-IR"/>
        </w:rPr>
        <w:t xml:space="preserve"> ب</w:t>
      </w:r>
      <w:r w:rsidRPr="00925CF9">
        <w:rPr>
          <w:rFonts w:ascii="IRNazanin" w:eastAsia="Calibri" w:hAnsi="IRNazanin" w:cs="B Lotus" w:hint="cs"/>
          <w:sz w:val="28"/>
          <w:szCs w:val="28"/>
          <w:rtl/>
          <w:lang w:bidi="fa-IR"/>
        </w:rPr>
        <w:t xml:space="preserve">لکه </w:t>
      </w:r>
      <w:r w:rsidRPr="00925CF9">
        <w:rPr>
          <w:rFonts w:ascii="IRNazanin" w:eastAsia="Calibri" w:hAnsi="IRNazanin" w:cs="B Lotus"/>
          <w:sz w:val="28"/>
          <w:szCs w:val="28"/>
          <w:rtl/>
          <w:lang w:bidi="fa-IR"/>
        </w:rPr>
        <w:t>درصدد بود نابینایان به مدارج عالی علمی برسند</w:t>
      </w:r>
      <w:r w:rsidRPr="00925CF9">
        <w:rPr>
          <w:rFonts w:ascii="IRNazanin" w:eastAsia="Calibri" w:hAnsi="IRNazanin" w:cs="B Lotus" w:hint="cs"/>
          <w:sz w:val="28"/>
          <w:szCs w:val="28"/>
          <w:rtl/>
          <w:lang w:bidi="fa-IR"/>
        </w:rPr>
        <w:t xml:space="preserve"> و </w:t>
      </w:r>
      <w:r w:rsidRPr="00925CF9">
        <w:rPr>
          <w:rFonts w:ascii="IRNazanin" w:eastAsia="Calibri" w:hAnsi="IRNazanin" w:cs="B Lotus"/>
          <w:sz w:val="28"/>
          <w:szCs w:val="28"/>
          <w:rtl/>
          <w:lang w:bidi="fa-IR"/>
        </w:rPr>
        <w:t>در زمین</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بهسازی و بهزیستی و رفاه جامع</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نابینایان ایران هم </w:t>
      </w:r>
      <w:r w:rsidRPr="00925CF9">
        <w:rPr>
          <w:rFonts w:ascii="IRNazanin" w:eastAsia="Calibri" w:hAnsi="IRNazanin" w:cs="B Lotus" w:hint="cs"/>
          <w:sz w:val="28"/>
          <w:szCs w:val="28"/>
          <w:rtl/>
          <w:lang w:bidi="fa-IR"/>
        </w:rPr>
        <w:t>بسیار کوشید</w:t>
      </w:r>
      <w:r w:rsidRPr="00925CF9">
        <w:rPr>
          <w:rFonts w:ascii="IRNazanin" w:eastAsia="Calibri" w:hAnsi="IRNazanin" w:cs="B Lotus"/>
          <w:sz w:val="28"/>
          <w:szCs w:val="28"/>
          <w:rtl/>
          <w:lang w:bidi="fa-IR"/>
        </w:rPr>
        <w:t xml:space="preserve">. </w:t>
      </w:r>
      <w:r w:rsidRPr="00925CF9">
        <w:rPr>
          <w:rFonts w:ascii="IRNazanin" w:eastAsia="Calibri" w:hAnsi="IRNazanin" w:cs="B Lotus" w:hint="cs"/>
          <w:sz w:val="28"/>
          <w:szCs w:val="28"/>
          <w:rtl/>
          <w:lang w:bidi="fa-IR"/>
        </w:rPr>
        <w:t xml:space="preserve">او </w:t>
      </w:r>
      <w:r w:rsidRPr="00925CF9">
        <w:rPr>
          <w:rFonts w:ascii="IRNazanin" w:eastAsia="Calibri" w:hAnsi="IRNazanin" w:cs="B Lotus"/>
          <w:sz w:val="28"/>
          <w:szCs w:val="28"/>
          <w:rtl/>
          <w:lang w:bidi="fa-IR"/>
        </w:rPr>
        <w:t>بیست</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سال متوالی در </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انجمن ملی هدایت و حمایت نابینایان ایران</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و بعد</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 xml:space="preserve">در </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سازمان رفاه نابینایان</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برای معیشت، اشتغال و رفاه</w:t>
      </w:r>
      <w:r w:rsidRPr="00925CF9">
        <w:rPr>
          <w:rFonts w:ascii="IRNazanin" w:eastAsia="Calibri" w:hAnsi="IRNazanin" w:cs="B Lotus" w:hint="cs"/>
          <w:sz w:val="28"/>
          <w:szCs w:val="28"/>
          <w:rtl/>
          <w:lang w:bidi="fa-IR"/>
        </w:rPr>
        <w:t xml:space="preserve"> این گروه</w:t>
      </w:r>
      <w:r w:rsidRPr="00925CF9">
        <w:rPr>
          <w:rFonts w:ascii="IRNazanin" w:eastAsia="Calibri" w:hAnsi="IRNazanin" w:cs="B Lotus"/>
          <w:sz w:val="28"/>
          <w:szCs w:val="28"/>
          <w:rtl/>
          <w:lang w:bidi="fa-IR"/>
        </w:rPr>
        <w:t xml:space="preserve"> </w:t>
      </w:r>
      <w:r w:rsidRPr="00925CF9">
        <w:rPr>
          <w:rFonts w:ascii="IRNazanin" w:eastAsia="Calibri" w:hAnsi="IRNazanin" w:cs="B Lotus" w:hint="cs"/>
          <w:sz w:val="28"/>
          <w:szCs w:val="28"/>
          <w:rtl/>
          <w:lang w:bidi="fa-IR"/>
        </w:rPr>
        <w:t>فعالیت‌های</w:t>
      </w:r>
      <w:r w:rsidRPr="00925CF9">
        <w:rPr>
          <w:rFonts w:ascii="IRNazanin" w:eastAsia="Calibri" w:hAnsi="IRNazanin" w:cs="B Lotus"/>
          <w:sz w:val="28"/>
          <w:szCs w:val="28"/>
          <w:rtl/>
          <w:lang w:bidi="fa-IR"/>
        </w:rPr>
        <w:t xml:space="preserve"> </w:t>
      </w:r>
      <w:r w:rsidRPr="00925CF9">
        <w:rPr>
          <w:rFonts w:ascii="IRNazanin" w:eastAsia="Calibri" w:hAnsi="IRNazanin" w:cs="B Lotus" w:hint="cs"/>
          <w:sz w:val="28"/>
          <w:szCs w:val="28"/>
          <w:rtl/>
          <w:lang w:bidi="fa-IR"/>
        </w:rPr>
        <w:t>ارزشمند</w:t>
      </w:r>
      <w:r w:rsidRPr="00925CF9">
        <w:rPr>
          <w:rFonts w:ascii="IRNazanin" w:eastAsia="Calibri" w:hAnsi="IRNazanin" w:cs="B Lotus"/>
          <w:sz w:val="28"/>
          <w:szCs w:val="28"/>
          <w:rtl/>
          <w:lang w:bidi="fa-IR"/>
        </w:rPr>
        <w:t xml:space="preserve"> و زیربنایی انجام داد. </w:t>
      </w:r>
      <w:r w:rsidRPr="00925CF9">
        <w:rPr>
          <w:rFonts w:ascii="IRNazanin" w:eastAsia="Calibri" w:hAnsi="IRNazanin" w:cs="B Lotus" w:hint="cs"/>
          <w:sz w:val="28"/>
          <w:szCs w:val="28"/>
          <w:rtl/>
          <w:lang w:bidi="fa-IR"/>
        </w:rPr>
        <w:t xml:space="preserve">خزائلی </w:t>
      </w:r>
      <w:r w:rsidRPr="00925CF9">
        <w:rPr>
          <w:rFonts w:ascii="IRNazanin" w:eastAsia="Calibri" w:hAnsi="IRNazanin" w:cs="B Lotus"/>
          <w:sz w:val="28"/>
          <w:szCs w:val="28"/>
          <w:rtl/>
          <w:lang w:bidi="fa-IR"/>
        </w:rPr>
        <w:t>در سال‌های 46 و 48</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در مجلس شورای ملی</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دربار</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نابینایان </w:t>
      </w:r>
      <w:r w:rsidRPr="00925CF9">
        <w:rPr>
          <w:rFonts w:ascii="IRNazanin" w:eastAsia="Calibri" w:hAnsi="IRNazanin" w:cs="B Lotus" w:hint="cs"/>
          <w:sz w:val="28"/>
          <w:szCs w:val="28"/>
          <w:rtl/>
          <w:lang w:bidi="fa-IR"/>
        </w:rPr>
        <w:t>سخنرانی کرد</w:t>
      </w:r>
      <w:r w:rsidRPr="00925CF9">
        <w:rPr>
          <w:rFonts w:ascii="IRNazanin" w:eastAsia="Calibri" w:hAnsi="IRNazanin" w:cs="B Lotus"/>
          <w:sz w:val="28"/>
          <w:szCs w:val="28"/>
          <w:rtl/>
          <w:lang w:bidi="fa-IR"/>
        </w:rPr>
        <w:t xml:space="preserve"> و گزارش</w:t>
      </w:r>
      <w:r w:rsidRPr="00925CF9">
        <w:rPr>
          <w:rFonts w:ascii="IRNazanin" w:eastAsia="Calibri" w:hAnsi="IRNazanin" w:cs="B Lotus" w:hint="cs"/>
          <w:sz w:val="28"/>
          <w:szCs w:val="28"/>
          <w:rtl/>
          <w:lang w:bidi="fa-IR"/>
        </w:rPr>
        <w:t>ی از</w:t>
      </w:r>
      <w:r w:rsidRPr="00925CF9">
        <w:rPr>
          <w:rFonts w:ascii="IRNazanin" w:eastAsia="Calibri" w:hAnsi="IRNazanin" w:cs="B Lotus"/>
          <w:sz w:val="28"/>
          <w:szCs w:val="28"/>
          <w:rtl/>
          <w:lang w:bidi="fa-IR"/>
        </w:rPr>
        <w:t xml:space="preserve"> وضع آنان و اقدام</w:t>
      </w:r>
      <w:r w:rsidRPr="00925CF9">
        <w:rPr>
          <w:rFonts w:ascii="IRNazanin" w:eastAsia="Calibri" w:hAnsi="IRNazanin" w:cs="B Lotus" w:hint="cs"/>
          <w:sz w:val="28"/>
          <w:szCs w:val="28"/>
          <w:rtl/>
          <w:lang w:bidi="fa-IR"/>
        </w:rPr>
        <w:t>ات</w:t>
      </w:r>
      <w:r w:rsidRPr="00925CF9">
        <w:rPr>
          <w:rFonts w:ascii="IRNazanin" w:eastAsia="Calibri" w:hAnsi="IRNazanin" w:cs="B Lotus"/>
          <w:sz w:val="28"/>
          <w:szCs w:val="28"/>
          <w:rtl/>
          <w:lang w:bidi="fa-IR"/>
        </w:rPr>
        <w:t xml:space="preserve"> انجام</w:t>
      </w:r>
      <w:r w:rsidRPr="00925CF9">
        <w:rPr>
          <w:rFonts w:ascii="IRNazanin" w:eastAsia="Calibri" w:hAnsi="IRNazanin" w:cs="B Lotus" w:hint="cs"/>
          <w:sz w:val="28"/>
          <w:szCs w:val="28"/>
          <w:rtl/>
          <w:lang w:bidi="fa-IR"/>
        </w:rPr>
        <w:t>‌شده</w:t>
      </w:r>
      <w:r w:rsidRPr="00925CF9">
        <w:rPr>
          <w:rFonts w:ascii="IRNazanin" w:eastAsia="Calibri" w:hAnsi="IRNazanin" w:cs="B Lotus"/>
          <w:sz w:val="28"/>
          <w:szCs w:val="28"/>
          <w:rtl/>
          <w:lang w:bidi="fa-IR"/>
        </w:rPr>
        <w:t xml:space="preserve"> </w:t>
      </w:r>
      <w:r w:rsidRPr="00925CF9">
        <w:rPr>
          <w:rFonts w:ascii="IRNazanin" w:eastAsia="Calibri" w:hAnsi="IRNazanin" w:cs="B Lotus" w:hint="cs"/>
          <w:sz w:val="28"/>
          <w:szCs w:val="28"/>
          <w:rtl/>
          <w:lang w:bidi="fa-IR"/>
        </w:rPr>
        <w:t>ارائه داد</w:t>
      </w:r>
      <w:r w:rsidRPr="00925CF9">
        <w:rPr>
          <w:rFonts w:ascii="IRNazanin" w:eastAsia="Calibri" w:hAnsi="IRNazanin" w:cs="B Lotus"/>
          <w:sz w:val="28"/>
          <w:szCs w:val="28"/>
          <w:rtl/>
          <w:lang w:bidi="fa-IR"/>
        </w:rPr>
        <w:t>.</w:t>
      </w:r>
    </w:p>
    <w:p w14:paraId="3EFE3D44"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hint="cs"/>
          <w:sz w:val="28"/>
          <w:szCs w:val="28"/>
          <w:rtl/>
          <w:lang w:bidi="fa-IR"/>
        </w:rPr>
        <w:t xml:space="preserve">او همچنین </w:t>
      </w:r>
      <w:r w:rsidRPr="00925CF9">
        <w:rPr>
          <w:rFonts w:ascii="IRNazanin" w:eastAsia="Calibri" w:hAnsi="IRNazanin" w:cs="B Lotus"/>
          <w:sz w:val="28"/>
          <w:szCs w:val="28"/>
          <w:rtl/>
          <w:lang w:bidi="fa-IR"/>
        </w:rPr>
        <w:t xml:space="preserve">مجله‌ای به نام </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روشندل</w:t>
      </w:r>
      <w:r w:rsidRPr="00925CF9">
        <w:rPr>
          <w:rFonts w:ascii="IRNazanin" w:eastAsia="Calibri" w:hAnsi="IRNazanin" w:cs="B Lotus" w:hint="cs"/>
          <w:sz w:val="28"/>
          <w:szCs w:val="28"/>
          <w:rtl/>
          <w:lang w:bidi="fa-IR"/>
        </w:rPr>
        <w:t>» با موضوع‌هایی در زمینه‌های</w:t>
      </w:r>
      <w:r w:rsidRPr="00925CF9">
        <w:rPr>
          <w:rFonts w:ascii="IRNazanin" w:eastAsia="Calibri" w:hAnsi="IRNazanin" w:cs="B Lotus"/>
          <w:sz w:val="28"/>
          <w:szCs w:val="28"/>
          <w:rtl/>
          <w:lang w:bidi="fa-IR"/>
        </w:rPr>
        <w:t xml:space="preserve"> علمی، فرهنگی و مذهبی م</w:t>
      </w:r>
      <w:r w:rsidRPr="00925CF9">
        <w:rPr>
          <w:rFonts w:ascii="IRNazanin" w:eastAsia="Calibri" w:hAnsi="IRNazanin" w:cs="B Lotus" w:hint="cs"/>
          <w:sz w:val="28"/>
          <w:szCs w:val="28"/>
          <w:rtl/>
          <w:lang w:bidi="fa-IR"/>
        </w:rPr>
        <w:t>نتشر می‌کرد</w:t>
      </w:r>
      <w:r w:rsidRPr="00925CF9">
        <w:rPr>
          <w:rFonts w:ascii="IRNazanin" w:eastAsia="Calibri" w:hAnsi="IRNazanin" w:cs="B Lotus"/>
          <w:sz w:val="28"/>
          <w:szCs w:val="28"/>
          <w:rtl/>
          <w:lang w:bidi="fa-IR"/>
        </w:rPr>
        <w:t>. محمد خزائلی در 22 خردادماه 1353ش</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در 62 سالگی درگذشت.</w:t>
      </w:r>
    </w:p>
    <w:p w14:paraId="6583FFE7" w14:textId="378E2354"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 xml:space="preserve">دکتر محمد خزائلی بخشی از تاریخ نابینایی ایران و نیز </w:t>
      </w:r>
      <w:r w:rsidRPr="00925CF9">
        <w:rPr>
          <w:rFonts w:ascii="IRNazanin" w:eastAsia="Calibri" w:hAnsi="IRNazanin" w:cs="B Lotus" w:hint="cs"/>
          <w:sz w:val="28"/>
          <w:szCs w:val="28"/>
          <w:rtl/>
          <w:lang w:bidi="fa-IR"/>
        </w:rPr>
        <w:t xml:space="preserve">فردی </w:t>
      </w:r>
      <w:r w:rsidRPr="00925CF9">
        <w:rPr>
          <w:rFonts w:ascii="IRNazanin" w:eastAsia="Calibri" w:hAnsi="IRNazanin" w:cs="B Lotus"/>
          <w:sz w:val="28"/>
          <w:szCs w:val="28"/>
          <w:rtl/>
          <w:lang w:bidi="fa-IR"/>
        </w:rPr>
        <w:t>شاخص در هویت جامع</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نابینایان ایران شده</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همان‌طور که جبار باغچه‌بان در فرهنگ و جامع</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ناشنوایان برجسته است. مدیر</w:t>
      </w:r>
      <w:r w:rsidRPr="00925CF9">
        <w:rPr>
          <w:rFonts w:ascii="IRNazanin" w:eastAsia="Calibri" w:hAnsi="IRNazanin" w:cs="B Lotus" w:hint="cs"/>
          <w:sz w:val="28"/>
          <w:szCs w:val="28"/>
          <w:rtl/>
          <w:lang w:bidi="fa-IR"/>
        </w:rPr>
        <w:t>عامل</w:t>
      </w:r>
      <w:r w:rsidRPr="00925CF9">
        <w:rPr>
          <w:rFonts w:ascii="IRNazanin" w:eastAsia="Calibri" w:hAnsi="IRNazanin" w:cs="B Lotus"/>
          <w:sz w:val="28"/>
          <w:szCs w:val="28"/>
          <w:rtl/>
          <w:lang w:bidi="fa-IR"/>
        </w:rPr>
        <w:t xml:space="preserve"> </w:t>
      </w:r>
      <w:r w:rsidRPr="00925CF9">
        <w:rPr>
          <w:rFonts w:ascii="IRNazanin" w:eastAsia="Calibri" w:hAnsi="IRNazanin" w:cs="B Lotus" w:hint="cs"/>
          <w:sz w:val="28"/>
          <w:szCs w:val="28"/>
          <w:rtl/>
          <w:lang w:bidi="fa-IR"/>
        </w:rPr>
        <w:t>مؤسسۀ</w:t>
      </w:r>
      <w:r w:rsidRPr="00925CF9">
        <w:rPr>
          <w:rFonts w:ascii="IRNazanin" w:eastAsia="Calibri" w:hAnsi="IRNazanin" w:cs="B Lotus"/>
          <w:sz w:val="28"/>
          <w:szCs w:val="28"/>
          <w:rtl/>
          <w:lang w:bidi="fa-IR"/>
        </w:rPr>
        <w:t xml:space="preserve"> نابینایان</w:t>
      </w:r>
      <w:r w:rsidRPr="00925CF9">
        <w:rPr>
          <w:rFonts w:ascii="IRNazanin" w:eastAsia="Calibri" w:hAnsi="IRNazanin" w:cs="B Lotus" w:hint="cs"/>
          <w:sz w:val="28"/>
          <w:szCs w:val="28"/>
          <w:rtl/>
          <w:lang w:bidi="fa-IR"/>
        </w:rPr>
        <w:t xml:space="preserve"> و کم‌بینایان</w:t>
      </w:r>
      <w:r w:rsidRPr="00925CF9">
        <w:rPr>
          <w:rFonts w:ascii="IRNazanin" w:eastAsia="Calibri" w:hAnsi="IRNazanin" w:cs="B Lotus"/>
          <w:sz w:val="28"/>
          <w:szCs w:val="28"/>
          <w:rtl/>
          <w:lang w:bidi="fa-IR"/>
        </w:rPr>
        <w:t xml:space="preserve"> قزوین مطلبی گفته که گویای بسیاری از واقعیت‌هاست: دکتر خزائلی از شخصیت‌های برتر جهانی است که خدمات </w:t>
      </w:r>
      <w:r w:rsidRPr="00925CF9">
        <w:rPr>
          <w:rFonts w:ascii="IRNazanin" w:eastAsia="Calibri" w:hAnsi="IRNazanin" w:cs="B Lotus" w:hint="cs"/>
          <w:sz w:val="28"/>
          <w:szCs w:val="28"/>
          <w:rtl/>
          <w:lang w:bidi="fa-IR"/>
        </w:rPr>
        <w:t>بسیاری</w:t>
      </w:r>
      <w:r w:rsidRPr="00925CF9">
        <w:rPr>
          <w:rFonts w:ascii="IRNazanin" w:eastAsia="Calibri" w:hAnsi="IRNazanin" w:cs="B Lotus"/>
          <w:sz w:val="28"/>
          <w:szCs w:val="28"/>
          <w:rtl/>
          <w:lang w:bidi="fa-IR"/>
        </w:rPr>
        <w:t xml:space="preserve"> برای باسوادی نابینایان انجام داده. حالا به جای تقدیر از او و خیابانی را به نامش کردن، می‌خواهند نامش را از مدرس</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خودش هم حذف کنند</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vertAlign w:val="superscript"/>
          <w:rtl/>
          <w:lang w:bidi="fa-IR"/>
        </w:rPr>
        <w:footnoteReference w:id="9"/>
      </w:r>
    </w:p>
    <w:p w14:paraId="13FD3F7A" w14:textId="77777777" w:rsidR="00925CF9" w:rsidRPr="00925CF9" w:rsidRDefault="00925CF9" w:rsidP="00925CF9">
      <w:pPr>
        <w:pStyle w:val="Heading3"/>
        <w:bidi/>
        <w:rPr>
          <w:rFonts w:eastAsia="Calibri" w:cs="B Mitra"/>
          <w:b/>
          <w:bCs/>
          <w:sz w:val="28"/>
          <w:szCs w:val="28"/>
          <w:rtl/>
          <w:lang w:bidi="fa-IR"/>
        </w:rPr>
      </w:pPr>
      <w:bookmarkStart w:id="49" w:name="_Toc161084146"/>
      <w:r w:rsidRPr="00925CF9">
        <w:rPr>
          <w:rFonts w:eastAsia="Calibri" w:cs="B Mitra"/>
          <w:b/>
          <w:bCs/>
          <w:sz w:val="28"/>
          <w:szCs w:val="28"/>
          <w:rtl/>
          <w:lang w:bidi="fa-IR"/>
        </w:rPr>
        <w:t>کارنام</w:t>
      </w:r>
      <w:r w:rsidRPr="00925CF9">
        <w:rPr>
          <w:rFonts w:eastAsia="Calibri" w:cs="B Mitra" w:hint="cs"/>
          <w:b/>
          <w:bCs/>
          <w:sz w:val="28"/>
          <w:szCs w:val="28"/>
          <w:rtl/>
          <w:lang w:bidi="fa-IR"/>
        </w:rPr>
        <w:t>ۀ</w:t>
      </w:r>
      <w:r w:rsidRPr="00925CF9">
        <w:rPr>
          <w:rFonts w:eastAsia="Calibri" w:cs="B Mitra"/>
          <w:b/>
          <w:bCs/>
          <w:sz w:val="28"/>
          <w:szCs w:val="28"/>
          <w:rtl/>
          <w:lang w:bidi="fa-IR"/>
        </w:rPr>
        <w:t xml:space="preserve"> نهادسازی</w:t>
      </w:r>
      <w:bookmarkEnd w:id="49"/>
    </w:p>
    <w:p w14:paraId="37D4779F" w14:textId="6D93BDF3" w:rsidR="00925CF9" w:rsidRPr="00925CF9" w:rsidRDefault="00925CF9" w:rsidP="00231324">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خزائلی علاوه بر اینکه پژوهشگر، نویسنده، سیاست</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مدار، حقوق</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دان و قانون‌گذار و روزنامه‌نگار بود</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نهادساز هم بود. کارنامه‌اش نشانگر این است که ارتقای سطح زندگی نابینایان را وابسته به ارتقای سطح فرهنگی آنان می‌دانست</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یعنی</w:t>
      </w:r>
      <w:r w:rsidRPr="00925CF9">
        <w:rPr>
          <w:rFonts w:ascii="IRNazanin" w:eastAsia="Calibri" w:hAnsi="IRNazanin" w:cs="B Lotus" w:hint="cs"/>
          <w:sz w:val="28"/>
          <w:szCs w:val="28"/>
          <w:rtl/>
          <w:lang w:bidi="fa-IR"/>
        </w:rPr>
        <w:t xml:space="preserve"> معتقد بود</w:t>
      </w:r>
      <w:r w:rsidRPr="00925CF9">
        <w:rPr>
          <w:rFonts w:ascii="IRNazanin" w:eastAsia="Calibri" w:hAnsi="IRNazanin" w:cs="B Lotus"/>
          <w:sz w:val="28"/>
          <w:szCs w:val="28"/>
          <w:rtl/>
          <w:lang w:bidi="fa-IR"/>
        </w:rPr>
        <w:t xml:space="preserve"> تا وقتی نابینایان از نظر فرهنگی، باسواد و تحصیل</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کرده و مهارت</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آموخته نشده باشند، نمی‌توانند به زندگی مطلوب برسند</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اما ارتقای سطح فرهنگی نابینایان به توسع</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آموزش و پرورش ربط داشت و البته توسع</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آموزش و پرورش به تأسیس و دایر کردن مدارس در هر شهر و روستا </w:t>
      </w:r>
      <w:r w:rsidRPr="00925CF9">
        <w:rPr>
          <w:rFonts w:ascii="IRNazanin" w:eastAsia="Calibri" w:hAnsi="IRNazanin" w:cs="B Lotus" w:hint="cs"/>
          <w:sz w:val="28"/>
          <w:szCs w:val="28"/>
          <w:rtl/>
          <w:lang w:bidi="fa-IR"/>
        </w:rPr>
        <w:t>بستگی دارد</w:t>
      </w:r>
      <w:r w:rsidRPr="00925CF9">
        <w:rPr>
          <w:rFonts w:ascii="IRNazanin" w:eastAsia="Calibri" w:hAnsi="IRNazanin" w:cs="B Lotus"/>
          <w:sz w:val="28"/>
          <w:szCs w:val="28"/>
          <w:rtl/>
          <w:lang w:bidi="fa-IR"/>
        </w:rPr>
        <w:t>. وقتی خزائلی این افکار در سرش می‌گذشت، مدرس</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نابینایان در تهران </w:t>
      </w:r>
      <w:r w:rsidRPr="00925CF9">
        <w:rPr>
          <w:rFonts w:ascii="IRNazanin" w:eastAsia="Calibri" w:hAnsi="IRNazanin" w:cs="B Lotus" w:hint="cs"/>
          <w:sz w:val="28"/>
          <w:szCs w:val="28"/>
          <w:rtl/>
          <w:lang w:bidi="fa-IR"/>
        </w:rPr>
        <w:t xml:space="preserve">هم </w:t>
      </w:r>
      <w:r w:rsidRPr="00925CF9">
        <w:rPr>
          <w:rFonts w:ascii="IRNazanin" w:eastAsia="Calibri" w:hAnsi="IRNazanin" w:cs="B Lotus"/>
          <w:sz w:val="28"/>
          <w:szCs w:val="28"/>
          <w:rtl/>
          <w:lang w:bidi="fa-IR"/>
        </w:rPr>
        <w:t>نبود</w:t>
      </w:r>
      <w:r w:rsidRPr="00925CF9">
        <w:rPr>
          <w:rFonts w:ascii="IRNazanin" w:eastAsia="Calibri" w:hAnsi="IRNazanin" w:cs="B Lotus" w:hint="cs"/>
          <w:sz w:val="28"/>
          <w:szCs w:val="28"/>
          <w:rtl/>
          <w:lang w:bidi="fa-IR"/>
        </w:rPr>
        <w:t xml:space="preserve">. او </w:t>
      </w:r>
      <w:r w:rsidRPr="00925CF9">
        <w:rPr>
          <w:rFonts w:ascii="IRNazanin" w:eastAsia="Calibri" w:hAnsi="IRNazanin" w:cs="B Lotus"/>
          <w:sz w:val="28"/>
          <w:szCs w:val="28"/>
          <w:rtl/>
          <w:lang w:bidi="fa-IR"/>
        </w:rPr>
        <w:t>فقدان مدرسه و آموزشگاه را علت هم</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نابسامانی‌ها و مشکلات نابینایان می‌دانست</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از این‌</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رو تأسیس و دایر کردن آموزشگاه و مدرسه برای نابینایان را شروع کرد. اکنون به</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ترتیب تاریخی فعالیت‌های او را در این زمینه مرور می‌کنیم.</w:t>
      </w:r>
    </w:p>
    <w:p w14:paraId="60DA4FC2" w14:textId="393B02C4" w:rsidR="00925CF9" w:rsidRPr="00925CF9" w:rsidRDefault="00925CF9" w:rsidP="00231324">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hint="cs"/>
          <w:b/>
          <w:bCs/>
          <w:sz w:val="28"/>
          <w:szCs w:val="28"/>
          <w:rtl/>
          <w:lang w:bidi="fa-IR"/>
        </w:rPr>
        <w:t xml:space="preserve">ـ </w:t>
      </w:r>
      <w:r w:rsidRPr="00925CF9">
        <w:rPr>
          <w:rFonts w:ascii="IRNazanin" w:eastAsia="Calibri" w:hAnsi="IRNazanin" w:cs="B Lotus"/>
          <w:b/>
          <w:bCs/>
          <w:sz w:val="28"/>
          <w:szCs w:val="28"/>
          <w:rtl/>
          <w:lang w:bidi="fa-IR"/>
        </w:rPr>
        <w:t>آموزشگاه اراک:</w:t>
      </w:r>
      <w:r w:rsidRPr="00925CF9">
        <w:rPr>
          <w:rFonts w:ascii="IRNazanin" w:eastAsia="Calibri" w:hAnsi="IRNazanin" w:cs="B Lotus"/>
          <w:sz w:val="28"/>
          <w:szCs w:val="28"/>
          <w:rtl/>
          <w:lang w:bidi="fa-IR"/>
        </w:rPr>
        <w:t xml:space="preserve"> اسناد و مدارک نشان می‌دهد </w:t>
      </w:r>
      <w:r w:rsidRPr="00925CF9">
        <w:rPr>
          <w:rFonts w:ascii="IRNazanin" w:eastAsia="Calibri" w:hAnsi="IRNazanin" w:cs="B Lotus" w:hint="cs"/>
          <w:sz w:val="28"/>
          <w:szCs w:val="28"/>
          <w:rtl/>
          <w:lang w:bidi="fa-IR"/>
        </w:rPr>
        <w:t>نخستین</w:t>
      </w:r>
      <w:r w:rsidRPr="00925CF9">
        <w:rPr>
          <w:rFonts w:ascii="IRNazanin" w:eastAsia="Calibri" w:hAnsi="IRNazanin" w:cs="B Lotus"/>
          <w:sz w:val="28"/>
          <w:szCs w:val="28"/>
          <w:rtl/>
          <w:lang w:bidi="fa-IR"/>
        </w:rPr>
        <w:t xml:space="preserve"> اقدام خزائلی در تأسیس مدرسه و آموزشگاه، در شهر زادگاهش</w:t>
      </w:r>
      <w:r w:rsidRPr="00925CF9">
        <w:rPr>
          <w:rFonts w:ascii="IRNazanin" w:eastAsia="Calibri" w:hAnsi="IRNazanin" w:cs="B Lotus" w:hint="cs"/>
          <w:sz w:val="28"/>
          <w:szCs w:val="28"/>
          <w:rtl/>
          <w:lang w:bidi="fa-IR"/>
        </w:rPr>
        <w:t xml:space="preserve"> اراک</w:t>
      </w:r>
      <w:r w:rsidRPr="00925CF9">
        <w:rPr>
          <w:rFonts w:ascii="IRNazanin" w:eastAsia="Calibri" w:hAnsi="IRNazanin" w:cs="B Lotus"/>
          <w:sz w:val="28"/>
          <w:szCs w:val="28"/>
          <w:rtl/>
          <w:lang w:bidi="fa-IR"/>
        </w:rPr>
        <w:t xml:space="preserve"> بوده</w:t>
      </w:r>
      <w:r w:rsidRPr="00925CF9">
        <w:rPr>
          <w:rFonts w:ascii="IRNazanin" w:eastAsia="Calibri" w:hAnsi="IRNazanin" w:cs="B Lotus" w:hint="cs"/>
          <w:sz w:val="28"/>
          <w:szCs w:val="28"/>
          <w:rtl/>
          <w:lang w:bidi="fa-IR"/>
        </w:rPr>
        <w:t xml:space="preserve"> است.</w:t>
      </w:r>
      <w:r w:rsidRPr="00925CF9">
        <w:rPr>
          <w:rFonts w:ascii="IRNazanin" w:eastAsia="Calibri" w:hAnsi="IRNazanin" w:cs="B Lotus"/>
          <w:sz w:val="28"/>
          <w:szCs w:val="28"/>
          <w:rtl/>
          <w:lang w:bidi="fa-IR"/>
        </w:rPr>
        <w:t xml:space="preserve"> خزائلی در</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1311</w:t>
      </w:r>
      <w:r w:rsidRPr="00925CF9">
        <w:rPr>
          <w:rFonts w:ascii="IRNazanin" w:eastAsia="Calibri" w:hAnsi="IRNazanin" w:cs="B Lotus" w:hint="cs"/>
          <w:sz w:val="28"/>
          <w:szCs w:val="28"/>
          <w:rtl/>
          <w:lang w:bidi="fa-IR"/>
        </w:rPr>
        <w:t xml:space="preserve">ش </w:t>
      </w:r>
      <w:r w:rsidRPr="00925CF9">
        <w:rPr>
          <w:rFonts w:ascii="IRNazanin" w:eastAsia="Calibri" w:hAnsi="IRNazanin" w:cs="B Lotus"/>
          <w:sz w:val="28"/>
          <w:szCs w:val="28"/>
          <w:rtl/>
          <w:lang w:bidi="fa-IR"/>
        </w:rPr>
        <w:t>آموزشگاه اراک را تأسیس کرد</w:t>
      </w:r>
      <w:r w:rsidRPr="00925CF9">
        <w:rPr>
          <w:rFonts w:ascii="IRNazanin" w:eastAsia="Calibri" w:hAnsi="IRNazanin" w:cs="B Lotus" w:hint="cs"/>
          <w:sz w:val="28"/>
          <w:szCs w:val="28"/>
          <w:rtl/>
          <w:lang w:bidi="fa-IR"/>
        </w:rPr>
        <w:t>.</w:t>
      </w:r>
    </w:p>
    <w:p w14:paraId="3232ACCE"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hint="cs"/>
          <w:b/>
          <w:bCs/>
          <w:sz w:val="28"/>
          <w:szCs w:val="28"/>
          <w:rtl/>
          <w:lang w:bidi="fa-IR"/>
        </w:rPr>
        <w:t xml:space="preserve">ـ </w:t>
      </w:r>
      <w:r w:rsidRPr="00925CF9">
        <w:rPr>
          <w:rFonts w:ascii="IRNazanin" w:eastAsia="Calibri" w:hAnsi="IRNazanin" w:cs="B Lotus"/>
          <w:b/>
          <w:bCs/>
          <w:sz w:val="28"/>
          <w:szCs w:val="28"/>
          <w:rtl/>
          <w:lang w:bidi="fa-IR"/>
        </w:rPr>
        <w:t>انجمن هدایت و حمایت نابینایان ایران:</w:t>
      </w:r>
      <w:r w:rsidRPr="00925CF9">
        <w:rPr>
          <w:rFonts w:ascii="IRNazanin" w:eastAsia="Calibri" w:hAnsi="IRNazanin" w:cs="B Lotus"/>
          <w:sz w:val="28"/>
          <w:szCs w:val="28"/>
          <w:rtl/>
          <w:lang w:bidi="fa-IR"/>
        </w:rPr>
        <w:t xml:space="preserve"> خزائلی</w:t>
      </w:r>
      <w:r w:rsidRPr="00925CF9">
        <w:rPr>
          <w:rFonts w:ascii="IRNazanin" w:eastAsia="Calibri" w:hAnsi="IRNazanin" w:cs="B Lotus" w:hint="cs"/>
          <w:sz w:val="28"/>
          <w:szCs w:val="28"/>
          <w:rtl/>
          <w:lang w:bidi="fa-IR"/>
        </w:rPr>
        <w:t xml:space="preserve"> در 1342ش،</w:t>
      </w:r>
      <w:r w:rsidRPr="00925CF9">
        <w:rPr>
          <w:rFonts w:ascii="IRNazanin" w:eastAsia="Calibri" w:hAnsi="IRNazanin" w:cs="B Lotus"/>
          <w:sz w:val="28"/>
          <w:szCs w:val="28"/>
          <w:rtl/>
          <w:lang w:bidi="fa-IR"/>
        </w:rPr>
        <w:t xml:space="preserve"> این انجمن را ابتدا در خان</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خودش در تهران با هدف آموزش نابینایان و ارتقای فرهنگی آنان تأسیس کرد.</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هدف</w:t>
      </w:r>
      <w:r w:rsidRPr="00925CF9">
        <w:rPr>
          <w:rFonts w:ascii="IRNazanin" w:eastAsia="Calibri" w:hAnsi="IRNazanin" w:cs="B Lotus" w:hint="cs"/>
          <w:sz w:val="28"/>
          <w:szCs w:val="28"/>
          <w:rtl/>
          <w:lang w:bidi="fa-IR"/>
        </w:rPr>
        <w:t xml:space="preserve"> این انجمن</w:t>
      </w:r>
      <w:r w:rsidRPr="00925CF9">
        <w:rPr>
          <w:rFonts w:ascii="IRNazanin" w:eastAsia="Calibri" w:hAnsi="IRNazanin" w:cs="B Lotus"/>
          <w:sz w:val="28"/>
          <w:szCs w:val="28"/>
          <w:rtl/>
          <w:lang w:bidi="fa-IR"/>
        </w:rPr>
        <w:t xml:space="preserve"> حمایت از نابینایان بود</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w:t>
      </w:r>
      <w:r w:rsidRPr="00925CF9">
        <w:rPr>
          <w:rFonts w:ascii="IRNazanin" w:eastAsia="Calibri" w:hAnsi="IRNazanin" w:cs="B Lotus"/>
          <w:sz w:val="28"/>
          <w:szCs w:val="28"/>
          <w:rtl/>
          <w:lang w:bidi="fa-IR"/>
        </w:rPr>
        <w:lastRenderedPageBreak/>
        <w:t>از این‌</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 xml:space="preserve">رو به سوادآموزی، کاریابی و ایجاد روابط اجتماعی می‌پرداخت. </w:t>
      </w:r>
      <w:r w:rsidRPr="00925CF9">
        <w:rPr>
          <w:rFonts w:ascii="IRNazanin" w:eastAsia="Calibri" w:hAnsi="IRNazanin" w:cs="B Lotus" w:hint="cs"/>
          <w:sz w:val="28"/>
          <w:szCs w:val="28"/>
          <w:rtl/>
          <w:lang w:bidi="fa-IR"/>
        </w:rPr>
        <w:t>همچنین به نابینایان مشاوره می‌داد و آنها را راهنمایی می‌کرد.</w:t>
      </w:r>
      <w:r w:rsidRPr="00925CF9">
        <w:rPr>
          <w:rFonts w:ascii="IRNazanin" w:eastAsia="Calibri" w:hAnsi="IRNazanin" w:cs="B Lotus"/>
          <w:sz w:val="28"/>
          <w:szCs w:val="28"/>
          <w:rtl/>
          <w:lang w:bidi="fa-IR"/>
        </w:rPr>
        <w:t xml:space="preserve"> </w:t>
      </w:r>
    </w:p>
    <w:p w14:paraId="1B23E4CB" w14:textId="2040925E" w:rsidR="00925CF9" w:rsidRPr="00925CF9" w:rsidRDefault="00925CF9" w:rsidP="00231324">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hint="cs"/>
          <w:sz w:val="28"/>
          <w:szCs w:val="28"/>
          <w:rtl/>
          <w:lang w:bidi="fa-IR"/>
        </w:rPr>
        <w:t xml:space="preserve">پس از مدتی </w:t>
      </w:r>
      <w:r w:rsidRPr="00925CF9">
        <w:rPr>
          <w:rFonts w:ascii="IRNazanin" w:eastAsia="Calibri" w:hAnsi="IRNazanin" w:cs="B Lotus"/>
          <w:sz w:val="28"/>
          <w:szCs w:val="28"/>
          <w:rtl/>
          <w:lang w:bidi="fa-IR"/>
        </w:rPr>
        <w:t>این انجمن از خان</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خزائلی به مدرس</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پسران</w:t>
      </w:r>
      <w:r w:rsidRPr="00925CF9">
        <w:rPr>
          <w:rFonts w:ascii="IRNazanin" w:eastAsia="Calibri" w:hAnsi="IRNazanin" w:cs="B Lotus" w:hint="cs"/>
          <w:sz w:val="28"/>
          <w:szCs w:val="28"/>
          <w:rtl/>
          <w:lang w:bidi="fa-IR"/>
        </w:rPr>
        <w:t xml:space="preserve">ۀ </w:t>
      </w:r>
      <w:r w:rsidRPr="00925CF9">
        <w:rPr>
          <w:rFonts w:ascii="IRNazanin" w:eastAsia="Calibri" w:hAnsi="IRNazanin" w:cs="B Lotus"/>
          <w:sz w:val="28"/>
          <w:szCs w:val="28"/>
          <w:rtl/>
          <w:lang w:bidi="fa-IR"/>
        </w:rPr>
        <w:t>خزائلی</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در خیابان شاه‌آباد (خیابان جمهوری کنونی)</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کوچ</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ظهیرالاسلام </w:t>
      </w:r>
      <w:r w:rsidRPr="00925CF9">
        <w:rPr>
          <w:rFonts w:ascii="IRNazanin" w:eastAsia="Calibri" w:hAnsi="IRNazanin" w:cs="B Lotus" w:hint="cs"/>
          <w:sz w:val="28"/>
          <w:szCs w:val="28"/>
          <w:rtl/>
          <w:lang w:bidi="fa-IR"/>
        </w:rPr>
        <w:t xml:space="preserve">که </w:t>
      </w:r>
      <w:r w:rsidRPr="00925CF9">
        <w:rPr>
          <w:rFonts w:ascii="IRNazanin" w:eastAsia="Calibri" w:hAnsi="IRNazanin" w:cs="B Lotus"/>
          <w:sz w:val="28"/>
          <w:szCs w:val="28"/>
          <w:rtl/>
          <w:lang w:bidi="fa-IR"/>
        </w:rPr>
        <w:t>اکنون خیابان شده</w:t>
      </w:r>
      <w:r w:rsidRPr="00925CF9">
        <w:rPr>
          <w:rFonts w:ascii="IRNazanin" w:eastAsia="Calibri" w:hAnsi="IRNazanin" w:cs="B Lotus" w:hint="cs"/>
          <w:sz w:val="28"/>
          <w:szCs w:val="28"/>
          <w:rtl/>
          <w:lang w:bidi="fa-IR"/>
        </w:rPr>
        <w:t xml:space="preserve"> است منتقل شد و</w:t>
      </w:r>
      <w:r w:rsidRPr="00925CF9">
        <w:rPr>
          <w:rFonts w:ascii="IRNazanin" w:eastAsia="Calibri" w:hAnsi="IRNazanin" w:cs="B Lotus"/>
          <w:sz w:val="28"/>
          <w:szCs w:val="28"/>
          <w:rtl/>
          <w:lang w:bidi="fa-IR"/>
        </w:rPr>
        <w:t xml:space="preserve"> اسم آن را به «انجمن حمایت و هدایت نابینایان ایران»</w:t>
      </w:r>
      <w:r w:rsidRPr="00925CF9">
        <w:rPr>
          <w:rFonts w:ascii="IRNazanin" w:eastAsia="Calibri" w:hAnsi="IRNazanin" w:cs="B Lotus" w:hint="cs"/>
          <w:sz w:val="28"/>
          <w:szCs w:val="28"/>
          <w:rtl/>
          <w:lang w:bidi="fa-IR"/>
        </w:rPr>
        <w:t xml:space="preserve"> تغییر دادند.</w:t>
      </w:r>
    </w:p>
    <w:p w14:paraId="4D79653F" w14:textId="683BE215" w:rsidR="00925CF9" w:rsidRPr="00925CF9" w:rsidRDefault="00925CF9" w:rsidP="00231324">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hint="cs"/>
          <w:b/>
          <w:bCs/>
          <w:sz w:val="28"/>
          <w:szCs w:val="28"/>
          <w:rtl/>
          <w:lang w:bidi="fa-IR"/>
        </w:rPr>
        <w:t xml:space="preserve">ـ </w:t>
      </w:r>
      <w:r w:rsidRPr="00925CF9">
        <w:rPr>
          <w:rFonts w:ascii="IRNazanin" w:eastAsia="Calibri" w:hAnsi="IRNazanin" w:cs="B Lotus"/>
          <w:b/>
          <w:bCs/>
          <w:sz w:val="28"/>
          <w:szCs w:val="28"/>
          <w:rtl/>
          <w:lang w:bidi="fa-IR"/>
        </w:rPr>
        <w:t>آموزشگاه بزرگ</w:t>
      </w:r>
      <w:r w:rsidRPr="00925CF9">
        <w:rPr>
          <w:rFonts w:ascii="IRNazanin" w:eastAsia="Calibri" w:hAnsi="IRNazanin" w:cs="B Lotus" w:hint="cs"/>
          <w:b/>
          <w:bCs/>
          <w:sz w:val="28"/>
          <w:szCs w:val="28"/>
          <w:rtl/>
          <w:lang w:bidi="fa-IR"/>
        </w:rPr>
        <w:t>‌</w:t>
      </w:r>
      <w:r w:rsidRPr="00925CF9">
        <w:rPr>
          <w:rFonts w:ascii="IRNazanin" w:eastAsia="Calibri" w:hAnsi="IRNazanin" w:cs="B Lotus"/>
          <w:b/>
          <w:bCs/>
          <w:sz w:val="28"/>
          <w:szCs w:val="28"/>
          <w:rtl/>
          <w:lang w:bidi="fa-IR"/>
        </w:rPr>
        <w:t>سالان:</w:t>
      </w:r>
      <w:r w:rsidRPr="00925CF9">
        <w:rPr>
          <w:rFonts w:ascii="IRNazanin" w:eastAsia="Calibri" w:hAnsi="IRNazanin" w:cs="B Lotus"/>
          <w:sz w:val="28"/>
          <w:szCs w:val="28"/>
          <w:rtl/>
          <w:lang w:bidi="fa-IR"/>
        </w:rPr>
        <w:t xml:space="preserve"> خزائلی پس از آمدن به تهران درصدد برآمد تا برای بزرگ</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سالان نابینا و کم‌بینا که  در آن زمان به آنان </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اَکابر</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می‌گفتند، آموزشگاهی دایر کند. </w:t>
      </w:r>
      <w:r w:rsidRPr="00925CF9">
        <w:rPr>
          <w:rFonts w:ascii="IRNazanin" w:eastAsia="Calibri" w:hAnsi="IRNazanin" w:cs="B Lotus" w:hint="cs"/>
          <w:sz w:val="28"/>
          <w:szCs w:val="28"/>
          <w:rtl/>
          <w:lang w:bidi="fa-IR"/>
        </w:rPr>
        <w:t>او</w:t>
      </w:r>
      <w:r w:rsidRPr="00925CF9">
        <w:rPr>
          <w:rFonts w:ascii="IRNazanin" w:eastAsia="Calibri" w:hAnsi="IRNazanin" w:cs="B Lotus"/>
          <w:sz w:val="28"/>
          <w:szCs w:val="28"/>
          <w:rtl/>
          <w:lang w:bidi="fa-IR"/>
        </w:rPr>
        <w:t xml:space="preserve"> نظام آموزش اکابر را از 1342</w:t>
      </w:r>
      <w:r w:rsidRPr="00925CF9">
        <w:rPr>
          <w:rFonts w:ascii="IRNazanin" w:eastAsia="Calibri" w:hAnsi="IRNazanin" w:cs="B Lotus" w:hint="cs"/>
          <w:sz w:val="28"/>
          <w:szCs w:val="28"/>
          <w:rtl/>
          <w:lang w:bidi="fa-IR"/>
        </w:rPr>
        <w:t xml:space="preserve">ش، </w:t>
      </w:r>
      <w:r w:rsidRPr="00925CF9">
        <w:rPr>
          <w:rFonts w:ascii="IRNazanin" w:eastAsia="Calibri" w:hAnsi="IRNazanin" w:cs="B Lotus"/>
          <w:sz w:val="28"/>
          <w:szCs w:val="28"/>
          <w:rtl/>
          <w:lang w:bidi="fa-IR"/>
        </w:rPr>
        <w:t>برای نابینایان در خیابان شاه‌آباد تهران دایر کرد. آموزشگاه خزائلی به نام‌های «آموزشگاه شبان</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نابینایان»، «آموزشگاه شبان</w:t>
      </w:r>
      <w:r w:rsidRPr="00925CF9">
        <w:rPr>
          <w:rFonts w:ascii="IRNazanin" w:eastAsia="Calibri" w:hAnsi="IRNazanin" w:cs="B Lotus" w:hint="cs"/>
          <w:sz w:val="28"/>
          <w:szCs w:val="28"/>
          <w:rtl/>
          <w:lang w:bidi="fa-IR"/>
        </w:rPr>
        <w:t xml:space="preserve">ۀ </w:t>
      </w:r>
      <w:r w:rsidRPr="00925CF9">
        <w:rPr>
          <w:rFonts w:ascii="IRNazanin" w:eastAsia="Calibri" w:hAnsi="IRNazanin" w:cs="B Lotus"/>
          <w:sz w:val="28"/>
          <w:szCs w:val="28"/>
          <w:rtl/>
          <w:lang w:bidi="fa-IR"/>
        </w:rPr>
        <w:t>خزائلی» و «آموزشگاه بزرگ</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سالان نابینا» معروف است.</w:t>
      </w:r>
    </w:p>
    <w:p w14:paraId="452DFA27"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hint="cs"/>
          <w:b/>
          <w:bCs/>
          <w:sz w:val="28"/>
          <w:szCs w:val="28"/>
          <w:rtl/>
          <w:lang w:bidi="fa-IR"/>
        </w:rPr>
        <w:t xml:space="preserve">ـ </w:t>
      </w:r>
      <w:r w:rsidRPr="00925CF9">
        <w:rPr>
          <w:rFonts w:ascii="IRNazanin" w:eastAsia="Calibri" w:hAnsi="IRNazanin" w:cs="B Lotus"/>
          <w:b/>
          <w:bCs/>
          <w:sz w:val="28"/>
          <w:szCs w:val="28"/>
          <w:rtl/>
          <w:lang w:bidi="fa-IR"/>
        </w:rPr>
        <w:t>مجتمع نابینایان خزائلی:</w:t>
      </w:r>
      <w:r w:rsidRPr="00925CF9">
        <w:rPr>
          <w:rFonts w:ascii="IRNazanin" w:eastAsia="Calibri" w:hAnsi="IRNazanin" w:cs="B Lotus"/>
          <w:sz w:val="28"/>
          <w:szCs w:val="28"/>
          <w:rtl/>
          <w:lang w:bidi="fa-IR"/>
        </w:rPr>
        <w:t xml:space="preserve"> این مرکز آموزشی از 1342</w:t>
      </w:r>
      <w:r w:rsidRPr="00925CF9">
        <w:rPr>
          <w:rFonts w:ascii="IRNazanin" w:eastAsia="Calibri" w:hAnsi="IRNazanin" w:cs="B Lotus" w:hint="cs"/>
          <w:sz w:val="28"/>
          <w:szCs w:val="28"/>
          <w:rtl/>
          <w:lang w:bidi="fa-IR"/>
        </w:rPr>
        <w:t xml:space="preserve">ش، </w:t>
      </w:r>
      <w:r w:rsidRPr="00925CF9">
        <w:rPr>
          <w:rFonts w:ascii="IRNazanin" w:eastAsia="Calibri" w:hAnsi="IRNazanin" w:cs="B Lotus"/>
          <w:sz w:val="28"/>
          <w:szCs w:val="28"/>
          <w:rtl/>
          <w:lang w:bidi="fa-IR"/>
        </w:rPr>
        <w:t>با آموزش اکابر یا بزرگ</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سالان نابینا کارش را شروع کرد و به</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تدریج گسترش یافت و آموزش کودکان و سپس دوره‌های راهنمایی و متوسطه را هم تأسیس کرد.</w:t>
      </w:r>
    </w:p>
    <w:p w14:paraId="0FE282F6"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hint="cs"/>
          <w:sz w:val="28"/>
          <w:szCs w:val="28"/>
          <w:rtl/>
          <w:lang w:bidi="fa-IR"/>
        </w:rPr>
        <w:t xml:space="preserve">فعالیت </w:t>
      </w:r>
      <w:r w:rsidRPr="00925CF9">
        <w:rPr>
          <w:rFonts w:ascii="IRNazanin" w:eastAsia="Calibri" w:hAnsi="IRNazanin" w:cs="B Lotus"/>
          <w:sz w:val="28"/>
          <w:szCs w:val="28"/>
          <w:rtl/>
          <w:lang w:bidi="fa-IR"/>
        </w:rPr>
        <w:t xml:space="preserve">این مرکز </w:t>
      </w:r>
      <w:r w:rsidRPr="00925CF9">
        <w:rPr>
          <w:rFonts w:ascii="IRNazanin" w:eastAsia="Calibri" w:hAnsi="IRNazanin" w:cs="B Lotus" w:hint="cs"/>
          <w:sz w:val="28"/>
          <w:szCs w:val="28"/>
          <w:rtl/>
          <w:lang w:bidi="fa-IR"/>
        </w:rPr>
        <w:t xml:space="preserve">که از آن </w:t>
      </w:r>
      <w:r w:rsidRPr="00925CF9">
        <w:rPr>
          <w:rFonts w:ascii="IRNazanin" w:eastAsia="Calibri" w:hAnsi="IRNazanin" w:cs="B Lotus"/>
          <w:sz w:val="28"/>
          <w:szCs w:val="28"/>
          <w:rtl/>
          <w:lang w:bidi="fa-IR"/>
        </w:rPr>
        <w:t>با نام «آموزشگاه نابینایان دکتر خزائلی» یاد شده</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با هدف رهایی نابینایان در سنین مختلف از بی‌سوادی و افزایش کار</w:t>
      </w:r>
      <w:r w:rsidRPr="00925CF9">
        <w:rPr>
          <w:rFonts w:ascii="IRNazanin" w:eastAsia="Calibri" w:hAnsi="IRNazanin" w:cs="B Lotus" w:hint="cs"/>
          <w:sz w:val="28"/>
          <w:szCs w:val="28"/>
          <w:rtl/>
          <w:lang w:bidi="fa-IR"/>
        </w:rPr>
        <w:t>ا</w:t>
      </w:r>
      <w:r w:rsidRPr="00925CF9">
        <w:rPr>
          <w:rFonts w:ascii="IRNazanin" w:eastAsia="Calibri" w:hAnsi="IRNazanin" w:cs="B Lotus"/>
          <w:sz w:val="28"/>
          <w:szCs w:val="28"/>
          <w:rtl/>
          <w:lang w:bidi="fa-IR"/>
        </w:rPr>
        <w:t>یی</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این افراد با همت دکتر محمد خزائلی و چند تن از همفکرانش در تهران شروع شد.</w:t>
      </w:r>
    </w:p>
    <w:p w14:paraId="7FC6D435"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سازمان برنامه و بودجه در بهمن‌ 1348</w:t>
      </w:r>
      <w:r w:rsidRPr="00925CF9">
        <w:rPr>
          <w:rFonts w:ascii="IRNazanin" w:eastAsia="Calibri" w:hAnsi="IRNazanin" w:cs="B Lotus" w:hint="cs"/>
          <w:sz w:val="28"/>
          <w:szCs w:val="28"/>
          <w:rtl/>
          <w:lang w:bidi="fa-IR"/>
        </w:rPr>
        <w:t xml:space="preserve">ش، </w:t>
      </w:r>
      <w:r w:rsidRPr="00925CF9">
        <w:rPr>
          <w:rFonts w:ascii="IRNazanin" w:eastAsia="Calibri" w:hAnsi="IRNazanin" w:cs="B Lotus"/>
          <w:sz w:val="28"/>
          <w:szCs w:val="28"/>
          <w:rtl/>
          <w:lang w:bidi="fa-IR"/>
        </w:rPr>
        <w:t>بنا به درخواست و پیگیری‌های مجدان</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دکتر محمد خزائلی، بازسازی آموزشگاه را تصویب کرد و قرار شد که وزارت آموزش و پرورش، ساختمان مذکور را برای امور آموزشی و کلاس‌های درسی نابینایان تجدید بنا کند که اقدام‌ لازم در این مورد انجام و از مهر 1350</w:t>
      </w:r>
      <w:r w:rsidRPr="00925CF9">
        <w:rPr>
          <w:rFonts w:ascii="IRNazanin" w:eastAsia="Calibri" w:hAnsi="IRNazanin" w:cs="B Lotus" w:hint="cs"/>
          <w:sz w:val="28"/>
          <w:szCs w:val="28"/>
          <w:rtl/>
          <w:lang w:bidi="fa-IR"/>
        </w:rPr>
        <w:t xml:space="preserve">ش، از </w:t>
      </w:r>
      <w:r w:rsidRPr="00925CF9">
        <w:rPr>
          <w:rFonts w:ascii="IRNazanin" w:eastAsia="Calibri" w:hAnsi="IRNazanin" w:cs="B Lotus"/>
          <w:sz w:val="28"/>
          <w:szCs w:val="28"/>
          <w:rtl/>
          <w:lang w:bidi="fa-IR"/>
        </w:rPr>
        <w:t>ساختمان جدید آموزشگاه بهره‌برداری شد.</w:t>
      </w:r>
    </w:p>
    <w:p w14:paraId="09C7E1FA"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با تأسیس دفتر استثنایی در وزارت آموزش و پرورش در 1347، خزائلی از ظرفیت‌ها و امکانات آنجا برای آموزشگاه خودش استفاده ک</w:t>
      </w:r>
      <w:r w:rsidRPr="00925CF9">
        <w:rPr>
          <w:rFonts w:ascii="IRNazanin" w:eastAsia="Calibri" w:hAnsi="IRNazanin" w:cs="B Lotus" w:hint="cs"/>
          <w:sz w:val="28"/>
          <w:szCs w:val="28"/>
          <w:rtl/>
          <w:lang w:bidi="fa-IR"/>
        </w:rPr>
        <w:t>ر</w:t>
      </w:r>
      <w:r w:rsidRPr="00925CF9">
        <w:rPr>
          <w:rFonts w:ascii="IRNazanin" w:eastAsia="Calibri" w:hAnsi="IRNazanin" w:cs="B Lotus"/>
          <w:sz w:val="28"/>
          <w:szCs w:val="28"/>
          <w:rtl/>
          <w:lang w:bidi="fa-IR"/>
        </w:rPr>
        <w:t>د</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ازجمله</w:t>
      </w:r>
      <w:r w:rsidRPr="00925CF9">
        <w:rPr>
          <w:rFonts w:ascii="IRNazanin" w:eastAsia="Calibri" w:hAnsi="IRNazanin" w:cs="B Lotus" w:hint="cs"/>
          <w:sz w:val="28"/>
          <w:szCs w:val="28"/>
          <w:rtl/>
          <w:lang w:bidi="fa-IR"/>
        </w:rPr>
        <w:t xml:space="preserve"> درخواست کرد تا</w:t>
      </w:r>
      <w:r w:rsidRPr="00925CF9">
        <w:rPr>
          <w:rFonts w:ascii="IRNazanin" w:eastAsia="Calibri" w:hAnsi="IRNazanin" w:cs="B Lotus"/>
          <w:sz w:val="28"/>
          <w:szCs w:val="28"/>
          <w:rtl/>
          <w:lang w:bidi="fa-IR"/>
        </w:rPr>
        <w:t xml:space="preserve"> معلم</w:t>
      </w:r>
      <w:r w:rsidRPr="00925CF9">
        <w:rPr>
          <w:rFonts w:ascii="IRNazanin" w:eastAsia="Calibri" w:hAnsi="IRNazanin" w:cs="B Lotus" w:hint="cs"/>
          <w:sz w:val="28"/>
          <w:szCs w:val="28"/>
          <w:rtl/>
          <w:lang w:bidi="fa-IR"/>
        </w:rPr>
        <w:t>‌های</w:t>
      </w:r>
      <w:r w:rsidRPr="00925CF9">
        <w:rPr>
          <w:rFonts w:ascii="IRNazanin" w:eastAsia="Calibri" w:hAnsi="IRNazanin" w:cs="B Lotus"/>
          <w:sz w:val="28"/>
          <w:szCs w:val="28"/>
          <w:rtl/>
          <w:lang w:bidi="fa-IR"/>
        </w:rPr>
        <w:t xml:space="preserve"> استخدام</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شده و آموزش</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دیده را از آن دفتر </w:t>
      </w:r>
      <w:r w:rsidRPr="00925CF9">
        <w:rPr>
          <w:rFonts w:ascii="IRNazanin" w:eastAsia="Calibri" w:hAnsi="IRNazanin" w:cs="B Lotus" w:hint="cs"/>
          <w:sz w:val="28"/>
          <w:szCs w:val="28"/>
          <w:rtl/>
          <w:lang w:bidi="fa-IR"/>
        </w:rPr>
        <w:t>به آموزشگاهش بفرستند</w:t>
      </w:r>
      <w:r w:rsidRPr="00925CF9">
        <w:rPr>
          <w:rFonts w:ascii="IRNazanin" w:eastAsia="Calibri" w:hAnsi="IRNazanin" w:cs="B Lotus"/>
          <w:sz w:val="28"/>
          <w:szCs w:val="28"/>
          <w:rtl/>
          <w:lang w:bidi="fa-IR"/>
        </w:rPr>
        <w:t xml:space="preserve">. </w:t>
      </w:r>
      <w:r w:rsidRPr="00925CF9">
        <w:rPr>
          <w:rFonts w:ascii="IRNazanin" w:eastAsia="Calibri" w:hAnsi="IRNazanin" w:cs="B Lotus" w:hint="cs"/>
          <w:sz w:val="28"/>
          <w:szCs w:val="28"/>
          <w:rtl/>
          <w:lang w:bidi="fa-IR"/>
        </w:rPr>
        <w:t>همچنین</w:t>
      </w:r>
      <w:r w:rsidRPr="00925CF9">
        <w:rPr>
          <w:rFonts w:ascii="IRNazanin" w:eastAsia="Calibri" w:hAnsi="IRNazanin" w:cs="B Lotus"/>
          <w:sz w:val="28"/>
          <w:szCs w:val="28"/>
          <w:rtl/>
          <w:lang w:bidi="fa-IR"/>
        </w:rPr>
        <w:t xml:space="preserve"> در 1350</w:t>
      </w:r>
      <w:r w:rsidRPr="00925CF9">
        <w:rPr>
          <w:rFonts w:ascii="IRNazanin" w:eastAsia="Calibri" w:hAnsi="IRNazanin" w:cs="B Lotus" w:hint="cs"/>
          <w:sz w:val="28"/>
          <w:szCs w:val="28"/>
          <w:rtl/>
          <w:lang w:bidi="fa-IR"/>
        </w:rPr>
        <w:t xml:space="preserve">ش، </w:t>
      </w:r>
      <w:r w:rsidRPr="00925CF9">
        <w:rPr>
          <w:rFonts w:ascii="IRNazanin" w:eastAsia="Calibri" w:hAnsi="IRNazanin" w:cs="B Lotus"/>
          <w:sz w:val="28"/>
          <w:szCs w:val="28"/>
          <w:rtl/>
          <w:lang w:bidi="fa-IR"/>
        </w:rPr>
        <w:t>با افتتاح سازمان ملی رفاه نابینایان، از امکانات مالی و اداری آنجا هم بهره برد.</w:t>
      </w:r>
    </w:p>
    <w:p w14:paraId="0FD5FB0A" w14:textId="5C5D39D6" w:rsidR="00925CF9" w:rsidRPr="00925CF9" w:rsidRDefault="00925CF9" w:rsidP="00231324">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از 1353</w:t>
      </w:r>
      <w:r w:rsidRPr="00925CF9">
        <w:rPr>
          <w:rFonts w:ascii="IRNazanin" w:eastAsia="Calibri" w:hAnsi="IRNazanin" w:cs="B Lotus" w:hint="cs"/>
          <w:sz w:val="28"/>
          <w:szCs w:val="28"/>
          <w:rtl/>
          <w:lang w:bidi="fa-IR"/>
        </w:rPr>
        <w:t>ش،</w:t>
      </w:r>
      <w:r w:rsidRPr="00925CF9">
        <w:rPr>
          <w:rFonts w:ascii="IRNazanin" w:eastAsia="Calibri" w:hAnsi="IRNazanin" w:cs="B Lotus"/>
          <w:sz w:val="28"/>
          <w:szCs w:val="28"/>
          <w:rtl/>
          <w:lang w:bidi="fa-IR"/>
        </w:rPr>
        <w:t xml:space="preserve"> محمدرضا نامنی با هماهنگی دفتر استثنایی و سازمان رفاه</w:t>
      </w:r>
      <w:r w:rsidRPr="00925CF9">
        <w:rPr>
          <w:rFonts w:ascii="IRNazanin" w:eastAsia="Calibri" w:hAnsi="IRNazanin" w:cs="B Lotus" w:hint="cs"/>
          <w:sz w:val="28"/>
          <w:szCs w:val="28"/>
          <w:rtl/>
          <w:lang w:bidi="fa-IR"/>
        </w:rPr>
        <w:t>،</w:t>
      </w:r>
      <w:r w:rsidRPr="00925CF9">
        <w:rPr>
          <w:rFonts w:ascii="IRNazanin" w:eastAsia="Calibri" w:hAnsi="IRNazanin" w:cs="B Lotus"/>
          <w:sz w:val="28"/>
          <w:szCs w:val="28"/>
          <w:rtl/>
          <w:lang w:bidi="fa-IR"/>
        </w:rPr>
        <w:t xml:space="preserve"> مدیر آموزشگاه خزائلی شد. </w:t>
      </w:r>
      <w:r w:rsidRPr="00925CF9">
        <w:rPr>
          <w:rFonts w:ascii="IRNazanin" w:eastAsia="Calibri" w:hAnsi="IRNazanin" w:cs="B Lotus" w:hint="cs"/>
          <w:sz w:val="28"/>
          <w:szCs w:val="28"/>
          <w:rtl/>
          <w:lang w:bidi="fa-IR"/>
        </w:rPr>
        <w:t>او</w:t>
      </w:r>
      <w:r w:rsidRPr="00925CF9">
        <w:rPr>
          <w:rFonts w:ascii="IRNazanin" w:eastAsia="Calibri" w:hAnsi="IRNazanin" w:cs="B Lotus"/>
          <w:sz w:val="28"/>
          <w:szCs w:val="28"/>
          <w:rtl/>
          <w:lang w:bidi="fa-IR"/>
        </w:rPr>
        <w:t xml:space="preserve"> که نابینا بود و در این زمینه تحصیل و تحقیق</w:t>
      </w:r>
      <w:r w:rsidRPr="00925CF9">
        <w:rPr>
          <w:rFonts w:ascii="IRNazanin" w:eastAsia="Calibri" w:hAnsi="IRNazanin" w:cs="B Lotus" w:hint="cs"/>
          <w:sz w:val="28"/>
          <w:szCs w:val="28"/>
          <w:rtl/>
          <w:lang w:bidi="fa-IR"/>
        </w:rPr>
        <w:t xml:space="preserve"> کرده بود، </w:t>
      </w:r>
      <w:r w:rsidRPr="00925CF9">
        <w:rPr>
          <w:rFonts w:ascii="IRNazanin" w:eastAsia="Calibri" w:hAnsi="IRNazanin" w:cs="B Lotus"/>
          <w:sz w:val="28"/>
          <w:szCs w:val="28"/>
          <w:rtl/>
          <w:lang w:bidi="fa-IR"/>
        </w:rPr>
        <w:t xml:space="preserve">توانست آموزشگاه را </w:t>
      </w:r>
      <w:r w:rsidRPr="00925CF9">
        <w:rPr>
          <w:rFonts w:ascii="IRNazanin" w:eastAsia="Calibri" w:hAnsi="IRNazanin" w:cs="B Lotus" w:hint="cs"/>
          <w:sz w:val="28"/>
          <w:szCs w:val="28"/>
          <w:rtl/>
          <w:lang w:bidi="fa-IR"/>
        </w:rPr>
        <w:t xml:space="preserve">به‌صورت اساسی </w:t>
      </w:r>
      <w:r w:rsidRPr="00925CF9">
        <w:rPr>
          <w:rFonts w:ascii="IRNazanin" w:eastAsia="Calibri" w:hAnsi="IRNazanin" w:cs="B Lotus"/>
          <w:sz w:val="28"/>
          <w:szCs w:val="28"/>
          <w:rtl/>
          <w:lang w:bidi="fa-IR"/>
        </w:rPr>
        <w:t xml:space="preserve">متحول </w:t>
      </w:r>
      <w:r w:rsidRPr="00925CF9">
        <w:rPr>
          <w:rFonts w:ascii="IRNazanin" w:eastAsia="Calibri" w:hAnsi="IRNazanin" w:cs="B Lotus" w:hint="cs"/>
          <w:sz w:val="28"/>
          <w:szCs w:val="28"/>
          <w:rtl/>
          <w:lang w:bidi="fa-IR"/>
        </w:rPr>
        <w:t>کند</w:t>
      </w:r>
      <w:r w:rsidRPr="00925CF9">
        <w:rPr>
          <w:rFonts w:ascii="IRNazanin" w:eastAsia="Calibri" w:hAnsi="IRNazanin" w:cs="B Lotus"/>
          <w:sz w:val="28"/>
          <w:szCs w:val="28"/>
          <w:rtl/>
          <w:lang w:bidi="fa-IR"/>
        </w:rPr>
        <w:t>.</w:t>
      </w:r>
    </w:p>
    <w:p w14:paraId="1F0C640F" w14:textId="77777777" w:rsidR="00925CF9" w:rsidRPr="00231324" w:rsidRDefault="00925CF9" w:rsidP="00231324">
      <w:pPr>
        <w:pStyle w:val="Heading3"/>
        <w:bidi/>
        <w:rPr>
          <w:rFonts w:eastAsia="Times New Roman" w:cs="B Mitra"/>
          <w:b/>
          <w:bCs/>
          <w:sz w:val="28"/>
          <w:szCs w:val="28"/>
          <w:rtl/>
          <w:lang w:bidi="fa-IR"/>
        </w:rPr>
      </w:pPr>
      <w:bookmarkStart w:id="50" w:name="_Toc161084147"/>
      <w:r w:rsidRPr="00231324">
        <w:rPr>
          <w:rFonts w:eastAsia="Times New Roman" w:cs="B Mitra"/>
          <w:b/>
          <w:bCs/>
          <w:sz w:val="28"/>
          <w:szCs w:val="28"/>
          <w:rtl/>
          <w:lang w:bidi="fa-IR"/>
        </w:rPr>
        <w:t>ضرورت پرداختن به خزائلی</w:t>
      </w:r>
      <w:bookmarkEnd w:id="50"/>
    </w:p>
    <w:p w14:paraId="4D070204" w14:textId="231A7D24" w:rsidR="00925CF9" w:rsidRPr="00925CF9" w:rsidRDefault="00925CF9" w:rsidP="00231324">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همان‌طور که اگر سعدی و حافظ را از فرهنگ فارسی حذف کنیم، هویتی باقی نمی‌ماند، حذف خزائلی و چنین شخصیت‌ها</w:t>
      </w:r>
      <w:r w:rsidRPr="00925CF9">
        <w:rPr>
          <w:rFonts w:ascii="IRNazanin" w:eastAsia="Calibri" w:hAnsi="IRNazanin" w:cs="B Lotus" w:hint="cs"/>
          <w:sz w:val="28"/>
          <w:szCs w:val="28"/>
          <w:rtl/>
          <w:lang w:bidi="fa-IR"/>
        </w:rPr>
        <w:t>یی</w:t>
      </w:r>
      <w:r w:rsidRPr="00925CF9">
        <w:rPr>
          <w:rFonts w:ascii="IRNazanin" w:eastAsia="Calibri" w:hAnsi="IRNazanin" w:cs="B Lotus"/>
          <w:sz w:val="28"/>
          <w:szCs w:val="28"/>
          <w:rtl/>
          <w:lang w:bidi="fa-IR"/>
        </w:rPr>
        <w:t xml:space="preserve"> هم موجب بی‌هویتی و مشکلات فرهنگی و اجتماعی خواهد شد. برعکس نیاز است با </w:t>
      </w:r>
      <w:r w:rsidRPr="00925CF9">
        <w:rPr>
          <w:rFonts w:ascii="IRNazanin" w:eastAsia="Calibri" w:hAnsi="IRNazanin" w:cs="B Lotus"/>
          <w:sz w:val="28"/>
          <w:szCs w:val="28"/>
          <w:rtl/>
          <w:lang w:bidi="fa-IR"/>
        </w:rPr>
        <w:lastRenderedPageBreak/>
        <w:t>الگوسازی و پردازش این شخصیت‌ها، نسل جدید را متمایل به فرهنگ بومی کنیم</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البته کارنام</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محمد خزائلی </w:t>
      </w:r>
      <w:r w:rsidRPr="00925CF9">
        <w:rPr>
          <w:rFonts w:ascii="IRNazanin" w:eastAsia="Calibri" w:hAnsi="IRNazanin" w:cs="B Lotus" w:hint="cs"/>
          <w:sz w:val="28"/>
          <w:szCs w:val="28"/>
          <w:rtl/>
          <w:lang w:bidi="fa-IR"/>
        </w:rPr>
        <w:t xml:space="preserve">بسیار </w:t>
      </w:r>
      <w:r w:rsidRPr="00925CF9">
        <w:rPr>
          <w:rFonts w:ascii="IRNazanin" w:eastAsia="Calibri" w:hAnsi="IRNazanin" w:cs="B Lotus"/>
          <w:sz w:val="28"/>
          <w:szCs w:val="28"/>
          <w:rtl/>
          <w:lang w:bidi="fa-IR"/>
        </w:rPr>
        <w:t xml:space="preserve">گسترده </w:t>
      </w:r>
      <w:r w:rsidRPr="00925CF9">
        <w:rPr>
          <w:rFonts w:ascii="IRNazanin" w:eastAsia="Calibri" w:hAnsi="IRNazanin" w:cs="B Lotus" w:hint="cs"/>
          <w:sz w:val="28"/>
          <w:szCs w:val="28"/>
          <w:rtl/>
          <w:lang w:bidi="fa-IR"/>
        </w:rPr>
        <w:t xml:space="preserve">است </w:t>
      </w:r>
      <w:r w:rsidRPr="00925CF9">
        <w:rPr>
          <w:rFonts w:ascii="IRNazanin" w:eastAsia="Calibri" w:hAnsi="IRNazanin" w:cs="B Lotus"/>
          <w:sz w:val="28"/>
          <w:szCs w:val="28"/>
          <w:rtl/>
          <w:lang w:bidi="fa-IR"/>
        </w:rPr>
        <w:t>و ابعاد مختلف دارد</w:t>
      </w:r>
      <w:r w:rsidRPr="00925CF9">
        <w:rPr>
          <w:rFonts w:ascii="IRNazanin" w:eastAsia="Calibri" w:hAnsi="IRNazanin" w:cs="B Lotus" w:hint="cs"/>
          <w:sz w:val="28"/>
          <w:szCs w:val="28"/>
          <w:rtl/>
          <w:lang w:bidi="fa-IR"/>
        </w:rPr>
        <w:t xml:space="preserve"> و </w:t>
      </w:r>
      <w:r w:rsidRPr="00925CF9">
        <w:rPr>
          <w:rFonts w:ascii="IRNazanin" w:eastAsia="Calibri" w:hAnsi="IRNazanin" w:cs="B Lotus"/>
          <w:sz w:val="28"/>
          <w:szCs w:val="28"/>
          <w:rtl/>
          <w:lang w:bidi="fa-IR"/>
        </w:rPr>
        <w:t>این مقاله فقط به نهادسازی خزائلی در زمین</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آموزش پرداخت.</w:t>
      </w:r>
    </w:p>
    <w:p w14:paraId="20E52B6C" w14:textId="77777777" w:rsidR="00925CF9" w:rsidRPr="00231324" w:rsidRDefault="00925CF9" w:rsidP="00231324">
      <w:pPr>
        <w:pStyle w:val="Heading3"/>
        <w:bidi/>
        <w:rPr>
          <w:rFonts w:eastAsia="Calibri" w:cs="B Mitra"/>
          <w:b/>
          <w:bCs/>
          <w:sz w:val="28"/>
          <w:szCs w:val="28"/>
          <w:rtl/>
          <w:lang w:bidi="fa-IR"/>
        </w:rPr>
      </w:pPr>
      <w:bookmarkStart w:id="51" w:name="_Toc161084148"/>
      <w:r w:rsidRPr="00231324">
        <w:rPr>
          <w:rFonts w:eastAsia="Calibri" w:cs="B Mitra"/>
          <w:b/>
          <w:bCs/>
          <w:sz w:val="28"/>
          <w:szCs w:val="28"/>
          <w:rtl/>
          <w:lang w:bidi="fa-IR"/>
        </w:rPr>
        <w:t>مآخذ</w:t>
      </w:r>
      <w:bookmarkEnd w:id="51"/>
    </w:p>
    <w:p w14:paraId="12BF8B27"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ـ</w:t>
      </w:r>
      <w:r w:rsidRPr="00925CF9">
        <w:rPr>
          <w:rFonts w:ascii="IRNazanin" w:eastAsia="Calibri" w:hAnsi="IRNazanin" w:cs="B Lotus" w:hint="cs"/>
          <w:sz w:val="28"/>
          <w:szCs w:val="28"/>
          <w:rtl/>
          <w:lang w:bidi="fa-IR"/>
        </w:rPr>
        <w:t xml:space="preserve"> زنگنه، پری،</w:t>
      </w:r>
      <w:r w:rsidRPr="00925CF9">
        <w:rPr>
          <w:rFonts w:ascii="IRNazanin" w:eastAsia="Calibri" w:hAnsi="IRNazanin" w:cs="B Lotus"/>
          <w:sz w:val="28"/>
          <w:szCs w:val="28"/>
          <w:rtl/>
          <w:lang w:bidi="fa-IR"/>
        </w:rPr>
        <w:t xml:space="preserve"> </w:t>
      </w:r>
      <w:r w:rsidRPr="00925CF9">
        <w:rPr>
          <w:rFonts w:ascii="IRNazanin" w:eastAsia="Calibri" w:hAnsi="IRNazanin" w:cs="B Lotus"/>
          <w:b/>
          <w:bCs/>
          <w:sz w:val="28"/>
          <w:szCs w:val="28"/>
          <w:rtl/>
          <w:lang w:bidi="fa-IR"/>
        </w:rPr>
        <w:t>آن سوی تاریکی</w:t>
      </w:r>
      <w:r w:rsidRPr="00925CF9">
        <w:rPr>
          <w:rFonts w:ascii="IRNazanin" w:eastAsia="Calibri" w:hAnsi="IRNazanin" w:cs="B Lotus"/>
          <w:i/>
          <w:iCs/>
          <w:sz w:val="28"/>
          <w:szCs w:val="28"/>
          <w:rtl/>
          <w:lang w:bidi="fa-IR"/>
        </w:rPr>
        <w:t>،</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تهران</w:t>
      </w:r>
      <w:r w:rsidRPr="00925CF9">
        <w:rPr>
          <w:rFonts w:ascii="IRNazanin" w:eastAsia="Calibri" w:hAnsi="IRNazanin" w:cs="B Lotus" w:hint="cs"/>
          <w:sz w:val="28"/>
          <w:szCs w:val="28"/>
          <w:rtl/>
          <w:lang w:bidi="fa-IR"/>
        </w:rPr>
        <w:t>: کتاب‌سرا،</w:t>
      </w:r>
      <w:r w:rsidRPr="00925CF9">
        <w:rPr>
          <w:rFonts w:ascii="IRNazanin" w:eastAsia="Calibri" w:hAnsi="IRNazanin" w:cs="B Lotus"/>
          <w:sz w:val="28"/>
          <w:szCs w:val="28"/>
          <w:rtl/>
          <w:lang w:bidi="fa-IR"/>
        </w:rPr>
        <w:t xml:space="preserve"> 1389،</w:t>
      </w:r>
      <w:r w:rsidRPr="00925CF9">
        <w:rPr>
          <w:rFonts w:ascii="IRNazanin" w:eastAsia="Calibri" w:hAnsi="IRNazanin" w:cs="B Lotus" w:hint="cs"/>
          <w:sz w:val="28"/>
          <w:szCs w:val="28"/>
          <w:rtl/>
          <w:lang w:bidi="fa-IR"/>
        </w:rPr>
        <w:t xml:space="preserve"> 303 ـ 317.</w:t>
      </w:r>
    </w:p>
    <w:p w14:paraId="594A247E"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ـ</w:t>
      </w:r>
      <w:r w:rsidRPr="00925CF9">
        <w:rPr>
          <w:rFonts w:ascii="IRNazanin" w:eastAsia="Calibri" w:hAnsi="IRNazanin" w:cs="B Lotus" w:hint="cs"/>
          <w:sz w:val="28"/>
          <w:szCs w:val="28"/>
          <w:rtl/>
          <w:lang w:bidi="fa-IR"/>
        </w:rPr>
        <w:t xml:space="preserve"> خزائلی، شایسته</w:t>
      </w:r>
      <w:r w:rsidRPr="00925CF9">
        <w:rPr>
          <w:rFonts w:ascii="IRNazanin" w:eastAsia="Calibri" w:hAnsi="IRNazanin" w:cs="B Lotus"/>
          <w:sz w:val="28"/>
          <w:szCs w:val="28"/>
          <w:rtl/>
          <w:lang w:bidi="fa-IR"/>
        </w:rPr>
        <w:t xml:space="preserve"> </w:t>
      </w:r>
      <w:r w:rsidRPr="00925CF9">
        <w:rPr>
          <w:rFonts w:ascii="IRNazanin" w:eastAsia="Calibri" w:hAnsi="IRNazanin" w:cs="B Lotus"/>
          <w:i/>
          <w:iCs/>
          <w:sz w:val="28"/>
          <w:szCs w:val="28"/>
          <w:rtl/>
          <w:lang w:bidi="fa-IR"/>
        </w:rPr>
        <w:t>«پدرم منش دوست</w:t>
      </w:r>
      <w:r w:rsidRPr="00925CF9">
        <w:rPr>
          <w:rFonts w:ascii="IRNazanin" w:eastAsia="Calibri" w:hAnsi="IRNazanin" w:cs="B Lotus" w:hint="cs"/>
          <w:i/>
          <w:iCs/>
          <w:sz w:val="28"/>
          <w:szCs w:val="28"/>
          <w:rtl/>
          <w:lang w:bidi="fa-IR"/>
        </w:rPr>
        <w:t>‌</w:t>
      </w:r>
      <w:r w:rsidRPr="00925CF9">
        <w:rPr>
          <w:rFonts w:ascii="IRNazanin" w:eastAsia="Calibri" w:hAnsi="IRNazanin" w:cs="B Lotus"/>
          <w:i/>
          <w:iCs/>
          <w:sz w:val="28"/>
          <w:szCs w:val="28"/>
          <w:rtl/>
          <w:lang w:bidi="fa-IR"/>
        </w:rPr>
        <w:t>داشتنی داشت»</w:t>
      </w:r>
      <w:r w:rsidRPr="00925CF9">
        <w:rPr>
          <w:rFonts w:ascii="IRNazanin" w:eastAsia="Calibri" w:hAnsi="IRNazanin" w:cs="B Lotus"/>
          <w:sz w:val="28"/>
          <w:szCs w:val="28"/>
          <w:rtl/>
          <w:lang w:bidi="fa-IR"/>
        </w:rPr>
        <w:t xml:space="preserve">، </w:t>
      </w:r>
      <w:r w:rsidRPr="00925CF9">
        <w:rPr>
          <w:rFonts w:ascii="IRNazanin" w:eastAsia="Calibri" w:hAnsi="IRNazanin" w:cs="B Lotus"/>
          <w:b/>
          <w:bCs/>
          <w:sz w:val="28"/>
          <w:szCs w:val="28"/>
          <w:rtl/>
          <w:lang w:bidi="fa-IR"/>
        </w:rPr>
        <w:t>خبرگزاری کتب ایران</w:t>
      </w:r>
      <w:r w:rsidRPr="00925CF9">
        <w:rPr>
          <w:rFonts w:ascii="IRNazanin" w:eastAsia="Calibri" w:hAnsi="IRNazanin" w:cs="B Lotus"/>
          <w:sz w:val="28"/>
          <w:szCs w:val="28"/>
          <w:rtl/>
          <w:lang w:bidi="fa-IR"/>
        </w:rPr>
        <w:t>، 12 آذر 1397</w:t>
      </w:r>
      <w:r w:rsidRPr="00925CF9">
        <w:rPr>
          <w:rFonts w:ascii="IRNazanin" w:eastAsia="Calibri" w:hAnsi="IRNazanin" w:cs="B Lotus" w:hint="cs"/>
          <w:sz w:val="28"/>
          <w:szCs w:val="28"/>
          <w:rtl/>
          <w:lang w:bidi="fa-IR"/>
        </w:rPr>
        <w:t>.</w:t>
      </w:r>
    </w:p>
    <w:p w14:paraId="0C66E100"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 xml:space="preserve">ـ </w:t>
      </w:r>
      <w:r w:rsidRPr="00925CF9">
        <w:rPr>
          <w:rFonts w:ascii="IRNazanin" w:eastAsia="Calibri" w:hAnsi="IRNazanin" w:cs="B Lotus" w:hint="cs"/>
          <w:sz w:val="28"/>
          <w:szCs w:val="28"/>
          <w:rtl/>
          <w:lang w:bidi="fa-IR"/>
        </w:rPr>
        <w:t xml:space="preserve">نامنی، محمدرضا؛ حیات روشنایی، افسانه و ترابی میلانی، فریده، </w:t>
      </w:r>
      <w:r w:rsidRPr="00925CF9">
        <w:rPr>
          <w:rFonts w:ascii="IRNazanin" w:eastAsia="Calibri" w:hAnsi="IRNazanin" w:cs="B Lotus"/>
          <w:b/>
          <w:bCs/>
          <w:sz w:val="28"/>
          <w:szCs w:val="28"/>
          <w:rtl/>
          <w:lang w:bidi="fa-IR"/>
        </w:rPr>
        <w:t>تحول روانی، آموزش و توانبخشی</w:t>
      </w:r>
      <w:r w:rsidRPr="00925CF9">
        <w:rPr>
          <w:rFonts w:ascii="IRNazanin" w:eastAsia="Calibri" w:hAnsi="IRNazanin" w:cs="B Lotus"/>
          <w:i/>
          <w:iCs/>
          <w:sz w:val="28"/>
          <w:szCs w:val="28"/>
          <w:rtl/>
          <w:lang w:bidi="fa-IR"/>
        </w:rPr>
        <w:t xml:space="preserve"> </w:t>
      </w:r>
      <w:r w:rsidRPr="00925CF9">
        <w:rPr>
          <w:rFonts w:ascii="IRNazanin" w:eastAsia="Calibri" w:hAnsi="IRNazanin" w:cs="B Lotus"/>
          <w:b/>
          <w:bCs/>
          <w:sz w:val="28"/>
          <w:szCs w:val="28"/>
          <w:rtl/>
          <w:lang w:bidi="fa-IR"/>
        </w:rPr>
        <w:t>نابینایان</w:t>
      </w:r>
      <w:r w:rsidRPr="00925CF9">
        <w:rPr>
          <w:rFonts w:ascii="IRNazanin" w:eastAsia="Calibri" w:hAnsi="IRNazanin" w:cs="B Lotus"/>
          <w:sz w:val="28"/>
          <w:szCs w:val="28"/>
          <w:rtl/>
          <w:lang w:bidi="fa-IR"/>
        </w:rPr>
        <w:t>، تهران</w:t>
      </w:r>
      <w:r w:rsidRPr="00925CF9">
        <w:rPr>
          <w:rFonts w:ascii="IRNazanin" w:eastAsia="Calibri" w:hAnsi="IRNazanin" w:cs="B Lotus" w:hint="cs"/>
          <w:sz w:val="28"/>
          <w:szCs w:val="28"/>
          <w:rtl/>
          <w:lang w:bidi="fa-IR"/>
        </w:rPr>
        <w:t>: انتشارات سمت</w:t>
      </w:r>
      <w:r w:rsidRPr="00925CF9">
        <w:rPr>
          <w:rFonts w:ascii="IRNazanin" w:eastAsia="Calibri" w:hAnsi="IRNazanin" w:cs="B Lotus"/>
          <w:sz w:val="28"/>
          <w:szCs w:val="28"/>
          <w:rtl/>
          <w:lang w:bidi="fa-IR"/>
        </w:rPr>
        <w:t>، 1389، 335</w:t>
      </w:r>
      <w:r w:rsidRPr="00925CF9">
        <w:rPr>
          <w:rFonts w:ascii="IRNazanin" w:eastAsia="Calibri" w:hAnsi="IRNazanin" w:cs="B Lotus" w:hint="cs"/>
          <w:sz w:val="28"/>
          <w:szCs w:val="28"/>
          <w:rtl/>
          <w:lang w:bidi="fa-IR"/>
        </w:rPr>
        <w:t xml:space="preserve"> ـ </w:t>
      </w:r>
      <w:r w:rsidRPr="00925CF9">
        <w:rPr>
          <w:rFonts w:ascii="IRNazanin" w:eastAsia="Calibri" w:hAnsi="IRNazanin" w:cs="B Lotus"/>
          <w:sz w:val="28"/>
          <w:szCs w:val="28"/>
          <w:rtl/>
          <w:lang w:bidi="fa-IR"/>
        </w:rPr>
        <w:t>343</w:t>
      </w:r>
      <w:r w:rsidRPr="00925CF9">
        <w:rPr>
          <w:rFonts w:ascii="IRNazanin" w:eastAsia="Calibri" w:hAnsi="IRNazanin" w:cs="B Lotus" w:hint="cs"/>
          <w:sz w:val="28"/>
          <w:szCs w:val="28"/>
          <w:rtl/>
          <w:lang w:bidi="fa-IR"/>
        </w:rPr>
        <w:t>.</w:t>
      </w:r>
    </w:p>
    <w:p w14:paraId="61D26DB4"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ـ</w:t>
      </w:r>
      <w:r w:rsidRPr="00925CF9">
        <w:rPr>
          <w:rFonts w:ascii="IRNazanin" w:eastAsia="Calibri" w:hAnsi="IRNazanin" w:cs="B Lotus" w:hint="cs"/>
          <w:sz w:val="28"/>
          <w:szCs w:val="28"/>
          <w:rtl/>
          <w:lang w:bidi="fa-IR"/>
        </w:rPr>
        <w:t xml:space="preserve"> نوری، محمد و شادکام، منصور،</w:t>
      </w:r>
      <w:r w:rsidRPr="00925CF9">
        <w:rPr>
          <w:rFonts w:ascii="IRNazanin" w:eastAsia="Calibri" w:hAnsi="IRNazanin" w:cs="B Lotus"/>
          <w:sz w:val="28"/>
          <w:szCs w:val="28"/>
          <w:rtl/>
          <w:lang w:bidi="fa-IR"/>
        </w:rPr>
        <w:t xml:space="preserve"> </w:t>
      </w:r>
      <w:r w:rsidRPr="00925CF9">
        <w:rPr>
          <w:rFonts w:ascii="IRNazanin" w:eastAsia="Calibri" w:hAnsi="IRNazanin" w:cs="B Badr"/>
          <w:sz w:val="28"/>
          <w:szCs w:val="28"/>
          <w:rtl/>
          <w:lang w:bidi="fa-IR"/>
        </w:rPr>
        <w:t>دائر</w:t>
      </w:r>
      <w:r w:rsidRPr="00925CF9">
        <w:rPr>
          <w:rFonts w:ascii="IRNazanin" w:eastAsia="Calibri" w:hAnsi="IRNazanin" w:cs="B Badr" w:hint="cs"/>
          <w:sz w:val="28"/>
          <w:szCs w:val="28"/>
          <w:rtl/>
          <w:lang w:bidi="fa-IR"/>
        </w:rPr>
        <w:t>ة</w:t>
      </w:r>
      <w:r w:rsidRPr="00925CF9">
        <w:rPr>
          <w:rFonts w:ascii="IRNazanin" w:eastAsia="Calibri" w:hAnsi="IRNazanin" w:cs="B Badr"/>
          <w:sz w:val="28"/>
          <w:szCs w:val="28"/>
          <w:rtl/>
          <w:lang w:bidi="fa-IR"/>
        </w:rPr>
        <w:t>المعارف نابینایی و نابینای</w:t>
      </w:r>
      <w:r w:rsidRPr="00925CF9">
        <w:rPr>
          <w:rFonts w:ascii="IRNazanin" w:eastAsia="Calibri" w:hAnsi="IRNazanin" w:cs="B Badr" w:hint="cs"/>
          <w:sz w:val="28"/>
          <w:szCs w:val="28"/>
          <w:rtl/>
          <w:lang w:bidi="fa-IR"/>
        </w:rPr>
        <w:t>ان</w:t>
      </w:r>
      <w:r w:rsidRPr="00925CF9">
        <w:rPr>
          <w:rFonts w:ascii="IRNazanin" w:eastAsia="Calibri" w:hAnsi="IRNazanin" w:cs="B Lotus" w:hint="cs"/>
          <w:sz w:val="28"/>
          <w:szCs w:val="28"/>
          <w:rtl/>
          <w:lang w:bidi="fa-IR"/>
        </w:rPr>
        <w:t xml:space="preserve"> 3جلد، قم: انتشارات توانمندان،</w:t>
      </w:r>
      <w:r w:rsidRPr="00925CF9">
        <w:rPr>
          <w:rFonts w:ascii="IRNazanin" w:eastAsia="Calibri" w:hAnsi="IRNazanin" w:cs="B Lotus"/>
          <w:sz w:val="28"/>
          <w:szCs w:val="28"/>
          <w:rtl/>
          <w:lang w:bidi="fa-IR"/>
        </w:rPr>
        <w:t xml:space="preserve"> 1402، </w:t>
      </w:r>
      <w:r w:rsidRPr="00925CF9">
        <w:rPr>
          <w:rFonts w:ascii="IRNazanin" w:eastAsia="Calibri" w:hAnsi="IRNazanin" w:cs="B Lotus" w:hint="cs"/>
          <w:sz w:val="28"/>
          <w:szCs w:val="28"/>
          <w:rtl/>
          <w:lang w:bidi="fa-IR"/>
        </w:rPr>
        <w:t>114 و 358</w:t>
      </w:r>
      <w:r w:rsidRPr="00925CF9">
        <w:rPr>
          <w:rFonts w:ascii="IRNazanin" w:eastAsia="Calibri" w:hAnsi="IRNazanin" w:cs="B Lotus"/>
          <w:sz w:val="28"/>
          <w:szCs w:val="28"/>
          <w:rtl/>
          <w:lang w:bidi="fa-IR"/>
        </w:rPr>
        <w:t>، 854</w:t>
      </w:r>
      <w:r w:rsidRPr="00925CF9">
        <w:rPr>
          <w:rFonts w:ascii="IRNazanin" w:eastAsia="Calibri" w:hAnsi="IRNazanin" w:cs="B Lotus" w:hint="cs"/>
          <w:sz w:val="28"/>
          <w:szCs w:val="28"/>
          <w:rtl/>
          <w:lang w:bidi="fa-IR"/>
        </w:rPr>
        <w:t xml:space="preserve"> ـ</w:t>
      </w:r>
      <w:r w:rsidRPr="00925CF9">
        <w:rPr>
          <w:rFonts w:ascii="IRNazanin" w:eastAsia="Calibri" w:hAnsi="IRNazanin" w:cs="B Lotus"/>
          <w:sz w:val="28"/>
          <w:szCs w:val="28"/>
          <w:rtl/>
          <w:lang w:bidi="fa-IR"/>
        </w:rPr>
        <w:t xml:space="preserve"> 855</w:t>
      </w:r>
      <w:r w:rsidRPr="00925CF9">
        <w:rPr>
          <w:rFonts w:ascii="IRNazanin" w:eastAsia="Calibri" w:hAnsi="IRNazanin" w:cs="B Lotus" w:hint="cs"/>
          <w:sz w:val="28"/>
          <w:szCs w:val="28"/>
          <w:rtl/>
          <w:lang w:bidi="fa-IR"/>
        </w:rPr>
        <w:t>.</w:t>
      </w:r>
    </w:p>
    <w:p w14:paraId="60C76EC7" w14:textId="77777777" w:rsidR="00925CF9" w:rsidRPr="00925CF9" w:rsidRDefault="00925CF9" w:rsidP="00925CF9">
      <w:pPr>
        <w:bidi/>
        <w:spacing w:after="0" w:line="240" w:lineRule="auto"/>
        <w:jc w:val="both"/>
        <w:rPr>
          <w:rFonts w:ascii="IRNazanin" w:eastAsia="Calibri" w:hAnsi="IRNazanin" w:cs="B Lotus"/>
          <w:sz w:val="28"/>
          <w:szCs w:val="28"/>
          <w:rtl/>
          <w:lang w:bidi="fa-IR"/>
        </w:rPr>
      </w:pPr>
      <w:r w:rsidRPr="00925CF9">
        <w:rPr>
          <w:rFonts w:ascii="IRNazanin" w:eastAsia="Calibri" w:hAnsi="IRNazanin" w:cs="B Lotus"/>
          <w:sz w:val="28"/>
          <w:szCs w:val="28"/>
          <w:rtl/>
          <w:lang w:bidi="fa-IR"/>
        </w:rPr>
        <w:t xml:space="preserve">ـ </w:t>
      </w:r>
      <w:r w:rsidRPr="00925CF9">
        <w:rPr>
          <w:rFonts w:ascii="IRNazanin" w:eastAsia="Calibri" w:hAnsi="IRNazanin" w:cs="B Lotus" w:hint="cs"/>
          <w:sz w:val="28"/>
          <w:szCs w:val="28"/>
          <w:rtl/>
          <w:lang w:bidi="fa-IR"/>
        </w:rPr>
        <w:t xml:space="preserve">مشیر سلیمی، علی‌اکبر، </w:t>
      </w:r>
      <w:r w:rsidRPr="00925CF9">
        <w:rPr>
          <w:rFonts w:ascii="IRNazanin" w:eastAsia="Calibri" w:hAnsi="IRNazanin" w:cs="B Lotus"/>
          <w:b/>
          <w:bCs/>
          <w:sz w:val="28"/>
          <w:szCs w:val="28"/>
          <w:rtl/>
          <w:lang w:bidi="fa-IR"/>
        </w:rPr>
        <w:t>سخنوران نابینا یا کوران روشن‌بین</w:t>
      </w:r>
      <w:r w:rsidRPr="00925CF9">
        <w:rPr>
          <w:rFonts w:ascii="IRNazanin" w:eastAsia="Calibri" w:hAnsi="IRNazanin" w:cs="B Lotus"/>
          <w:sz w:val="28"/>
          <w:szCs w:val="28"/>
          <w:rtl/>
          <w:lang w:bidi="fa-IR"/>
        </w:rPr>
        <w:t>، تهران</w:t>
      </w:r>
      <w:r w:rsidRPr="00925CF9">
        <w:rPr>
          <w:rFonts w:ascii="IRNazanin" w:eastAsia="Calibri" w:hAnsi="IRNazanin" w:cs="B Lotus" w:hint="cs"/>
          <w:sz w:val="28"/>
          <w:szCs w:val="28"/>
          <w:rtl/>
          <w:lang w:bidi="fa-IR"/>
        </w:rPr>
        <w:t xml:space="preserve">: </w:t>
      </w:r>
      <w:r w:rsidRPr="00925CF9">
        <w:rPr>
          <w:rFonts w:ascii="IRNazanin" w:eastAsia="Calibri" w:hAnsi="IRNazanin" w:cs="B Lotus"/>
          <w:sz w:val="28"/>
          <w:szCs w:val="28"/>
          <w:rtl/>
          <w:lang w:bidi="fa-IR"/>
        </w:rPr>
        <w:t>مؤسس</w:t>
      </w:r>
      <w:r w:rsidRPr="00925CF9">
        <w:rPr>
          <w:rFonts w:ascii="IRNazanin" w:eastAsia="Calibri" w:hAnsi="IRNazanin" w:cs="B Lotus" w:hint="cs"/>
          <w:sz w:val="28"/>
          <w:szCs w:val="28"/>
          <w:rtl/>
          <w:lang w:bidi="fa-IR"/>
        </w:rPr>
        <w:t>ۀ</w:t>
      </w:r>
      <w:r w:rsidRPr="00925CF9">
        <w:rPr>
          <w:rFonts w:ascii="IRNazanin" w:eastAsia="Calibri" w:hAnsi="IRNazanin" w:cs="B Lotus"/>
          <w:sz w:val="28"/>
          <w:szCs w:val="28"/>
          <w:rtl/>
          <w:lang w:bidi="fa-IR"/>
        </w:rPr>
        <w:t xml:space="preserve"> مطبوعاتی فریدون علمی، 1344، 460</w:t>
      </w:r>
      <w:r w:rsidRPr="00925CF9">
        <w:rPr>
          <w:rFonts w:ascii="IRNazanin" w:eastAsia="Calibri" w:hAnsi="IRNazanin" w:cs="B Lotus" w:hint="cs"/>
          <w:sz w:val="28"/>
          <w:szCs w:val="28"/>
          <w:rtl/>
          <w:lang w:bidi="fa-IR"/>
        </w:rPr>
        <w:t xml:space="preserve"> ـ </w:t>
      </w:r>
      <w:r w:rsidRPr="00925CF9">
        <w:rPr>
          <w:rFonts w:ascii="IRNazanin" w:eastAsia="Calibri" w:hAnsi="IRNazanin" w:cs="B Lotus"/>
          <w:sz w:val="28"/>
          <w:szCs w:val="28"/>
          <w:rtl/>
          <w:lang w:bidi="fa-IR"/>
        </w:rPr>
        <w:t>463</w:t>
      </w:r>
      <w:r w:rsidRPr="00925CF9">
        <w:rPr>
          <w:rFonts w:ascii="IRNazanin" w:eastAsia="Calibri" w:hAnsi="IRNazanin" w:cs="B Lotus" w:hint="cs"/>
          <w:sz w:val="28"/>
          <w:szCs w:val="28"/>
          <w:rtl/>
          <w:lang w:bidi="fa-IR"/>
        </w:rPr>
        <w:t>.</w:t>
      </w:r>
    </w:p>
    <w:p w14:paraId="0B86B135" w14:textId="77777777" w:rsidR="00925CF9" w:rsidRDefault="00925CF9" w:rsidP="00925CF9">
      <w:pPr>
        <w:bidi/>
        <w:spacing w:line="240" w:lineRule="auto"/>
        <w:jc w:val="both"/>
        <w:rPr>
          <w:rFonts w:cs="B Mitra"/>
          <w:color w:val="000000" w:themeColor="text1"/>
          <w:sz w:val="28"/>
          <w:szCs w:val="28"/>
        </w:rPr>
      </w:pPr>
    </w:p>
    <w:p w14:paraId="4D3B9D91" w14:textId="678F0163" w:rsidR="00EE03DE" w:rsidRPr="00EE03DE" w:rsidRDefault="00EE03DE" w:rsidP="006761BA">
      <w:pPr>
        <w:bidi/>
        <w:spacing w:line="240" w:lineRule="auto"/>
        <w:rPr>
          <w:rFonts w:ascii="IranNastaliq" w:hAnsi="IranNastaliq" w:cs="IranNastaliq"/>
          <w:sz w:val="36"/>
          <w:szCs w:val="36"/>
          <w:lang w:bidi="fa-IR"/>
        </w:rPr>
      </w:pPr>
      <w:r w:rsidRPr="00EE03DE">
        <w:rPr>
          <w:rFonts w:ascii="IranNastaliq" w:hAnsi="IranNastaliq" w:cs="IranNastaliq"/>
          <w:sz w:val="36"/>
          <w:szCs w:val="36"/>
          <w:rtl/>
          <w:lang w:bidi="fa-IR"/>
        </w:rPr>
        <w:t>بهار آمد صدای بلبل آمد</w:t>
      </w:r>
    </w:p>
    <w:p w14:paraId="0318B366" w14:textId="74352381" w:rsidR="00EE03DE" w:rsidRPr="00EE03DE" w:rsidRDefault="00EE03DE" w:rsidP="006761BA">
      <w:pPr>
        <w:bidi/>
        <w:spacing w:line="240" w:lineRule="auto"/>
        <w:rPr>
          <w:rFonts w:ascii="IranNastaliq" w:hAnsi="IranNastaliq" w:cs="IranNastaliq"/>
          <w:sz w:val="36"/>
          <w:szCs w:val="36"/>
          <w:lang w:bidi="fa-IR"/>
        </w:rPr>
      </w:pPr>
      <w:r w:rsidRPr="00EE03DE">
        <w:rPr>
          <w:rFonts w:ascii="IranNastaliq" w:hAnsi="IranNastaliq" w:cs="IranNastaliq"/>
          <w:sz w:val="36"/>
          <w:szCs w:val="36"/>
          <w:rtl/>
          <w:lang w:bidi="fa-IR"/>
        </w:rPr>
        <w:t>صدای بلبل از شوق گل آمد</w:t>
      </w:r>
    </w:p>
    <w:p w14:paraId="65A6FCDC" w14:textId="35A00553" w:rsidR="00EE03DE" w:rsidRPr="00EE03DE" w:rsidRDefault="00EE03DE" w:rsidP="006761BA">
      <w:pPr>
        <w:bidi/>
        <w:spacing w:line="240" w:lineRule="auto"/>
        <w:rPr>
          <w:rFonts w:ascii="IranNastaliq" w:hAnsi="IranNastaliq" w:cs="IranNastaliq"/>
          <w:sz w:val="36"/>
          <w:szCs w:val="36"/>
          <w:lang w:bidi="fa-IR"/>
        </w:rPr>
      </w:pPr>
      <w:r w:rsidRPr="00EE03DE">
        <w:rPr>
          <w:rFonts w:ascii="IranNastaliq" w:hAnsi="IranNastaliq" w:cs="IranNastaliq"/>
          <w:sz w:val="36"/>
          <w:szCs w:val="36"/>
          <w:rtl/>
          <w:lang w:bidi="fa-IR"/>
        </w:rPr>
        <w:t>تو را دیدم به رخ افکنده گیسو</w:t>
      </w:r>
    </w:p>
    <w:p w14:paraId="02BB6360" w14:textId="7B3E97E7" w:rsidR="00EE03DE" w:rsidRDefault="00EE03DE" w:rsidP="006761BA">
      <w:pPr>
        <w:bidi/>
        <w:spacing w:line="240" w:lineRule="auto"/>
        <w:rPr>
          <w:rFonts w:ascii="IranNastaliq" w:hAnsi="IranNastaliq" w:cs="IranNastaliq"/>
          <w:sz w:val="36"/>
          <w:szCs w:val="36"/>
          <w:lang w:bidi="fa-IR"/>
        </w:rPr>
      </w:pPr>
      <w:r w:rsidRPr="00EE03DE">
        <w:rPr>
          <w:rFonts w:ascii="IranNastaliq" w:hAnsi="IranNastaliq" w:cs="IranNastaliq"/>
          <w:sz w:val="36"/>
          <w:szCs w:val="36"/>
          <w:rtl/>
          <w:lang w:bidi="fa-IR"/>
        </w:rPr>
        <w:t>به یادم برگ گل با سنبل آمد</w:t>
      </w:r>
    </w:p>
    <w:p w14:paraId="1F9771F7" w14:textId="77777777" w:rsidR="006761BA" w:rsidRPr="00AD1EFD" w:rsidRDefault="006761BA" w:rsidP="006761BA">
      <w:pPr>
        <w:bidi/>
        <w:spacing w:line="240" w:lineRule="auto"/>
        <w:jc w:val="center"/>
        <w:rPr>
          <w:rFonts w:ascii="IranNastaliq" w:hAnsi="IranNastaliq" w:cs="IranNastaliq"/>
          <w:color w:val="000000" w:themeColor="text1"/>
          <w:sz w:val="36"/>
          <w:szCs w:val="36"/>
          <w:rtl/>
        </w:rPr>
      </w:pPr>
    </w:p>
    <w:p w14:paraId="0E1BD6F9" w14:textId="77777777" w:rsidR="007A4215" w:rsidRPr="00E0617D" w:rsidRDefault="007A4215" w:rsidP="00E0617D">
      <w:pPr>
        <w:pStyle w:val="Heading2"/>
        <w:bidi/>
        <w:rPr>
          <w:rFonts w:cs="B Mitra"/>
          <w:b/>
          <w:bCs/>
          <w:sz w:val="32"/>
          <w:szCs w:val="32"/>
          <w:rtl/>
          <w:lang w:bidi="fa-IR"/>
        </w:rPr>
      </w:pPr>
      <w:bookmarkStart w:id="52" w:name="_Toc161084149"/>
      <w:r w:rsidRPr="00E0617D">
        <w:rPr>
          <w:rFonts w:cs="B Mitra" w:hint="cs"/>
          <w:b/>
          <w:bCs/>
          <w:sz w:val="32"/>
          <w:szCs w:val="32"/>
          <w:rtl/>
          <w:lang w:bidi="fa-IR"/>
        </w:rPr>
        <w:t>نواک: نوای کتاب در گفتگو با صاحب‌نظران نابینا</w:t>
      </w:r>
      <w:bookmarkEnd w:id="52"/>
    </w:p>
    <w:p w14:paraId="5D12CF1E" w14:textId="77777777" w:rsidR="007A4215" w:rsidRPr="00E0617D" w:rsidRDefault="007A4215" w:rsidP="00544090">
      <w:pPr>
        <w:bidi/>
        <w:spacing w:line="240" w:lineRule="auto"/>
        <w:jc w:val="both"/>
        <w:rPr>
          <w:rFonts w:cs="B Mitra"/>
          <w:b/>
          <w:bCs/>
          <w:sz w:val="28"/>
          <w:szCs w:val="28"/>
          <w:rtl/>
          <w:lang w:bidi="fa-IR"/>
        </w:rPr>
      </w:pPr>
      <w:r w:rsidRPr="00E0617D">
        <w:rPr>
          <w:rFonts w:cs="B Mitra" w:hint="cs"/>
          <w:b/>
          <w:bCs/>
          <w:sz w:val="28"/>
          <w:szCs w:val="28"/>
          <w:rtl/>
          <w:lang w:bidi="fa-IR"/>
        </w:rPr>
        <w:t>رقیه شفیعی: کارشناس بخش نابینایان نهاد کتاب‌خانه‌های عمومی ایلام</w:t>
      </w:r>
    </w:p>
    <w:p w14:paraId="35A0A8BC"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درود بر همراهان و خوانندگان نسل مانا!</w:t>
      </w:r>
    </w:p>
    <w:p w14:paraId="2CB40B91" w14:textId="4EC991F0" w:rsidR="00AD1EFD" w:rsidRPr="00AD1EFD" w:rsidRDefault="00AD1EFD" w:rsidP="006761BA">
      <w:pPr>
        <w:pStyle w:val="NormalWeb"/>
        <w:jc w:val="right"/>
      </w:pPr>
      <w:r>
        <w:rPr>
          <w:noProof/>
        </w:rPr>
        <w:lastRenderedPageBreak/>
        <w:drawing>
          <wp:inline distT="0" distB="0" distL="0" distR="0" wp14:anchorId="7BF8896C" wp14:editId="266D4120">
            <wp:extent cx="2637155" cy="1670050"/>
            <wp:effectExtent l="0" t="0" r="0" b="6350"/>
            <wp:docPr id="1159521501" name="Picture 11" descr="خانم جوان در حال کتاب خواند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21501" name="Picture 11" descr="خانم جوان در حال کتاب خواندن"/>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7155" cy="1670050"/>
                    </a:xfrm>
                    <a:prstGeom prst="rect">
                      <a:avLst/>
                    </a:prstGeom>
                    <a:noFill/>
                    <a:ln>
                      <a:noFill/>
                    </a:ln>
                  </pic:spPr>
                </pic:pic>
              </a:graphicData>
            </a:graphic>
          </wp:inline>
        </w:drawing>
      </w:r>
    </w:p>
    <w:p w14:paraId="6F761148" w14:textId="2B5666D7" w:rsidR="007A4215" w:rsidRPr="00544090" w:rsidRDefault="007A4215" w:rsidP="00AD1EFD">
      <w:pPr>
        <w:bidi/>
        <w:spacing w:line="240" w:lineRule="auto"/>
        <w:jc w:val="both"/>
        <w:rPr>
          <w:rFonts w:cs="B Mitra"/>
          <w:sz w:val="28"/>
          <w:szCs w:val="28"/>
          <w:rtl/>
          <w:lang w:bidi="fa-IR"/>
        </w:rPr>
      </w:pPr>
      <w:r w:rsidRPr="00544090">
        <w:rPr>
          <w:rFonts w:cs="B Mitra" w:hint="cs"/>
          <w:sz w:val="28"/>
          <w:szCs w:val="28"/>
          <w:rtl/>
          <w:lang w:bidi="fa-IR"/>
        </w:rPr>
        <w:t>همراه با زهرا همت از لابه‌لای موضوع‌ها و کتاب‌ها به سراغ سرگذشت و زندگی‌نامه و سفرنامه می‌رویم و روز‌های زندگی افرادی را ورق می‌زنیم که تجربیات زیسته‌شان می‌تواند دیدی وسیع و نگاهی عمیق از آنچه پشت سر گذاشته‌اند به ما بدهد؛ افرادی که داستان زندگی‌ای که گذرانده‌اند، آن‌قدر جذاب است که خواننده را تا انتهای کتاب با خود همراه می‌سازد و تجربیات زندگی‌شان همان کوله‌بار سنگینی است که بر دوش کشیدنش از طرف نویسنده نشان‌دهندۀ توانایی بالای اوست که توانسته است</w:t>
      </w:r>
      <w:r w:rsidRPr="00544090">
        <w:rPr>
          <w:rFonts w:cs="B Mitra"/>
          <w:sz w:val="28"/>
          <w:szCs w:val="28"/>
          <w:rtl/>
          <w:lang w:bidi="fa-IR"/>
        </w:rPr>
        <w:t xml:space="preserve"> </w:t>
      </w:r>
      <w:r w:rsidRPr="00544090">
        <w:rPr>
          <w:rFonts w:cs="B Mitra" w:hint="cs"/>
          <w:sz w:val="28"/>
          <w:szCs w:val="28"/>
          <w:rtl/>
          <w:lang w:bidi="fa-IR"/>
        </w:rPr>
        <w:t>از آن راه بگذرد و اندوخته‌هایش را با دیگران نیز به اشتراک بگذارد.</w:t>
      </w:r>
    </w:p>
    <w:p w14:paraId="1F81E0F5"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زهرا همت آموزگار استثنایی شهر تهران و کارشناس ارشد روان‌شناسی است. او سعی دارد تا از زندگی کسانی برایمان سخن بگوید که خواندن تجربیاتشان را اتفاقی دوست‌داشتنی می‌داند و تلاش می‌کند تا این تجربه را به بهترین شکل برای همراهان نواک بیان کند.</w:t>
      </w:r>
    </w:p>
    <w:p w14:paraId="549FDCC3"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آموزگار مهمان نواک از شروع علاقه‌اش به موضوع سرگذشت و زندگی‌نامه می‌گوید. او توضیح می‌دهد که خواندن کتاب‌های علمی روان‌شناسی انتخاب دوران دانشجویی‌اش بوده و هیچ علاقه‌ای به خواندن کتاب داستان نداشته است؛ تا اینکه با کتاب</w:t>
      </w:r>
      <w:r w:rsidRPr="00544090">
        <w:rPr>
          <w:rFonts w:cs="B Mitra" w:hint="cs"/>
          <w:b/>
          <w:bCs/>
          <w:i/>
          <w:iCs/>
          <w:sz w:val="28"/>
          <w:szCs w:val="28"/>
          <w:rtl/>
          <w:lang w:bidi="fa-IR"/>
        </w:rPr>
        <w:t xml:space="preserve"> انسان در جست‌وجوی معنا</w:t>
      </w:r>
      <w:r w:rsidRPr="00544090">
        <w:rPr>
          <w:rFonts w:cs="B Mitra" w:hint="cs"/>
          <w:sz w:val="28"/>
          <w:szCs w:val="28"/>
          <w:rtl/>
          <w:lang w:bidi="fa-IR"/>
        </w:rPr>
        <w:t>، اثر ویکتور فرانکل، آشنا می‌شود. همت توضیح می‌دهد وقتی قسمت دوم کتاب را خواندم که مباحث لگوتراپی یا معنا‌درمانی را بیان می‌کرد؛ دریافتم که آموخته‌هایم از قسمت اول که دربرگیرندۀ زندگی نویسنده بود، بیشتر از قسمت دوم کتاب است و به کمک قسمت اول کتاب توانستم مباحث بخش دوم را بهتر دریابم. این اتفاق سبب شد تا خواندن داستان‌هایی مبتنی بر واقعیت برایم جذاب شود و بعد از آن به سراغ کتاب‌هایی رفتم که زندگی افراد و سفر‌های واقعی آنها را در برمی‌گرفت.</w:t>
      </w:r>
    </w:p>
    <w:p w14:paraId="13E502CE"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زهرا همت در پاسخ به این پرسش که چه خصیصه‌ای در زندگی‌نامه و سفرنامه‌ها موجب علاقۀ او به این گروه از کتاب‌ها شده است می‌گوید: خواندن این دست کتاب‌ها سبب می‌شود تا همراه با نویسنده به مکان‌ها و زمان‌هایی سفر کنیم که امکان تجربۀ آنها برای خودمان وجود ندارد و بُعد جدیدی از زندگی را پیش رویمان قرار می‌دهد. ویژگی یک سفرنامه و زندگی‌نامۀ خوب از نظر زهرا همت این است که ما را از اکنون خود جدا کند و به زمان و مکان یادشده ببرد.</w:t>
      </w:r>
    </w:p>
    <w:p w14:paraId="53A943C5"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زهرا همت در ادامۀ گفتگوی خود با نواک</w:t>
      </w:r>
      <w:r w:rsidRPr="00544090">
        <w:rPr>
          <w:rFonts w:cs="B Mitra"/>
          <w:sz w:val="28"/>
          <w:szCs w:val="28"/>
          <w:rtl/>
          <w:lang w:bidi="fa-IR"/>
        </w:rPr>
        <w:t xml:space="preserve"> </w:t>
      </w:r>
      <w:r w:rsidRPr="00544090">
        <w:rPr>
          <w:rFonts w:cs="B Mitra" w:hint="cs"/>
          <w:sz w:val="28"/>
          <w:szCs w:val="28"/>
          <w:rtl/>
          <w:lang w:bidi="fa-IR"/>
        </w:rPr>
        <w:t>به معرفی کتاب‌هایی می‌پردازد که خودش خوانده است و خواندن آنها را برای شنوندگان مفید می‌داند. او برای نشان دادن جذابیت هر یک از کتاب‌هایی که معرفی می‌کند، یک پاراگراف تأثیرگذار از کتاب را می‌خواند تا اهل مطالعه بیش از یک معرفی در فضای اصلی کتاب قرار گیرند.</w:t>
      </w:r>
    </w:p>
    <w:p w14:paraId="1F99B97B"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 xml:space="preserve">برخی کتاب‌هایی که زهرا همت معرفی می‌کند عبارت‌اند از: </w:t>
      </w:r>
      <w:r w:rsidRPr="00544090">
        <w:rPr>
          <w:rFonts w:cs="B Mitra" w:hint="cs"/>
          <w:b/>
          <w:bCs/>
          <w:i/>
          <w:iCs/>
          <w:sz w:val="28"/>
          <w:szCs w:val="28"/>
          <w:rtl/>
          <w:lang w:bidi="fa-IR"/>
        </w:rPr>
        <w:t>انسان در جست‌وجوی معنا</w:t>
      </w:r>
      <w:r w:rsidRPr="00544090">
        <w:rPr>
          <w:rFonts w:cs="B Mitra" w:hint="cs"/>
          <w:sz w:val="28"/>
          <w:szCs w:val="28"/>
          <w:rtl/>
          <w:lang w:bidi="fa-IR"/>
        </w:rPr>
        <w:t xml:space="preserve">، نوشتۀ ویکتور فرانکل؛ </w:t>
      </w:r>
      <w:r w:rsidRPr="00544090">
        <w:rPr>
          <w:rFonts w:cs="B Mitra" w:hint="cs"/>
          <w:b/>
          <w:bCs/>
          <w:i/>
          <w:iCs/>
          <w:sz w:val="28"/>
          <w:szCs w:val="28"/>
          <w:rtl/>
          <w:lang w:bidi="fa-IR"/>
        </w:rPr>
        <w:t>جنگ چهرۀ زنانه ندارد</w:t>
      </w:r>
      <w:r w:rsidRPr="00544090">
        <w:rPr>
          <w:rFonts w:cs="B Mitra" w:hint="cs"/>
          <w:sz w:val="28"/>
          <w:szCs w:val="28"/>
          <w:rtl/>
          <w:lang w:bidi="fa-IR"/>
        </w:rPr>
        <w:t xml:space="preserve">، از سوتلانا الکساندرونا الکسویچ؛ </w:t>
      </w:r>
      <w:r w:rsidRPr="00544090">
        <w:rPr>
          <w:rFonts w:cs="B Mitra" w:hint="cs"/>
          <w:b/>
          <w:bCs/>
          <w:i/>
          <w:iCs/>
          <w:sz w:val="28"/>
          <w:szCs w:val="28"/>
          <w:rtl/>
          <w:lang w:bidi="fa-IR"/>
        </w:rPr>
        <w:t>من عروس بن‌لادن</w:t>
      </w:r>
      <w:r w:rsidRPr="00544090">
        <w:rPr>
          <w:rFonts w:cs="B Mitra" w:hint="cs"/>
          <w:sz w:val="28"/>
          <w:szCs w:val="28"/>
          <w:rtl/>
          <w:lang w:bidi="fa-IR"/>
        </w:rPr>
        <w:t xml:space="preserve">، اثر کارمن بن‌لادن؛ </w:t>
      </w:r>
      <w:r w:rsidRPr="00544090">
        <w:rPr>
          <w:rFonts w:cs="B Mitra" w:hint="cs"/>
          <w:b/>
          <w:bCs/>
          <w:i/>
          <w:iCs/>
          <w:sz w:val="28"/>
          <w:szCs w:val="28"/>
          <w:rtl/>
          <w:lang w:bidi="fa-IR"/>
        </w:rPr>
        <w:t>میشل شدن</w:t>
      </w:r>
      <w:r w:rsidRPr="00544090">
        <w:rPr>
          <w:rFonts w:cs="B Mitra" w:hint="cs"/>
          <w:sz w:val="28"/>
          <w:szCs w:val="28"/>
          <w:rtl/>
          <w:lang w:bidi="fa-IR"/>
        </w:rPr>
        <w:t xml:space="preserve">، از میشل اوباما؛ </w:t>
      </w:r>
      <w:r w:rsidRPr="00544090">
        <w:rPr>
          <w:rFonts w:cs="B Mitra" w:hint="cs"/>
          <w:b/>
          <w:bCs/>
          <w:i/>
          <w:iCs/>
          <w:sz w:val="28"/>
          <w:szCs w:val="28"/>
          <w:rtl/>
          <w:lang w:bidi="fa-IR"/>
        </w:rPr>
        <w:t>گل صحرا</w:t>
      </w:r>
      <w:r w:rsidRPr="00544090">
        <w:rPr>
          <w:rFonts w:cs="B Mitra" w:hint="cs"/>
          <w:sz w:val="28"/>
          <w:szCs w:val="28"/>
          <w:rtl/>
          <w:lang w:bidi="fa-IR"/>
        </w:rPr>
        <w:t xml:space="preserve">، اثر کاتلین میلر؛ </w:t>
      </w:r>
      <w:r w:rsidRPr="00544090">
        <w:rPr>
          <w:rFonts w:cs="B Mitra" w:hint="cs"/>
          <w:b/>
          <w:bCs/>
          <w:i/>
          <w:iCs/>
          <w:sz w:val="28"/>
          <w:szCs w:val="28"/>
          <w:rtl/>
          <w:lang w:bidi="fa-IR"/>
        </w:rPr>
        <w:t>شش سال در میان زنان وحشی آمازون</w:t>
      </w:r>
      <w:r w:rsidRPr="00544090">
        <w:rPr>
          <w:rFonts w:cs="B Mitra" w:hint="cs"/>
          <w:sz w:val="28"/>
          <w:szCs w:val="28"/>
          <w:rtl/>
          <w:lang w:bidi="fa-IR"/>
        </w:rPr>
        <w:t xml:space="preserve">، از منوچهر مطیعی؛ </w:t>
      </w:r>
      <w:r w:rsidRPr="00544090">
        <w:rPr>
          <w:rFonts w:cs="B Mitra" w:hint="cs"/>
          <w:b/>
          <w:bCs/>
          <w:i/>
          <w:iCs/>
          <w:sz w:val="28"/>
          <w:szCs w:val="28"/>
          <w:rtl/>
          <w:lang w:bidi="fa-IR"/>
        </w:rPr>
        <w:t xml:space="preserve">شازده </w:t>
      </w:r>
      <w:r w:rsidRPr="00544090">
        <w:rPr>
          <w:rFonts w:cs="B Mitra" w:hint="cs"/>
          <w:b/>
          <w:bCs/>
          <w:i/>
          <w:iCs/>
          <w:sz w:val="28"/>
          <w:szCs w:val="28"/>
          <w:rtl/>
          <w:lang w:bidi="fa-IR"/>
        </w:rPr>
        <w:lastRenderedPageBreak/>
        <w:t>حمام</w:t>
      </w:r>
      <w:r w:rsidRPr="00544090">
        <w:rPr>
          <w:rFonts w:cs="B Mitra" w:hint="cs"/>
          <w:sz w:val="28"/>
          <w:szCs w:val="28"/>
          <w:rtl/>
          <w:lang w:bidi="fa-IR"/>
        </w:rPr>
        <w:t>، اثر محمدحسین پاپلی یزدی و دیگر کتاب‌هایی که شنوندگان اهل مطالعه با گوش دادن به پادکست می‌توانند معرفی کوتاهی از کتاب را بشنوند و به‌عنوان کتابی جذاب برای خواندن انتخاب کنند.</w:t>
      </w:r>
    </w:p>
    <w:p w14:paraId="676D6026"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 xml:space="preserve">مهمان نواک از سفرنامه‌هایی که خوانده به معرفی </w:t>
      </w:r>
      <w:r w:rsidRPr="00544090">
        <w:rPr>
          <w:rFonts w:cs="B Mitra" w:hint="cs"/>
          <w:b/>
          <w:bCs/>
          <w:i/>
          <w:iCs/>
          <w:sz w:val="28"/>
          <w:szCs w:val="28"/>
          <w:rtl/>
          <w:lang w:bidi="fa-IR"/>
        </w:rPr>
        <w:t>سفرنامۀ برادران امیدوار</w:t>
      </w:r>
      <w:r w:rsidRPr="00544090">
        <w:rPr>
          <w:rFonts w:cs="B Mitra" w:hint="cs"/>
          <w:sz w:val="28"/>
          <w:szCs w:val="28"/>
          <w:rtl/>
          <w:lang w:bidi="fa-IR"/>
        </w:rPr>
        <w:t xml:space="preserve"> می‌پردازد و بیان می‌کند که این دو برادر موزه‌ای از آثار سفر خود را دایر کرده‌اند که می‌تواند گواهی بر صحت نوشته‌های سفرنامه‌شان باشد.</w:t>
      </w:r>
    </w:p>
    <w:p w14:paraId="6A0E820C" w14:textId="77777777" w:rsidR="007A4215" w:rsidRPr="00544090" w:rsidRDefault="007A4215" w:rsidP="00544090">
      <w:pPr>
        <w:bidi/>
        <w:spacing w:line="240" w:lineRule="auto"/>
        <w:jc w:val="both"/>
        <w:rPr>
          <w:rFonts w:cs="B Mitra"/>
          <w:sz w:val="28"/>
          <w:szCs w:val="28"/>
          <w:rtl/>
          <w:lang w:bidi="fa-IR"/>
        </w:rPr>
      </w:pPr>
      <w:r w:rsidRPr="00544090">
        <w:rPr>
          <w:rFonts w:cs="B Mitra" w:hint="cs"/>
          <w:sz w:val="28"/>
          <w:szCs w:val="28"/>
          <w:rtl/>
          <w:lang w:bidi="fa-IR"/>
        </w:rPr>
        <w:t>زهرا همت در پایان گفتگوی خود با نواک اظهار امیدواری می‌کند که خوانندگان نواک سال خود را با خواندن کتاب آغاز کنند و مانند او از مطالعه لذت ببرند.</w:t>
      </w:r>
    </w:p>
    <w:p w14:paraId="499FE3F2" w14:textId="77777777" w:rsidR="007A4215" w:rsidRPr="00544090" w:rsidRDefault="007A4215" w:rsidP="00544090">
      <w:pPr>
        <w:bidi/>
        <w:spacing w:line="240" w:lineRule="auto"/>
        <w:jc w:val="both"/>
        <w:rPr>
          <w:rFonts w:cs="B Mitra"/>
          <w:sz w:val="28"/>
          <w:szCs w:val="28"/>
          <w:lang w:bidi="fa-IR"/>
        </w:rPr>
      </w:pPr>
      <w:r w:rsidRPr="00544090">
        <w:rPr>
          <w:rFonts w:cs="B Mitra" w:hint="cs"/>
          <w:sz w:val="28"/>
          <w:szCs w:val="28"/>
          <w:rtl/>
          <w:lang w:bidi="fa-IR"/>
        </w:rPr>
        <w:t>همراهان نواک در نظر داشته باشند کتاب‌های معرفی شده در پادکست و هر منبع مطالعاتی را که نیاز دارند می‌توانند از بخش‌های نابینایان و کم‌بینایان کتابخانه‌های عمومی در سراسر کشور دریافت کنند.</w:t>
      </w:r>
    </w:p>
    <w:p w14:paraId="4C1C304F" w14:textId="77777777" w:rsidR="00AE334B" w:rsidRDefault="00AE334B" w:rsidP="00AE334B">
      <w:pPr>
        <w:bidi/>
        <w:spacing w:line="240" w:lineRule="auto"/>
        <w:jc w:val="both"/>
        <w:rPr>
          <w:rFonts w:cs="B Mitra"/>
          <w:color w:val="000000" w:themeColor="text1"/>
          <w:sz w:val="28"/>
          <w:szCs w:val="28"/>
        </w:rPr>
      </w:pPr>
    </w:p>
    <w:p w14:paraId="231414BD" w14:textId="77777777" w:rsidR="00AD1EFD" w:rsidRDefault="00AD1EFD" w:rsidP="00AD1EFD">
      <w:pPr>
        <w:bidi/>
        <w:spacing w:line="240" w:lineRule="auto"/>
        <w:jc w:val="both"/>
        <w:rPr>
          <w:rFonts w:cs="B Mitra"/>
          <w:color w:val="000000" w:themeColor="text1"/>
          <w:sz w:val="28"/>
          <w:szCs w:val="28"/>
        </w:rPr>
      </w:pPr>
    </w:p>
    <w:p w14:paraId="045FD89C" w14:textId="5B8213E1" w:rsidR="00AD1EFD" w:rsidRPr="00AD1EFD" w:rsidRDefault="00AD1EFD" w:rsidP="006761BA">
      <w:pPr>
        <w:bidi/>
        <w:spacing w:line="240" w:lineRule="auto"/>
        <w:rPr>
          <w:rFonts w:ascii="IranNastaliq" w:hAnsi="IranNastaliq" w:cs="IranNastaliq"/>
          <w:sz w:val="36"/>
          <w:szCs w:val="36"/>
          <w:lang w:bidi="fa-IR"/>
        </w:rPr>
      </w:pPr>
      <w:r w:rsidRPr="00AD1EFD">
        <w:rPr>
          <w:rFonts w:ascii="IranNastaliq" w:hAnsi="IranNastaliq" w:cs="IranNastaliq"/>
          <w:sz w:val="36"/>
          <w:szCs w:val="36"/>
          <w:rtl/>
          <w:lang w:bidi="fa-IR"/>
        </w:rPr>
        <w:t>خبر آورده بلبل از بهاران</w:t>
      </w:r>
    </w:p>
    <w:p w14:paraId="6C059C54" w14:textId="28418F35" w:rsidR="00AD1EFD" w:rsidRPr="00AD1EFD" w:rsidRDefault="00AD1EFD" w:rsidP="006761BA">
      <w:pPr>
        <w:bidi/>
        <w:spacing w:line="240" w:lineRule="auto"/>
        <w:rPr>
          <w:rFonts w:ascii="IranNastaliq" w:hAnsi="IranNastaliq" w:cs="IranNastaliq"/>
          <w:sz w:val="36"/>
          <w:szCs w:val="36"/>
          <w:lang w:bidi="fa-IR"/>
        </w:rPr>
      </w:pPr>
      <w:r w:rsidRPr="00AD1EFD">
        <w:rPr>
          <w:rFonts w:ascii="IranNastaliq" w:hAnsi="IranNastaliq" w:cs="IranNastaliq"/>
          <w:sz w:val="36"/>
          <w:szCs w:val="36"/>
          <w:rtl/>
          <w:lang w:bidi="fa-IR"/>
        </w:rPr>
        <w:t>مفرح گشته کوه و کوهساران</w:t>
      </w:r>
    </w:p>
    <w:p w14:paraId="2E4B438B" w14:textId="761FB061" w:rsidR="00AD1EFD" w:rsidRPr="00AD1EFD" w:rsidRDefault="00AD1EFD" w:rsidP="006761BA">
      <w:pPr>
        <w:bidi/>
        <w:spacing w:line="240" w:lineRule="auto"/>
        <w:rPr>
          <w:rFonts w:ascii="IranNastaliq" w:hAnsi="IranNastaliq" w:cs="IranNastaliq"/>
          <w:sz w:val="36"/>
          <w:szCs w:val="36"/>
          <w:lang w:bidi="fa-IR"/>
        </w:rPr>
      </w:pPr>
      <w:r w:rsidRPr="00AD1EFD">
        <w:rPr>
          <w:rFonts w:ascii="IranNastaliq" w:hAnsi="IranNastaliq" w:cs="IranNastaliq"/>
          <w:sz w:val="36"/>
          <w:szCs w:val="36"/>
          <w:rtl/>
          <w:lang w:bidi="fa-IR"/>
        </w:rPr>
        <w:t>بیا باهم بگردیم و بخوانیم</w:t>
      </w:r>
    </w:p>
    <w:p w14:paraId="186AFD3F" w14:textId="38BE680F" w:rsidR="00AD1EFD" w:rsidRPr="00AD1EFD" w:rsidRDefault="00AD1EFD" w:rsidP="006761BA">
      <w:pPr>
        <w:bidi/>
        <w:spacing w:line="240" w:lineRule="auto"/>
        <w:rPr>
          <w:rFonts w:ascii="IranNastaliq" w:hAnsi="IranNastaliq" w:cs="IranNastaliq"/>
          <w:sz w:val="36"/>
          <w:szCs w:val="36"/>
          <w:lang w:bidi="fa-IR"/>
        </w:rPr>
      </w:pPr>
      <w:r w:rsidRPr="00AD1EFD">
        <w:rPr>
          <w:rFonts w:ascii="IranNastaliq" w:hAnsi="IranNastaliq" w:cs="IranNastaliq"/>
          <w:sz w:val="36"/>
          <w:szCs w:val="36"/>
          <w:rtl/>
          <w:lang w:bidi="fa-IR"/>
        </w:rPr>
        <w:t>سرود عشق را در زیر باران</w:t>
      </w:r>
    </w:p>
    <w:p w14:paraId="23617061" w14:textId="77777777" w:rsidR="00AD1EFD" w:rsidRDefault="00AD1EFD" w:rsidP="00AD1EFD">
      <w:pPr>
        <w:bidi/>
        <w:spacing w:line="240" w:lineRule="auto"/>
        <w:jc w:val="both"/>
        <w:rPr>
          <w:rFonts w:cs="B Mitra"/>
          <w:color w:val="000000" w:themeColor="text1"/>
          <w:sz w:val="28"/>
          <w:szCs w:val="28"/>
        </w:rPr>
      </w:pPr>
    </w:p>
    <w:p w14:paraId="47DAE67F" w14:textId="77777777" w:rsidR="00AD1EFD" w:rsidRPr="00544090" w:rsidRDefault="00AD1EFD" w:rsidP="00AD1EFD">
      <w:pPr>
        <w:bidi/>
        <w:spacing w:line="240" w:lineRule="auto"/>
        <w:jc w:val="both"/>
        <w:rPr>
          <w:rFonts w:cs="B Mitra"/>
          <w:color w:val="000000" w:themeColor="text1"/>
          <w:sz w:val="28"/>
          <w:szCs w:val="28"/>
          <w:rtl/>
        </w:rPr>
      </w:pPr>
    </w:p>
    <w:p w14:paraId="6CA8F4FA" w14:textId="77777777" w:rsidR="007A4215" w:rsidRPr="00E0617D" w:rsidRDefault="007A4215" w:rsidP="00E0617D">
      <w:pPr>
        <w:pStyle w:val="Heading2"/>
        <w:bidi/>
        <w:rPr>
          <w:rFonts w:cs="B Mitra"/>
          <w:b/>
          <w:bCs/>
          <w:sz w:val="32"/>
          <w:szCs w:val="32"/>
          <w:rtl/>
          <w:lang w:bidi="fa-IR"/>
        </w:rPr>
      </w:pPr>
      <w:bookmarkStart w:id="53" w:name="_Toc161084150"/>
      <w:r w:rsidRPr="00E0617D">
        <w:rPr>
          <w:rFonts w:cs="B Mitra" w:hint="cs"/>
          <w:b/>
          <w:bCs/>
          <w:sz w:val="32"/>
          <w:szCs w:val="32"/>
          <w:rtl/>
          <w:lang w:bidi="fa-IR"/>
        </w:rPr>
        <w:t>بهاریه</w:t>
      </w:r>
      <w:bookmarkEnd w:id="53"/>
    </w:p>
    <w:p w14:paraId="10B37F8E" w14:textId="709D9328" w:rsidR="007A4215" w:rsidRDefault="007A4215" w:rsidP="00E0617D">
      <w:pPr>
        <w:bidi/>
        <w:spacing w:line="240" w:lineRule="auto"/>
        <w:jc w:val="both"/>
        <w:rPr>
          <w:rFonts w:cs="B Mitra"/>
          <w:b/>
          <w:bCs/>
          <w:sz w:val="28"/>
          <w:szCs w:val="28"/>
          <w:lang w:bidi="fa-IR"/>
        </w:rPr>
      </w:pPr>
      <w:r w:rsidRPr="00E0617D">
        <w:rPr>
          <w:rFonts w:cs="B Mitra" w:hint="cs"/>
          <w:b/>
          <w:bCs/>
          <w:sz w:val="28"/>
          <w:szCs w:val="28"/>
          <w:rtl/>
          <w:lang w:bidi="fa-IR"/>
        </w:rPr>
        <w:t>بهروز نبی‌زاده (مهاجر): شاعر نابینا</w:t>
      </w:r>
    </w:p>
    <w:p w14:paraId="35E02A36" w14:textId="01A1BE09" w:rsidR="00AD1EFD" w:rsidRPr="00AD1EFD" w:rsidRDefault="00AD1EFD" w:rsidP="006761BA">
      <w:pPr>
        <w:pStyle w:val="NormalWeb"/>
        <w:jc w:val="right"/>
        <w:rPr>
          <w:rtl/>
        </w:rPr>
      </w:pPr>
      <w:r>
        <w:rPr>
          <w:noProof/>
        </w:rPr>
        <w:drawing>
          <wp:inline distT="0" distB="0" distL="0" distR="0" wp14:anchorId="238AE66D" wp14:editId="090E64DB">
            <wp:extent cx="2637155" cy="1866900"/>
            <wp:effectExtent l="0" t="0" r="0" b="0"/>
            <wp:docPr id="1464069147" name="Picture 14" descr="طبیعت بها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69147" name="Picture 14" descr="طبیعت بهاری"/>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7155" cy="1866900"/>
                    </a:xfrm>
                    <a:prstGeom prst="rect">
                      <a:avLst/>
                    </a:prstGeom>
                    <a:noFill/>
                    <a:ln>
                      <a:noFill/>
                    </a:ln>
                  </pic:spPr>
                </pic:pic>
              </a:graphicData>
            </a:graphic>
          </wp:inline>
        </w:drawing>
      </w:r>
    </w:p>
    <w:p w14:paraId="51313178" w14:textId="546C6961" w:rsidR="007A4215" w:rsidRPr="00AD1EFD" w:rsidRDefault="007A4215" w:rsidP="006761BA">
      <w:pPr>
        <w:bidi/>
        <w:spacing w:line="240" w:lineRule="auto"/>
        <w:rPr>
          <w:rFonts w:ascii="IranNastaliq" w:hAnsi="IranNastaliq" w:cs="IranNastaliq"/>
          <w:sz w:val="32"/>
          <w:szCs w:val="32"/>
          <w:lang w:bidi="fa-IR"/>
        </w:rPr>
      </w:pPr>
      <w:r w:rsidRPr="00AD1EFD">
        <w:rPr>
          <w:rFonts w:ascii="IranNastaliq" w:hAnsi="IranNastaliq" w:cs="IranNastaliq"/>
          <w:sz w:val="32"/>
          <w:szCs w:val="32"/>
          <w:rtl/>
          <w:lang w:bidi="fa-IR"/>
        </w:rPr>
        <w:lastRenderedPageBreak/>
        <w:t>غزلی تازه نوشتم غزل از جنس بهار</w:t>
      </w:r>
    </w:p>
    <w:p w14:paraId="67439BFD" w14:textId="5E139C75" w:rsidR="007A4215" w:rsidRPr="00AD1EFD" w:rsidRDefault="007A4215" w:rsidP="006761BA">
      <w:pPr>
        <w:bidi/>
        <w:spacing w:line="240" w:lineRule="auto"/>
        <w:rPr>
          <w:rFonts w:ascii="IranNastaliq" w:hAnsi="IranNastaliq" w:cs="IranNastaliq"/>
          <w:sz w:val="32"/>
          <w:szCs w:val="32"/>
          <w:lang w:bidi="fa-IR"/>
        </w:rPr>
      </w:pPr>
      <w:r w:rsidRPr="00AD1EFD">
        <w:rPr>
          <w:rFonts w:ascii="IranNastaliq" w:hAnsi="IranNastaliq" w:cs="IranNastaliq"/>
          <w:sz w:val="32"/>
          <w:szCs w:val="32"/>
          <w:rtl/>
          <w:lang w:bidi="fa-IR"/>
        </w:rPr>
        <w:t>غزل از برگ گل تازه و خوش‌نقش و نگار</w:t>
      </w:r>
    </w:p>
    <w:p w14:paraId="27C4191F" w14:textId="316615C3" w:rsidR="007A4215" w:rsidRPr="00AD1EFD" w:rsidRDefault="007A4215" w:rsidP="006761BA">
      <w:pPr>
        <w:bidi/>
        <w:spacing w:line="240" w:lineRule="auto"/>
        <w:rPr>
          <w:rFonts w:ascii="IranNastaliq" w:hAnsi="IranNastaliq" w:cs="IranNastaliq"/>
          <w:sz w:val="32"/>
          <w:szCs w:val="32"/>
          <w:lang w:bidi="fa-IR"/>
        </w:rPr>
      </w:pPr>
      <w:r w:rsidRPr="00AD1EFD">
        <w:rPr>
          <w:rFonts w:ascii="IranNastaliq" w:hAnsi="IranNastaliq" w:cs="IranNastaliq"/>
          <w:sz w:val="32"/>
          <w:szCs w:val="32"/>
          <w:rtl/>
          <w:lang w:bidi="fa-IR"/>
        </w:rPr>
        <w:t>نقش هر مصرع آن نقشۀ احساس من است</w:t>
      </w:r>
    </w:p>
    <w:p w14:paraId="2904766E" w14:textId="086FBB26" w:rsidR="007A4215" w:rsidRPr="00AD1EFD" w:rsidRDefault="007A4215" w:rsidP="006761BA">
      <w:pPr>
        <w:bidi/>
        <w:spacing w:line="240" w:lineRule="auto"/>
        <w:rPr>
          <w:rFonts w:ascii="IranNastaliq" w:hAnsi="IranNastaliq" w:cs="IranNastaliq"/>
          <w:sz w:val="32"/>
          <w:szCs w:val="32"/>
          <w:lang w:bidi="fa-IR"/>
        </w:rPr>
      </w:pPr>
      <w:r w:rsidRPr="00AD1EFD">
        <w:rPr>
          <w:rFonts w:ascii="IranNastaliq" w:hAnsi="IranNastaliq" w:cs="IranNastaliq"/>
          <w:sz w:val="32"/>
          <w:szCs w:val="32"/>
          <w:rtl/>
          <w:lang w:bidi="fa-IR"/>
        </w:rPr>
        <w:t>می‌کنم هدیۀ خاک قدم حضرت یار</w:t>
      </w:r>
    </w:p>
    <w:p w14:paraId="2B402E55" w14:textId="416B4765" w:rsidR="007A4215" w:rsidRPr="00AD1EFD" w:rsidRDefault="007A4215" w:rsidP="006761BA">
      <w:pPr>
        <w:bidi/>
        <w:spacing w:line="240" w:lineRule="auto"/>
        <w:rPr>
          <w:rFonts w:ascii="IranNastaliq" w:hAnsi="IranNastaliq" w:cs="IranNastaliq"/>
          <w:sz w:val="32"/>
          <w:szCs w:val="32"/>
          <w:lang w:bidi="fa-IR"/>
        </w:rPr>
      </w:pPr>
      <w:r w:rsidRPr="00AD1EFD">
        <w:rPr>
          <w:rFonts w:ascii="IranNastaliq" w:hAnsi="IranNastaliq" w:cs="IranNastaliq"/>
          <w:sz w:val="32"/>
          <w:szCs w:val="32"/>
          <w:rtl/>
          <w:lang w:bidi="fa-IR"/>
        </w:rPr>
        <w:t>بیت‌هایش همه آکنده شده از گل یاس</w:t>
      </w:r>
    </w:p>
    <w:p w14:paraId="583E3A96" w14:textId="4B9EB612" w:rsidR="007A4215" w:rsidRPr="00AD1EFD" w:rsidRDefault="007A4215" w:rsidP="006761BA">
      <w:pPr>
        <w:bidi/>
        <w:spacing w:line="240" w:lineRule="auto"/>
        <w:rPr>
          <w:rFonts w:ascii="IranNastaliq" w:hAnsi="IranNastaliq" w:cs="IranNastaliq"/>
          <w:sz w:val="32"/>
          <w:szCs w:val="32"/>
          <w:lang w:bidi="fa-IR"/>
        </w:rPr>
      </w:pPr>
      <w:r w:rsidRPr="00AD1EFD">
        <w:rPr>
          <w:rFonts w:ascii="IranNastaliq" w:hAnsi="IranNastaliq" w:cs="IranNastaliq"/>
          <w:sz w:val="32"/>
          <w:szCs w:val="32"/>
          <w:rtl/>
          <w:lang w:bidi="fa-IR"/>
        </w:rPr>
        <w:t>گل نیلوفر و نرگس گل ختمی گل نار</w:t>
      </w:r>
    </w:p>
    <w:p w14:paraId="665A5FCF" w14:textId="22BBBC37" w:rsidR="007A4215" w:rsidRPr="00AD1EFD" w:rsidRDefault="007A4215" w:rsidP="006761BA">
      <w:pPr>
        <w:bidi/>
        <w:spacing w:line="240" w:lineRule="auto"/>
        <w:rPr>
          <w:rFonts w:ascii="IranNastaliq" w:hAnsi="IranNastaliq" w:cs="IranNastaliq"/>
          <w:sz w:val="32"/>
          <w:szCs w:val="32"/>
          <w:lang w:bidi="fa-IR"/>
        </w:rPr>
      </w:pPr>
      <w:r w:rsidRPr="00AD1EFD">
        <w:rPr>
          <w:rFonts w:ascii="IranNastaliq" w:hAnsi="IranNastaliq" w:cs="IranNastaliq"/>
          <w:sz w:val="32"/>
          <w:szCs w:val="32"/>
          <w:rtl/>
          <w:lang w:bidi="fa-IR"/>
        </w:rPr>
        <w:t>کلماتش همه دُر است و عقیق یمنی</w:t>
      </w:r>
    </w:p>
    <w:p w14:paraId="341A87CE" w14:textId="17303E22" w:rsidR="007A4215" w:rsidRPr="00AD1EFD" w:rsidRDefault="007A4215" w:rsidP="006761BA">
      <w:pPr>
        <w:bidi/>
        <w:spacing w:line="240" w:lineRule="auto"/>
        <w:rPr>
          <w:rFonts w:ascii="IranNastaliq" w:hAnsi="IranNastaliq" w:cs="IranNastaliq"/>
          <w:sz w:val="32"/>
          <w:szCs w:val="32"/>
          <w:lang w:bidi="fa-IR"/>
        </w:rPr>
      </w:pPr>
      <w:r w:rsidRPr="00AD1EFD">
        <w:rPr>
          <w:rFonts w:ascii="IranNastaliq" w:hAnsi="IranNastaliq" w:cs="IranNastaliq"/>
          <w:sz w:val="32"/>
          <w:szCs w:val="32"/>
          <w:rtl/>
          <w:lang w:bidi="fa-IR"/>
        </w:rPr>
        <w:t>وزن و آهنگ خوشش می‌طلبد تار و سه‌تار</w:t>
      </w:r>
    </w:p>
    <w:p w14:paraId="78D8AA1F" w14:textId="30CC6203" w:rsidR="007A4215" w:rsidRPr="00AD1EFD" w:rsidRDefault="007A4215" w:rsidP="006761BA">
      <w:pPr>
        <w:bidi/>
        <w:spacing w:line="240" w:lineRule="auto"/>
        <w:rPr>
          <w:rFonts w:ascii="IranNastaliq" w:hAnsi="IranNastaliq" w:cs="IranNastaliq"/>
          <w:sz w:val="32"/>
          <w:szCs w:val="32"/>
          <w:lang w:bidi="fa-IR"/>
        </w:rPr>
      </w:pPr>
      <w:r w:rsidRPr="00AD1EFD">
        <w:rPr>
          <w:rFonts w:ascii="IranNastaliq" w:hAnsi="IranNastaliq" w:cs="IranNastaliq"/>
          <w:sz w:val="32"/>
          <w:szCs w:val="32"/>
          <w:rtl/>
          <w:lang w:bidi="fa-IR"/>
        </w:rPr>
        <w:t>دل اگر عشق نورزد نَبُود لایق دوست</w:t>
      </w:r>
    </w:p>
    <w:p w14:paraId="2B03619F" w14:textId="2BD8E7C1" w:rsidR="007A4215" w:rsidRPr="00AD1EFD" w:rsidRDefault="007A4215" w:rsidP="006761BA">
      <w:pPr>
        <w:bidi/>
        <w:spacing w:line="240" w:lineRule="auto"/>
        <w:rPr>
          <w:rFonts w:ascii="IranNastaliq" w:hAnsi="IranNastaliq" w:cs="IranNastaliq"/>
          <w:sz w:val="32"/>
          <w:szCs w:val="32"/>
          <w:lang w:bidi="fa-IR"/>
        </w:rPr>
      </w:pPr>
      <w:r w:rsidRPr="00AD1EFD">
        <w:rPr>
          <w:rFonts w:ascii="IranNastaliq" w:hAnsi="IranNastaliq" w:cs="IranNastaliq"/>
          <w:sz w:val="32"/>
          <w:szCs w:val="32"/>
          <w:rtl/>
          <w:lang w:bidi="fa-IR"/>
        </w:rPr>
        <w:t>دلم افتاده به دام لب و گیسوی نگار</w:t>
      </w:r>
    </w:p>
    <w:p w14:paraId="3BC4DC11" w14:textId="3B3FA8B6" w:rsidR="007A4215" w:rsidRPr="00AD1EFD" w:rsidRDefault="007A4215" w:rsidP="006761BA">
      <w:pPr>
        <w:bidi/>
        <w:spacing w:line="240" w:lineRule="auto"/>
        <w:rPr>
          <w:rFonts w:ascii="IranNastaliq" w:hAnsi="IranNastaliq" w:cs="IranNastaliq"/>
          <w:sz w:val="32"/>
          <w:szCs w:val="32"/>
          <w:lang w:bidi="fa-IR"/>
        </w:rPr>
      </w:pPr>
      <w:r w:rsidRPr="00AD1EFD">
        <w:rPr>
          <w:rFonts w:ascii="IranNastaliq" w:hAnsi="IranNastaliq" w:cs="IranNastaliq"/>
          <w:sz w:val="32"/>
          <w:szCs w:val="32"/>
          <w:rtl/>
          <w:lang w:bidi="fa-IR"/>
        </w:rPr>
        <w:t>من مهاجر شده‌ام گشته‌ام آوارۀ دهر</w:t>
      </w:r>
    </w:p>
    <w:p w14:paraId="3247810F" w14:textId="350416F1" w:rsidR="007A4215" w:rsidRDefault="007A4215" w:rsidP="006761BA">
      <w:pPr>
        <w:bidi/>
        <w:spacing w:line="240" w:lineRule="auto"/>
        <w:rPr>
          <w:rFonts w:ascii="IranNastaliq" w:hAnsi="IranNastaliq" w:cs="IranNastaliq"/>
          <w:sz w:val="32"/>
          <w:szCs w:val="32"/>
          <w:lang w:bidi="fa-IR"/>
        </w:rPr>
      </w:pPr>
      <w:r w:rsidRPr="00AD1EFD">
        <w:rPr>
          <w:rFonts w:ascii="IranNastaliq" w:hAnsi="IranNastaliq" w:cs="IranNastaliq"/>
          <w:sz w:val="32"/>
          <w:szCs w:val="32"/>
          <w:rtl/>
          <w:lang w:bidi="fa-IR"/>
        </w:rPr>
        <w:t>خضر راهم تو بیا باش و به راهم تو بیار</w:t>
      </w:r>
    </w:p>
    <w:p w14:paraId="50FAC97B" w14:textId="77777777" w:rsidR="006761BA" w:rsidRPr="00AD1EFD" w:rsidRDefault="006761BA" w:rsidP="006761BA">
      <w:pPr>
        <w:bidi/>
        <w:spacing w:line="240" w:lineRule="auto"/>
        <w:rPr>
          <w:rFonts w:ascii="IranNastaliq" w:hAnsi="IranNastaliq" w:cs="IranNastaliq"/>
          <w:sz w:val="32"/>
          <w:szCs w:val="32"/>
          <w:rtl/>
          <w:lang w:bidi="fa-IR"/>
        </w:rPr>
      </w:pPr>
    </w:p>
    <w:p w14:paraId="375D0BA9" w14:textId="0EC4CAA6" w:rsidR="00F21789" w:rsidRPr="00386641" w:rsidRDefault="00F21789" w:rsidP="00386641">
      <w:pPr>
        <w:pStyle w:val="Heading2"/>
        <w:bidi/>
        <w:rPr>
          <w:rFonts w:cs="B Mitra"/>
          <w:b/>
          <w:bCs/>
          <w:sz w:val="32"/>
          <w:szCs w:val="32"/>
          <w:rtl/>
        </w:rPr>
      </w:pPr>
      <w:bookmarkStart w:id="54" w:name="_Toc161084152"/>
      <w:r w:rsidRPr="00E0617D">
        <w:rPr>
          <w:rFonts w:cs="B Mitra" w:hint="cs"/>
          <w:b/>
          <w:bCs/>
          <w:sz w:val="32"/>
          <w:szCs w:val="32"/>
          <w:rtl/>
        </w:rPr>
        <w:t>دویدن‌ها و نرسیدن‌ها!</w:t>
      </w:r>
      <w:bookmarkEnd w:id="54"/>
    </w:p>
    <w:p w14:paraId="079517A2" w14:textId="77777777" w:rsidR="00F21789" w:rsidRPr="00544090" w:rsidRDefault="00F21789" w:rsidP="00544090">
      <w:pPr>
        <w:bidi/>
        <w:spacing w:line="240" w:lineRule="auto"/>
        <w:jc w:val="both"/>
        <w:rPr>
          <w:rFonts w:cs="B Mitra"/>
          <w:sz w:val="28"/>
          <w:szCs w:val="28"/>
          <w:rtl/>
          <w:lang w:bidi="fa-IR"/>
        </w:rPr>
      </w:pPr>
      <w:r w:rsidRPr="00544090">
        <w:rPr>
          <w:rFonts w:cs="B Mitra" w:hint="cs"/>
          <w:sz w:val="28"/>
          <w:szCs w:val="28"/>
          <w:rtl/>
          <w:lang w:bidi="fa-IR"/>
        </w:rPr>
        <w:t>ما گاهی فکر می‌کردیم همۀ مشکلات ما ریشه در بی‌پولی دارد و با مرحوم مارکس هم‌نظر بودیم که اقتصاد زیربنا است، اما چند وقت پیش در ایام پیشانوروز اتفاقاتی افتاد که فهمیدیم نظرمان به نظر آن بزرگوار که اقتصاد را متعلق به غیر نوع بشر می‌دانست نزدیک‌تر است.</w:t>
      </w:r>
    </w:p>
    <w:p w14:paraId="7DB84F08" w14:textId="77777777" w:rsidR="00F21789" w:rsidRPr="00544090" w:rsidRDefault="00F21789" w:rsidP="00544090">
      <w:pPr>
        <w:bidi/>
        <w:spacing w:line="240" w:lineRule="auto"/>
        <w:jc w:val="both"/>
        <w:rPr>
          <w:rFonts w:cs="B Mitra"/>
          <w:sz w:val="28"/>
          <w:szCs w:val="28"/>
          <w:rtl/>
          <w:lang w:bidi="fa-IR"/>
        </w:rPr>
      </w:pPr>
      <w:r w:rsidRPr="00544090">
        <w:rPr>
          <w:rFonts w:cs="B Mitra" w:hint="cs"/>
          <w:sz w:val="28"/>
          <w:szCs w:val="28"/>
          <w:rtl/>
          <w:lang w:bidi="fa-IR"/>
        </w:rPr>
        <w:t xml:space="preserve">داستان این است که چند روز قبل از نوروز، یعنی یکی‌دو روز پیش از روز نیکی به همسایگان، ما همۀ پول‌هایمان ته کشید و زار و نزار در منزل گوشۀ عزلت گزیده بودیم و کاسۀ چه کنم چه کنم در دست، در این اندیشه بودیم که عید خود را چه خاکی بر سر بریزیم، البته نه اینکه فکر کنید ما این ماه </w:t>
      </w:r>
      <w:r w:rsidRPr="00544090">
        <w:rPr>
          <w:rFonts w:cs="B Mitra"/>
          <w:sz w:val="28"/>
          <w:szCs w:val="28"/>
          <w:rtl/>
          <w:lang w:bidi="fa-IR"/>
        </w:rPr>
        <w:t>ولخرج</w:t>
      </w:r>
      <w:r w:rsidRPr="00544090">
        <w:rPr>
          <w:rFonts w:cs="B Mitra" w:hint="cs"/>
          <w:sz w:val="28"/>
          <w:szCs w:val="28"/>
          <w:rtl/>
          <w:lang w:bidi="fa-IR"/>
        </w:rPr>
        <w:t>ی کرده باشیم و به این مناسبت جیبمان خالی شده باشد؛ خیر! ما اتفاقاً سال‌هاست یاد</w:t>
      </w:r>
      <w:r w:rsidRPr="00544090">
        <w:rPr>
          <w:rFonts w:cs="B Mitra"/>
          <w:sz w:val="28"/>
          <w:szCs w:val="28"/>
          <w:rtl/>
          <w:lang w:bidi="fa-IR"/>
        </w:rPr>
        <w:t xml:space="preserve"> گرفته‌ا</w:t>
      </w:r>
      <w:r w:rsidRPr="00544090">
        <w:rPr>
          <w:rFonts w:cs="B Mitra" w:hint="cs"/>
          <w:sz w:val="28"/>
          <w:szCs w:val="28"/>
          <w:rtl/>
          <w:lang w:bidi="fa-IR"/>
        </w:rPr>
        <w:t xml:space="preserve">یم دم عیدی مقتصدتر باشیم تا اواسط فروردین به غلط خوردن نیفتیم، اما </w:t>
      </w:r>
      <w:r w:rsidRPr="00544090">
        <w:rPr>
          <w:rFonts w:cs="B Mitra" w:hint="cs"/>
          <w:sz w:val="28"/>
          <w:szCs w:val="28"/>
          <w:rtl/>
          <w:lang w:bidi="fa-IR"/>
        </w:rPr>
        <w:lastRenderedPageBreak/>
        <w:t xml:space="preserve">نمی‌دانم این آمریکای جنایتکار چه مرگش شده که </w:t>
      </w:r>
      <w:r w:rsidRPr="00544090">
        <w:rPr>
          <w:rFonts w:cs="B Mitra"/>
          <w:sz w:val="28"/>
          <w:szCs w:val="28"/>
          <w:rtl/>
          <w:lang w:bidi="fa-IR"/>
        </w:rPr>
        <w:t>هرسال</w:t>
      </w:r>
      <w:r w:rsidRPr="00544090">
        <w:rPr>
          <w:rFonts w:cs="B Mitra" w:hint="cs"/>
          <w:sz w:val="28"/>
          <w:szCs w:val="28"/>
          <w:rtl/>
          <w:lang w:bidi="fa-IR"/>
        </w:rPr>
        <w:t xml:space="preserve"> دم عیدی دلارش را گران می‌کند و همۀ اجناس ما هم با سیاست‌های این جهان‌خوار گران می‌شود و کار به اینجا می‌رسد که ما هر روز گداتر می‌شویم. به‌خدا که ما آخرش از دست این جنایتکاران بی‌وجدان با اسحاق می‌رویم کانادا! حداقل دلارشان ده تومان ارزان‌تر از آمریکاست.</w:t>
      </w:r>
    </w:p>
    <w:p w14:paraId="22BCD40E" w14:textId="77777777" w:rsidR="00F21789" w:rsidRPr="00544090" w:rsidRDefault="00F21789" w:rsidP="00544090">
      <w:pPr>
        <w:bidi/>
        <w:spacing w:line="240" w:lineRule="auto"/>
        <w:jc w:val="both"/>
        <w:rPr>
          <w:rFonts w:cs="B Mitra"/>
          <w:sz w:val="28"/>
          <w:szCs w:val="28"/>
          <w:rtl/>
          <w:lang w:bidi="fa-IR"/>
        </w:rPr>
      </w:pPr>
      <w:r w:rsidRPr="00544090">
        <w:rPr>
          <w:rFonts w:cs="B Mitra" w:hint="cs"/>
          <w:sz w:val="28"/>
          <w:szCs w:val="28"/>
          <w:rtl/>
          <w:lang w:bidi="fa-IR"/>
        </w:rPr>
        <w:t>باری، کز کرده در گوشۀ خانه نشسته بودیم که ناگهان موبایلمان به صدا درآمد و پیامکی از بانک حال ما را زیر و رو کرد:</w:t>
      </w:r>
    </w:p>
    <w:p w14:paraId="411FD129" w14:textId="77777777" w:rsidR="00F21789" w:rsidRPr="00544090" w:rsidRDefault="00F21789" w:rsidP="00544090">
      <w:pPr>
        <w:bidi/>
        <w:spacing w:line="240" w:lineRule="auto"/>
        <w:jc w:val="both"/>
        <w:rPr>
          <w:rFonts w:cs="B Mitra"/>
          <w:sz w:val="28"/>
          <w:szCs w:val="28"/>
          <w:rtl/>
          <w:lang w:bidi="fa-IR"/>
        </w:rPr>
      </w:pPr>
      <w:r w:rsidRPr="00544090">
        <w:rPr>
          <w:rFonts w:cs="B Mitra" w:hint="cs"/>
          <w:sz w:val="28"/>
          <w:szCs w:val="28"/>
          <w:rtl/>
          <w:lang w:bidi="fa-IR"/>
        </w:rPr>
        <w:t>واریز 70 میلیون ریال. مانده: 70 میلیون و 1 ریال!</w:t>
      </w:r>
    </w:p>
    <w:p w14:paraId="7CA7F4F2" w14:textId="77777777" w:rsidR="00F21789" w:rsidRPr="00544090" w:rsidRDefault="00F21789" w:rsidP="00544090">
      <w:pPr>
        <w:bidi/>
        <w:spacing w:line="240" w:lineRule="auto"/>
        <w:jc w:val="both"/>
        <w:rPr>
          <w:rFonts w:cs="B Mitra"/>
          <w:sz w:val="28"/>
          <w:szCs w:val="28"/>
          <w:rtl/>
          <w:lang w:bidi="fa-IR"/>
        </w:rPr>
      </w:pPr>
      <w:r w:rsidRPr="00544090">
        <w:rPr>
          <w:rFonts w:cs="B Mitra" w:hint="cs"/>
          <w:sz w:val="28"/>
          <w:szCs w:val="28"/>
          <w:rtl/>
          <w:lang w:bidi="fa-IR"/>
        </w:rPr>
        <w:t>پشت‌بندش هم یک پیامک از سازمان فخیمه آمد:</w:t>
      </w:r>
    </w:p>
    <w:p w14:paraId="526CED10" w14:textId="77777777" w:rsidR="00F21789" w:rsidRPr="00544090" w:rsidRDefault="00F21789" w:rsidP="00544090">
      <w:pPr>
        <w:bidi/>
        <w:spacing w:line="240" w:lineRule="auto"/>
        <w:jc w:val="both"/>
        <w:rPr>
          <w:rFonts w:cs="B Mitra"/>
          <w:sz w:val="28"/>
          <w:szCs w:val="28"/>
          <w:rtl/>
          <w:lang w:bidi="fa-IR"/>
        </w:rPr>
      </w:pPr>
      <w:r w:rsidRPr="00544090">
        <w:rPr>
          <w:rFonts w:cs="B Mitra" w:hint="cs"/>
          <w:sz w:val="28"/>
          <w:szCs w:val="28"/>
          <w:rtl/>
          <w:lang w:bidi="fa-IR"/>
        </w:rPr>
        <w:t>مددجوی عزیز! ضمن تبریک سال نو، عیدی شما واریز شد.</w:t>
      </w:r>
    </w:p>
    <w:p w14:paraId="37CF501C" w14:textId="77777777" w:rsidR="00F21789" w:rsidRPr="00544090" w:rsidRDefault="00F21789" w:rsidP="00544090">
      <w:pPr>
        <w:bidi/>
        <w:spacing w:line="240" w:lineRule="auto"/>
        <w:jc w:val="both"/>
        <w:rPr>
          <w:rFonts w:cs="B Mitra"/>
          <w:sz w:val="28"/>
          <w:szCs w:val="28"/>
          <w:rtl/>
          <w:lang w:bidi="fa-IR"/>
        </w:rPr>
      </w:pPr>
      <w:r w:rsidRPr="00544090">
        <w:rPr>
          <w:rFonts w:cs="B Mitra" w:hint="cs"/>
          <w:sz w:val="28"/>
          <w:szCs w:val="28"/>
          <w:rtl/>
          <w:lang w:bidi="fa-IR"/>
        </w:rPr>
        <w:t xml:space="preserve">ما که تا دیروز سازمان فخیمه را بابت مستمری هفت‌صدهزار تومانی فحش می‌دادیم، ناگهان به سر کیف آمده و ناخودآگاه رحمتی فرستادیم بر آن شیرِپاک‌خورده که رئیس سازمان شده. پیش خودمان گفتیم بالاخره تلاش‌هایمان جواب داد و این ماه به اندازۀ حداقلِ دستمزد، عیدی به ما دادند. عصایمان را برداشتیم و گفتیم تا خیابان‌ها شلوغ‌تر از این نشده، برویم و باقی‌ماندۀ خریدهایمان را داشته باشیم که امسال نوروزی خوش در انتظارمان است. </w:t>
      </w:r>
    </w:p>
    <w:p w14:paraId="0D660366" w14:textId="559915C4" w:rsidR="00AE334B" w:rsidRDefault="00AE334B" w:rsidP="006761BA">
      <w:pPr>
        <w:bidi/>
        <w:spacing w:line="240" w:lineRule="auto"/>
        <w:rPr>
          <w:rFonts w:cs="B Mitra"/>
          <w:sz w:val="28"/>
          <w:szCs w:val="28"/>
          <w:lang w:bidi="fa-IR"/>
        </w:rPr>
      </w:pPr>
      <w:r>
        <w:rPr>
          <w:noProof/>
        </w:rPr>
        <w:drawing>
          <wp:inline distT="0" distB="0" distL="0" distR="0" wp14:anchorId="0B284191" wp14:editId="22F48FBA">
            <wp:extent cx="1423155" cy="2138363"/>
            <wp:effectExtent l="0" t="0" r="5715" b="0"/>
            <wp:docPr id="243671769" name="Picture 16" descr="مرد جوان نابینا در حال کار با تلفن همراه است و عصای سفید در دست دا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71769" name="Picture 16" descr="مرد جوان نابینا در حال کار با تلفن همراه است و عصای سفید در دست دارد"/>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2834" cy="2167931"/>
                    </a:xfrm>
                    <a:prstGeom prst="rect">
                      <a:avLst/>
                    </a:prstGeom>
                    <a:noFill/>
                    <a:ln>
                      <a:noFill/>
                    </a:ln>
                  </pic:spPr>
                </pic:pic>
              </a:graphicData>
            </a:graphic>
          </wp:inline>
        </w:drawing>
      </w:r>
    </w:p>
    <w:p w14:paraId="27411F16" w14:textId="03090DE0" w:rsidR="00F21789" w:rsidRPr="00544090" w:rsidRDefault="00F21789" w:rsidP="00AE334B">
      <w:pPr>
        <w:bidi/>
        <w:spacing w:line="240" w:lineRule="auto"/>
        <w:jc w:val="both"/>
        <w:rPr>
          <w:rFonts w:cs="B Mitra"/>
          <w:sz w:val="28"/>
          <w:szCs w:val="28"/>
          <w:rtl/>
          <w:lang w:bidi="fa-IR"/>
        </w:rPr>
      </w:pPr>
      <w:r w:rsidRPr="00544090">
        <w:rPr>
          <w:rFonts w:cs="B Mitra" w:hint="cs"/>
          <w:sz w:val="28"/>
          <w:szCs w:val="28"/>
          <w:rtl/>
          <w:lang w:bidi="fa-IR"/>
        </w:rPr>
        <w:t>با کیف تمام از خانه بیرون زدیم و هنوز یک قدم در پیاده‌رو نرفته بودیم که ناگهان یک چیزی محکم رفت تو قفسۀ سینه‌مان. شخصی موتورش را دقیقاً روی مسیر نابینایان پارک کرده بود. صاحبش دوان‌دوان جلو آمد و بابت اینکه موتورش را در پیاده‌رو گذاشته عذرخواهی کرد. ما نیز که از پیامک واریز هنوز مشعوف بودیم، با لبخندی گفتیم: اشکالی نداره پسرم! فقط بدون که این موزاییک‌های زردرنگ، مسیر ویژۀ نابینایان هستش. لطفاً موتورت رو تو این مسیر نذار! با شرمندگی گفت: اِ، چه جالب! نمی‌دونستم. چشم! حتماً رعایت می‌کنم. واقعاً ببخشید!</w:t>
      </w:r>
    </w:p>
    <w:p w14:paraId="08524B77" w14:textId="77777777" w:rsidR="00F21789" w:rsidRPr="00544090" w:rsidRDefault="00F21789" w:rsidP="00544090">
      <w:pPr>
        <w:bidi/>
        <w:spacing w:line="240" w:lineRule="auto"/>
        <w:jc w:val="both"/>
        <w:rPr>
          <w:rFonts w:cs="B Mitra"/>
          <w:sz w:val="28"/>
          <w:szCs w:val="28"/>
          <w:rtl/>
          <w:lang w:bidi="fa-IR"/>
        </w:rPr>
      </w:pPr>
      <w:r w:rsidRPr="00544090">
        <w:rPr>
          <w:rFonts w:cs="B Mitra" w:hint="cs"/>
          <w:sz w:val="28"/>
          <w:szCs w:val="28"/>
          <w:rtl/>
          <w:lang w:bidi="fa-IR"/>
        </w:rPr>
        <w:t xml:space="preserve">کمی جلوتر پایمان به یک میله گیر کرد و قبل از اینکه با مخ بخوریم زمین، تعادلمان را حفظ کردیم. لمس که کردیم، دیدیم رگال لباس است. ظاهراً مال مغازۀ روبه‌رویی بود. صاحبش جلو آمد و او هم از این موضوع ابراز شرمندگی کرد. هنوز اما اثر آرام‌بخش پیامک واریز وجود داشت؛ از‌همین‌رو به او هم همان توضیحات قبلی را دادیم و با خوش‌رویی گفتیم: پسرم! رگالت رو روی مسیر نابینایان نذار! گفت: چشم! حتماً! همان‌جا که دیدیم باب آشنایی باز شده، تصمیم گرفتیم از همان مغازه لباس بخریم. پرسیدیم: شما چه نوع لباس‌هایی دارید؟ گفت: </w:t>
      </w:r>
      <w:r w:rsidRPr="00544090">
        <w:rPr>
          <w:rFonts w:cs="B Mitra"/>
          <w:sz w:val="28"/>
          <w:szCs w:val="28"/>
          <w:rtl/>
          <w:lang w:bidi="fa-IR"/>
        </w:rPr>
        <w:t>همه نوع</w:t>
      </w:r>
      <w:r w:rsidRPr="00544090">
        <w:rPr>
          <w:rFonts w:cs="B Mitra" w:hint="cs"/>
          <w:sz w:val="28"/>
          <w:szCs w:val="28"/>
          <w:rtl/>
          <w:lang w:bidi="fa-IR"/>
        </w:rPr>
        <w:t xml:space="preserve">. گفتیم: یک پیراهن شیک و مجلسی می‌خواهیم. با کمی تردید گفت: لباس‌های ما برای شما مناسب نیست، از جای دیگری خرید بکنید بهتر است! بعد هم سریع رفت داخل مغازه تا به مشتری‌هایش برسد. </w:t>
      </w:r>
    </w:p>
    <w:p w14:paraId="5825B7BF" w14:textId="77777777" w:rsidR="00F21789" w:rsidRPr="00544090" w:rsidRDefault="00F21789" w:rsidP="00544090">
      <w:pPr>
        <w:bidi/>
        <w:spacing w:line="240" w:lineRule="auto"/>
        <w:jc w:val="both"/>
        <w:rPr>
          <w:rFonts w:cs="B Mitra"/>
          <w:sz w:val="28"/>
          <w:szCs w:val="28"/>
          <w:rtl/>
          <w:lang w:bidi="fa-IR"/>
        </w:rPr>
      </w:pPr>
      <w:r w:rsidRPr="00544090">
        <w:rPr>
          <w:rFonts w:cs="B Mitra" w:hint="cs"/>
          <w:sz w:val="28"/>
          <w:szCs w:val="28"/>
          <w:rtl/>
          <w:lang w:bidi="fa-IR"/>
        </w:rPr>
        <w:lastRenderedPageBreak/>
        <w:t>چند متر جلوتر احساس کردیم چیز نرمی زیر پایمان است. تا به خودمان بیاییم، یک آقا با خشونت توأم با ترحم گفت: بندۀ خدا حواست کجاست؟! رفتی رو بساط من! از اون‌ور برو! ما که هنوز سرخوشی ناشی از پیامک در رگ‌هایمان جاری بود گفتیم: چشم! فقط ای کاش شما روی این مسیر بساط نکنید! راستی چی می‌فروشید؟ با بی‌میلی جواب داد: جوراب. گفتیم: چه عالی! اتفاقاً ما هم می‌خواستیم برای عیدی جوراب بخریم. جوراب‌هاتون چطوری هستن؟ جوراب‌فروش بدون حرف چند تا جوراب تو یک کیسه کرد و دستمان داد و گفت: دعا کن برامون عموجان!</w:t>
      </w:r>
    </w:p>
    <w:p w14:paraId="3A06F7F9" w14:textId="77777777" w:rsidR="00F21789" w:rsidRPr="00544090" w:rsidRDefault="00F21789" w:rsidP="00544090">
      <w:pPr>
        <w:bidi/>
        <w:spacing w:line="240" w:lineRule="auto"/>
        <w:jc w:val="both"/>
        <w:rPr>
          <w:rFonts w:cs="B Mitra"/>
          <w:sz w:val="28"/>
          <w:szCs w:val="28"/>
          <w:rtl/>
          <w:lang w:bidi="fa-IR"/>
        </w:rPr>
      </w:pPr>
      <w:r w:rsidRPr="00544090">
        <w:rPr>
          <w:rFonts w:cs="B Mitra" w:hint="cs"/>
          <w:sz w:val="28"/>
          <w:szCs w:val="28"/>
          <w:rtl/>
          <w:lang w:bidi="fa-IR"/>
        </w:rPr>
        <w:t xml:space="preserve">ما، سرخوش از میلیونر بودن، با خوش‌رویی گفتیم: چشم عموجان! دعا هم می‌کنیم. فقط نگفتید چند؟ راجع‌به رنگ و نوعش هم از ما نظری نخواستین. خودتون برامون تصمیم گرفتین. کمی هم خنده چاشنی حرفمان کردیم که خدای‌ناکرده به تیریج قبای مبارکش </w:t>
      </w:r>
      <w:r w:rsidRPr="00544090">
        <w:rPr>
          <w:rFonts w:cs="B Mitra"/>
          <w:sz w:val="28"/>
          <w:szCs w:val="28"/>
          <w:rtl/>
          <w:lang w:bidi="fa-IR"/>
        </w:rPr>
        <w:t>برنخورد</w:t>
      </w:r>
      <w:r w:rsidRPr="00544090">
        <w:rPr>
          <w:rFonts w:cs="B Mitra" w:hint="cs"/>
          <w:sz w:val="28"/>
          <w:szCs w:val="28"/>
          <w:rtl/>
          <w:lang w:bidi="fa-IR"/>
        </w:rPr>
        <w:t xml:space="preserve">. گفت: کی پول خواست بندۀ خدا؟! اسب پیشکشی بود؛ دندونش رو دیگه نشمار! ما گرفتاری زیاد داریم. جاش برامون دعا کن، شما دلت پاکه! سعی کردیم نگذاریم این اتفاقات روزمان را خراب کند. با صبوری به </w:t>
      </w:r>
      <w:r w:rsidRPr="00544090">
        <w:rPr>
          <w:rFonts w:cs="B Mitra"/>
          <w:sz w:val="28"/>
          <w:szCs w:val="28"/>
          <w:rtl/>
          <w:lang w:bidi="fa-IR"/>
        </w:rPr>
        <w:t>جوراب‌فروش</w:t>
      </w:r>
      <w:r w:rsidRPr="00544090">
        <w:rPr>
          <w:rFonts w:cs="B Mitra" w:hint="cs"/>
          <w:sz w:val="28"/>
          <w:szCs w:val="28"/>
          <w:rtl/>
          <w:lang w:bidi="fa-IR"/>
        </w:rPr>
        <w:t xml:space="preserve"> گفتیم: ببین برادر! شما باید همان‌طور که از دیگر مشتری‌هایتان </w:t>
      </w:r>
      <w:r w:rsidRPr="00544090">
        <w:rPr>
          <w:rFonts w:cs="B Mitra"/>
          <w:sz w:val="28"/>
          <w:szCs w:val="28"/>
          <w:rtl/>
          <w:lang w:bidi="fa-IR"/>
        </w:rPr>
        <w:t>در خصوص</w:t>
      </w:r>
      <w:r w:rsidRPr="00544090">
        <w:rPr>
          <w:rFonts w:cs="B Mitra" w:hint="cs"/>
          <w:sz w:val="28"/>
          <w:szCs w:val="28"/>
          <w:rtl/>
          <w:lang w:bidi="fa-IR"/>
        </w:rPr>
        <w:t xml:space="preserve"> نوع و رنگ سؤال می‌کنید، همان برخورد را هم با ما داشته باشید. باور کنید چیز سختی نیست! آن‌وقت من هم مثل بقیۀ مشتری‌هایتان پول اجناسی را که خریدم می‌پردازم. این‌طوری هر دوی ما راحت‌تر هستیم.</w:t>
      </w:r>
      <w:r w:rsidRPr="00544090">
        <w:rPr>
          <w:rFonts w:cs="B Mitra"/>
          <w:sz w:val="28"/>
          <w:szCs w:val="28"/>
          <w:rtl/>
          <w:lang w:bidi="fa-IR"/>
        </w:rPr>
        <w:t xml:space="preserve"> جوراب‌فروش</w:t>
      </w:r>
      <w:r w:rsidRPr="00544090">
        <w:rPr>
          <w:rFonts w:cs="B Mitra" w:hint="cs"/>
          <w:sz w:val="28"/>
          <w:szCs w:val="28"/>
          <w:rtl/>
          <w:lang w:bidi="fa-IR"/>
        </w:rPr>
        <w:t xml:space="preserve"> زیر لب گفت: خوبی هم به اینا نیومده! ما که بحث را بی‌فایده دیدیم، کیسه را زمین گذاشتیم و ترجیح دادیم با فکر میلیونر بودن سرخوش باشیم.</w:t>
      </w:r>
    </w:p>
    <w:p w14:paraId="0024104A" w14:textId="64F45DA8" w:rsidR="00AE334B" w:rsidRPr="00AE334B" w:rsidRDefault="00AE334B" w:rsidP="006761BA">
      <w:pPr>
        <w:pStyle w:val="NormalWeb"/>
        <w:jc w:val="right"/>
      </w:pPr>
      <w:r>
        <w:rPr>
          <w:noProof/>
        </w:rPr>
        <w:drawing>
          <wp:inline distT="0" distB="0" distL="0" distR="0" wp14:anchorId="77A46D2A" wp14:editId="37376CD3">
            <wp:extent cx="2637155" cy="1692275"/>
            <wp:effectExtent l="0" t="0" r="0" b="3175"/>
            <wp:docPr id="609947942" name="Picture 17" descr="راه رفتن روی کاشی برجسته پیاده رو با عصای سف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47942" name="Picture 17" descr="راه رفتن روی کاشی برجسته پیاده رو با عصای سفی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7155" cy="1692275"/>
                    </a:xfrm>
                    <a:prstGeom prst="rect">
                      <a:avLst/>
                    </a:prstGeom>
                    <a:noFill/>
                    <a:ln>
                      <a:noFill/>
                    </a:ln>
                  </pic:spPr>
                </pic:pic>
              </a:graphicData>
            </a:graphic>
          </wp:inline>
        </w:drawing>
      </w:r>
    </w:p>
    <w:p w14:paraId="3863E047" w14:textId="70762987" w:rsidR="00F21789" w:rsidRPr="00544090" w:rsidRDefault="00F21789" w:rsidP="00AE334B">
      <w:pPr>
        <w:bidi/>
        <w:spacing w:line="240" w:lineRule="auto"/>
        <w:jc w:val="both"/>
        <w:rPr>
          <w:rFonts w:cs="B Mitra"/>
          <w:sz w:val="28"/>
          <w:szCs w:val="28"/>
          <w:rtl/>
          <w:lang w:bidi="fa-IR"/>
        </w:rPr>
      </w:pPr>
      <w:r w:rsidRPr="00544090">
        <w:rPr>
          <w:rFonts w:cs="B Mitra" w:hint="cs"/>
          <w:sz w:val="28"/>
          <w:szCs w:val="28"/>
          <w:rtl/>
          <w:lang w:bidi="fa-IR"/>
        </w:rPr>
        <w:t xml:space="preserve">لباس و جوراب که نتوانستیم بخریم. تصمیم گرفتیم برویم سراغ آجیل. به‌هر‌حال ما دیگر با این هفتاد میلیون ریال در جرگۀ طبقات بالا به حساب می‌آییم و می‌توانیم برویم آجیل‌فروشی. وارد که شدیم مغازه شلوغ بود. چند دقیقه منتظر شدیم، اما خبری نشد و کسی کاری به کار ما نداشت. رفتیم سراغ شخصی که تصور می‌کردیم احتمالاً مدیر باشد. با صدایی کودکانه گفت: جانم؟ چه کمکی می‌تونم بکنم؟! با جدیت گفتیم: آجیل چهارمغز می‌خواهیم. با تردید گفت: چهارمغز! چشم! همین‌جا بشین برات می‌آرم. نیم‌کیلو بسه؟ گفتیم: قیمتش چنده؟ گفت: نگران نباش! ازت کم می‌گیرم. شما، روشندل‌ها، عزیز ما هستید. ما که دیگر انرژی بحث نداشتیم، بی‌حرفی مغازه را ترک کردیم. در حین خروج شنیدیم فروشنده با حرارت تمام برای مشتری دیگری از انواع آجیل‌ها و تنوع قیمت آنها می‌گفت و از مشتری می‌خواست اول همه را تست کند. پیش خودمان گفتیم ظاهراً پول‌دار هم باشیم، خیلی توفیری ندارد. </w:t>
      </w:r>
    </w:p>
    <w:p w14:paraId="6A9FCEF2" w14:textId="77777777" w:rsidR="00F21789" w:rsidRPr="00544090" w:rsidRDefault="00F21789" w:rsidP="00544090">
      <w:pPr>
        <w:bidi/>
        <w:spacing w:line="240" w:lineRule="auto"/>
        <w:jc w:val="both"/>
        <w:rPr>
          <w:rFonts w:cs="B Mitra"/>
          <w:sz w:val="28"/>
          <w:szCs w:val="28"/>
          <w:rtl/>
          <w:lang w:bidi="fa-IR"/>
        </w:rPr>
      </w:pPr>
      <w:r w:rsidRPr="00544090">
        <w:rPr>
          <w:rFonts w:cs="B Mitra" w:hint="cs"/>
          <w:sz w:val="28"/>
          <w:szCs w:val="28"/>
          <w:rtl/>
          <w:lang w:bidi="fa-IR"/>
        </w:rPr>
        <w:t>از مغازه که خارج شدیم، باز یک چیز محکم رفت تو قفسۀ سینه‌مان؛ دقیقاً همان‌جا که صبح آسیب دیده بود. ظاهراً بازهم موتور بود. صاحبش جلو آمد و با شرمندگی گفت: آخ داداش! ببخشید! موتور من بدجا بود. دیدیم صدایش آشناست. گفتیم: تو همون موتوری نیستی که یک</w:t>
      </w:r>
      <w:r w:rsidRPr="00544090">
        <w:rPr>
          <w:rFonts w:cs="B Mitra"/>
          <w:sz w:val="28"/>
          <w:szCs w:val="28"/>
          <w:rtl/>
          <w:lang w:bidi="fa-IR"/>
        </w:rPr>
        <w:t xml:space="preserve"> ساعت</w:t>
      </w:r>
      <w:r w:rsidRPr="00544090">
        <w:rPr>
          <w:rFonts w:cs="B Mitra" w:hint="cs"/>
          <w:sz w:val="28"/>
          <w:szCs w:val="28"/>
          <w:rtl/>
          <w:lang w:bidi="fa-IR"/>
        </w:rPr>
        <w:t xml:space="preserve"> پیش باهات برخورد کردم؟! گفت: آره داداش! دمت گرم! از کجا شناختی؟! خداوکیلی شما، نابیناها، خیلی باهوشید. من پیک هستم. الان هم اینجا جنس آوردم. گفتیم: شما صبح نگفتی نمی‌د‌ونستی </w:t>
      </w:r>
      <w:r w:rsidRPr="00544090">
        <w:rPr>
          <w:rFonts w:cs="B Mitra" w:hint="cs"/>
          <w:sz w:val="28"/>
          <w:szCs w:val="28"/>
          <w:rtl/>
          <w:lang w:bidi="fa-IR"/>
        </w:rPr>
        <w:lastRenderedPageBreak/>
        <w:t xml:space="preserve">نباید موتورت رو روی مسیر نابینایان بذاری؟! شما نبودی از صمیم قلب شرمنده شدی و گفتی دیگه موتورت رو سر راه نمی‌ذاری؟! گفت: آره داداش! راست می‌گی، حق با شماست. ببخشید! به‌خدا پیک هستم. یه دَیقه بیشتر کار نداشتم تو این مغازه. الانم دارم می‌رم. اتفاقی نیفتاده که! خدا رو شکر شما هم که طوریت نشده! </w:t>
      </w:r>
    </w:p>
    <w:p w14:paraId="0FD2FAE0" w14:textId="77777777" w:rsidR="00F21789" w:rsidRPr="00544090" w:rsidRDefault="00F21789" w:rsidP="00544090">
      <w:pPr>
        <w:bidi/>
        <w:spacing w:line="240" w:lineRule="auto"/>
        <w:jc w:val="both"/>
        <w:rPr>
          <w:rFonts w:cs="B Mitra"/>
          <w:sz w:val="28"/>
          <w:szCs w:val="28"/>
          <w:rtl/>
          <w:lang w:bidi="fa-IR"/>
        </w:rPr>
      </w:pPr>
      <w:r w:rsidRPr="00544090">
        <w:rPr>
          <w:rFonts w:cs="B Mitra" w:hint="cs"/>
          <w:sz w:val="28"/>
          <w:szCs w:val="28"/>
          <w:rtl/>
          <w:lang w:bidi="fa-IR"/>
        </w:rPr>
        <w:t xml:space="preserve">ترجیح دادیم بحث را بیشتر از این ادامه ندهیم. ناامید به سمت خانه برگشتیم. دم در که رسیدیم، موبایلمان به صدا </w:t>
      </w:r>
      <w:r w:rsidRPr="00544090">
        <w:rPr>
          <w:rFonts w:cs="B Mitra"/>
          <w:sz w:val="28"/>
          <w:szCs w:val="28"/>
          <w:rtl/>
          <w:lang w:bidi="fa-IR"/>
        </w:rPr>
        <w:t>درآمد</w:t>
      </w:r>
      <w:r w:rsidRPr="00544090">
        <w:rPr>
          <w:rFonts w:cs="B Mitra" w:hint="cs"/>
          <w:sz w:val="28"/>
          <w:szCs w:val="28"/>
          <w:rtl/>
          <w:lang w:bidi="fa-IR"/>
        </w:rPr>
        <w:t>. جواب دادیم: آقای موشکاف...بفرمایید!</w:t>
      </w:r>
    </w:p>
    <w:p w14:paraId="2BEF1880" w14:textId="77777777" w:rsidR="00F21789" w:rsidRPr="00544090" w:rsidRDefault="00F21789" w:rsidP="00544090">
      <w:pPr>
        <w:bidi/>
        <w:spacing w:line="240" w:lineRule="auto"/>
        <w:jc w:val="both"/>
        <w:rPr>
          <w:rFonts w:cs="B Mitra"/>
          <w:sz w:val="28"/>
          <w:szCs w:val="28"/>
          <w:rtl/>
          <w:lang w:bidi="fa-IR"/>
        </w:rPr>
      </w:pPr>
      <w:r w:rsidRPr="00544090">
        <w:rPr>
          <w:rFonts w:cs="B Mitra" w:hint="cs"/>
          <w:sz w:val="28"/>
          <w:szCs w:val="28"/>
          <w:rtl/>
          <w:lang w:bidi="fa-IR"/>
        </w:rPr>
        <w:t xml:space="preserve">ـ از بانک تماس می‌گیرم خدمتتون. امروز اشتباهاً </w:t>
      </w:r>
      <w:r w:rsidRPr="00544090">
        <w:rPr>
          <w:rFonts w:cs="B Mitra"/>
          <w:sz w:val="28"/>
          <w:szCs w:val="28"/>
          <w:rtl/>
          <w:lang w:bidi="fa-IR"/>
        </w:rPr>
        <w:t>به‌جا</w:t>
      </w:r>
      <w:r w:rsidRPr="00544090">
        <w:rPr>
          <w:rFonts w:cs="B Mitra" w:hint="cs"/>
          <w:sz w:val="28"/>
          <w:szCs w:val="28"/>
          <w:rtl/>
          <w:lang w:bidi="fa-IR"/>
        </w:rPr>
        <w:t xml:space="preserve">ی هفت‌صد تومن، هفت میلیون به حساب شما واریز شده؛ به‌همین‌دلیل هم حسابتون مسدود شده. لطفاً با یه امین تشریف بیارید بانک تکلیف واریزی اضافه رو روشن کنیم. </w:t>
      </w:r>
    </w:p>
    <w:p w14:paraId="2F484E94" w14:textId="27F10DCC" w:rsidR="00AE334B" w:rsidRDefault="00AE334B" w:rsidP="00544090">
      <w:pPr>
        <w:bidi/>
        <w:spacing w:line="240" w:lineRule="auto"/>
        <w:jc w:val="both"/>
        <w:rPr>
          <w:rFonts w:cs="B Mitra"/>
          <w:sz w:val="28"/>
          <w:szCs w:val="28"/>
          <w:lang w:bidi="fa-IR"/>
        </w:rPr>
      </w:pPr>
      <w:r>
        <w:rPr>
          <w:noProof/>
        </w:rPr>
        <w:drawing>
          <wp:inline distT="0" distB="0" distL="0" distR="0" wp14:anchorId="79B773E9" wp14:editId="19818C78">
            <wp:extent cx="2618105" cy="1742440"/>
            <wp:effectExtent l="0" t="0" r="0" b="0"/>
            <wp:docPr id="1429913885" name="Picture 18" descr="مرد جوان پشت پنجره  ایستاده و لبخند به لب دا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13885" name="Picture 18" descr="مرد جوان پشت پنجره  ایستاده و لبخند به لب دار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8105" cy="1742440"/>
                    </a:xfrm>
                    <a:prstGeom prst="rect">
                      <a:avLst/>
                    </a:prstGeom>
                    <a:noFill/>
                    <a:ln>
                      <a:noFill/>
                    </a:ln>
                  </pic:spPr>
                </pic:pic>
              </a:graphicData>
            </a:graphic>
          </wp:inline>
        </w:drawing>
      </w:r>
    </w:p>
    <w:p w14:paraId="0E8BB806" w14:textId="0DB9E30E" w:rsidR="00F21789" w:rsidRPr="00544090" w:rsidRDefault="00F21789" w:rsidP="00AE334B">
      <w:pPr>
        <w:bidi/>
        <w:spacing w:line="240" w:lineRule="auto"/>
        <w:jc w:val="both"/>
        <w:rPr>
          <w:rFonts w:cs="B Mitra"/>
          <w:sz w:val="28"/>
          <w:szCs w:val="28"/>
          <w:rtl/>
          <w:lang w:bidi="fa-IR"/>
        </w:rPr>
      </w:pPr>
      <w:r w:rsidRPr="00544090">
        <w:rPr>
          <w:rFonts w:cs="B Mitra" w:hint="cs"/>
          <w:sz w:val="28"/>
          <w:szCs w:val="28"/>
          <w:rtl/>
          <w:lang w:bidi="fa-IR"/>
        </w:rPr>
        <w:t>این را که شنیدیم، زبانمان بند آمد، البته دقیق‌ترش را بخواهید، دچار لالی اختیاری شدیم. راستش حرف‌زدنمان که ما را به جایی نرساند، شاید این سکوت تلخ کاری از پیش ببرد.</w:t>
      </w:r>
    </w:p>
    <w:p w14:paraId="211F89A2" w14:textId="77777777" w:rsidR="00F21789" w:rsidRPr="00544090" w:rsidRDefault="00F21789" w:rsidP="006761BA">
      <w:pPr>
        <w:bidi/>
        <w:spacing w:line="240" w:lineRule="auto"/>
        <w:ind w:left="5040"/>
        <w:jc w:val="both"/>
        <w:rPr>
          <w:rFonts w:cs="B Mitra"/>
          <w:b/>
          <w:bCs/>
          <w:sz w:val="28"/>
          <w:szCs w:val="28"/>
          <w:rtl/>
          <w:lang w:bidi="fa-IR"/>
        </w:rPr>
      </w:pPr>
      <w:r w:rsidRPr="00544090">
        <w:rPr>
          <w:rFonts w:cs="B Mitra" w:hint="cs"/>
          <w:b/>
          <w:bCs/>
          <w:sz w:val="28"/>
          <w:szCs w:val="28"/>
          <w:rtl/>
          <w:lang w:bidi="fa-IR"/>
        </w:rPr>
        <w:t xml:space="preserve">                                                                                                                           ارادتمند </w:t>
      </w:r>
    </w:p>
    <w:p w14:paraId="49F0BD38" w14:textId="728A66D7" w:rsidR="007A4215" w:rsidRPr="00615798" w:rsidRDefault="00386641" w:rsidP="006761BA">
      <w:pPr>
        <w:bidi/>
        <w:spacing w:line="240" w:lineRule="auto"/>
        <w:ind w:left="3600" w:firstLine="720"/>
        <w:jc w:val="both"/>
        <w:rPr>
          <w:rFonts w:cs="B Mitra"/>
          <w:b/>
          <w:bCs/>
          <w:sz w:val="28"/>
          <w:szCs w:val="28"/>
          <w:lang w:bidi="fa-IR"/>
        </w:rPr>
      </w:pPr>
      <w:r>
        <w:rPr>
          <w:rFonts w:cs="B Mitra" w:hint="cs"/>
          <w:b/>
          <w:bCs/>
          <w:sz w:val="28"/>
          <w:szCs w:val="28"/>
          <w:rtl/>
          <w:lang w:bidi="fa-IR"/>
        </w:rPr>
        <w:t xml:space="preserve">    </w:t>
      </w:r>
      <w:r w:rsidR="00F21789" w:rsidRPr="00544090">
        <w:rPr>
          <w:rFonts w:cs="B Mitra" w:hint="cs"/>
          <w:b/>
          <w:bCs/>
          <w:sz w:val="28"/>
          <w:szCs w:val="28"/>
          <w:rtl/>
          <w:lang w:bidi="fa-IR"/>
        </w:rPr>
        <w:t>موشکافِ زبان‌بسته</w:t>
      </w:r>
    </w:p>
    <w:p w14:paraId="44084EDD" w14:textId="77777777" w:rsidR="00B07456" w:rsidRDefault="00B07456" w:rsidP="003473CC">
      <w:pPr>
        <w:bidi/>
        <w:spacing w:line="240" w:lineRule="auto"/>
        <w:ind w:left="1440" w:firstLine="720"/>
        <w:jc w:val="both"/>
        <w:rPr>
          <w:rFonts w:ascii="Times New Roman" w:eastAsia="Calibri" w:hAnsi="Times New Roman" w:cs="B Mitra"/>
          <w:b/>
          <w:bCs/>
          <w:color w:val="000000" w:themeColor="text1"/>
          <w:kern w:val="2"/>
          <w:sz w:val="28"/>
          <w:szCs w:val="28"/>
          <w:rtl/>
          <w:lang w:bidi="fa-IR"/>
          <w14:ligatures w14:val="standardContextual"/>
        </w:rPr>
        <w:sectPr w:rsidR="00B07456" w:rsidSect="00CF0D62">
          <w:footnotePr>
            <w:numRestart w:val="eachPage"/>
          </w:footnotePr>
          <w:type w:val="continuous"/>
          <w:pgSz w:w="11906" w:h="16838" w:code="9"/>
          <w:pgMar w:top="1440" w:right="1440" w:bottom="1440" w:left="1440" w:header="720" w:footer="720" w:gutter="0"/>
          <w:pgNumType w:start="1"/>
          <w:cols w:space="720"/>
          <w:bidi/>
          <w:docGrid w:linePitch="360"/>
        </w:sectPr>
      </w:pPr>
    </w:p>
    <w:p w14:paraId="57205529" w14:textId="16C76FE0" w:rsidR="003473CC" w:rsidRPr="00707147" w:rsidRDefault="003473CC" w:rsidP="003473CC">
      <w:pPr>
        <w:bidi/>
        <w:spacing w:line="240" w:lineRule="auto"/>
        <w:ind w:left="1440" w:firstLine="720"/>
        <w:jc w:val="both"/>
        <w:rPr>
          <w:rFonts w:ascii="Times New Roman" w:eastAsia="Calibri" w:hAnsi="Times New Roman" w:cs="B Mitra"/>
          <w:b/>
          <w:bCs/>
          <w:color w:val="000000" w:themeColor="text1"/>
          <w:kern w:val="2"/>
          <w:sz w:val="28"/>
          <w:szCs w:val="28"/>
          <w:lang w:bidi="fa-IR"/>
          <w14:ligatures w14:val="standardContextual"/>
        </w:rPr>
        <w:sectPr w:rsidR="003473CC" w:rsidRPr="00707147" w:rsidSect="00CF0D62">
          <w:footnotePr>
            <w:numRestart w:val="eachPage"/>
          </w:footnotePr>
          <w:type w:val="continuous"/>
          <w:pgSz w:w="11906" w:h="16838" w:code="9"/>
          <w:pgMar w:top="1440" w:right="1440" w:bottom="1440" w:left="1440" w:header="720" w:footer="720" w:gutter="0"/>
          <w:pgNumType w:start="1"/>
          <w:cols w:num="2" w:space="720"/>
          <w:bidi/>
          <w:docGrid w:linePitch="360"/>
        </w:sectPr>
      </w:pPr>
      <w:r w:rsidRPr="003473CC">
        <w:rPr>
          <w:rFonts w:ascii="Times New Roman" w:eastAsia="Calibri" w:hAnsi="Times New Roman" w:cs="B Mitra" w:hint="cs"/>
          <w:b/>
          <w:bCs/>
          <w:color w:val="000000" w:themeColor="text1"/>
          <w:kern w:val="2"/>
          <w:sz w:val="28"/>
          <w:szCs w:val="28"/>
          <w:rtl/>
          <w:lang w:bidi="fa-IR"/>
          <w14:ligatures w14:val="standardContextual"/>
        </w:rPr>
        <w:t xml:space="preserve"> </w:t>
      </w:r>
    </w:p>
    <w:p w14:paraId="758FC199" w14:textId="291B9609" w:rsidR="00D80B2F" w:rsidRPr="00707147" w:rsidRDefault="0021416F" w:rsidP="00A86642">
      <w:pPr>
        <w:tabs>
          <w:tab w:val="left" w:pos="8216"/>
        </w:tabs>
        <w:bidi/>
        <w:spacing w:line="276" w:lineRule="auto"/>
        <w:rPr>
          <w:rFonts w:cs="B Mitra"/>
          <w:color w:val="000000" w:themeColor="text1"/>
          <w:sz w:val="28"/>
          <w:szCs w:val="28"/>
        </w:rPr>
      </w:pPr>
      <w:r w:rsidRPr="0021416F">
        <w:rPr>
          <w:noProof/>
        </w:rPr>
        <w:lastRenderedPageBreak/>
        <w:drawing>
          <wp:inline distT="0" distB="0" distL="0" distR="0" wp14:anchorId="00D0F1BD" wp14:editId="16585BE6">
            <wp:extent cx="7552690" cy="10692130"/>
            <wp:effectExtent l="0" t="0" r="0" b="0"/>
            <wp:docPr id="502708416" name="Picture 20" descr="پشت جلد شماره ۲۷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08416" name="Picture 20" descr="پشت جلد شماره ۲۷ نسل مانا"/>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52690" cy="10692130"/>
                    </a:xfrm>
                    <a:prstGeom prst="rect">
                      <a:avLst/>
                    </a:prstGeom>
                    <a:noFill/>
                    <a:ln>
                      <a:noFill/>
                    </a:ln>
                  </pic:spPr>
                </pic:pic>
              </a:graphicData>
            </a:graphic>
          </wp:inline>
        </w:drawing>
      </w:r>
    </w:p>
    <w:sectPr w:rsidR="00D80B2F" w:rsidRPr="00707147" w:rsidSect="00CF0D62">
      <w:headerReference w:type="default" r:id="rId45"/>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F32B5" w14:textId="77777777" w:rsidR="00CF0D62" w:rsidRDefault="00CF0D62" w:rsidP="00B13FB3">
      <w:pPr>
        <w:spacing w:after="0" w:line="240" w:lineRule="auto"/>
      </w:pPr>
      <w:r>
        <w:separator/>
      </w:r>
    </w:p>
  </w:endnote>
  <w:endnote w:type="continuationSeparator" w:id="0">
    <w:p w14:paraId="1BD91A4D" w14:textId="77777777" w:rsidR="00CF0D62" w:rsidRDefault="00CF0D62"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RFarnaz">
    <w:altName w:val="Arial"/>
    <w:charset w:val="00"/>
    <w:family w:val="auto"/>
    <w:pitch w:val="variable"/>
    <w:sig w:usb0="00000000"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IRNazanin">
    <w:altName w:val="IranNastaliq"/>
    <w:charset w:val="00"/>
    <w:family w:val="auto"/>
    <w:pitch w:val="variable"/>
    <w:sig w:usb0="00000000" w:usb1="00000000" w:usb2="00000000" w:usb3="00000000" w:csb0="000101FF" w:csb1="00000000"/>
  </w:font>
  <w:font w:name="inherit">
    <w:altName w:val="Times New Roman"/>
    <w:panose1 w:val="00000000000000000000"/>
    <w:charset w:val="00"/>
    <w:family w:val="roman"/>
    <w:notTrueType/>
    <w:pitch w:val="default"/>
  </w:font>
  <w:font w:name="B Bad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DC4DC" w14:textId="77777777" w:rsidR="00CF0D62" w:rsidRDefault="00CF0D62" w:rsidP="00B13FB3">
      <w:pPr>
        <w:spacing w:after="0" w:line="240" w:lineRule="auto"/>
      </w:pPr>
      <w:r>
        <w:separator/>
      </w:r>
    </w:p>
  </w:footnote>
  <w:footnote w:type="continuationSeparator" w:id="0">
    <w:p w14:paraId="7744C179" w14:textId="77777777" w:rsidR="00CF0D62" w:rsidRDefault="00CF0D62" w:rsidP="00B13FB3">
      <w:pPr>
        <w:spacing w:after="0" w:line="240" w:lineRule="auto"/>
      </w:pPr>
      <w:r>
        <w:continuationSeparator/>
      </w:r>
    </w:p>
  </w:footnote>
  <w:footnote w:id="1">
    <w:p w14:paraId="59F14365" w14:textId="77777777" w:rsidR="007A4215" w:rsidRDefault="007A4215" w:rsidP="007A4215">
      <w:pPr>
        <w:pStyle w:val="FootnoteText"/>
        <w:rPr>
          <w:rtl/>
          <w:lang w:bidi="fa-IR"/>
        </w:rPr>
      </w:pPr>
      <w:r>
        <w:rPr>
          <w:rStyle w:val="FootnoteReference"/>
        </w:rPr>
        <w:footnoteRef/>
      </w:r>
      <w:r>
        <w:t xml:space="preserve"> </w:t>
      </w:r>
      <w:proofErr w:type="spellStart"/>
      <w:r>
        <w:rPr>
          <w:lang w:bidi="fa-IR"/>
        </w:rPr>
        <w:t>Mathkicker</w:t>
      </w:r>
      <w:proofErr w:type="spellEnd"/>
    </w:p>
  </w:footnote>
  <w:footnote w:id="2">
    <w:p w14:paraId="4B8DC5AA" w14:textId="77777777" w:rsidR="00BF5128" w:rsidRDefault="00BF5128" w:rsidP="00BF5128">
      <w:pPr>
        <w:pStyle w:val="FootnoteText"/>
        <w:rPr>
          <w:lang w:bidi="fa-IR"/>
        </w:rPr>
      </w:pPr>
      <w:r>
        <w:rPr>
          <w:rStyle w:val="FootnoteReference"/>
        </w:rPr>
        <w:footnoteRef/>
      </w:r>
      <w:r>
        <w:t xml:space="preserve"> </w:t>
      </w:r>
      <w:r>
        <w:rPr>
          <w:lang w:bidi="fa-IR"/>
        </w:rPr>
        <w:t>Access World</w:t>
      </w:r>
    </w:p>
  </w:footnote>
  <w:footnote w:id="3">
    <w:p w14:paraId="5952AF24" w14:textId="77777777" w:rsidR="007A4215" w:rsidRDefault="007A4215" w:rsidP="007A4215">
      <w:pPr>
        <w:pStyle w:val="FootnoteText"/>
        <w:rPr>
          <w:rtl/>
          <w:lang w:bidi="fa-IR"/>
        </w:rPr>
      </w:pPr>
      <w:r>
        <w:rPr>
          <w:rStyle w:val="FootnoteReference"/>
        </w:rPr>
        <w:footnoteRef/>
      </w:r>
      <w:r>
        <w:t xml:space="preserve"> </w:t>
      </w:r>
      <w:r>
        <w:rPr>
          <w:lang w:bidi="fa-IR"/>
        </w:rPr>
        <w:t>National Library Service</w:t>
      </w:r>
    </w:p>
  </w:footnote>
  <w:footnote w:id="4">
    <w:p w14:paraId="5415DE5B" w14:textId="77777777" w:rsidR="007A4215" w:rsidRDefault="007A4215" w:rsidP="007A4215">
      <w:pPr>
        <w:pStyle w:val="FootnoteText"/>
        <w:rPr>
          <w:rtl/>
          <w:lang w:bidi="fa-IR"/>
        </w:rPr>
      </w:pPr>
      <w:r>
        <w:rPr>
          <w:rStyle w:val="FootnoteReference"/>
        </w:rPr>
        <w:footnoteRef/>
      </w:r>
      <w:r>
        <w:t xml:space="preserve"> </w:t>
      </w:r>
      <w:proofErr w:type="spellStart"/>
      <w:r>
        <w:rPr>
          <w:lang w:bidi="fa-IR"/>
        </w:rPr>
        <w:t>Zoomax</w:t>
      </w:r>
      <w:proofErr w:type="spellEnd"/>
    </w:p>
  </w:footnote>
  <w:footnote w:id="5">
    <w:p w14:paraId="66002093" w14:textId="77777777" w:rsidR="007A4215" w:rsidRDefault="007A4215" w:rsidP="007A4215">
      <w:pPr>
        <w:pStyle w:val="FootnoteText"/>
        <w:rPr>
          <w:rtl/>
          <w:lang w:bidi="fa-IR"/>
        </w:rPr>
      </w:pPr>
      <w:r>
        <w:rPr>
          <w:rStyle w:val="FootnoteReference"/>
        </w:rPr>
        <w:footnoteRef/>
      </w:r>
      <w:r>
        <w:t xml:space="preserve"> </w:t>
      </w:r>
      <w:proofErr w:type="spellStart"/>
      <w:r>
        <w:rPr>
          <w:lang w:bidi="fa-IR"/>
        </w:rPr>
        <w:t>Humanware</w:t>
      </w:r>
      <w:proofErr w:type="spellEnd"/>
    </w:p>
  </w:footnote>
  <w:footnote w:id="6">
    <w:p w14:paraId="4774125B" w14:textId="77777777" w:rsidR="00CF0B0F" w:rsidRDefault="00CF0B0F" w:rsidP="00CF0B0F">
      <w:pPr>
        <w:pStyle w:val="FootnoteText"/>
        <w:rPr>
          <w:rtl/>
          <w:lang w:bidi="fa-IR"/>
        </w:rPr>
      </w:pPr>
      <w:r>
        <w:rPr>
          <w:rStyle w:val="FootnoteReference"/>
        </w:rPr>
        <w:footnoteRef/>
      </w:r>
      <w:r>
        <w:t xml:space="preserve"> </w:t>
      </w:r>
      <w:r>
        <w:rPr>
          <w:lang w:bidi="fa-IR"/>
        </w:rPr>
        <w:t>Carie on Accessibility</w:t>
      </w:r>
    </w:p>
  </w:footnote>
  <w:footnote w:id="7">
    <w:p w14:paraId="6623E21A" w14:textId="77777777" w:rsidR="00615798" w:rsidRPr="00631D73" w:rsidRDefault="00615798" w:rsidP="00615798">
      <w:pPr>
        <w:pStyle w:val="FootnoteText"/>
        <w:jc w:val="right"/>
        <w:rPr>
          <w:sz w:val="24"/>
          <w:szCs w:val="24"/>
        </w:rPr>
      </w:pPr>
      <w:r w:rsidRPr="00631D73">
        <w:rPr>
          <w:rStyle w:val="FootnoteReference"/>
          <w:sz w:val="24"/>
          <w:szCs w:val="24"/>
        </w:rPr>
        <w:t>1</w:t>
      </w:r>
      <w:r w:rsidRPr="00631D73">
        <w:rPr>
          <w:sz w:val="24"/>
          <w:szCs w:val="24"/>
        </w:rPr>
        <w:t xml:space="preserve">. </w:t>
      </w:r>
      <w:r w:rsidRPr="00631D73">
        <w:rPr>
          <w:rFonts w:ascii="Arial" w:hAnsi="Arial"/>
          <w:color w:val="202124"/>
          <w:sz w:val="24"/>
          <w:szCs w:val="24"/>
          <w:shd w:val="clear" w:color="auto" w:fill="FFFFFF"/>
        </w:rPr>
        <w:t>Edge </w:t>
      </w:r>
    </w:p>
  </w:footnote>
  <w:footnote w:id="8">
    <w:p w14:paraId="3216A8C3" w14:textId="77777777" w:rsidR="007A4215" w:rsidRDefault="007A4215" w:rsidP="007A4215">
      <w:pPr>
        <w:pStyle w:val="FootnoteText"/>
      </w:pPr>
      <w:r>
        <w:rPr>
          <w:rStyle w:val="FootnoteReference"/>
        </w:rPr>
        <w:footnoteRef/>
      </w:r>
      <w:r>
        <w:t xml:space="preserve"> Generic retinal dystrophy </w:t>
      </w:r>
    </w:p>
  </w:footnote>
  <w:footnote w:id="9">
    <w:p w14:paraId="5DF1A0B5" w14:textId="77777777" w:rsidR="00925CF9" w:rsidRDefault="00925CF9" w:rsidP="00925CF9">
      <w:pPr>
        <w:pStyle w:val="Heading1"/>
        <w:bidi/>
        <w:spacing w:before="150" w:after="150" w:line="336" w:lineRule="atLeast"/>
        <w:rPr>
          <w:rFonts w:ascii="inherit" w:eastAsia="Times New Roman" w:hAnsi="inherit" w:cs="B Nazanin"/>
          <w:color w:val="333333"/>
          <w:kern w:val="36"/>
          <w:sz w:val="24"/>
          <w:szCs w:val="24"/>
          <w:rtl/>
          <w:lang w:bidi="fa-IR"/>
        </w:rPr>
      </w:pPr>
      <w:r w:rsidRPr="00D513DC">
        <w:rPr>
          <w:rStyle w:val="FootnoteReference"/>
          <w:rFonts w:cs="B Nazanin" w:hint="cs"/>
          <w:sz w:val="24"/>
          <w:szCs w:val="24"/>
          <w:rtl/>
        </w:rPr>
        <w:t>1</w:t>
      </w:r>
      <w:r w:rsidRPr="00D513DC">
        <w:rPr>
          <w:rFonts w:cs="B Nazanin" w:hint="cs"/>
          <w:sz w:val="24"/>
          <w:szCs w:val="24"/>
          <w:rtl/>
        </w:rPr>
        <w:t>.</w:t>
      </w:r>
      <w:r w:rsidRPr="00D513DC">
        <w:rPr>
          <w:rFonts w:ascii="inherit" w:eastAsia="Times New Roman" w:hAnsi="inherit" w:cs="B Nazanin"/>
          <w:color w:val="333333"/>
          <w:kern w:val="36"/>
          <w:sz w:val="24"/>
          <w:szCs w:val="24"/>
          <w:rtl/>
          <w:lang w:bidi="fa-IR"/>
        </w:rPr>
        <w:t xml:space="preserve"> </w:t>
      </w:r>
      <w:r>
        <w:rPr>
          <w:rFonts w:ascii="inherit" w:eastAsia="Times New Roman" w:hAnsi="inherit" w:cs="B Nazanin" w:hint="cs"/>
          <w:color w:val="333333"/>
          <w:kern w:val="36"/>
          <w:sz w:val="24"/>
          <w:szCs w:val="24"/>
          <w:rtl/>
          <w:lang w:bidi="fa-IR"/>
        </w:rPr>
        <w:t>«</w:t>
      </w:r>
      <w:r>
        <w:rPr>
          <w:rFonts w:ascii="inherit" w:eastAsia="Times New Roman" w:hAnsi="inherit" w:cs="B Nazanin"/>
          <w:color w:val="333333"/>
          <w:kern w:val="36"/>
          <w:sz w:val="24"/>
          <w:szCs w:val="24"/>
          <w:rtl/>
          <w:lang w:bidi="fa-IR"/>
        </w:rPr>
        <w:t>نام مدرس</w:t>
      </w:r>
      <w:r>
        <w:rPr>
          <w:rFonts w:ascii="inherit" w:eastAsia="Times New Roman" w:hAnsi="inherit" w:cs="B Nazanin" w:hint="cs"/>
          <w:color w:val="333333"/>
          <w:kern w:val="36"/>
          <w:sz w:val="24"/>
          <w:szCs w:val="24"/>
          <w:rtl/>
          <w:lang w:bidi="fa-IR"/>
        </w:rPr>
        <w:t>ۀ</w:t>
      </w:r>
      <w:r>
        <w:rPr>
          <w:rFonts w:ascii="inherit" w:eastAsia="Times New Roman" w:hAnsi="inherit" w:cs="B Nazanin"/>
          <w:color w:val="333333"/>
          <w:kern w:val="36"/>
          <w:sz w:val="24"/>
          <w:szCs w:val="24"/>
          <w:rtl/>
          <w:lang w:bidi="fa-IR"/>
        </w:rPr>
        <w:t xml:space="preserve"> خزائلی</w:t>
      </w:r>
      <w:r w:rsidRPr="00D513DC">
        <w:rPr>
          <w:rFonts w:ascii="inherit" w:eastAsia="Times New Roman" w:hAnsi="inherit" w:cs="B Nazanin"/>
          <w:color w:val="333333"/>
          <w:kern w:val="36"/>
          <w:sz w:val="24"/>
          <w:szCs w:val="24"/>
          <w:rtl/>
          <w:lang w:bidi="fa-IR"/>
        </w:rPr>
        <w:t xml:space="preserve"> هویت نابینایان است، تغییرش ندهید</w:t>
      </w:r>
      <w:r>
        <w:rPr>
          <w:rFonts w:ascii="inherit" w:eastAsia="Times New Roman" w:hAnsi="inherit" w:cs="B Nazanin" w:hint="cs"/>
          <w:color w:val="333333"/>
          <w:kern w:val="36"/>
          <w:sz w:val="24"/>
          <w:szCs w:val="24"/>
          <w:rtl/>
          <w:lang w:bidi="fa-IR"/>
        </w:rPr>
        <w:t>»، وبگاه ایسنا</w:t>
      </w:r>
    </w:p>
    <w:p w14:paraId="6F6417A5" w14:textId="77777777" w:rsidR="00925CF9" w:rsidRDefault="00925CF9" w:rsidP="00925CF9">
      <w:pPr>
        <w:pStyle w:val="FootnoteText"/>
        <w:bidi/>
        <w:jc w:val="right"/>
        <w:rPr>
          <w:rtl/>
          <w:lang w:bidi="fa-IR"/>
        </w:rPr>
      </w:pPr>
      <w:r>
        <w:rPr>
          <w:rFonts w:hint="cs"/>
          <w:rtl/>
        </w:rPr>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2067481116" name="Picture 206748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rsidRPr="00CA29D3">
      <w:rPr>
        <w:rFonts w:cs="B Mitra"/>
      </w:rPr>
      <w:fldChar w:fldCharType="begin"/>
    </w:r>
    <w:r w:rsidRPr="00CA29D3">
      <w:rPr>
        <w:rFonts w:cs="B Mitra"/>
      </w:rPr>
      <w:instrText xml:space="preserve"> PAGE   \* MERGEFORMAT </w:instrText>
    </w:r>
    <w:r w:rsidRPr="00CA29D3">
      <w:rPr>
        <w:rFonts w:cs="B Mitra"/>
      </w:rPr>
      <w:fldChar w:fldCharType="separate"/>
    </w:r>
    <w:r w:rsidRPr="00CA29D3">
      <w:rPr>
        <w:rFonts w:cs="B Mitra"/>
        <w:noProof/>
        <w:rtl/>
        <w:lang w:bidi="fa-IR"/>
      </w:rPr>
      <w:t>1</w:t>
    </w:r>
    <w:r w:rsidRPr="00CA29D3">
      <w:rPr>
        <w:rFonts w:cs="B Mitra"/>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31F05"/>
    <w:multiLevelType w:val="hybridMultilevel"/>
    <w:tmpl w:val="DB18D8EE"/>
    <w:lvl w:ilvl="0" w:tplc="8C840A64">
      <w:numFmt w:val="bullet"/>
      <w:lvlText w:val=""/>
      <w:lvlJc w:val="left"/>
      <w:pPr>
        <w:ind w:left="720" w:hanging="360"/>
      </w:pPr>
      <w:rPr>
        <w:rFonts w:ascii="Symbol" w:eastAsiaTheme="minorHAnsi" w:hAnsi="Symbol"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D732330"/>
    <w:multiLevelType w:val="hybridMultilevel"/>
    <w:tmpl w:val="ACE69FDE"/>
    <w:lvl w:ilvl="0" w:tplc="179C058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CA50EB"/>
    <w:multiLevelType w:val="hybridMultilevel"/>
    <w:tmpl w:val="FE64ED0A"/>
    <w:lvl w:ilvl="0" w:tplc="9DC61D9A">
      <w:numFmt w:val="bullet"/>
      <w:lvlText w:val=""/>
      <w:lvlJc w:val="left"/>
      <w:pPr>
        <w:ind w:left="1080" w:hanging="360"/>
      </w:pPr>
      <w:rPr>
        <w:rFonts w:ascii="Symbol" w:eastAsiaTheme="minorHAnsi" w:hAnsi="Symbol" w:cs="IRFarnaz"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6A667D6"/>
    <w:multiLevelType w:val="hybridMultilevel"/>
    <w:tmpl w:val="AEEC4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EF043C"/>
    <w:multiLevelType w:val="hybridMultilevel"/>
    <w:tmpl w:val="20105C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986876">
    <w:abstractNumId w:val="7"/>
  </w:num>
  <w:num w:numId="2" w16cid:durableId="25983065">
    <w:abstractNumId w:val="15"/>
  </w:num>
  <w:num w:numId="3" w16cid:durableId="996306914">
    <w:abstractNumId w:val="14"/>
  </w:num>
  <w:num w:numId="4" w16cid:durableId="1374189983">
    <w:abstractNumId w:val="2"/>
  </w:num>
  <w:num w:numId="5" w16cid:durableId="82646856">
    <w:abstractNumId w:val="13"/>
  </w:num>
  <w:num w:numId="6" w16cid:durableId="4801916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8"/>
  </w:num>
  <w:num w:numId="8" w16cid:durableId="21123858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4"/>
  </w:num>
  <w:num w:numId="11" w16cid:durableId="1141993475">
    <w:abstractNumId w:val="3"/>
  </w:num>
  <w:num w:numId="12" w16cid:durableId="2120877227">
    <w:abstractNumId w:val="6"/>
  </w:num>
  <w:num w:numId="13" w16cid:durableId="656345557">
    <w:abstractNumId w:val="16"/>
  </w:num>
  <w:num w:numId="14" w16cid:durableId="1260529373">
    <w:abstractNumId w:val="12"/>
  </w:num>
  <w:num w:numId="15" w16cid:durableId="1510099902">
    <w:abstractNumId w:val="10"/>
  </w:num>
  <w:num w:numId="16" w16cid:durableId="487286296">
    <w:abstractNumId w:val="17"/>
  </w:num>
  <w:num w:numId="17" w16cid:durableId="1305162162">
    <w:abstractNumId w:val="1"/>
  </w:num>
  <w:num w:numId="18" w16cid:durableId="1287134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1D27"/>
    <w:rsid w:val="000026E4"/>
    <w:rsid w:val="00004844"/>
    <w:rsid w:val="000048E6"/>
    <w:rsid w:val="00011B29"/>
    <w:rsid w:val="0001410A"/>
    <w:rsid w:val="000158CF"/>
    <w:rsid w:val="0001697F"/>
    <w:rsid w:val="000177D2"/>
    <w:rsid w:val="00021B62"/>
    <w:rsid w:val="00033C28"/>
    <w:rsid w:val="00033FF9"/>
    <w:rsid w:val="00035CA0"/>
    <w:rsid w:val="00037683"/>
    <w:rsid w:val="000462D8"/>
    <w:rsid w:val="00051A5E"/>
    <w:rsid w:val="00051B24"/>
    <w:rsid w:val="00052200"/>
    <w:rsid w:val="00053C39"/>
    <w:rsid w:val="000548F4"/>
    <w:rsid w:val="00054B97"/>
    <w:rsid w:val="00060C3E"/>
    <w:rsid w:val="000675DD"/>
    <w:rsid w:val="00070AE8"/>
    <w:rsid w:val="000815B4"/>
    <w:rsid w:val="000863D3"/>
    <w:rsid w:val="000917F5"/>
    <w:rsid w:val="000919F5"/>
    <w:rsid w:val="000954C0"/>
    <w:rsid w:val="00096606"/>
    <w:rsid w:val="000968B7"/>
    <w:rsid w:val="000A1DE6"/>
    <w:rsid w:val="000A7845"/>
    <w:rsid w:val="000A7BAA"/>
    <w:rsid w:val="000B118C"/>
    <w:rsid w:val="000B66E3"/>
    <w:rsid w:val="000D3708"/>
    <w:rsid w:val="000D58AF"/>
    <w:rsid w:val="000D6E71"/>
    <w:rsid w:val="000E2B19"/>
    <w:rsid w:val="000E2FD9"/>
    <w:rsid w:val="000F1811"/>
    <w:rsid w:val="000F398C"/>
    <w:rsid w:val="000F5F29"/>
    <w:rsid w:val="0010656D"/>
    <w:rsid w:val="0010710C"/>
    <w:rsid w:val="00107C55"/>
    <w:rsid w:val="001156E7"/>
    <w:rsid w:val="00121177"/>
    <w:rsid w:val="001213EF"/>
    <w:rsid w:val="00122069"/>
    <w:rsid w:val="0012238C"/>
    <w:rsid w:val="00125D32"/>
    <w:rsid w:val="0012660F"/>
    <w:rsid w:val="00127149"/>
    <w:rsid w:val="0012731B"/>
    <w:rsid w:val="00132D65"/>
    <w:rsid w:val="00142F71"/>
    <w:rsid w:val="00144121"/>
    <w:rsid w:val="00145305"/>
    <w:rsid w:val="00157C78"/>
    <w:rsid w:val="00162836"/>
    <w:rsid w:val="001635D9"/>
    <w:rsid w:val="00163986"/>
    <w:rsid w:val="00163ADE"/>
    <w:rsid w:val="00164003"/>
    <w:rsid w:val="0017728B"/>
    <w:rsid w:val="001829D0"/>
    <w:rsid w:val="001848EA"/>
    <w:rsid w:val="0019025C"/>
    <w:rsid w:val="00191E0A"/>
    <w:rsid w:val="00193D1A"/>
    <w:rsid w:val="0019436B"/>
    <w:rsid w:val="001A3420"/>
    <w:rsid w:val="001A42DA"/>
    <w:rsid w:val="001A4B26"/>
    <w:rsid w:val="001A755E"/>
    <w:rsid w:val="001A76FD"/>
    <w:rsid w:val="001B1E0C"/>
    <w:rsid w:val="001B59B9"/>
    <w:rsid w:val="001B75E9"/>
    <w:rsid w:val="001B7F59"/>
    <w:rsid w:val="001C09F9"/>
    <w:rsid w:val="001D37C0"/>
    <w:rsid w:val="001E0485"/>
    <w:rsid w:val="001E2CF2"/>
    <w:rsid w:val="001E44E9"/>
    <w:rsid w:val="001E5198"/>
    <w:rsid w:val="001E6B1B"/>
    <w:rsid w:val="001F1187"/>
    <w:rsid w:val="001F2A30"/>
    <w:rsid w:val="002001CC"/>
    <w:rsid w:val="002003F1"/>
    <w:rsid w:val="00213F85"/>
    <w:rsid w:val="0021416F"/>
    <w:rsid w:val="0021441E"/>
    <w:rsid w:val="00216592"/>
    <w:rsid w:val="002178B7"/>
    <w:rsid w:val="00224B1B"/>
    <w:rsid w:val="0022709E"/>
    <w:rsid w:val="00231324"/>
    <w:rsid w:val="0024154E"/>
    <w:rsid w:val="002470DB"/>
    <w:rsid w:val="00250E57"/>
    <w:rsid w:val="0025791F"/>
    <w:rsid w:val="00266A73"/>
    <w:rsid w:val="00271DF5"/>
    <w:rsid w:val="00276709"/>
    <w:rsid w:val="00292B6A"/>
    <w:rsid w:val="00297545"/>
    <w:rsid w:val="002A09ED"/>
    <w:rsid w:val="002A0ACB"/>
    <w:rsid w:val="002A72A0"/>
    <w:rsid w:val="002A7ED7"/>
    <w:rsid w:val="002B0E9F"/>
    <w:rsid w:val="002C2EF8"/>
    <w:rsid w:val="002C42BB"/>
    <w:rsid w:val="002C5E74"/>
    <w:rsid w:val="002E5B1D"/>
    <w:rsid w:val="002F5105"/>
    <w:rsid w:val="002F70A4"/>
    <w:rsid w:val="00301EB0"/>
    <w:rsid w:val="00314643"/>
    <w:rsid w:val="0031577A"/>
    <w:rsid w:val="0031675A"/>
    <w:rsid w:val="003262AE"/>
    <w:rsid w:val="00326B64"/>
    <w:rsid w:val="00327649"/>
    <w:rsid w:val="00336869"/>
    <w:rsid w:val="003406F8"/>
    <w:rsid w:val="00341E32"/>
    <w:rsid w:val="00347395"/>
    <w:rsid w:val="003473CC"/>
    <w:rsid w:val="00350681"/>
    <w:rsid w:val="00352ADE"/>
    <w:rsid w:val="0035471A"/>
    <w:rsid w:val="003615DE"/>
    <w:rsid w:val="00363962"/>
    <w:rsid w:val="00376896"/>
    <w:rsid w:val="00376ED7"/>
    <w:rsid w:val="00377382"/>
    <w:rsid w:val="00377C11"/>
    <w:rsid w:val="00380980"/>
    <w:rsid w:val="00384C20"/>
    <w:rsid w:val="00385B4A"/>
    <w:rsid w:val="00386492"/>
    <w:rsid w:val="00386641"/>
    <w:rsid w:val="0039523E"/>
    <w:rsid w:val="003952E5"/>
    <w:rsid w:val="003A0EC1"/>
    <w:rsid w:val="003B08C1"/>
    <w:rsid w:val="003C610C"/>
    <w:rsid w:val="003E0EA5"/>
    <w:rsid w:val="003E174A"/>
    <w:rsid w:val="003E3C91"/>
    <w:rsid w:val="003F04FF"/>
    <w:rsid w:val="003F1CDB"/>
    <w:rsid w:val="003F1F3F"/>
    <w:rsid w:val="003F2B79"/>
    <w:rsid w:val="004030C8"/>
    <w:rsid w:val="00405C61"/>
    <w:rsid w:val="00406639"/>
    <w:rsid w:val="004123E3"/>
    <w:rsid w:val="00413E90"/>
    <w:rsid w:val="00416D50"/>
    <w:rsid w:val="0041773C"/>
    <w:rsid w:val="00417AD0"/>
    <w:rsid w:val="00421111"/>
    <w:rsid w:val="00422CC5"/>
    <w:rsid w:val="00423F3B"/>
    <w:rsid w:val="004267CF"/>
    <w:rsid w:val="00427127"/>
    <w:rsid w:val="00435726"/>
    <w:rsid w:val="00435A9F"/>
    <w:rsid w:val="00444E71"/>
    <w:rsid w:val="0044707B"/>
    <w:rsid w:val="0045685C"/>
    <w:rsid w:val="00467E61"/>
    <w:rsid w:val="00472351"/>
    <w:rsid w:val="00473253"/>
    <w:rsid w:val="004746D2"/>
    <w:rsid w:val="00475414"/>
    <w:rsid w:val="00485231"/>
    <w:rsid w:val="00487AD2"/>
    <w:rsid w:val="004930DE"/>
    <w:rsid w:val="00496C39"/>
    <w:rsid w:val="004A0887"/>
    <w:rsid w:val="004A5416"/>
    <w:rsid w:val="004B102D"/>
    <w:rsid w:val="004B6FFB"/>
    <w:rsid w:val="004C02B4"/>
    <w:rsid w:val="004C0B61"/>
    <w:rsid w:val="004C5555"/>
    <w:rsid w:val="004E0395"/>
    <w:rsid w:val="004E2985"/>
    <w:rsid w:val="00502E72"/>
    <w:rsid w:val="00505445"/>
    <w:rsid w:val="00507E73"/>
    <w:rsid w:val="0051451E"/>
    <w:rsid w:val="00516EBC"/>
    <w:rsid w:val="00520830"/>
    <w:rsid w:val="00522006"/>
    <w:rsid w:val="0052620C"/>
    <w:rsid w:val="005320EA"/>
    <w:rsid w:val="00536E73"/>
    <w:rsid w:val="00544090"/>
    <w:rsid w:val="005477A5"/>
    <w:rsid w:val="00561A6C"/>
    <w:rsid w:val="00565880"/>
    <w:rsid w:val="005661B9"/>
    <w:rsid w:val="005678B0"/>
    <w:rsid w:val="00570627"/>
    <w:rsid w:val="00576172"/>
    <w:rsid w:val="00580717"/>
    <w:rsid w:val="00582543"/>
    <w:rsid w:val="00591400"/>
    <w:rsid w:val="00594651"/>
    <w:rsid w:val="005A0A1A"/>
    <w:rsid w:val="005A1F9A"/>
    <w:rsid w:val="005A2EB1"/>
    <w:rsid w:val="005A30AE"/>
    <w:rsid w:val="005A781E"/>
    <w:rsid w:val="005B022A"/>
    <w:rsid w:val="005B7F2E"/>
    <w:rsid w:val="005C09B2"/>
    <w:rsid w:val="005C226E"/>
    <w:rsid w:val="005C56D0"/>
    <w:rsid w:val="005D3C5A"/>
    <w:rsid w:val="005D5F22"/>
    <w:rsid w:val="005D76A3"/>
    <w:rsid w:val="005E2634"/>
    <w:rsid w:val="005F0972"/>
    <w:rsid w:val="005F2D52"/>
    <w:rsid w:val="005F49E5"/>
    <w:rsid w:val="005F4E39"/>
    <w:rsid w:val="005F5BD3"/>
    <w:rsid w:val="00605FD0"/>
    <w:rsid w:val="006074A2"/>
    <w:rsid w:val="00615798"/>
    <w:rsid w:val="006158FF"/>
    <w:rsid w:val="00616598"/>
    <w:rsid w:val="00616957"/>
    <w:rsid w:val="00621294"/>
    <w:rsid w:val="006227FD"/>
    <w:rsid w:val="00633164"/>
    <w:rsid w:val="00635CFE"/>
    <w:rsid w:val="00635ECB"/>
    <w:rsid w:val="006378C9"/>
    <w:rsid w:val="0064446D"/>
    <w:rsid w:val="00645FC1"/>
    <w:rsid w:val="006512AB"/>
    <w:rsid w:val="00661B3A"/>
    <w:rsid w:val="00664B5C"/>
    <w:rsid w:val="00666A39"/>
    <w:rsid w:val="0066787D"/>
    <w:rsid w:val="00667ED6"/>
    <w:rsid w:val="0067315D"/>
    <w:rsid w:val="0067319D"/>
    <w:rsid w:val="006761BA"/>
    <w:rsid w:val="006770A6"/>
    <w:rsid w:val="00677604"/>
    <w:rsid w:val="0068229B"/>
    <w:rsid w:val="00682D02"/>
    <w:rsid w:val="00686642"/>
    <w:rsid w:val="006928CE"/>
    <w:rsid w:val="00692AA2"/>
    <w:rsid w:val="006A0202"/>
    <w:rsid w:val="006A6581"/>
    <w:rsid w:val="006B0532"/>
    <w:rsid w:val="006B0DA5"/>
    <w:rsid w:val="006B610B"/>
    <w:rsid w:val="006B698A"/>
    <w:rsid w:val="006B7A2C"/>
    <w:rsid w:val="006C2DFA"/>
    <w:rsid w:val="006D0A8B"/>
    <w:rsid w:val="006D2E1A"/>
    <w:rsid w:val="006D54EC"/>
    <w:rsid w:val="006E19AA"/>
    <w:rsid w:val="00700DC2"/>
    <w:rsid w:val="007060CE"/>
    <w:rsid w:val="00707147"/>
    <w:rsid w:val="007114C6"/>
    <w:rsid w:val="00711B77"/>
    <w:rsid w:val="00711F4E"/>
    <w:rsid w:val="00712C81"/>
    <w:rsid w:val="007145F7"/>
    <w:rsid w:val="00714FCD"/>
    <w:rsid w:val="00720CA3"/>
    <w:rsid w:val="007259F9"/>
    <w:rsid w:val="0072654A"/>
    <w:rsid w:val="00727E64"/>
    <w:rsid w:val="007354A0"/>
    <w:rsid w:val="00736138"/>
    <w:rsid w:val="00743C2E"/>
    <w:rsid w:val="0074429D"/>
    <w:rsid w:val="00744CA1"/>
    <w:rsid w:val="00746763"/>
    <w:rsid w:val="0075197E"/>
    <w:rsid w:val="007523EB"/>
    <w:rsid w:val="007526BB"/>
    <w:rsid w:val="0075488B"/>
    <w:rsid w:val="0075541B"/>
    <w:rsid w:val="007563E9"/>
    <w:rsid w:val="00760506"/>
    <w:rsid w:val="00762DA4"/>
    <w:rsid w:val="0076383D"/>
    <w:rsid w:val="00765FDC"/>
    <w:rsid w:val="00774D1F"/>
    <w:rsid w:val="00782582"/>
    <w:rsid w:val="00793F9E"/>
    <w:rsid w:val="007A03BB"/>
    <w:rsid w:val="007A05BB"/>
    <w:rsid w:val="007A4215"/>
    <w:rsid w:val="007A57B2"/>
    <w:rsid w:val="007B1ED5"/>
    <w:rsid w:val="007B5256"/>
    <w:rsid w:val="007C11EB"/>
    <w:rsid w:val="007C1BB4"/>
    <w:rsid w:val="007C2373"/>
    <w:rsid w:val="007C37F3"/>
    <w:rsid w:val="007C7D35"/>
    <w:rsid w:val="007D2651"/>
    <w:rsid w:val="007D6F65"/>
    <w:rsid w:val="007D6FA1"/>
    <w:rsid w:val="007E0E70"/>
    <w:rsid w:val="007E161B"/>
    <w:rsid w:val="007E37C7"/>
    <w:rsid w:val="007E3DCF"/>
    <w:rsid w:val="007F1CDA"/>
    <w:rsid w:val="007F2946"/>
    <w:rsid w:val="007F6495"/>
    <w:rsid w:val="007F6889"/>
    <w:rsid w:val="00800436"/>
    <w:rsid w:val="00802576"/>
    <w:rsid w:val="008137CF"/>
    <w:rsid w:val="0082488C"/>
    <w:rsid w:val="0082546B"/>
    <w:rsid w:val="00827784"/>
    <w:rsid w:val="0083107D"/>
    <w:rsid w:val="00831734"/>
    <w:rsid w:val="008358C8"/>
    <w:rsid w:val="008377D6"/>
    <w:rsid w:val="00837ABA"/>
    <w:rsid w:val="0084655A"/>
    <w:rsid w:val="0085258A"/>
    <w:rsid w:val="00856013"/>
    <w:rsid w:val="0086070B"/>
    <w:rsid w:val="00860D85"/>
    <w:rsid w:val="00860DC6"/>
    <w:rsid w:val="0086796C"/>
    <w:rsid w:val="00867DB4"/>
    <w:rsid w:val="008741FA"/>
    <w:rsid w:val="00874FCC"/>
    <w:rsid w:val="00875967"/>
    <w:rsid w:val="008A31E0"/>
    <w:rsid w:val="008B2484"/>
    <w:rsid w:val="008C07E9"/>
    <w:rsid w:val="008C553F"/>
    <w:rsid w:val="008C6142"/>
    <w:rsid w:val="008C6FB3"/>
    <w:rsid w:val="008C7196"/>
    <w:rsid w:val="008D1AC9"/>
    <w:rsid w:val="008D23F9"/>
    <w:rsid w:val="008D29B8"/>
    <w:rsid w:val="008D5040"/>
    <w:rsid w:val="008D552F"/>
    <w:rsid w:val="008D6924"/>
    <w:rsid w:val="008E5DFE"/>
    <w:rsid w:val="008E7F0B"/>
    <w:rsid w:val="008F0B58"/>
    <w:rsid w:val="008F2B59"/>
    <w:rsid w:val="008F5D11"/>
    <w:rsid w:val="00900B31"/>
    <w:rsid w:val="0090330D"/>
    <w:rsid w:val="00904DF0"/>
    <w:rsid w:val="00904EA4"/>
    <w:rsid w:val="009175EA"/>
    <w:rsid w:val="00921E3F"/>
    <w:rsid w:val="009241EE"/>
    <w:rsid w:val="00924ED8"/>
    <w:rsid w:val="00925CF9"/>
    <w:rsid w:val="0093035E"/>
    <w:rsid w:val="009368B7"/>
    <w:rsid w:val="0094558E"/>
    <w:rsid w:val="0094747B"/>
    <w:rsid w:val="00951DDC"/>
    <w:rsid w:val="00952DC2"/>
    <w:rsid w:val="00955861"/>
    <w:rsid w:val="0095597A"/>
    <w:rsid w:val="00961570"/>
    <w:rsid w:val="00961974"/>
    <w:rsid w:val="00964B16"/>
    <w:rsid w:val="00967B5B"/>
    <w:rsid w:val="00976FAE"/>
    <w:rsid w:val="00980DAD"/>
    <w:rsid w:val="00980DD2"/>
    <w:rsid w:val="00984153"/>
    <w:rsid w:val="0099146B"/>
    <w:rsid w:val="00991667"/>
    <w:rsid w:val="0099578C"/>
    <w:rsid w:val="009A60C6"/>
    <w:rsid w:val="009A679F"/>
    <w:rsid w:val="009B29DC"/>
    <w:rsid w:val="009B74C1"/>
    <w:rsid w:val="009C0F78"/>
    <w:rsid w:val="009D6711"/>
    <w:rsid w:val="009D742C"/>
    <w:rsid w:val="009E4829"/>
    <w:rsid w:val="009E56EF"/>
    <w:rsid w:val="009E5E82"/>
    <w:rsid w:val="009F2145"/>
    <w:rsid w:val="009F2F89"/>
    <w:rsid w:val="009F4473"/>
    <w:rsid w:val="00A00EAE"/>
    <w:rsid w:val="00A03098"/>
    <w:rsid w:val="00A051BA"/>
    <w:rsid w:val="00A068CE"/>
    <w:rsid w:val="00A07C9C"/>
    <w:rsid w:val="00A10766"/>
    <w:rsid w:val="00A17790"/>
    <w:rsid w:val="00A21249"/>
    <w:rsid w:val="00A21AC4"/>
    <w:rsid w:val="00A23DB0"/>
    <w:rsid w:val="00A34922"/>
    <w:rsid w:val="00A42DE3"/>
    <w:rsid w:val="00A54567"/>
    <w:rsid w:val="00A74A9A"/>
    <w:rsid w:val="00A75807"/>
    <w:rsid w:val="00A81491"/>
    <w:rsid w:val="00A822F9"/>
    <w:rsid w:val="00A86303"/>
    <w:rsid w:val="00A86642"/>
    <w:rsid w:val="00A8765B"/>
    <w:rsid w:val="00A90715"/>
    <w:rsid w:val="00A92B4A"/>
    <w:rsid w:val="00A93ED0"/>
    <w:rsid w:val="00AA3874"/>
    <w:rsid w:val="00AA645A"/>
    <w:rsid w:val="00AA67F3"/>
    <w:rsid w:val="00AB775E"/>
    <w:rsid w:val="00AB7A70"/>
    <w:rsid w:val="00AC6457"/>
    <w:rsid w:val="00AC7055"/>
    <w:rsid w:val="00AC7345"/>
    <w:rsid w:val="00AD11B5"/>
    <w:rsid w:val="00AD1EFD"/>
    <w:rsid w:val="00AD2A78"/>
    <w:rsid w:val="00AD44FD"/>
    <w:rsid w:val="00AD562E"/>
    <w:rsid w:val="00AE2D78"/>
    <w:rsid w:val="00AE334B"/>
    <w:rsid w:val="00AE72DC"/>
    <w:rsid w:val="00AF285F"/>
    <w:rsid w:val="00AF29BA"/>
    <w:rsid w:val="00B01BBE"/>
    <w:rsid w:val="00B0222E"/>
    <w:rsid w:val="00B03012"/>
    <w:rsid w:val="00B05AB6"/>
    <w:rsid w:val="00B06F47"/>
    <w:rsid w:val="00B07456"/>
    <w:rsid w:val="00B13FB3"/>
    <w:rsid w:val="00B179BC"/>
    <w:rsid w:val="00B26AF7"/>
    <w:rsid w:val="00B34273"/>
    <w:rsid w:val="00B36458"/>
    <w:rsid w:val="00B40D0B"/>
    <w:rsid w:val="00B45FF5"/>
    <w:rsid w:val="00B478CF"/>
    <w:rsid w:val="00B57753"/>
    <w:rsid w:val="00B70BCE"/>
    <w:rsid w:val="00B7412B"/>
    <w:rsid w:val="00B8479D"/>
    <w:rsid w:val="00B8770F"/>
    <w:rsid w:val="00B916A2"/>
    <w:rsid w:val="00BA301E"/>
    <w:rsid w:val="00BA4AD8"/>
    <w:rsid w:val="00BA78E2"/>
    <w:rsid w:val="00BB50D4"/>
    <w:rsid w:val="00BB6D53"/>
    <w:rsid w:val="00BC1160"/>
    <w:rsid w:val="00BC3844"/>
    <w:rsid w:val="00BC78B4"/>
    <w:rsid w:val="00BD17BF"/>
    <w:rsid w:val="00BD4659"/>
    <w:rsid w:val="00BD6F9E"/>
    <w:rsid w:val="00BD7CED"/>
    <w:rsid w:val="00BE5269"/>
    <w:rsid w:val="00BE5EA3"/>
    <w:rsid w:val="00BE77C4"/>
    <w:rsid w:val="00BF0551"/>
    <w:rsid w:val="00BF4F38"/>
    <w:rsid w:val="00BF5128"/>
    <w:rsid w:val="00BF513D"/>
    <w:rsid w:val="00BF52A8"/>
    <w:rsid w:val="00BF5541"/>
    <w:rsid w:val="00C007B8"/>
    <w:rsid w:val="00C02C69"/>
    <w:rsid w:val="00C0491F"/>
    <w:rsid w:val="00C157C1"/>
    <w:rsid w:val="00C2056A"/>
    <w:rsid w:val="00C22AB9"/>
    <w:rsid w:val="00C23C99"/>
    <w:rsid w:val="00C23D95"/>
    <w:rsid w:val="00C24268"/>
    <w:rsid w:val="00C30051"/>
    <w:rsid w:val="00C31160"/>
    <w:rsid w:val="00C41E69"/>
    <w:rsid w:val="00C439C2"/>
    <w:rsid w:val="00C51B73"/>
    <w:rsid w:val="00C51BF2"/>
    <w:rsid w:val="00C51D6A"/>
    <w:rsid w:val="00C53AA6"/>
    <w:rsid w:val="00C57DCB"/>
    <w:rsid w:val="00C71C59"/>
    <w:rsid w:val="00C76FFF"/>
    <w:rsid w:val="00C82393"/>
    <w:rsid w:val="00C8414F"/>
    <w:rsid w:val="00C869D7"/>
    <w:rsid w:val="00C90672"/>
    <w:rsid w:val="00C92F77"/>
    <w:rsid w:val="00C9385A"/>
    <w:rsid w:val="00CA29D3"/>
    <w:rsid w:val="00CB07A9"/>
    <w:rsid w:val="00CB3053"/>
    <w:rsid w:val="00CB79BB"/>
    <w:rsid w:val="00CC7BCD"/>
    <w:rsid w:val="00CD31B3"/>
    <w:rsid w:val="00CD33E7"/>
    <w:rsid w:val="00CD3C5B"/>
    <w:rsid w:val="00CD78B9"/>
    <w:rsid w:val="00CD7ACD"/>
    <w:rsid w:val="00CE0013"/>
    <w:rsid w:val="00CE073D"/>
    <w:rsid w:val="00CE0F02"/>
    <w:rsid w:val="00CE5801"/>
    <w:rsid w:val="00CE5D6F"/>
    <w:rsid w:val="00CE7FDB"/>
    <w:rsid w:val="00CF0B0F"/>
    <w:rsid w:val="00CF0D62"/>
    <w:rsid w:val="00CF0F9C"/>
    <w:rsid w:val="00CF2CE7"/>
    <w:rsid w:val="00D00BFF"/>
    <w:rsid w:val="00D0599E"/>
    <w:rsid w:val="00D05A1F"/>
    <w:rsid w:val="00D20DBB"/>
    <w:rsid w:val="00D27594"/>
    <w:rsid w:val="00D31C27"/>
    <w:rsid w:val="00D32215"/>
    <w:rsid w:val="00D32F66"/>
    <w:rsid w:val="00D35472"/>
    <w:rsid w:val="00D36D7B"/>
    <w:rsid w:val="00D507C2"/>
    <w:rsid w:val="00D50E91"/>
    <w:rsid w:val="00D54696"/>
    <w:rsid w:val="00D56E48"/>
    <w:rsid w:val="00D642A9"/>
    <w:rsid w:val="00D66654"/>
    <w:rsid w:val="00D66B8E"/>
    <w:rsid w:val="00D7649C"/>
    <w:rsid w:val="00D779FC"/>
    <w:rsid w:val="00D77B19"/>
    <w:rsid w:val="00D80B2F"/>
    <w:rsid w:val="00D840FF"/>
    <w:rsid w:val="00D90319"/>
    <w:rsid w:val="00D90952"/>
    <w:rsid w:val="00D93C63"/>
    <w:rsid w:val="00D93DA2"/>
    <w:rsid w:val="00D97D67"/>
    <w:rsid w:val="00DA060D"/>
    <w:rsid w:val="00DA4B21"/>
    <w:rsid w:val="00DA65EB"/>
    <w:rsid w:val="00DB1873"/>
    <w:rsid w:val="00DB24DC"/>
    <w:rsid w:val="00DB7151"/>
    <w:rsid w:val="00DC240C"/>
    <w:rsid w:val="00DC69C7"/>
    <w:rsid w:val="00DD2596"/>
    <w:rsid w:val="00DD350B"/>
    <w:rsid w:val="00DD3845"/>
    <w:rsid w:val="00DD3A6A"/>
    <w:rsid w:val="00DD618E"/>
    <w:rsid w:val="00DD6630"/>
    <w:rsid w:val="00DE3C20"/>
    <w:rsid w:val="00DE68DC"/>
    <w:rsid w:val="00DF3897"/>
    <w:rsid w:val="00E0617D"/>
    <w:rsid w:val="00E06C5B"/>
    <w:rsid w:val="00E15DDD"/>
    <w:rsid w:val="00E2207A"/>
    <w:rsid w:val="00E269F2"/>
    <w:rsid w:val="00E26FA5"/>
    <w:rsid w:val="00E31146"/>
    <w:rsid w:val="00E325BE"/>
    <w:rsid w:val="00E32DF1"/>
    <w:rsid w:val="00E34EC6"/>
    <w:rsid w:val="00E351E3"/>
    <w:rsid w:val="00E36370"/>
    <w:rsid w:val="00E37686"/>
    <w:rsid w:val="00E52D1F"/>
    <w:rsid w:val="00E52D7B"/>
    <w:rsid w:val="00E559E1"/>
    <w:rsid w:val="00E61896"/>
    <w:rsid w:val="00E725F7"/>
    <w:rsid w:val="00E74669"/>
    <w:rsid w:val="00E74913"/>
    <w:rsid w:val="00E806AB"/>
    <w:rsid w:val="00E809B2"/>
    <w:rsid w:val="00E81749"/>
    <w:rsid w:val="00E866E3"/>
    <w:rsid w:val="00E87A69"/>
    <w:rsid w:val="00E91550"/>
    <w:rsid w:val="00E932AB"/>
    <w:rsid w:val="00E93D3B"/>
    <w:rsid w:val="00EA008C"/>
    <w:rsid w:val="00EA0E78"/>
    <w:rsid w:val="00EA34B8"/>
    <w:rsid w:val="00EB02DD"/>
    <w:rsid w:val="00EB3B9B"/>
    <w:rsid w:val="00EB52AC"/>
    <w:rsid w:val="00EC78BB"/>
    <w:rsid w:val="00EC7D41"/>
    <w:rsid w:val="00ED036C"/>
    <w:rsid w:val="00ED0A82"/>
    <w:rsid w:val="00EE03DE"/>
    <w:rsid w:val="00EE3C16"/>
    <w:rsid w:val="00EE6A9F"/>
    <w:rsid w:val="00EF0318"/>
    <w:rsid w:val="00EF5E30"/>
    <w:rsid w:val="00F00A04"/>
    <w:rsid w:val="00F172C4"/>
    <w:rsid w:val="00F21789"/>
    <w:rsid w:val="00F234AF"/>
    <w:rsid w:val="00F31617"/>
    <w:rsid w:val="00F339D3"/>
    <w:rsid w:val="00F36B3D"/>
    <w:rsid w:val="00F511EF"/>
    <w:rsid w:val="00F5595E"/>
    <w:rsid w:val="00F61DDD"/>
    <w:rsid w:val="00F639D9"/>
    <w:rsid w:val="00F6623F"/>
    <w:rsid w:val="00F70896"/>
    <w:rsid w:val="00F71DDF"/>
    <w:rsid w:val="00F803EB"/>
    <w:rsid w:val="00F81EB7"/>
    <w:rsid w:val="00F82F55"/>
    <w:rsid w:val="00F9173B"/>
    <w:rsid w:val="00F9368B"/>
    <w:rsid w:val="00FA24C1"/>
    <w:rsid w:val="00FB272A"/>
    <w:rsid w:val="00FB5F23"/>
    <w:rsid w:val="00FC269A"/>
    <w:rsid w:val="00FE05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iPriority w:val="99"/>
    <w:semiHidden/>
    <w:unhideWhenUsed/>
    <w:rsid w:val="005A30AE"/>
    <w:rPr>
      <w:sz w:val="16"/>
      <w:szCs w:val="16"/>
    </w:rPr>
  </w:style>
  <w:style w:type="paragraph" w:styleId="CommentText">
    <w:name w:val="annotation text"/>
    <w:basedOn w:val="Normal"/>
    <w:link w:val="CommentTextChar"/>
    <w:uiPriority w:val="99"/>
    <w:semiHidden/>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semiHidden/>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uiPriority w:val="20"/>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uiPriority w:val="99"/>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uiPriority w:val="99"/>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uiPriority w:val="99"/>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uiPriority w:val="99"/>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 w:type="numbering" w:customStyle="1" w:styleId="NoList4">
    <w:name w:val="No List4"/>
    <w:next w:val="NoList"/>
    <w:uiPriority w:val="99"/>
    <w:semiHidden/>
    <w:unhideWhenUsed/>
    <w:rsid w:val="00D0599E"/>
  </w:style>
  <w:style w:type="numbering" w:customStyle="1" w:styleId="NoList5">
    <w:name w:val="No List5"/>
    <w:next w:val="NoList"/>
    <w:uiPriority w:val="99"/>
    <w:semiHidden/>
    <w:unhideWhenUsed/>
    <w:rsid w:val="001A42DA"/>
  </w:style>
  <w:style w:type="numbering" w:customStyle="1" w:styleId="NoList6">
    <w:name w:val="No List6"/>
    <w:next w:val="NoList"/>
    <w:uiPriority w:val="99"/>
    <w:semiHidden/>
    <w:unhideWhenUsed/>
    <w:rsid w:val="00E81749"/>
  </w:style>
  <w:style w:type="numbering" w:customStyle="1" w:styleId="NoList7">
    <w:name w:val="No List7"/>
    <w:next w:val="NoList"/>
    <w:uiPriority w:val="99"/>
    <w:semiHidden/>
    <w:unhideWhenUsed/>
    <w:rsid w:val="006D2E1A"/>
  </w:style>
  <w:style w:type="paragraph" w:customStyle="1" w:styleId="msonormal0">
    <w:name w:val="msonormal"/>
    <w:basedOn w:val="Normal"/>
    <w:rsid w:val="009F2F8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8">
    <w:name w:val="No List8"/>
    <w:next w:val="NoList"/>
    <w:uiPriority w:val="99"/>
    <w:semiHidden/>
    <w:unhideWhenUsed/>
    <w:rsid w:val="001D3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22636121">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33817433">
      <w:bodyDiv w:val="1"/>
      <w:marLeft w:val="0"/>
      <w:marRight w:val="0"/>
      <w:marTop w:val="0"/>
      <w:marBottom w:val="0"/>
      <w:divBdr>
        <w:top w:val="none" w:sz="0" w:space="0" w:color="auto"/>
        <w:left w:val="none" w:sz="0" w:space="0" w:color="auto"/>
        <w:bottom w:val="none" w:sz="0" w:space="0" w:color="auto"/>
        <w:right w:val="none" w:sz="0" w:space="0" w:color="auto"/>
      </w:divBdr>
    </w:div>
    <w:div w:id="70977470">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86386577">
      <w:bodyDiv w:val="1"/>
      <w:marLeft w:val="0"/>
      <w:marRight w:val="0"/>
      <w:marTop w:val="0"/>
      <w:marBottom w:val="0"/>
      <w:divBdr>
        <w:top w:val="none" w:sz="0" w:space="0" w:color="auto"/>
        <w:left w:val="none" w:sz="0" w:space="0" w:color="auto"/>
        <w:bottom w:val="none" w:sz="0" w:space="0" w:color="auto"/>
        <w:right w:val="none" w:sz="0" w:space="0" w:color="auto"/>
      </w:divBdr>
    </w:div>
    <w:div w:id="98839658">
      <w:bodyDiv w:val="1"/>
      <w:marLeft w:val="0"/>
      <w:marRight w:val="0"/>
      <w:marTop w:val="0"/>
      <w:marBottom w:val="0"/>
      <w:divBdr>
        <w:top w:val="none" w:sz="0" w:space="0" w:color="auto"/>
        <w:left w:val="none" w:sz="0" w:space="0" w:color="auto"/>
        <w:bottom w:val="none" w:sz="0" w:space="0" w:color="auto"/>
        <w:right w:val="none" w:sz="0" w:space="0" w:color="auto"/>
      </w:divBdr>
    </w:div>
    <w:div w:id="111678197">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41314801">
      <w:bodyDiv w:val="1"/>
      <w:marLeft w:val="0"/>
      <w:marRight w:val="0"/>
      <w:marTop w:val="0"/>
      <w:marBottom w:val="0"/>
      <w:divBdr>
        <w:top w:val="none" w:sz="0" w:space="0" w:color="auto"/>
        <w:left w:val="none" w:sz="0" w:space="0" w:color="auto"/>
        <w:bottom w:val="none" w:sz="0" w:space="0" w:color="auto"/>
        <w:right w:val="none" w:sz="0" w:space="0" w:color="auto"/>
      </w:divBdr>
    </w:div>
    <w:div w:id="142545087">
      <w:bodyDiv w:val="1"/>
      <w:marLeft w:val="0"/>
      <w:marRight w:val="0"/>
      <w:marTop w:val="0"/>
      <w:marBottom w:val="0"/>
      <w:divBdr>
        <w:top w:val="none" w:sz="0" w:space="0" w:color="auto"/>
        <w:left w:val="none" w:sz="0" w:space="0" w:color="auto"/>
        <w:bottom w:val="none" w:sz="0" w:space="0" w:color="auto"/>
        <w:right w:val="none" w:sz="0" w:space="0" w:color="auto"/>
      </w:divBdr>
    </w:div>
    <w:div w:id="144128936">
      <w:bodyDiv w:val="1"/>
      <w:marLeft w:val="0"/>
      <w:marRight w:val="0"/>
      <w:marTop w:val="0"/>
      <w:marBottom w:val="0"/>
      <w:divBdr>
        <w:top w:val="none" w:sz="0" w:space="0" w:color="auto"/>
        <w:left w:val="none" w:sz="0" w:space="0" w:color="auto"/>
        <w:bottom w:val="none" w:sz="0" w:space="0" w:color="auto"/>
        <w:right w:val="none" w:sz="0" w:space="0" w:color="auto"/>
      </w:divBdr>
    </w:div>
    <w:div w:id="152114021">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86070184">
      <w:bodyDiv w:val="1"/>
      <w:marLeft w:val="0"/>
      <w:marRight w:val="0"/>
      <w:marTop w:val="0"/>
      <w:marBottom w:val="0"/>
      <w:divBdr>
        <w:top w:val="none" w:sz="0" w:space="0" w:color="auto"/>
        <w:left w:val="none" w:sz="0" w:space="0" w:color="auto"/>
        <w:bottom w:val="none" w:sz="0" w:space="0" w:color="auto"/>
        <w:right w:val="none" w:sz="0" w:space="0" w:color="auto"/>
      </w:divBdr>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5537084">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35672811">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293608805">
      <w:bodyDiv w:val="1"/>
      <w:marLeft w:val="0"/>
      <w:marRight w:val="0"/>
      <w:marTop w:val="0"/>
      <w:marBottom w:val="0"/>
      <w:divBdr>
        <w:top w:val="none" w:sz="0" w:space="0" w:color="auto"/>
        <w:left w:val="none" w:sz="0" w:space="0" w:color="auto"/>
        <w:bottom w:val="none" w:sz="0" w:space="0" w:color="auto"/>
        <w:right w:val="none" w:sz="0" w:space="0" w:color="auto"/>
      </w:divBdr>
    </w:div>
    <w:div w:id="318509808">
      <w:bodyDiv w:val="1"/>
      <w:marLeft w:val="0"/>
      <w:marRight w:val="0"/>
      <w:marTop w:val="0"/>
      <w:marBottom w:val="0"/>
      <w:divBdr>
        <w:top w:val="none" w:sz="0" w:space="0" w:color="auto"/>
        <w:left w:val="none" w:sz="0" w:space="0" w:color="auto"/>
        <w:bottom w:val="none" w:sz="0" w:space="0" w:color="auto"/>
        <w:right w:val="none" w:sz="0" w:space="0" w:color="auto"/>
      </w:divBdr>
    </w:div>
    <w:div w:id="320354392">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411925546">
      <w:bodyDiv w:val="1"/>
      <w:marLeft w:val="0"/>
      <w:marRight w:val="0"/>
      <w:marTop w:val="0"/>
      <w:marBottom w:val="0"/>
      <w:divBdr>
        <w:top w:val="none" w:sz="0" w:space="0" w:color="auto"/>
        <w:left w:val="none" w:sz="0" w:space="0" w:color="auto"/>
        <w:bottom w:val="none" w:sz="0" w:space="0" w:color="auto"/>
        <w:right w:val="none" w:sz="0" w:space="0" w:color="auto"/>
      </w:divBdr>
    </w:div>
    <w:div w:id="435103933">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47432809">
      <w:bodyDiv w:val="1"/>
      <w:marLeft w:val="0"/>
      <w:marRight w:val="0"/>
      <w:marTop w:val="0"/>
      <w:marBottom w:val="0"/>
      <w:divBdr>
        <w:top w:val="none" w:sz="0" w:space="0" w:color="auto"/>
        <w:left w:val="none" w:sz="0" w:space="0" w:color="auto"/>
        <w:bottom w:val="none" w:sz="0" w:space="0" w:color="auto"/>
        <w:right w:val="none" w:sz="0" w:space="0" w:color="auto"/>
      </w:divBdr>
    </w:div>
    <w:div w:id="460541762">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77131911">
      <w:bodyDiv w:val="1"/>
      <w:marLeft w:val="0"/>
      <w:marRight w:val="0"/>
      <w:marTop w:val="0"/>
      <w:marBottom w:val="0"/>
      <w:divBdr>
        <w:top w:val="none" w:sz="0" w:space="0" w:color="auto"/>
        <w:left w:val="none" w:sz="0" w:space="0" w:color="auto"/>
        <w:bottom w:val="none" w:sz="0" w:space="0" w:color="auto"/>
        <w:right w:val="none" w:sz="0" w:space="0" w:color="auto"/>
      </w:divBdr>
    </w:div>
    <w:div w:id="581645412">
      <w:bodyDiv w:val="1"/>
      <w:marLeft w:val="0"/>
      <w:marRight w:val="0"/>
      <w:marTop w:val="0"/>
      <w:marBottom w:val="0"/>
      <w:divBdr>
        <w:top w:val="none" w:sz="0" w:space="0" w:color="auto"/>
        <w:left w:val="none" w:sz="0" w:space="0" w:color="auto"/>
        <w:bottom w:val="none" w:sz="0" w:space="0" w:color="auto"/>
        <w:right w:val="none" w:sz="0" w:space="0" w:color="auto"/>
      </w:divBdr>
    </w:div>
    <w:div w:id="585386266">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12634725">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4818804">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74965806">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79550885">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15619841">
      <w:bodyDiv w:val="1"/>
      <w:marLeft w:val="0"/>
      <w:marRight w:val="0"/>
      <w:marTop w:val="0"/>
      <w:marBottom w:val="0"/>
      <w:divBdr>
        <w:top w:val="none" w:sz="0" w:space="0" w:color="auto"/>
        <w:left w:val="none" w:sz="0" w:space="0" w:color="auto"/>
        <w:bottom w:val="none" w:sz="0" w:space="0" w:color="auto"/>
        <w:right w:val="none" w:sz="0" w:space="0" w:color="auto"/>
      </w:divBdr>
    </w:div>
    <w:div w:id="719018243">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744567633">
      <w:bodyDiv w:val="1"/>
      <w:marLeft w:val="0"/>
      <w:marRight w:val="0"/>
      <w:marTop w:val="0"/>
      <w:marBottom w:val="0"/>
      <w:divBdr>
        <w:top w:val="none" w:sz="0" w:space="0" w:color="auto"/>
        <w:left w:val="none" w:sz="0" w:space="0" w:color="auto"/>
        <w:bottom w:val="none" w:sz="0" w:space="0" w:color="auto"/>
        <w:right w:val="none" w:sz="0" w:space="0" w:color="auto"/>
      </w:divBdr>
    </w:div>
    <w:div w:id="751127311">
      <w:bodyDiv w:val="1"/>
      <w:marLeft w:val="0"/>
      <w:marRight w:val="0"/>
      <w:marTop w:val="0"/>
      <w:marBottom w:val="0"/>
      <w:divBdr>
        <w:top w:val="none" w:sz="0" w:space="0" w:color="auto"/>
        <w:left w:val="none" w:sz="0" w:space="0" w:color="auto"/>
        <w:bottom w:val="none" w:sz="0" w:space="0" w:color="auto"/>
        <w:right w:val="none" w:sz="0" w:space="0" w:color="auto"/>
      </w:divBdr>
    </w:div>
    <w:div w:id="783503092">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20195254">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57235758">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906844953">
      <w:bodyDiv w:val="1"/>
      <w:marLeft w:val="0"/>
      <w:marRight w:val="0"/>
      <w:marTop w:val="0"/>
      <w:marBottom w:val="0"/>
      <w:divBdr>
        <w:top w:val="none" w:sz="0" w:space="0" w:color="auto"/>
        <w:left w:val="none" w:sz="0" w:space="0" w:color="auto"/>
        <w:bottom w:val="none" w:sz="0" w:space="0" w:color="auto"/>
        <w:right w:val="none" w:sz="0" w:space="0" w:color="auto"/>
      </w:divBdr>
    </w:div>
    <w:div w:id="914048797">
      <w:bodyDiv w:val="1"/>
      <w:marLeft w:val="0"/>
      <w:marRight w:val="0"/>
      <w:marTop w:val="0"/>
      <w:marBottom w:val="0"/>
      <w:divBdr>
        <w:top w:val="none" w:sz="0" w:space="0" w:color="auto"/>
        <w:left w:val="none" w:sz="0" w:space="0" w:color="auto"/>
        <w:bottom w:val="none" w:sz="0" w:space="0" w:color="auto"/>
        <w:right w:val="none" w:sz="0" w:space="0" w:color="auto"/>
      </w:divBdr>
    </w:div>
    <w:div w:id="918901089">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953559125">
      <w:bodyDiv w:val="1"/>
      <w:marLeft w:val="0"/>
      <w:marRight w:val="0"/>
      <w:marTop w:val="0"/>
      <w:marBottom w:val="0"/>
      <w:divBdr>
        <w:top w:val="none" w:sz="0" w:space="0" w:color="auto"/>
        <w:left w:val="none" w:sz="0" w:space="0" w:color="auto"/>
        <w:bottom w:val="none" w:sz="0" w:space="0" w:color="auto"/>
        <w:right w:val="none" w:sz="0" w:space="0" w:color="auto"/>
      </w:divBdr>
    </w:div>
    <w:div w:id="982586595">
      <w:bodyDiv w:val="1"/>
      <w:marLeft w:val="0"/>
      <w:marRight w:val="0"/>
      <w:marTop w:val="0"/>
      <w:marBottom w:val="0"/>
      <w:divBdr>
        <w:top w:val="none" w:sz="0" w:space="0" w:color="auto"/>
        <w:left w:val="none" w:sz="0" w:space="0" w:color="auto"/>
        <w:bottom w:val="none" w:sz="0" w:space="0" w:color="auto"/>
        <w:right w:val="none" w:sz="0" w:space="0" w:color="auto"/>
      </w:divBdr>
    </w:div>
    <w:div w:id="985087643">
      <w:bodyDiv w:val="1"/>
      <w:marLeft w:val="0"/>
      <w:marRight w:val="0"/>
      <w:marTop w:val="0"/>
      <w:marBottom w:val="0"/>
      <w:divBdr>
        <w:top w:val="none" w:sz="0" w:space="0" w:color="auto"/>
        <w:left w:val="none" w:sz="0" w:space="0" w:color="auto"/>
        <w:bottom w:val="none" w:sz="0" w:space="0" w:color="auto"/>
        <w:right w:val="none" w:sz="0" w:space="0" w:color="auto"/>
      </w:divBdr>
    </w:div>
    <w:div w:id="995958445">
      <w:bodyDiv w:val="1"/>
      <w:marLeft w:val="0"/>
      <w:marRight w:val="0"/>
      <w:marTop w:val="0"/>
      <w:marBottom w:val="0"/>
      <w:divBdr>
        <w:top w:val="none" w:sz="0" w:space="0" w:color="auto"/>
        <w:left w:val="none" w:sz="0" w:space="0" w:color="auto"/>
        <w:bottom w:val="none" w:sz="0" w:space="0" w:color="auto"/>
        <w:right w:val="none" w:sz="0" w:space="0" w:color="auto"/>
      </w:divBdr>
    </w:div>
    <w:div w:id="1003511548">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042560383">
      <w:bodyDiv w:val="1"/>
      <w:marLeft w:val="0"/>
      <w:marRight w:val="0"/>
      <w:marTop w:val="0"/>
      <w:marBottom w:val="0"/>
      <w:divBdr>
        <w:top w:val="none" w:sz="0" w:space="0" w:color="auto"/>
        <w:left w:val="none" w:sz="0" w:space="0" w:color="auto"/>
        <w:bottom w:val="none" w:sz="0" w:space="0" w:color="auto"/>
        <w:right w:val="none" w:sz="0" w:space="0" w:color="auto"/>
      </w:divBdr>
    </w:div>
    <w:div w:id="1085372799">
      <w:bodyDiv w:val="1"/>
      <w:marLeft w:val="0"/>
      <w:marRight w:val="0"/>
      <w:marTop w:val="0"/>
      <w:marBottom w:val="0"/>
      <w:divBdr>
        <w:top w:val="none" w:sz="0" w:space="0" w:color="auto"/>
        <w:left w:val="none" w:sz="0" w:space="0" w:color="auto"/>
        <w:bottom w:val="none" w:sz="0" w:space="0" w:color="auto"/>
        <w:right w:val="none" w:sz="0" w:space="0" w:color="auto"/>
      </w:divBdr>
    </w:div>
    <w:div w:id="1109471285">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76001136">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11578722">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39369192">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267805318">
      <w:bodyDiv w:val="1"/>
      <w:marLeft w:val="0"/>
      <w:marRight w:val="0"/>
      <w:marTop w:val="0"/>
      <w:marBottom w:val="0"/>
      <w:divBdr>
        <w:top w:val="none" w:sz="0" w:space="0" w:color="auto"/>
        <w:left w:val="none" w:sz="0" w:space="0" w:color="auto"/>
        <w:bottom w:val="none" w:sz="0" w:space="0" w:color="auto"/>
        <w:right w:val="none" w:sz="0" w:space="0" w:color="auto"/>
      </w:divBdr>
    </w:div>
    <w:div w:id="1268926863">
      <w:bodyDiv w:val="1"/>
      <w:marLeft w:val="0"/>
      <w:marRight w:val="0"/>
      <w:marTop w:val="0"/>
      <w:marBottom w:val="0"/>
      <w:divBdr>
        <w:top w:val="none" w:sz="0" w:space="0" w:color="auto"/>
        <w:left w:val="none" w:sz="0" w:space="0" w:color="auto"/>
        <w:bottom w:val="none" w:sz="0" w:space="0" w:color="auto"/>
        <w:right w:val="none" w:sz="0" w:space="0" w:color="auto"/>
      </w:divBdr>
    </w:div>
    <w:div w:id="1299843216">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347977118">
      <w:bodyDiv w:val="1"/>
      <w:marLeft w:val="0"/>
      <w:marRight w:val="0"/>
      <w:marTop w:val="0"/>
      <w:marBottom w:val="0"/>
      <w:divBdr>
        <w:top w:val="none" w:sz="0" w:space="0" w:color="auto"/>
        <w:left w:val="none" w:sz="0" w:space="0" w:color="auto"/>
        <w:bottom w:val="none" w:sz="0" w:space="0" w:color="auto"/>
        <w:right w:val="none" w:sz="0" w:space="0" w:color="auto"/>
      </w:divBdr>
    </w:div>
    <w:div w:id="139751218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09421470">
      <w:bodyDiv w:val="1"/>
      <w:marLeft w:val="0"/>
      <w:marRight w:val="0"/>
      <w:marTop w:val="0"/>
      <w:marBottom w:val="0"/>
      <w:divBdr>
        <w:top w:val="none" w:sz="0" w:space="0" w:color="auto"/>
        <w:left w:val="none" w:sz="0" w:space="0" w:color="auto"/>
        <w:bottom w:val="none" w:sz="0" w:space="0" w:color="auto"/>
        <w:right w:val="none" w:sz="0" w:space="0" w:color="auto"/>
      </w:divBdr>
    </w:div>
    <w:div w:id="1413743030">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62917640">
      <w:bodyDiv w:val="1"/>
      <w:marLeft w:val="0"/>
      <w:marRight w:val="0"/>
      <w:marTop w:val="0"/>
      <w:marBottom w:val="0"/>
      <w:divBdr>
        <w:top w:val="none" w:sz="0" w:space="0" w:color="auto"/>
        <w:left w:val="none" w:sz="0" w:space="0" w:color="auto"/>
        <w:bottom w:val="none" w:sz="0" w:space="0" w:color="auto"/>
        <w:right w:val="none" w:sz="0" w:space="0" w:color="auto"/>
      </w:divBdr>
    </w:div>
    <w:div w:id="1468083577">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67908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493182477">
      <w:bodyDiv w:val="1"/>
      <w:marLeft w:val="0"/>
      <w:marRight w:val="0"/>
      <w:marTop w:val="0"/>
      <w:marBottom w:val="0"/>
      <w:divBdr>
        <w:top w:val="none" w:sz="0" w:space="0" w:color="auto"/>
        <w:left w:val="none" w:sz="0" w:space="0" w:color="auto"/>
        <w:bottom w:val="none" w:sz="0" w:space="0" w:color="auto"/>
        <w:right w:val="none" w:sz="0" w:space="0" w:color="auto"/>
      </w:divBdr>
    </w:div>
    <w:div w:id="1524439681">
      <w:bodyDiv w:val="1"/>
      <w:marLeft w:val="0"/>
      <w:marRight w:val="0"/>
      <w:marTop w:val="0"/>
      <w:marBottom w:val="0"/>
      <w:divBdr>
        <w:top w:val="none" w:sz="0" w:space="0" w:color="auto"/>
        <w:left w:val="none" w:sz="0" w:space="0" w:color="auto"/>
        <w:bottom w:val="none" w:sz="0" w:space="0" w:color="auto"/>
        <w:right w:val="none" w:sz="0" w:space="0" w:color="auto"/>
      </w:divBdr>
    </w:div>
    <w:div w:id="1538272463">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78322020">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50331263">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695811389">
      <w:bodyDiv w:val="1"/>
      <w:marLeft w:val="0"/>
      <w:marRight w:val="0"/>
      <w:marTop w:val="0"/>
      <w:marBottom w:val="0"/>
      <w:divBdr>
        <w:top w:val="none" w:sz="0" w:space="0" w:color="auto"/>
        <w:left w:val="none" w:sz="0" w:space="0" w:color="auto"/>
        <w:bottom w:val="none" w:sz="0" w:space="0" w:color="auto"/>
        <w:right w:val="none" w:sz="0" w:space="0" w:color="auto"/>
      </w:divBdr>
    </w:div>
    <w:div w:id="1702322104">
      <w:bodyDiv w:val="1"/>
      <w:marLeft w:val="0"/>
      <w:marRight w:val="0"/>
      <w:marTop w:val="0"/>
      <w:marBottom w:val="0"/>
      <w:divBdr>
        <w:top w:val="none" w:sz="0" w:space="0" w:color="auto"/>
        <w:left w:val="none" w:sz="0" w:space="0" w:color="auto"/>
        <w:bottom w:val="none" w:sz="0" w:space="0" w:color="auto"/>
        <w:right w:val="none" w:sz="0" w:space="0" w:color="auto"/>
      </w:divBdr>
    </w:div>
    <w:div w:id="1721395451">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49306509">
      <w:bodyDiv w:val="1"/>
      <w:marLeft w:val="0"/>
      <w:marRight w:val="0"/>
      <w:marTop w:val="0"/>
      <w:marBottom w:val="0"/>
      <w:divBdr>
        <w:top w:val="none" w:sz="0" w:space="0" w:color="auto"/>
        <w:left w:val="none" w:sz="0" w:space="0" w:color="auto"/>
        <w:bottom w:val="none" w:sz="0" w:space="0" w:color="auto"/>
        <w:right w:val="none" w:sz="0" w:space="0" w:color="auto"/>
      </w:divBdr>
    </w:div>
    <w:div w:id="1762407036">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84567260">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06118784">
      <w:bodyDiv w:val="1"/>
      <w:marLeft w:val="0"/>
      <w:marRight w:val="0"/>
      <w:marTop w:val="0"/>
      <w:marBottom w:val="0"/>
      <w:divBdr>
        <w:top w:val="none" w:sz="0" w:space="0" w:color="auto"/>
        <w:left w:val="none" w:sz="0" w:space="0" w:color="auto"/>
        <w:bottom w:val="none" w:sz="0" w:space="0" w:color="auto"/>
        <w:right w:val="none" w:sz="0" w:space="0" w:color="auto"/>
      </w:divBdr>
    </w:div>
    <w:div w:id="1812475305">
      <w:bodyDiv w:val="1"/>
      <w:marLeft w:val="0"/>
      <w:marRight w:val="0"/>
      <w:marTop w:val="0"/>
      <w:marBottom w:val="0"/>
      <w:divBdr>
        <w:top w:val="none" w:sz="0" w:space="0" w:color="auto"/>
        <w:left w:val="none" w:sz="0" w:space="0" w:color="auto"/>
        <w:bottom w:val="none" w:sz="0" w:space="0" w:color="auto"/>
        <w:right w:val="none" w:sz="0" w:space="0" w:color="auto"/>
      </w:divBdr>
    </w:div>
    <w:div w:id="1837071651">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890649899">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65885935">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89043606">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15841739">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23626688">
      <w:bodyDiv w:val="1"/>
      <w:marLeft w:val="0"/>
      <w:marRight w:val="0"/>
      <w:marTop w:val="0"/>
      <w:marBottom w:val="0"/>
      <w:divBdr>
        <w:top w:val="none" w:sz="0" w:space="0" w:color="auto"/>
        <w:left w:val="none" w:sz="0" w:space="0" w:color="auto"/>
        <w:bottom w:val="none" w:sz="0" w:space="0" w:color="auto"/>
        <w:right w:val="none" w:sz="0" w:space="0" w:color="auto"/>
      </w:divBdr>
    </w:div>
    <w:div w:id="2036689609">
      <w:bodyDiv w:val="1"/>
      <w:marLeft w:val="0"/>
      <w:marRight w:val="0"/>
      <w:marTop w:val="0"/>
      <w:marBottom w:val="0"/>
      <w:divBdr>
        <w:top w:val="none" w:sz="0" w:space="0" w:color="auto"/>
        <w:left w:val="none" w:sz="0" w:space="0" w:color="auto"/>
        <w:bottom w:val="none" w:sz="0" w:space="0" w:color="auto"/>
        <w:right w:val="none" w:sz="0" w:space="0" w:color="auto"/>
      </w:divBdr>
    </w:div>
    <w:div w:id="2046325932">
      <w:bodyDiv w:val="1"/>
      <w:marLeft w:val="0"/>
      <w:marRight w:val="0"/>
      <w:marTop w:val="0"/>
      <w:marBottom w:val="0"/>
      <w:divBdr>
        <w:top w:val="none" w:sz="0" w:space="0" w:color="auto"/>
        <w:left w:val="none" w:sz="0" w:space="0" w:color="auto"/>
        <w:bottom w:val="none" w:sz="0" w:space="0" w:color="auto"/>
        <w:right w:val="none" w:sz="0" w:space="0" w:color="auto"/>
      </w:divBdr>
    </w:div>
    <w:div w:id="2049722574">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 w:id="2114157316">
      <w:bodyDiv w:val="1"/>
      <w:marLeft w:val="0"/>
      <w:marRight w:val="0"/>
      <w:marTop w:val="0"/>
      <w:marBottom w:val="0"/>
      <w:divBdr>
        <w:top w:val="none" w:sz="0" w:space="0" w:color="auto"/>
        <w:left w:val="none" w:sz="0" w:space="0" w:color="auto"/>
        <w:bottom w:val="none" w:sz="0" w:space="0" w:color="auto"/>
        <w:right w:val="none" w:sz="0" w:space="0" w:color="auto"/>
      </w:divBdr>
    </w:div>
    <w:div w:id="2125268629">
      <w:bodyDiv w:val="1"/>
      <w:marLeft w:val="0"/>
      <w:marRight w:val="0"/>
      <w:marTop w:val="0"/>
      <w:marBottom w:val="0"/>
      <w:divBdr>
        <w:top w:val="none" w:sz="0" w:space="0" w:color="auto"/>
        <w:left w:val="none" w:sz="0" w:space="0" w:color="auto"/>
        <w:bottom w:val="none" w:sz="0" w:space="0" w:color="auto"/>
        <w:right w:val="none" w:sz="0" w:space="0" w:color="auto"/>
      </w:divBdr>
    </w:div>
    <w:div w:id="212973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iran-rp.ir/" TargetMode="External"/><Relationship Id="rId39" Type="http://schemas.openxmlformats.org/officeDocument/2006/relationships/image" Target="media/image22.jpeg"/><Relationship Id="rId21" Type="http://schemas.openxmlformats.org/officeDocument/2006/relationships/image" Target="media/image13.jpeg"/><Relationship Id="rId34" Type="http://schemas.openxmlformats.org/officeDocument/2006/relationships/hyperlink" Target="https://naslemana.com/2023/03/20/%da%86%d8%aa%d8%b1%db%8c-%d8%b2%db%8c%d8%b1-%d8%a8%d8%a7%d8%b1%d8%a7%d9%86-%d8%ae%d8%af%d9%85%d8%a7%d8%aa-%d8%b3%d8%a7%d8%b2%d9%85%d8%a7%d9%86-%d8%a8%d9%87%d8%b2%db%8c%d8%b3%d8%aa%db%8c-%d8%a8%d8%b1/" TargetMode="External"/><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thkicker.ai/" TargetMode="External"/><Relationship Id="rId29" Type="http://schemas.openxmlformats.org/officeDocument/2006/relationships/hyperlink" Target="https://naslemana.com/2023/06/21/%da%af%d8%b1%d9%85%d8%a7%db%8c-%d8%a7%d9%84%da%a9%d8%aa%d8%b1%db%8c%d8%b3%db%8c%d8%aa%d9%87-%d8%af%d8%b1-%d8%b9%d8%b6%d9%84%d8%a7%d8%aa-%db%8c%d8%ae%d8%b2%d8%af%d9%87-%d8%a2%d8%b4%d9%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naslemana.com/2023/12/21/%d9%87%d9%85%d8%b3%d8%b1%d8%a7%db%8c%db%8c-%d9%86%d9%87%d9%86%da%af%d9%87%d8%a7-%d8%af%d8%b1-%d9%85%db%8c%d8%a7%d9%86-%d8%a2%d8%a8%d9%87%d8%a7%db%8c-%d8%a2%d9%84%d9%88%d8%af%d9%87/"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naslemana.com/2023/07/19/%D8%B3%D8%A7%DB%8C%D9%87-%D8%A7%D8%A8%D8%B1-%D8%AF%D8%B1-%D8%AA%D9%84%D8%A7%D8%B7%D9%85-%DA%AF%D8%B1%D9%85%D8%A7-%D8%A2%D8%B4%D9%86%D8%A7%DB%8C%DB%8C-%D8%A8%D8%A7-%D9%86%D8%B1%D9%85%D8%A7/" TargetMode="Externa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naslemana.com/2023/10/22/%D8%A7%D8%AA%D8%AD%D8%A7%D8%AF-%D9%85%D9%88%D8%B1%DA%86%D9%87%D9%87%D8%A7-%D8%AF%D8%B1-%D8%A8%D8%B1%D8%A7%D8%A8%D8%B1-%D8%B3%DB%8C%D9%84%D8%A7%D8%A8-%D9%86%D9%82%D8%B4-%D9%85%D9%87%D8%A7/" TargetMode="External"/><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gif"/><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naslemana.com/2022/11/21/%D9%88%D8%A7%D9%84%D8%AF%DB%8C%D9%86-%D8%A8%D8%A7-%D8%A2%D8%B3%DB%8C%D8%A8-%D8%A8%DB%8C%D9%86%D8%A7%DB%8C%DB%8C-%D9%88-%D9%85%D8%AF%DB%8C%D8%B1%DB%8C%D8%AA-%D8%A7%D9%85%D9%88%D8%B1-%D8%AA%D8%AD%D8%B5/" TargetMode="External"/><Relationship Id="rId35" Type="http://schemas.openxmlformats.org/officeDocument/2006/relationships/hyperlink" Target="https://naslemana.com/2023/04/18/%d8%b1%d9%82%d8%b5-%d8%b4%d9%87%d8%a7%d8%a8-%d8%b3%d9%86%da%af%d9%87%d8%a7-%d8%af%d8%b1-%d8%b4%d8%a8-%da%a9%d9%88%db%8c%d8%b1-%d8%a2%d8%b4%d9%86%d8%a7%db%8c%db%8c-%d8%a8%d8%a7-%d8%aa%d8%b4/" TargetMode="External"/><Relationship Id="rId43"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hyperlink" Target="https://naslemana.com/2023/02/19/%d8%b3%d9%88%d8%b3%d9%88%db%8c-%d9%81%d8%a7%d9%86%d9%88%d8%b3-%d8%af%d8%b1%db%8c%d8%a7%db%8c%db%8c-%d8%af%d8%b1-%d9%85%d9%87-%d8%ae%d8%af%d9%85%d8%a7%d8%aa-%d8%b3%d8%a7%d8%b2%d9%85%d8%a7%d9%86-%d8%a2/" TargetMode="External"/><Relationship Id="rId38" Type="http://schemas.openxmlformats.org/officeDocument/2006/relationships/image" Target="media/image21.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2248</TotalTime>
  <Pages>45</Pages>
  <Words>14338</Words>
  <Characters>81727</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LENOVO</cp:lastModifiedBy>
  <cp:revision>153</cp:revision>
  <cp:lastPrinted>2024-03-16T09:23:00Z</cp:lastPrinted>
  <dcterms:created xsi:type="dcterms:W3CDTF">2023-09-19T16:23:00Z</dcterms:created>
  <dcterms:modified xsi:type="dcterms:W3CDTF">2024-03-18T21:54:00Z</dcterms:modified>
</cp:coreProperties>
</file>