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E4895" w14:textId="0FBD87AC" w:rsidR="0060447A" w:rsidRPr="00DB4569" w:rsidRDefault="004A42FD" w:rsidP="00B925A3">
      <w:pPr>
        <w:pStyle w:val="NormalWeb"/>
        <w:shd w:val="clear" w:color="auto" w:fill="FFFFFF" w:themeFill="background1"/>
        <w:rPr>
          <w:rFonts w:cs="B Mitra"/>
          <w:color w:val="000000" w:themeColor="text1"/>
          <w:sz w:val="28"/>
          <w:szCs w:val="28"/>
        </w:rPr>
      </w:pPr>
      <w:r w:rsidRPr="00DB4569">
        <w:rPr>
          <w:noProof/>
          <w:color w:val="000000" w:themeColor="text1"/>
        </w:rPr>
        <w:drawing>
          <wp:inline distT="0" distB="0" distL="0" distR="0" wp14:anchorId="61B10D6B" wp14:editId="380DD90C">
            <wp:extent cx="7559040" cy="10690860"/>
            <wp:effectExtent l="0" t="0" r="3810" b="0"/>
            <wp:docPr id="1746890463" name="Picture 1" descr="روی جلد شماره ۳۲ نسل مانا با تصویری از کتاب دائره‌المعارف نابینایان و برخی عناوین مطالب این شمار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90463" name="Picture 1" descr="روی جلد شماره ۳۲ نسل مانا با تصویری از کتاب دائره‌المعارف نابینایان و برخی عناوین مطالب این شمار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p w14:paraId="47008B67" w14:textId="77777777" w:rsidR="00B13FB3" w:rsidRPr="00DB4569" w:rsidRDefault="00B13FB3" w:rsidP="00B925A3">
      <w:pPr>
        <w:shd w:val="clear" w:color="auto" w:fill="FFFFFF" w:themeFill="background1"/>
        <w:bidi/>
        <w:spacing w:line="240" w:lineRule="auto"/>
        <w:rPr>
          <w:rFonts w:cs="B Mitra"/>
          <w:color w:val="000000" w:themeColor="text1"/>
          <w:sz w:val="28"/>
          <w:szCs w:val="28"/>
          <w:rtl/>
        </w:rPr>
        <w:sectPr w:rsidR="00B13FB3" w:rsidRPr="00DB4569" w:rsidSect="00876ED2">
          <w:pgSz w:w="11906" w:h="16838" w:code="9"/>
          <w:pgMar w:top="0" w:right="0" w:bottom="0" w:left="0" w:header="0" w:footer="0" w:gutter="0"/>
          <w:cols w:space="720"/>
          <w:docGrid w:linePitch="360"/>
        </w:sectPr>
      </w:pPr>
    </w:p>
    <w:sdt>
      <w:sdtPr>
        <w:rPr>
          <w:rFonts w:asciiTheme="minorHAnsi" w:eastAsiaTheme="minorHAnsi" w:hAnsiTheme="minorHAnsi" w:cs="B Mitra"/>
          <w:color w:val="000000" w:themeColor="text1"/>
          <w:sz w:val="28"/>
          <w:szCs w:val="28"/>
          <w:rtl/>
        </w:rPr>
        <w:id w:val="1328486577"/>
        <w:docPartObj>
          <w:docPartGallery w:val="Table of Contents"/>
          <w:docPartUnique/>
        </w:docPartObj>
      </w:sdtPr>
      <w:sdtEndPr>
        <w:rPr>
          <w:b/>
          <w:bCs/>
          <w:noProof/>
          <w:rtl w:val="0"/>
        </w:rPr>
      </w:sdtEndPr>
      <w:sdtContent>
        <w:bookmarkStart w:id="0" w:name="_Toc153911061" w:displacedByCustomXml="prev"/>
        <w:p w14:paraId="184CC3F4" w14:textId="77777777" w:rsidR="008D0634" w:rsidRDefault="008D0634" w:rsidP="00B925A3">
          <w:pPr>
            <w:pStyle w:val="TOCHeading"/>
            <w:shd w:val="clear" w:color="auto" w:fill="FFFFFF" w:themeFill="background1"/>
            <w:bidi/>
            <w:spacing w:line="240" w:lineRule="auto"/>
            <w:rPr>
              <w:rFonts w:asciiTheme="minorHAnsi" w:eastAsiaTheme="minorHAnsi" w:hAnsiTheme="minorHAnsi" w:cs="B Mitra"/>
              <w:color w:val="000000" w:themeColor="text1"/>
              <w:sz w:val="28"/>
              <w:szCs w:val="28"/>
              <w:rtl/>
            </w:rPr>
            <w:sectPr w:rsidR="008D0634" w:rsidSect="00876ED2">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0C97F600" w14:textId="4DD8F6B2" w:rsidR="00B13511" w:rsidRPr="00DB4569" w:rsidRDefault="009E56EF" w:rsidP="00B925A3">
          <w:pPr>
            <w:pStyle w:val="TOCHeading"/>
            <w:shd w:val="clear" w:color="auto" w:fill="FFFFFF" w:themeFill="background1"/>
            <w:bidi/>
            <w:spacing w:line="240" w:lineRule="auto"/>
            <w:rPr>
              <w:rStyle w:val="Heading1Char"/>
              <w:rFonts w:cs="B Mitra"/>
              <w:b/>
              <w:bCs/>
              <w:color w:val="000000" w:themeColor="text1"/>
            </w:rPr>
          </w:pPr>
          <w:r w:rsidRPr="00DB4569">
            <w:rPr>
              <w:rStyle w:val="Heading1Char"/>
              <w:rFonts w:cs="B Mitra" w:hint="cs"/>
              <w:b/>
              <w:bCs/>
              <w:color w:val="000000" w:themeColor="text1"/>
              <w:rtl/>
            </w:rPr>
            <w:t>فهرست</w:t>
          </w:r>
          <w:bookmarkEnd w:id="0"/>
        </w:p>
        <w:p w14:paraId="04126E55" w14:textId="0CD02970" w:rsidR="007F1B0E" w:rsidRPr="00DB4569" w:rsidRDefault="00921E3F">
          <w:pPr>
            <w:pStyle w:val="TOC2"/>
            <w:rPr>
              <w:rFonts w:eastAsiaTheme="minorEastAsia"/>
              <w:b w:val="0"/>
              <w:bCs w:val="0"/>
              <w:color w:val="000000" w:themeColor="text1"/>
              <w:kern w:val="2"/>
              <w:sz w:val="24"/>
              <w:szCs w:val="24"/>
              <w:rtl/>
              <w:lang w:bidi="ar-SA"/>
              <w14:ligatures w14:val="standardContextual"/>
            </w:rPr>
          </w:pPr>
          <w:r w:rsidRPr="00DB4569">
            <w:rPr>
              <w:b w:val="0"/>
              <w:bCs w:val="0"/>
              <w:noProof w:val="0"/>
              <w:color w:val="000000" w:themeColor="text1"/>
              <w:sz w:val="24"/>
              <w:szCs w:val="24"/>
            </w:rPr>
            <w:fldChar w:fldCharType="begin"/>
          </w:r>
          <w:r w:rsidRPr="00DB4569">
            <w:rPr>
              <w:b w:val="0"/>
              <w:bCs w:val="0"/>
              <w:color w:val="000000" w:themeColor="text1"/>
              <w:sz w:val="24"/>
              <w:szCs w:val="24"/>
            </w:rPr>
            <w:instrText xml:space="preserve"> TOC \o "1-3" \h \z \u </w:instrText>
          </w:r>
          <w:r w:rsidRPr="00DB4569">
            <w:rPr>
              <w:b w:val="0"/>
              <w:bCs w:val="0"/>
              <w:noProof w:val="0"/>
              <w:color w:val="000000" w:themeColor="text1"/>
              <w:sz w:val="24"/>
              <w:szCs w:val="24"/>
            </w:rPr>
            <w:fldChar w:fldCharType="separate"/>
          </w:r>
          <w:hyperlink w:anchor="_Toc175049155" w:history="1">
            <w:r w:rsidR="007F1B0E" w:rsidRPr="00DB4569">
              <w:rPr>
                <w:rStyle w:val="Hyperlink"/>
                <w:color w:val="000000" w:themeColor="text1"/>
                <w:sz w:val="24"/>
                <w:szCs w:val="24"/>
                <w:rtl/>
              </w:rPr>
              <w:t>نگاه</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به وضع</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ت</w:t>
            </w:r>
            <w:r w:rsidR="007F1B0E" w:rsidRPr="00DB4569">
              <w:rPr>
                <w:rStyle w:val="Hyperlink"/>
                <w:color w:val="000000" w:themeColor="text1"/>
                <w:sz w:val="24"/>
                <w:szCs w:val="24"/>
                <w:rtl/>
              </w:rPr>
              <w:t xml:space="preserve"> رشته‌ها</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اعزام</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به پارالمپ</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ک</w:t>
            </w:r>
            <w:r w:rsidR="007F1B0E" w:rsidRPr="00DB4569">
              <w:rPr>
                <w:rStyle w:val="Hyperlink"/>
                <w:color w:val="000000" w:themeColor="text1"/>
                <w:sz w:val="24"/>
                <w:szCs w:val="24"/>
                <w:rtl/>
              </w:rPr>
              <w:t xml:space="preserve"> پار</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س</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Toc175049155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w:t>
            </w:r>
            <w:r w:rsidR="007F1B0E" w:rsidRPr="00DB4569">
              <w:rPr>
                <w:webHidden/>
                <w:color w:val="000000" w:themeColor="text1"/>
                <w:sz w:val="24"/>
                <w:szCs w:val="24"/>
                <w:rtl/>
              </w:rPr>
              <w:fldChar w:fldCharType="end"/>
            </w:r>
          </w:hyperlink>
        </w:p>
        <w:p w14:paraId="406F4BC0" w14:textId="49D9AD5D"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65" w:history="1">
            <w:r w:rsidR="007F1B0E" w:rsidRPr="00DB4569">
              <w:rPr>
                <w:rStyle w:val="Hyperlink"/>
                <w:color w:val="000000" w:themeColor="text1"/>
                <w:sz w:val="24"/>
                <w:szCs w:val="24"/>
                <w:rtl/>
              </w:rPr>
              <w:t>گزارش عملکرد انجمن ناب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ان</w:t>
            </w:r>
            <w:r w:rsidR="007F1B0E" w:rsidRPr="00DB4569">
              <w:rPr>
                <w:rStyle w:val="Hyperlink"/>
                <w:color w:val="000000" w:themeColor="text1"/>
                <w:sz w:val="24"/>
                <w:szCs w:val="24"/>
                <w:rtl/>
              </w:rPr>
              <w:t xml:space="preserve"> ا</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ران</w:t>
            </w:r>
            <w:r w:rsidR="007F1B0E" w:rsidRPr="00DB4569">
              <w:rPr>
                <w:rStyle w:val="Hyperlink"/>
                <w:color w:val="000000" w:themeColor="text1"/>
                <w:sz w:val="24"/>
                <w:szCs w:val="24"/>
                <w:rtl/>
              </w:rPr>
              <w:t xml:space="preserve"> (مرداد ۱۴۰۳</w:t>
            </w:r>
            <w:r w:rsidR="007F1B0E" w:rsidRPr="00DB4569">
              <w:rPr>
                <w:rStyle w:val="Hyperlink"/>
                <w:color w:val="000000" w:themeColor="text1"/>
                <w:sz w:val="24"/>
                <w:szCs w:val="24"/>
              </w:rPr>
              <w:t>(</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Toc175049165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7</w:t>
            </w:r>
            <w:r w:rsidR="007F1B0E" w:rsidRPr="00DB4569">
              <w:rPr>
                <w:webHidden/>
                <w:color w:val="000000" w:themeColor="text1"/>
                <w:sz w:val="24"/>
                <w:szCs w:val="24"/>
                <w:rtl/>
              </w:rPr>
              <w:fldChar w:fldCharType="end"/>
            </w:r>
          </w:hyperlink>
        </w:p>
        <w:p w14:paraId="08B9D261" w14:textId="10F49964"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66" w:history="1">
            <w:r w:rsidR="007F1B0E" w:rsidRPr="00DB4569">
              <w:rPr>
                <w:rStyle w:val="Hyperlink"/>
                <w:color w:val="000000" w:themeColor="text1"/>
                <w:sz w:val="24"/>
                <w:szCs w:val="24"/>
                <w:rtl/>
              </w:rPr>
              <w:t>پ</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شخوان</w:t>
            </w:r>
            <w:r w:rsidR="007F1B0E" w:rsidRPr="00DB4569">
              <w:rPr>
                <w:rStyle w:val="Hyperlink"/>
                <w:color w:val="000000" w:themeColor="text1"/>
                <w:sz w:val="24"/>
                <w:szCs w:val="24"/>
                <w:rtl/>
              </w:rPr>
              <w:t>: مرور</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بر پادکست‌ها و نشر</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ات</w:t>
            </w:r>
            <w:r w:rsidR="007F1B0E" w:rsidRPr="00DB4569">
              <w:rPr>
                <w:rStyle w:val="Hyperlink"/>
                <w:color w:val="000000" w:themeColor="text1"/>
                <w:sz w:val="24"/>
                <w:szCs w:val="24"/>
                <w:rtl/>
              </w:rPr>
              <w:t xml:space="preserve"> انگل</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س</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زبان و</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ژه</w:t>
            </w:r>
            <w:r w:rsidR="007F1B0E" w:rsidRPr="00DB4569">
              <w:rPr>
                <w:rStyle w:val="Hyperlink"/>
                <w:color w:val="000000" w:themeColor="text1"/>
                <w:sz w:val="24"/>
                <w:szCs w:val="24"/>
                <w:rtl/>
              </w:rPr>
              <w:t xml:space="preserve"> افراد با آس</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ب</w:t>
            </w:r>
            <w:r w:rsidR="007F1B0E" w:rsidRPr="00DB4569">
              <w:rPr>
                <w:rStyle w:val="Hyperlink"/>
                <w:color w:val="000000" w:themeColor="text1"/>
                <w:sz w:val="24"/>
                <w:szCs w:val="24"/>
                <w:rtl/>
              </w:rPr>
              <w:t xml:space="preserve"> 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w:t>
            </w:r>
            <w:r w:rsidR="007F1B0E" w:rsidRPr="00DB4569">
              <w:rPr>
                <w:rStyle w:val="Hyperlink"/>
                <w:rFonts w:hint="cs"/>
                <w:color w:val="000000" w:themeColor="text1"/>
                <w:sz w:val="24"/>
                <w:szCs w:val="24"/>
                <w:rtl/>
              </w:rPr>
              <w:t>یی</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Toc175049166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9</w:t>
            </w:r>
            <w:r w:rsidR="007F1B0E" w:rsidRPr="00DB4569">
              <w:rPr>
                <w:webHidden/>
                <w:color w:val="000000" w:themeColor="text1"/>
                <w:sz w:val="24"/>
                <w:szCs w:val="24"/>
                <w:rtl/>
              </w:rPr>
              <w:fldChar w:fldCharType="end"/>
            </w:r>
          </w:hyperlink>
        </w:p>
        <w:p w14:paraId="0F3496DB" w14:textId="66EB0213"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70" w:history="1">
            <w:r w:rsidR="007F1B0E" w:rsidRPr="00DB4569">
              <w:rPr>
                <w:rStyle w:val="Hyperlink"/>
                <w:color w:val="000000" w:themeColor="text1"/>
                <w:sz w:val="24"/>
                <w:szCs w:val="24"/>
                <w:rtl/>
              </w:rPr>
              <w:t>موضوع انشا: م</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خواه</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د</w:t>
            </w:r>
            <w:r w:rsidR="007F1B0E" w:rsidRPr="00DB4569">
              <w:rPr>
                <w:rStyle w:val="Hyperlink"/>
                <w:color w:val="000000" w:themeColor="text1"/>
                <w:sz w:val="24"/>
                <w:szCs w:val="24"/>
                <w:rtl/>
              </w:rPr>
              <w:t xml:space="preserve"> در آ</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نده</w:t>
            </w:r>
            <w:r w:rsidR="007F1B0E" w:rsidRPr="00DB4569">
              <w:rPr>
                <w:rStyle w:val="Hyperlink"/>
                <w:color w:val="000000" w:themeColor="text1"/>
                <w:sz w:val="24"/>
                <w:szCs w:val="24"/>
                <w:rtl/>
              </w:rPr>
              <w:t xml:space="preserve"> چه کاره شو</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د؟</w:t>
            </w:r>
            <w:r w:rsidR="007F1B0E" w:rsidRPr="00DB4569">
              <w:rPr>
                <w:rStyle w:val="Hyperlink"/>
                <w:color w:val="000000" w:themeColor="text1"/>
                <w:sz w:val="24"/>
                <w:szCs w:val="24"/>
                <w:rtl/>
              </w:rPr>
              <w:t xml:space="preserve"> (بخش دوم)</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Toc175049170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13</w:t>
            </w:r>
            <w:r w:rsidR="007F1B0E" w:rsidRPr="00DB4569">
              <w:rPr>
                <w:webHidden/>
                <w:color w:val="000000" w:themeColor="text1"/>
                <w:sz w:val="24"/>
                <w:szCs w:val="24"/>
                <w:rtl/>
              </w:rPr>
              <w:fldChar w:fldCharType="end"/>
            </w:r>
          </w:hyperlink>
        </w:p>
        <w:p w14:paraId="6F8C0880" w14:textId="0E3E70A0"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71" w:history="1">
            <w:r w:rsidR="007F1B0E" w:rsidRPr="00DB4569">
              <w:rPr>
                <w:rStyle w:val="Hyperlink"/>
                <w:color w:val="000000" w:themeColor="text1"/>
                <w:sz w:val="24"/>
                <w:szCs w:val="24"/>
                <w:rtl/>
              </w:rPr>
              <w:t>تعامل در م</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همان</w:t>
            </w:r>
            <w:r w:rsidR="007F1B0E" w:rsidRPr="00DB4569">
              <w:rPr>
                <w:rStyle w:val="Hyperlink"/>
                <w:rFonts w:hint="cs"/>
                <w:color w:val="000000" w:themeColor="text1"/>
                <w:sz w:val="24"/>
                <w:szCs w:val="24"/>
                <w:rtl/>
              </w:rPr>
              <w:t>ی</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Toc175049171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15</w:t>
            </w:r>
            <w:r w:rsidR="007F1B0E" w:rsidRPr="00DB4569">
              <w:rPr>
                <w:webHidden/>
                <w:color w:val="000000" w:themeColor="text1"/>
                <w:sz w:val="24"/>
                <w:szCs w:val="24"/>
                <w:rtl/>
              </w:rPr>
              <w:fldChar w:fldCharType="end"/>
            </w:r>
          </w:hyperlink>
        </w:p>
        <w:p w14:paraId="6A2F1880" w14:textId="602304D7"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72" w:history="1">
            <w:r w:rsidR="007F1B0E" w:rsidRPr="00DB4569">
              <w:rPr>
                <w:rStyle w:val="Hyperlink"/>
                <w:color w:val="000000" w:themeColor="text1"/>
                <w:sz w:val="24"/>
                <w:szCs w:val="24"/>
                <w:rtl/>
              </w:rPr>
              <w:t>نگاه</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کل</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به گوگل ورک اسپ</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س</w:t>
            </w:r>
            <w:r w:rsidR="007F1B0E" w:rsidRPr="00DB4569">
              <w:rPr>
                <w:rStyle w:val="Hyperlink"/>
                <w:color w:val="000000" w:themeColor="text1"/>
                <w:sz w:val="24"/>
                <w:szCs w:val="24"/>
                <w:rtl/>
              </w:rPr>
              <w:t xml:space="preserve"> و دسترس</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پذ</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ر</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آن</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Toc175049172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18</w:t>
            </w:r>
            <w:r w:rsidR="007F1B0E" w:rsidRPr="00DB4569">
              <w:rPr>
                <w:webHidden/>
                <w:color w:val="000000" w:themeColor="text1"/>
                <w:sz w:val="24"/>
                <w:szCs w:val="24"/>
                <w:rtl/>
              </w:rPr>
              <w:fldChar w:fldCharType="end"/>
            </w:r>
          </w:hyperlink>
        </w:p>
        <w:p w14:paraId="2BCBC609" w14:textId="3C343731"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73" w:history="1">
            <w:r w:rsidR="007F1B0E" w:rsidRPr="00DB4569">
              <w:rPr>
                <w:rStyle w:val="Hyperlink"/>
                <w:color w:val="000000" w:themeColor="text1"/>
                <w:sz w:val="24"/>
                <w:szCs w:val="24"/>
                <w:rtl/>
              </w:rPr>
              <w:t>تخلف شهردار</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تهران؛امکانات ورزش</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معلولان را اجاره م</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دهند</w:t>
            </w:r>
            <w:r w:rsidR="007F1B0E" w:rsidRPr="00DB4569">
              <w:rPr>
                <w:rStyle w:val="Hyperlink"/>
                <w:color w:val="000000" w:themeColor="text1"/>
                <w:sz w:val="24"/>
                <w:szCs w:val="24"/>
                <w:rtl/>
              </w:rPr>
              <w:t>/ ناب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ان</w:t>
            </w:r>
            <w:r w:rsidR="007F1B0E" w:rsidRPr="00DB4569">
              <w:rPr>
                <w:rStyle w:val="Hyperlink"/>
                <w:color w:val="000000" w:themeColor="text1"/>
                <w:sz w:val="24"/>
                <w:szCs w:val="24"/>
                <w:rtl/>
              </w:rPr>
              <w:t xml:space="preserve"> در مراکز ورزش</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پذ</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رش</w:t>
            </w:r>
            <w:r w:rsidR="007F1B0E" w:rsidRPr="00DB4569">
              <w:rPr>
                <w:rStyle w:val="Hyperlink"/>
                <w:color w:val="000000" w:themeColor="text1"/>
                <w:sz w:val="24"/>
                <w:szCs w:val="24"/>
                <w:rtl/>
              </w:rPr>
              <w:t xml:space="preserve"> نم</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شوند</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Toc175049173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21</w:t>
            </w:r>
            <w:r w:rsidR="007F1B0E" w:rsidRPr="00DB4569">
              <w:rPr>
                <w:webHidden/>
                <w:color w:val="000000" w:themeColor="text1"/>
                <w:sz w:val="24"/>
                <w:szCs w:val="24"/>
                <w:rtl/>
              </w:rPr>
              <w:fldChar w:fldCharType="end"/>
            </w:r>
          </w:hyperlink>
        </w:p>
        <w:p w14:paraId="0BC4E4B9" w14:textId="68098A5D"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87" w:history="1">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ک</w:t>
            </w:r>
            <w:r w:rsidR="007F1B0E" w:rsidRPr="00DB4569">
              <w:rPr>
                <w:rStyle w:val="Hyperlink"/>
                <w:color w:val="000000" w:themeColor="text1"/>
                <w:sz w:val="24"/>
                <w:szCs w:val="24"/>
                <w:rtl/>
              </w:rPr>
              <w:t xml:space="preserve"> گام تا اجاق: آم</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زه‌ا</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از استقلال، اعتماد و امن</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ت</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Toc175049187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26</w:t>
            </w:r>
            <w:r w:rsidR="007F1B0E" w:rsidRPr="00DB4569">
              <w:rPr>
                <w:webHidden/>
                <w:color w:val="000000" w:themeColor="text1"/>
                <w:sz w:val="24"/>
                <w:szCs w:val="24"/>
                <w:rtl/>
              </w:rPr>
              <w:fldChar w:fldCharType="end"/>
            </w:r>
          </w:hyperlink>
        </w:p>
        <w:p w14:paraId="1B8745EE" w14:textId="2C5D1F84"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88" w:history="1">
            <w:r w:rsidR="007F1B0E" w:rsidRPr="00DB4569">
              <w:rPr>
                <w:rStyle w:val="Hyperlink"/>
                <w:color w:val="000000" w:themeColor="text1"/>
                <w:sz w:val="24"/>
                <w:szCs w:val="24"/>
                <w:rtl/>
              </w:rPr>
              <w:t>ناب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نا‌مدار</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ا</w:t>
            </w:r>
            <w:r w:rsidR="007F1B0E" w:rsidRPr="00DB4569">
              <w:rPr>
                <w:rStyle w:val="Hyperlink"/>
                <w:color w:val="000000" w:themeColor="text1"/>
                <w:sz w:val="24"/>
                <w:szCs w:val="24"/>
                <w:rtl/>
              </w:rPr>
              <w:t xml:space="preserve"> ناب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w:t>
            </w:r>
            <w:r w:rsidR="007F1B0E" w:rsidRPr="00DB4569">
              <w:rPr>
                <w:rStyle w:val="Hyperlink"/>
                <w:color w:val="000000" w:themeColor="text1"/>
                <w:sz w:val="24"/>
                <w:szCs w:val="24"/>
                <w:rtl/>
              </w:rPr>
              <w:t>گر</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ز</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دو رو</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ک</w:t>
            </w:r>
            <w:r w:rsidR="007F1B0E" w:rsidRPr="00DB4569">
              <w:rPr>
                <w:rStyle w:val="Hyperlink"/>
                <w:color w:val="000000" w:themeColor="text1"/>
                <w:sz w:val="24"/>
                <w:szCs w:val="24"/>
                <w:rtl/>
              </w:rPr>
              <w:t xml:space="preserve"> سکه</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Toc175049188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28</w:t>
            </w:r>
            <w:r w:rsidR="007F1B0E" w:rsidRPr="00DB4569">
              <w:rPr>
                <w:webHidden/>
                <w:color w:val="000000" w:themeColor="text1"/>
                <w:sz w:val="24"/>
                <w:szCs w:val="24"/>
                <w:rtl/>
              </w:rPr>
              <w:fldChar w:fldCharType="end"/>
            </w:r>
          </w:hyperlink>
        </w:p>
        <w:p w14:paraId="5EFBA68A" w14:textId="4F8AB4D2"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93" w:history="1">
            <w:r w:rsidR="007F1B0E" w:rsidRPr="00DB4569">
              <w:rPr>
                <w:rStyle w:val="Hyperlink"/>
                <w:color w:val="000000" w:themeColor="text1"/>
                <w:sz w:val="24"/>
                <w:szCs w:val="24"/>
                <w:rtl/>
              </w:rPr>
              <w:t>کتاب دائرة‌المعارف ناب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w:t>
            </w:r>
            <w:r w:rsidR="007F1B0E" w:rsidRPr="00DB4569">
              <w:rPr>
                <w:rStyle w:val="Hyperlink"/>
                <w:rFonts w:hint="cs"/>
                <w:color w:val="000000" w:themeColor="text1"/>
                <w:sz w:val="24"/>
                <w:szCs w:val="24"/>
                <w:rtl/>
              </w:rPr>
              <w:t>یی</w:t>
            </w:r>
            <w:r w:rsidR="007F1B0E" w:rsidRPr="00DB4569">
              <w:rPr>
                <w:rStyle w:val="Hyperlink"/>
                <w:color w:val="000000" w:themeColor="text1"/>
                <w:sz w:val="24"/>
                <w:szCs w:val="24"/>
                <w:rtl/>
              </w:rPr>
              <w:t xml:space="preserve"> و ناب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ان</w:t>
            </w:r>
            <w:r w:rsidR="007F1B0E" w:rsidRPr="00DB4569">
              <w:rPr>
                <w:rStyle w:val="Hyperlink"/>
                <w:color w:val="000000" w:themeColor="text1"/>
                <w:sz w:val="24"/>
                <w:szCs w:val="24"/>
                <w:rtl/>
              </w:rPr>
              <w:t xml:space="preserve"> منتشر شد</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Toc175049193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31</w:t>
            </w:r>
            <w:r w:rsidR="007F1B0E" w:rsidRPr="00DB4569">
              <w:rPr>
                <w:webHidden/>
                <w:color w:val="000000" w:themeColor="text1"/>
                <w:sz w:val="24"/>
                <w:szCs w:val="24"/>
                <w:rtl/>
              </w:rPr>
              <w:fldChar w:fldCharType="end"/>
            </w:r>
          </w:hyperlink>
        </w:p>
        <w:p w14:paraId="7730F404" w14:textId="1BD724D9"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94" w:history="1">
            <w:r w:rsidR="007F1B0E" w:rsidRPr="00DB4569">
              <w:rPr>
                <w:rStyle w:val="Hyperlink"/>
                <w:color w:val="000000" w:themeColor="text1"/>
                <w:sz w:val="24"/>
                <w:szCs w:val="24"/>
                <w:rtl/>
              </w:rPr>
              <w:t>نقاش</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با کلمات</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Toc175049194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32</w:t>
            </w:r>
            <w:r w:rsidR="007F1B0E" w:rsidRPr="00DB4569">
              <w:rPr>
                <w:webHidden/>
                <w:color w:val="000000" w:themeColor="text1"/>
                <w:sz w:val="24"/>
                <w:szCs w:val="24"/>
                <w:rtl/>
              </w:rPr>
              <w:fldChar w:fldCharType="end"/>
            </w:r>
          </w:hyperlink>
        </w:p>
        <w:p w14:paraId="2C0E2F45" w14:textId="39A55B43"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95" w:history="1">
            <w:r w:rsidR="007F1B0E" w:rsidRPr="00DB4569">
              <w:rPr>
                <w:rStyle w:val="Hyperlink"/>
                <w:color w:val="000000" w:themeColor="text1"/>
                <w:sz w:val="24"/>
                <w:szCs w:val="24"/>
                <w:rtl/>
              </w:rPr>
              <w:t>قسمت هفتم: توص</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ف</w:t>
            </w:r>
            <w:r w:rsidR="007F1B0E" w:rsidRPr="00DB4569">
              <w:rPr>
                <w:rStyle w:val="Hyperlink"/>
                <w:color w:val="000000" w:themeColor="text1"/>
                <w:sz w:val="24"/>
                <w:szCs w:val="24"/>
                <w:rtl/>
              </w:rPr>
              <w:t xml:space="preserve"> صوت</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در تئاتر</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Toc175049195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32</w:t>
            </w:r>
            <w:r w:rsidR="007F1B0E" w:rsidRPr="00DB4569">
              <w:rPr>
                <w:webHidden/>
                <w:color w:val="000000" w:themeColor="text1"/>
                <w:sz w:val="24"/>
                <w:szCs w:val="24"/>
                <w:rtl/>
              </w:rPr>
              <w:fldChar w:fldCharType="end"/>
            </w:r>
          </w:hyperlink>
        </w:p>
        <w:p w14:paraId="266E0636" w14:textId="636D3A1D"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199" w:history="1">
            <w:r w:rsidR="007F1B0E" w:rsidRPr="00DB4569">
              <w:rPr>
                <w:rStyle w:val="Hyperlink"/>
                <w:color w:val="000000" w:themeColor="text1"/>
                <w:sz w:val="24"/>
                <w:szCs w:val="24"/>
                <w:rtl/>
              </w:rPr>
              <w:t>سرگذشت من، کتاب</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از عبدالعز</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ز</w:t>
            </w:r>
            <w:r w:rsidR="007F1B0E" w:rsidRPr="00DB4569">
              <w:rPr>
                <w:rStyle w:val="Hyperlink"/>
                <w:color w:val="000000" w:themeColor="text1"/>
                <w:sz w:val="24"/>
                <w:szCs w:val="24"/>
                <w:rtl/>
              </w:rPr>
              <w:t xml:space="preserve"> واحد</w:t>
            </w:r>
            <w:r w:rsidR="007F1B0E" w:rsidRPr="00DB4569">
              <w:rPr>
                <w:rStyle w:val="Hyperlink"/>
                <w:rFonts w:hint="cs"/>
                <w:color w:val="000000" w:themeColor="text1"/>
                <w:sz w:val="24"/>
                <w:szCs w:val="24"/>
                <w:rtl/>
              </w:rPr>
              <w:t>ی</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Toc175049199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34</w:t>
            </w:r>
            <w:r w:rsidR="007F1B0E" w:rsidRPr="00DB4569">
              <w:rPr>
                <w:webHidden/>
                <w:color w:val="000000" w:themeColor="text1"/>
                <w:sz w:val="24"/>
                <w:szCs w:val="24"/>
                <w:rtl/>
              </w:rPr>
              <w:fldChar w:fldCharType="end"/>
            </w:r>
          </w:hyperlink>
        </w:p>
        <w:p w14:paraId="65F112DE" w14:textId="515B1439"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200" w:history="1">
            <w:r w:rsidR="007F1B0E" w:rsidRPr="00DB4569">
              <w:rPr>
                <w:rStyle w:val="Hyperlink"/>
                <w:color w:val="000000" w:themeColor="text1"/>
                <w:sz w:val="24"/>
                <w:szCs w:val="24"/>
                <w:rtl/>
              </w:rPr>
              <w:t>نواک: نوا</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ک</w:t>
            </w:r>
            <w:r w:rsidR="00383C49">
              <w:rPr>
                <w:rStyle w:val="Hyperlink"/>
                <w:rFonts w:hint="cs"/>
                <w:color w:val="000000" w:themeColor="text1"/>
                <w:sz w:val="24"/>
                <w:szCs w:val="24"/>
                <w:rtl/>
              </w:rPr>
              <w:t>ت</w:t>
            </w:r>
            <w:r w:rsidR="007F1B0E" w:rsidRPr="00DB4569">
              <w:rPr>
                <w:rStyle w:val="Hyperlink"/>
                <w:color w:val="000000" w:themeColor="text1"/>
                <w:sz w:val="24"/>
                <w:szCs w:val="24"/>
                <w:rtl/>
              </w:rPr>
              <w:t>اب در گفتگو با صاحب‌نظران ناب</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نا</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Toc175049200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36</w:t>
            </w:r>
            <w:r w:rsidR="007F1B0E" w:rsidRPr="00DB4569">
              <w:rPr>
                <w:webHidden/>
                <w:color w:val="000000" w:themeColor="text1"/>
                <w:sz w:val="24"/>
                <w:szCs w:val="24"/>
                <w:rtl/>
              </w:rPr>
              <w:fldChar w:fldCharType="end"/>
            </w:r>
          </w:hyperlink>
        </w:p>
        <w:p w14:paraId="6C6DB2E6" w14:textId="46D6BEEC"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201" w:history="1">
            <w:r w:rsidR="007F1B0E" w:rsidRPr="00DB4569">
              <w:rPr>
                <w:rStyle w:val="Hyperlink"/>
                <w:color w:val="000000" w:themeColor="text1"/>
                <w:sz w:val="24"/>
                <w:szCs w:val="24"/>
                <w:rtl/>
              </w:rPr>
              <w:t>به قلم شما</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Toc175049201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38</w:t>
            </w:r>
            <w:r w:rsidR="007F1B0E" w:rsidRPr="00DB4569">
              <w:rPr>
                <w:webHidden/>
                <w:color w:val="000000" w:themeColor="text1"/>
                <w:sz w:val="24"/>
                <w:szCs w:val="24"/>
                <w:rtl/>
              </w:rPr>
              <w:fldChar w:fldCharType="end"/>
            </w:r>
          </w:hyperlink>
        </w:p>
        <w:p w14:paraId="4775231B" w14:textId="7BEC6B28" w:rsidR="007F1B0E" w:rsidRPr="00DB4569" w:rsidRDefault="00000000">
          <w:pPr>
            <w:pStyle w:val="TOC2"/>
            <w:rPr>
              <w:rFonts w:eastAsiaTheme="minorEastAsia"/>
              <w:b w:val="0"/>
              <w:bCs w:val="0"/>
              <w:color w:val="000000" w:themeColor="text1"/>
              <w:kern w:val="2"/>
              <w:sz w:val="24"/>
              <w:szCs w:val="24"/>
              <w:rtl/>
              <w:lang w:bidi="ar-SA"/>
              <w14:ligatures w14:val="standardContextual"/>
            </w:rPr>
          </w:pPr>
          <w:hyperlink w:anchor="_Toc175049202" w:history="1">
            <w:r w:rsidR="007F1B0E" w:rsidRPr="00DB4569">
              <w:rPr>
                <w:rStyle w:val="Hyperlink"/>
                <w:color w:val="000000" w:themeColor="text1"/>
                <w:sz w:val="24"/>
                <w:szCs w:val="24"/>
                <w:rtl/>
              </w:rPr>
              <w:t>برنامه راد</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و</w:t>
            </w:r>
            <w:r w:rsidR="007F1B0E" w:rsidRPr="00DB4569">
              <w:rPr>
                <w:rStyle w:val="Hyperlink"/>
                <w:rFonts w:hint="cs"/>
                <w:color w:val="000000" w:themeColor="text1"/>
                <w:sz w:val="24"/>
                <w:szCs w:val="24"/>
                <w:rtl/>
              </w:rPr>
              <w:t>یی</w:t>
            </w:r>
            <w:r w:rsidR="007F1B0E" w:rsidRPr="00DB4569">
              <w:rPr>
                <w:rStyle w:val="Hyperlink"/>
                <w:color w:val="000000" w:themeColor="text1"/>
                <w:sz w:val="24"/>
                <w:szCs w:val="24"/>
                <w:rtl/>
              </w:rPr>
              <w:t xml:space="preserve"> شش نقطه همراه با کاروان اعزام</w:t>
            </w:r>
            <w:r w:rsidR="007F1B0E" w:rsidRPr="00DB4569">
              <w:rPr>
                <w:rStyle w:val="Hyperlink"/>
                <w:rFonts w:hint="cs"/>
                <w:color w:val="000000" w:themeColor="text1"/>
                <w:sz w:val="24"/>
                <w:szCs w:val="24"/>
                <w:rtl/>
              </w:rPr>
              <w:t>ی</w:t>
            </w:r>
            <w:r w:rsidR="007F1B0E" w:rsidRPr="00DB4569">
              <w:rPr>
                <w:rStyle w:val="Hyperlink"/>
                <w:color w:val="000000" w:themeColor="text1"/>
                <w:sz w:val="24"/>
                <w:szCs w:val="24"/>
                <w:rtl/>
              </w:rPr>
              <w:t xml:space="preserve"> ا</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ران</w:t>
            </w:r>
            <w:r w:rsidR="007F1B0E" w:rsidRPr="00DB4569">
              <w:rPr>
                <w:rStyle w:val="Hyperlink"/>
                <w:color w:val="000000" w:themeColor="text1"/>
                <w:sz w:val="24"/>
                <w:szCs w:val="24"/>
                <w:rtl/>
              </w:rPr>
              <w:t xml:space="preserve"> به پارالمپ</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ک</w:t>
            </w:r>
            <w:r w:rsidR="007F1B0E" w:rsidRPr="00DB4569">
              <w:rPr>
                <w:rStyle w:val="Hyperlink"/>
                <w:color w:val="000000" w:themeColor="text1"/>
                <w:sz w:val="24"/>
                <w:szCs w:val="24"/>
                <w:rtl/>
              </w:rPr>
              <w:t xml:space="preserve"> پار</w:t>
            </w:r>
            <w:r w:rsidR="007F1B0E" w:rsidRPr="00DB4569">
              <w:rPr>
                <w:rStyle w:val="Hyperlink"/>
                <w:rFonts w:hint="cs"/>
                <w:color w:val="000000" w:themeColor="text1"/>
                <w:sz w:val="24"/>
                <w:szCs w:val="24"/>
                <w:rtl/>
              </w:rPr>
              <w:t>ی</w:t>
            </w:r>
            <w:r w:rsidR="007F1B0E" w:rsidRPr="00DB4569">
              <w:rPr>
                <w:rStyle w:val="Hyperlink"/>
                <w:rFonts w:hint="eastAsia"/>
                <w:color w:val="000000" w:themeColor="text1"/>
                <w:sz w:val="24"/>
                <w:szCs w:val="24"/>
                <w:rtl/>
              </w:rPr>
              <w:t>س</w:t>
            </w:r>
            <w:r w:rsidR="007F1B0E" w:rsidRPr="00DB4569">
              <w:rPr>
                <w:webHidden/>
                <w:color w:val="000000" w:themeColor="text1"/>
                <w:sz w:val="24"/>
                <w:szCs w:val="24"/>
                <w:rtl/>
              </w:rPr>
              <w:tab/>
            </w:r>
            <w:r w:rsidR="007F1B0E" w:rsidRPr="00DB4569">
              <w:rPr>
                <w:webHidden/>
                <w:color w:val="000000" w:themeColor="text1"/>
                <w:sz w:val="24"/>
                <w:szCs w:val="24"/>
                <w:rtl/>
              </w:rPr>
              <w:fldChar w:fldCharType="begin"/>
            </w:r>
            <w:r w:rsidR="007F1B0E" w:rsidRPr="00DB4569">
              <w:rPr>
                <w:webHidden/>
                <w:color w:val="000000" w:themeColor="text1"/>
                <w:sz w:val="24"/>
                <w:szCs w:val="24"/>
                <w:rtl/>
              </w:rPr>
              <w:instrText xml:space="preserve"> </w:instrText>
            </w:r>
            <w:r w:rsidR="007F1B0E" w:rsidRPr="00DB4569">
              <w:rPr>
                <w:webHidden/>
                <w:color w:val="000000" w:themeColor="text1"/>
                <w:sz w:val="24"/>
                <w:szCs w:val="24"/>
              </w:rPr>
              <w:instrText>PAGEREF</w:instrText>
            </w:r>
            <w:r w:rsidR="007F1B0E" w:rsidRPr="00DB4569">
              <w:rPr>
                <w:webHidden/>
                <w:color w:val="000000" w:themeColor="text1"/>
                <w:sz w:val="24"/>
                <w:szCs w:val="24"/>
                <w:rtl/>
              </w:rPr>
              <w:instrText xml:space="preserve"> _</w:instrText>
            </w:r>
            <w:r w:rsidR="007F1B0E" w:rsidRPr="00DB4569">
              <w:rPr>
                <w:webHidden/>
                <w:color w:val="000000" w:themeColor="text1"/>
                <w:sz w:val="24"/>
                <w:szCs w:val="24"/>
              </w:rPr>
              <w:instrText>Toc175049202 \h</w:instrText>
            </w:r>
            <w:r w:rsidR="007F1B0E" w:rsidRPr="00DB4569">
              <w:rPr>
                <w:webHidden/>
                <w:color w:val="000000" w:themeColor="text1"/>
                <w:sz w:val="24"/>
                <w:szCs w:val="24"/>
                <w:rtl/>
              </w:rPr>
              <w:instrText xml:space="preserve"> </w:instrText>
            </w:r>
            <w:r w:rsidR="007F1B0E" w:rsidRPr="00DB4569">
              <w:rPr>
                <w:webHidden/>
                <w:color w:val="000000" w:themeColor="text1"/>
                <w:sz w:val="24"/>
                <w:szCs w:val="24"/>
                <w:rtl/>
              </w:rPr>
            </w:r>
            <w:r w:rsidR="007F1B0E" w:rsidRPr="00DB4569">
              <w:rPr>
                <w:webHidden/>
                <w:color w:val="000000" w:themeColor="text1"/>
                <w:sz w:val="24"/>
                <w:szCs w:val="24"/>
                <w:rtl/>
              </w:rPr>
              <w:fldChar w:fldCharType="separate"/>
            </w:r>
            <w:r w:rsidR="00F12EF1">
              <w:rPr>
                <w:webHidden/>
                <w:color w:val="000000" w:themeColor="text1"/>
                <w:sz w:val="24"/>
                <w:szCs w:val="24"/>
                <w:rtl/>
              </w:rPr>
              <w:t>39</w:t>
            </w:r>
            <w:r w:rsidR="007F1B0E" w:rsidRPr="00DB4569">
              <w:rPr>
                <w:webHidden/>
                <w:color w:val="000000" w:themeColor="text1"/>
                <w:sz w:val="24"/>
                <w:szCs w:val="24"/>
                <w:rtl/>
              </w:rPr>
              <w:fldChar w:fldCharType="end"/>
            </w:r>
          </w:hyperlink>
        </w:p>
        <w:p w14:paraId="73FCB93B" w14:textId="73D09EE5" w:rsidR="00D74022" w:rsidRPr="00DB4569" w:rsidRDefault="00921E3F" w:rsidP="00B925A3">
          <w:pPr>
            <w:shd w:val="clear" w:color="auto" w:fill="FFFFFF" w:themeFill="background1"/>
            <w:spacing w:line="240" w:lineRule="auto"/>
            <w:jc w:val="both"/>
            <w:rPr>
              <w:rFonts w:cs="B Mitra"/>
              <w:b/>
              <w:bCs/>
              <w:noProof/>
              <w:color w:val="000000" w:themeColor="text1"/>
              <w:sz w:val="28"/>
              <w:szCs w:val="28"/>
            </w:rPr>
          </w:pPr>
          <w:r w:rsidRPr="00DB4569">
            <w:rPr>
              <w:rFonts w:cs="B Mitra"/>
              <w:noProof/>
              <w:color w:val="000000" w:themeColor="text1"/>
              <w:sz w:val="24"/>
              <w:szCs w:val="24"/>
            </w:rPr>
            <w:fldChar w:fldCharType="end"/>
          </w:r>
        </w:p>
      </w:sdtContent>
    </w:sdt>
    <w:p w14:paraId="08BE45E9" w14:textId="77777777" w:rsidR="008D0634" w:rsidRDefault="008D0634" w:rsidP="007F1B0E">
      <w:pPr>
        <w:shd w:val="clear" w:color="auto" w:fill="FFFFFF" w:themeFill="background1"/>
        <w:bidi/>
        <w:spacing w:line="240" w:lineRule="auto"/>
        <w:jc w:val="both"/>
        <w:rPr>
          <w:rFonts w:cs="B Mitra"/>
          <w:b/>
          <w:bCs/>
          <w:color w:val="000000" w:themeColor="text1"/>
          <w:sz w:val="28"/>
          <w:szCs w:val="28"/>
        </w:rPr>
      </w:pPr>
    </w:p>
    <w:p w14:paraId="5F99D940" w14:textId="77777777" w:rsidR="008D0634" w:rsidRDefault="008D0634" w:rsidP="008D0634">
      <w:pPr>
        <w:shd w:val="clear" w:color="auto" w:fill="FFFFFF" w:themeFill="background1"/>
        <w:bidi/>
        <w:spacing w:line="240" w:lineRule="auto"/>
        <w:jc w:val="both"/>
        <w:rPr>
          <w:rFonts w:cs="B Mitra"/>
          <w:b/>
          <w:bCs/>
          <w:color w:val="000000" w:themeColor="text1"/>
          <w:sz w:val="28"/>
          <w:szCs w:val="28"/>
        </w:rPr>
      </w:pPr>
    </w:p>
    <w:p w14:paraId="53BE495D" w14:textId="77777777" w:rsidR="008D0634" w:rsidRDefault="008D0634" w:rsidP="008D0634">
      <w:pPr>
        <w:shd w:val="clear" w:color="auto" w:fill="FFFFFF" w:themeFill="background1"/>
        <w:bidi/>
        <w:spacing w:line="240" w:lineRule="auto"/>
        <w:jc w:val="both"/>
        <w:rPr>
          <w:rFonts w:cs="B Mitra"/>
          <w:b/>
          <w:bCs/>
          <w:color w:val="000000" w:themeColor="text1"/>
          <w:sz w:val="28"/>
          <w:szCs w:val="28"/>
        </w:rPr>
      </w:pPr>
    </w:p>
    <w:p w14:paraId="1FCE8FA3" w14:textId="77777777" w:rsidR="008D0634" w:rsidRDefault="008D0634" w:rsidP="008D0634">
      <w:pPr>
        <w:shd w:val="clear" w:color="auto" w:fill="FFFFFF" w:themeFill="background1"/>
        <w:bidi/>
        <w:spacing w:line="240" w:lineRule="auto"/>
        <w:jc w:val="both"/>
        <w:rPr>
          <w:rFonts w:cs="B Mitra"/>
          <w:b/>
          <w:bCs/>
          <w:color w:val="000000" w:themeColor="text1"/>
          <w:sz w:val="28"/>
          <w:szCs w:val="28"/>
        </w:rPr>
      </w:pPr>
    </w:p>
    <w:p w14:paraId="26EB3F08" w14:textId="77777777" w:rsidR="008D0634" w:rsidRDefault="008D0634" w:rsidP="008D0634">
      <w:pPr>
        <w:shd w:val="clear" w:color="auto" w:fill="FFFFFF" w:themeFill="background1"/>
        <w:bidi/>
        <w:spacing w:line="240" w:lineRule="auto"/>
        <w:jc w:val="both"/>
        <w:rPr>
          <w:rFonts w:cs="B Mitra"/>
          <w:b/>
          <w:bCs/>
          <w:color w:val="000000" w:themeColor="text1"/>
          <w:sz w:val="28"/>
          <w:szCs w:val="28"/>
        </w:rPr>
      </w:pPr>
    </w:p>
    <w:p w14:paraId="3F214824" w14:textId="77777777" w:rsidR="008D0634" w:rsidRDefault="008D0634" w:rsidP="008D0634">
      <w:pPr>
        <w:shd w:val="clear" w:color="auto" w:fill="FFFFFF" w:themeFill="background1"/>
        <w:bidi/>
        <w:spacing w:line="240" w:lineRule="auto"/>
        <w:jc w:val="both"/>
        <w:rPr>
          <w:rFonts w:cs="B Mitra"/>
          <w:b/>
          <w:bCs/>
          <w:color w:val="000000" w:themeColor="text1"/>
          <w:sz w:val="28"/>
          <w:szCs w:val="28"/>
        </w:rPr>
      </w:pPr>
    </w:p>
    <w:p w14:paraId="0111B9C3" w14:textId="77777777" w:rsidR="008D0634" w:rsidRDefault="008D0634" w:rsidP="008D0634">
      <w:pPr>
        <w:shd w:val="clear" w:color="auto" w:fill="FFFFFF" w:themeFill="background1"/>
        <w:bidi/>
        <w:spacing w:line="240" w:lineRule="auto"/>
        <w:jc w:val="both"/>
        <w:rPr>
          <w:rFonts w:cs="B Mitra"/>
          <w:b/>
          <w:bCs/>
          <w:color w:val="000000" w:themeColor="text1"/>
          <w:sz w:val="28"/>
          <w:szCs w:val="28"/>
        </w:rPr>
      </w:pPr>
    </w:p>
    <w:p w14:paraId="5F82A397" w14:textId="7AD96557" w:rsidR="006158FF" w:rsidRPr="00DB4569" w:rsidRDefault="006158FF" w:rsidP="008D0634">
      <w:pPr>
        <w:shd w:val="clear" w:color="auto" w:fill="FFFFFF" w:themeFill="background1"/>
        <w:bidi/>
        <w:spacing w:line="240" w:lineRule="auto"/>
        <w:jc w:val="both"/>
        <w:rPr>
          <w:rFonts w:cs="B Mitra"/>
          <w:b/>
          <w:bCs/>
          <w:color w:val="000000" w:themeColor="text1"/>
          <w:sz w:val="28"/>
          <w:szCs w:val="28"/>
        </w:rPr>
      </w:pPr>
      <w:r w:rsidRPr="00DB4569">
        <w:rPr>
          <w:rFonts w:cs="B Mitra" w:hint="cs"/>
          <w:b/>
          <w:bCs/>
          <w:color w:val="000000" w:themeColor="text1"/>
          <w:sz w:val="28"/>
          <w:szCs w:val="28"/>
          <w:rtl/>
        </w:rPr>
        <w:lastRenderedPageBreak/>
        <w:t xml:space="preserve">صاحب‌امتیاز: </w:t>
      </w:r>
      <w:r w:rsidRPr="00DB4569">
        <w:rPr>
          <w:rFonts w:cs="B Mitra" w:hint="cs"/>
          <w:color w:val="000000" w:themeColor="text1"/>
          <w:sz w:val="28"/>
          <w:szCs w:val="28"/>
          <w:rtl/>
        </w:rPr>
        <w:t>انجمن نابینایان ایران</w:t>
      </w:r>
    </w:p>
    <w:p w14:paraId="4BA21740" w14:textId="45DB3FF2" w:rsidR="006158FF" w:rsidRPr="00DB4569" w:rsidRDefault="006158F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cs"/>
          <w:b/>
          <w:bCs/>
          <w:color w:val="000000" w:themeColor="text1"/>
          <w:sz w:val="28"/>
          <w:szCs w:val="28"/>
          <w:rtl/>
        </w:rPr>
        <w:t xml:space="preserve">مدیرمسؤول: </w:t>
      </w:r>
      <w:r w:rsidRPr="00DB4569">
        <w:rPr>
          <w:rFonts w:cs="B Mitra" w:hint="cs"/>
          <w:color w:val="000000" w:themeColor="text1"/>
          <w:sz w:val="28"/>
          <w:szCs w:val="28"/>
          <w:rtl/>
        </w:rPr>
        <w:t>امیر سرمدی</w:t>
      </w:r>
    </w:p>
    <w:p w14:paraId="7F9D4AC5" w14:textId="4656F59A" w:rsidR="006158FF" w:rsidRPr="00DB4569" w:rsidRDefault="006158F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cs"/>
          <w:b/>
          <w:bCs/>
          <w:color w:val="000000" w:themeColor="text1"/>
          <w:sz w:val="28"/>
          <w:szCs w:val="28"/>
          <w:rtl/>
        </w:rPr>
        <w:t xml:space="preserve">سردبیر: </w:t>
      </w:r>
      <w:r w:rsidRPr="00DB4569">
        <w:rPr>
          <w:rFonts w:cs="B Mitra" w:hint="cs"/>
          <w:color w:val="000000" w:themeColor="text1"/>
          <w:sz w:val="28"/>
          <w:szCs w:val="28"/>
          <w:rtl/>
        </w:rPr>
        <w:t>امید هاشمی</w:t>
      </w:r>
    </w:p>
    <w:p w14:paraId="610572FD" w14:textId="18F11120"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b/>
          <w:bCs/>
          <w:color w:val="000000" w:themeColor="text1"/>
          <w:sz w:val="28"/>
          <w:szCs w:val="28"/>
          <w:rtl/>
        </w:rPr>
        <w:t>نو</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سندگان</w:t>
      </w:r>
      <w:r w:rsidRPr="00DB4569">
        <w:rPr>
          <w:rFonts w:cs="B Mitra"/>
          <w:color w:val="000000" w:themeColor="text1"/>
          <w:sz w:val="28"/>
          <w:szCs w:val="28"/>
          <w:rtl/>
        </w:rPr>
        <w:t>:</w:t>
      </w:r>
      <w:r w:rsidR="00AE02CE" w:rsidRPr="00DB4569">
        <w:rPr>
          <w:rFonts w:cs="B Mitra" w:hint="cs"/>
          <w:color w:val="000000" w:themeColor="text1"/>
          <w:sz w:val="28"/>
          <w:szCs w:val="28"/>
          <w:rtl/>
          <w:lang w:bidi="fa-IR"/>
        </w:rPr>
        <w:t xml:space="preserve"> </w:t>
      </w:r>
      <w:r w:rsidR="002F1C47" w:rsidRPr="00DB4569">
        <w:rPr>
          <w:rFonts w:cs="B Mitra" w:hint="cs"/>
          <w:color w:val="000000" w:themeColor="text1"/>
          <w:sz w:val="28"/>
          <w:szCs w:val="28"/>
          <w:rtl/>
          <w:lang w:bidi="fa-IR"/>
        </w:rPr>
        <w:t>رؤیا بابایی،</w:t>
      </w:r>
      <w:r w:rsidR="004A42FD" w:rsidRPr="00DB4569">
        <w:rPr>
          <w:rFonts w:cs="B Mitra" w:hint="cs"/>
          <w:color w:val="000000" w:themeColor="text1"/>
          <w:sz w:val="28"/>
          <w:szCs w:val="28"/>
          <w:rtl/>
          <w:lang w:bidi="fa-IR"/>
        </w:rPr>
        <w:t xml:space="preserve"> </w:t>
      </w:r>
      <w:r w:rsidRPr="00DB4569">
        <w:rPr>
          <w:rFonts w:cs="B Mitra"/>
          <w:color w:val="000000" w:themeColor="text1"/>
          <w:sz w:val="28"/>
          <w:szCs w:val="28"/>
          <w:rtl/>
        </w:rPr>
        <w:t>فاطمه جواد</w:t>
      </w:r>
      <w:r w:rsidRPr="00DB4569">
        <w:rPr>
          <w:rFonts w:cs="B Mitra" w:hint="cs"/>
          <w:color w:val="000000" w:themeColor="text1"/>
          <w:sz w:val="28"/>
          <w:szCs w:val="28"/>
          <w:rtl/>
        </w:rPr>
        <w:t>ی</w:t>
      </w:r>
      <w:r w:rsidRPr="00DB4569">
        <w:rPr>
          <w:rFonts w:cs="B Mitra" w:hint="eastAsia"/>
          <w:color w:val="000000" w:themeColor="text1"/>
          <w:sz w:val="28"/>
          <w:szCs w:val="28"/>
          <w:rtl/>
        </w:rPr>
        <w:t>ان،</w:t>
      </w:r>
      <w:r w:rsidR="004A42FD" w:rsidRPr="00DB4569">
        <w:rPr>
          <w:rFonts w:cs="B Mitra" w:hint="cs"/>
          <w:color w:val="000000" w:themeColor="text1"/>
          <w:sz w:val="28"/>
          <w:szCs w:val="28"/>
          <w:rtl/>
        </w:rPr>
        <w:t xml:space="preserve"> مرتضی سرحدی‌زاده،</w:t>
      </w:r>
      <w:r w:rsidR="00CD3C5B" w:rsidRPr="00DB4569">
        <w:rPr>
          <w:rFonts w:cs="B Mitra" w:hint="cs"/>
          <w:color w:val="000000" w:themeColor="text1"/>
          <w:sz w:val="28"/>
          <w:szCs w:val="28"/>
          <w:rtl/>
          <w:lang w:bidi="fa-IR"/>
        </w:rPr>
        <w:t xml:space="preserve"> </w:t>
      </w:r>
      <w:r w:rsidRPr="00DB4569">
        <w:rPr>
          <w:rFonts w:cs="B Mitra"/>
          <w:color w:val="000000" w:themeColor="text1"/>
          <w:sz w:val="28"/>
          <w:szCs w:val="28"/>
          <w:rtl/>
        </w:rPr>
        <w:t>ام</w:t>
      </w:r>
      <w:r w:rsidRPr="00DB4569">
        <w:rPr>
          <w:rFonts w:cs="B Mitra" w:hint="cs"/>
          <w:color w:val="000000" w:themeColor="text1"/>
          <w:sz w:val="28"/>
          <w:szCs w:val="28"/>
          <w:rtl/>
        </w:rPr>
        <w:t>ی</w:t>
      </w:r>
      <w:r w:rsidRPr="00DB4569">
        <w:rPr>
          <w:rFonts w:cs="B Mitra" w:hint="eastAsia"/>
          <w:color w:val="000000" w:themeColor="text1"/>
          <w:sz w:val="28"/>
          <w:szCs w:val="28"/>
          <w:rtl/>
        </w:rPr>
        <w:t>ر</w:t>
      </w:r>
      <w:r w:rsidRPr="00DB4569">
        <w:rPr>
          <w:rFonts w:cs="B Mitra"/>
          <w:color w:val="000000" w:themeColor="text1"/>
          <w:sz w:val="28"/>
          <w:szCs w:val="28"/>
          <w:rtl/>
        </w:rPr>
        <w:t xml:space="preserve"> سرمد</w:t>
      </w:r>
      <w:r w:rsidRPr="00DB4569">
        <w:rPr>
          <w:rFonts w:cs="B Mitra" w:hint="cs"/>
          <w:color w:val="000000" w:themeColor="text1"/>
          <w:sz w:val="28"/>
          <w:szCs w:val="28"/>
          <w:rtl/>
        </w:rPr>
        <w:t>ی</w:t>
      </w:r>
      <w:r w:rsidRPr="00DB4569">
        <w:rPr>
          <w:rFonts w:cs="B Mitra" w:hint="eastAsia"/>
          <w:color w:val="000000" w:themeColor="text1"/>
          <w:sz w:val="28"/>
          <w:szCs w:val="28"/>
          <w:rtl/>
        </w:rPr>
        <w:t>،</w:t>
      </w:r>
      <w:r w:rsidR="00B57753" w:rsidRPr="00DB4569">
        <w:rPr>
          <w:rFonts w:cs="B Mitra" w:hint="cs"/>
          <w:color w:val="000000" w:themeColor="text1"/>
          <w:sz w:val="28"/>
          <w:szCs w:val="28"/>
          <w:rtl/>
          <w:lang w:bidi="fa-IR"/>
        </w:rPr>
        <w:t xml:space="preserve"> جواد سقا،</w:t>
      </w:r>
      <w:r w:rsidR="004A42FD" w:rsidRPr="00DB4569">
        <w:rPr>
          <w:rFonts w:cs="B Mitra" w:hint="cs"/>
          <w:color w:val="000000" w:themeColor="text1"/>
          <w:sz w:val="28"/>
          <w:szCs w:val="28"/>
          <w:rtl/>
        </w:rPr>
        <w:t xml:space="preserve"> </w:t>
      </w:r>
      <w:r w:rsidRPr="00DB4569">
        <w:rPr>
          <w:rFonts w:cs="B Mitra"/>
          <w:color w:val="000000" w:themeColor="text1"/>
          <w:sz w:val="28"/>
          <w:szCs w:val="28"/>
          <w:rtl/>
        </w:rPr>
        <w:t>منصور شادکام،</w:t>
      </w:r>
      <w:r w:rsidR="00CD3C5B" w:rsidRPr="00DB4569">
        <w:rPr>
          <w:rFonts w:cs="B Mitra" w:hint="cs"/>
          <w:color w:val="000000" w:themeColor="text1"/>
          <w:sz w:val="28"/>
          <w:szCs w:val="28"/>
          <w:rtl/>
        </w:rPr>
        <w:t xml:space="preserve"> </w:t>
      </w:r>
      <w:r w:rsidRPr="00DB4569">
        <w:rPr>
          <w:rFonts w:cs="B Mitra"/>
          <w:color w:val="000000" w:themeColor="text1"/>
          <w:sz w:val="28"/>
          <w:szCs w:val="28"/>
          <w:rtl/>
        </w:rPr>
        <w:t>رق</w:t>
      </w:r>
      <w:r w:rsidRPr="00DB4569">
        <w:rPr>
          <w:rFonts w:cs="B Mitra" w:hint="cs"/>
          <w:color w:val="000000" w:themeColor="text1"/>
          <w:sz w:val="28"/>
          <w:szCs w:val="28"/>
          <w:rtl/>
        </w:rPr>
        <w:t>ی</w:t>
      </w:r>
      <w:r w:rsidRPr="00DB4569">
        <w:rPr>
          <w:rFonts w:cs="B Mitra" w:hint="eastAsia"/>
          <w:color w:val="000000" w:themeColor="text1"/>
          <w:sz w:val="28"/>
          <w:szCs w:val="28"/>
          <w:rtl/>
        </w:rPr>
        <w:t>ه</w:t>
      </w:r>
      <w:r w:rsidRPr="00DB4569">
        <w:rPr>
          <w:rFonts w:cs="B Mitra"/>
          <w:color w:val="000000" w:themeColor="text1"/>
          <w:sz w:val="28"/>
          <w:szCs w:val="28"/>
          <w:rtl/>
        </w:rPr>
        <w:t xml:space="preserve"> شف</w:t>
      </w:r>
      <w:r w:rsidRPr="00DB4569">
        <w:rPr>
          <w:rFonts w:cs="B Mitra" w:hint="cs"/>
          <w:color w:val="000000" w:themeColor="text1"/>
          <w:sz w:val="28"/>
          <w:szCs w:val="28"/>
          <w:rtl/>
        </w:rPr>
        <w:t>ی</w:t>
      </w:r>
      <w:r w:rsidRPr="00DB4569">
        <w:rPr>
          <w:rFonts w:cs="B Mitra" w:hint="eastAsia"/>
          <w:color w:val="000000" w:themeColor="text1"/>
          <w:sz w:val="28"/>
          <w:szCs w:val="28"/>
          <w:rtl/>
        </w:rPr>
        <w:t>ع</w:t>
      </w:r>
      <w:r w:rsidRPr="00DB4569">
        <w:rPr>
          <w:rFonts w:cs="B Mitra" w:hint="cs"/>
          <w:color w:val="000000" w:themeColor="text1"/>
          <w:sz w:val="28"/>
          <w:szCs w:val="28"/>
          <w:rtl/>
        </w:rPr>
        <w:t>ی</w:t>
      </w:r>
      <w:r w:rsidRPr="00DB4569">
        <w:rPr>
          <w:rFonts w:cs="B Mitra" w:hint="eastAsia"/>
          <w:color w:val="000000" w:themeColor="text1"/>
          <w:sz w:val="28"/>
          <w:szCs w:val="28"/>
          <w:rtl/>
        </w:rPr>
        <w:t>،</w:t>
      </w:r>
      <w:r w:rsidR="004A42FD" w:rsidRPr="00DB4569">
        <w:rPr>
          <w:rFonts w:cs="B Mitra" w:hint="cs"/>
          <w:color w:val="000000" w:themeColor="text1"/>
          <w:sz w:val="28"/>
          <w:szCs w:val="28"/>
          <w:rtl/>
        </w:rPr>
        <w:t xml:space="preserve"> امین عرب،</w:t>
      </w:r>
      <w:r w:rsidR="008055F7" w:rsidRPr="00DB4569">
        <w:rPr>
          <w:rFonts w:cs="B Mitra" w:hint="cs"/>
          <w:color w:val="000000" w:themeColor="text1"/>
          <w:sz w:val="28"/>
          <w:szCs w:val="28"/>
          <w:rtl/>
        </w:rPr>
        <w:t xml:space="preserve"> محمد نوری،</w:t>
      </w:r>
      <w:r w:rsidR="009F2145" w:rsidRPr="00DB4569">
        <w:rPr>
          <w:rFonts w:cs="B Mitra" w:hint="cs"/>
          <w:color w:val="000000" w:themeColor="text1"/>
          <w:sz w:val="28"/>
          <w:szCs w:val="28"/>
          <w:rtl/>
        </w:rPr>
        <w:t xml:space="preserve"> </w:t>
      </w:r>
      <w:r w:rsidRPr="00DB4569">
        <w:rPr>
          <w:rFonts w:cs="B Mitra"/>
          <w:color w:val="000000" w:themeColor="text1"/>
          <w:sz w:val="28"/>
          <w:szCs w:val="28"/>
          <w:rtl/>
        </w:rPr>
        <w:t>ام</w:t>
      </w:r>
      <w:r w:rsidRPr="00DB4569">
        <w:rPr>
          <w:rFonts w:cs="B Mitra" w:hint="cs"/>
          <w:color w:val="000000" w:themeColor="text1"/>
          <w:sz w:val="28"/>
          <w:szCs w:val="28"/>
          <w:rtl/>
        </w:rPr>
        <w:t>ی</w:t>
      </w:r>
      <w:r w:rsidRPr="00DB4569">
        <w:rPr>
          <w:rFonts w:cs="B Mitra" w:hint="eastAsia"/>
          <w:color w:val="000000" w:themeColor="text1"/>
          <w:sz w:val="28"/>
          <w:szCs w:val="28"/>
          <w:rtl/>
        </w:rPr>
        <w:t>د</w:t>
      </w:r>
      <w:r w:rsidRPr="00DB4569">
        <w:rPr>
          <w:rFonts w:cs="B Mitra"/>
          <w:color w:val="000000" w:themeColor="text1"/>
          <w:sz w:val="28"/>
          <w:szCs w:val="28"/>
          <w:rtl/>
        </w:rPr>
        <w:t xml:space="preserve"> هاشم</w:t>
      </w:r>
      <w:r w:rsidRPr="00DB4569">
        <w:rPr>
          <w:rFonts w:cs="B Mitra" w:hint="cs"/>
          <w:color w:val="000000" w:themeColor="text1"/>
          <w:sz w:val="28"/>
          <w:szCs w:val="28"/>
          <w:rtl/>
        </w:rPr>
        <w:t>ی</w:t>
      </w:r>
      <w:r w:rsidR="004A42FD" w:rsidRPr="00DB4569">
        <w:rPr>
          <w:rFonts w:cs="B Mitra" w:hint="cs"/>
          <w:color w:val="000000" w:themeColor="text1"/>
          <w:sz w:val="28"/>
          <w:szCs w:val="28"/>
          <w:rtl/>
        </w:rPr>
        <w:t xml:space="preserve"> و</w:t>
      </w:r>
      <w:r w:rsidRPr="00DB4569">
        <w:rPr>
          <w:rFonts w:cs="B Mitra"/>
          <w:color w:val="000000" w:themeColor="text1"/>
          <w:sz w:val="28"/>
          <w:szCs w:val="28"/>
          <w:rtl/>
        </w:rPr>
        <w:t xml:space="preserve"> زهرا همت</w:t>
      </w:r>
    </w:p>
    <w:p w14:paraId="291941FB" w14:textId="00C3FA55"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مترجمان</w:t>
      </w:r>
      <w:r w:rsidRPr="00DB4569">
        <w:rPr>
          <w:rFonts w:cs="B Mitra"/>
          <w:b/>
          <w:bCs/>
          <w:color w:val="000000" w:themeColor="text1"/>
          <w:sz w:val="28"/>
          <w:szCs w:val="28"/>
          <w:rtl/>
        </w:rPr>
        <w:t>:</w:t>
      </w:r>
      <w:r w:rsidRPr="00DB4569">
        <w:rPr>
          <w:rFonts w:cs="B Mitra"/>
          <w:color w:val="000000" w:themeColor="text1"/>
          <w:sz w:val="28"/>
          <w:szCs w:val="28"/>
          <w:rtl/>
        </w:rPr>
        <w:t xml:space="preserve"> م</w:t>
      </w:r>
      <w:r w:rsidRPr="00DB4569">
        <w:rPr>
          <w:rFonts w:cs="B Mitra" w:hint="cs"/>
          <w:color w:val="000000" w:themeColor="text1"/>
          <w:sz w:val="28"/>
          <w:szCs w:val="28"/>
          <w:rtl/>
        </w:rPr>
        <w:t>ی</w:t>
      </w:r>
      <w:r w:rsidRPr="00DB4569">
        <w:rPr>
          <w:rFonts w:cs="B Mitra" w:hint="eastAsia"/>
          <w:color w:val="000000" w:themeColor="text1"/>
          <w:sz w:val="28"/>
          <w:szCs w:val="28"/>
          <w:rtl/>
        </w:rPr>
        <w:t>ثم</w:t>
      </w:r>
      <w:r w:rsidRPr="00DB4569">
        <w:rPr>
          <w:rFonts w:cs="B Mitra"/>
          <w:color w:val="000000" w:themeColor="text1"/>
          <w:sz w:val="28"/>
          <w:szCs w:val="28"/>
          <w:rtl/>
        </w:rPr>
        <w:t xml:space="preserve"> ام</w:t>
      </w:r>
      <w:r w:rsidRPr="00DB4569">
        <w:rPr>
          <w:rFonts w:cs="B Mitra" w:hint="cs"/>
          <w:color w:val="000000" w:themeColor="text1"/>
          <w:sz w:val="28"/>
          <w:szCs w:val="28"/>
          <w:rtl/>
        </w:rPr>
        <w:t>ی</w:t>
      </w:r>
      <w:r w:rsidRPr="00DB4569">
        <w:rPr>
          <w:rFonts w:cs="B Mitra" w:hint="eastAsia"/>
          <w:color w:val="000000" w:themeColor="text1"/>
          <w:sz w:val="28"/>
          <w:szCs w:val="28"/>
          <w:rtl/>
        </w:rPr>
        <w:t>ن</w:t>
      </w:r>
      <w:r w:rsidRPr="00DB4569">
        <w:rPr>
          <w:rFonts w:cs="B Mitra" w:hint="cs"/>
          <w:color w:val="000000" w:themeColor="text1"/>
          <w:sz w:val="28"/>
          <w:szCs w:val="28"/>
          <w:rtl/>
        </w:rPr>
        <w:t>ی</w:t>
      </w:r>
      <w:r w:rsidR="00736138" w:rsidRPr="00DB4569">
        <w:rPr>
          <w:rFonts w:cs="B Mitra" w:hint="cs"/>
          <w:color w:val="000000" w:themeColor="text1"/>
          <w:sz w:val="28"/>
          <w:szCs w:val="28"/>
          <w:rtl/>
        </w:rPr>
        <w:t xml:space="preserve">، </w:t>
      </w:r>
      <w:r w:rsidR="00AE02CE" w:rsidRPr="00DB4569">
        <w:rPr>
          <w:rFonts w:cs="B Mitra" w:hint="cs"/>
          <w:color w:val="000000" w:themeColor="text1"/>
          <w:sz w:val="28"/>
          <w:szCs w:val="28"/>
          <w:rtl/>
          <w:lang w:bidi="fa-IR"/>
        </w:rPr>
        <w:t>میرهادی نائینی‌زاده</w:t>
      </w:r>
      <w:r w:rsidRPr="00DB4569">
        <w:rPr>
          <w:rFonts w:cs="B Mitra"/>
          <w:color w:val="000000" w:themeColor="text1"/>
          <w:sz w:val="28"/>
          <w:szCs w:val="28"/>
          <w:rtl/>
        </w:rPr>
        <w:t xml:space="preserve"> و ام</w:t>
      </w:r>
      <w:r w:rsidRPr="00DB4569">
        <w:rPr>
          <w:rFonts w:cs="B Mitra" w:hint="cs"/>
          <w:color w:val="000000" w:themeColor="text1"/>
          <w:sz w:val="28"/>
          <w:szCs w:val="28"/>
          <w:rtl/>
        </w:rPr>
        <w:t>ی</w:t>
      </w:r>
      <w:r w:rsidRPr="00DB4569">
        <w:rPr>
          <w:rFonts w:cs="B Mitra" w:hint="eastAsia"/>
          <w:color w:val="000000" w:themeColor="text1"/>
          <w:sz w:val="28"/>
          <w:szCs w:val="28"/>
          <w:rtl/>
        </w:rPr>
        <w:t>د</w:t>
      </w:r>
      <w:r w:rsidRPr="00DB4569">
        <w:rPr>
          <w:rFonts w:cs="B Mitra"/>
          <w:color w:val="000000" w:themeColor="text1"/>
          <w:sz w:val="28"/>
          <w:szCs w:val="28"/>
          <w:rtl/>
        </w:rPr>
        <w:t xml:space="preserve"> هاشم</w:t>
      </w:r>
      <w:r w:rsidRPr="00DB4569">
        <w:rPr>
          <w:rFonts w:cs="B Mitra" w:hint="cs"/>
          <w:color w:val="000000" w:themeColor="text1"/>
          <w:sz w:val="28"/>
          <w:szCs w:val="28"/>
          <w:rtl/>
        </w:rPr>
        <w:t>ی</w:t>
      </w:r>
    </w:p>
    <w:p w14:paraId="49050D81" w14:textId="6A7F981A"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و</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راستار</w:t>
      </w:r>
      <w:r w:rsidRPr="00DB4569">
        <w:rPr>
          <w:rFonts w:cs="B Mitra"/>
          <w:b/>
          <w:bCs/>
          <w:color w:val="000000" w:themeColor="text1"/>
          <w:sz w:val="28"/>
          <w:szCs w:val="28"/>
          <w:rtl/>
        </w:rPr>
        <w:t>:</w:t>
      </w:r>
      <w:r w:rsidRPr="00DB4569">
        <w:rPr>
          <w:rFonts w:cs="B Mitra"/>
          <w:color w:val="000000" w:themeColor="text1"/>
          <w:sz w:val="28"/>
          <w:szCs w:val="28"/>
          <w:rtl/>
        </w:rPr>
        <w:t xml:space="preserve"> </w:t>
      </w:r>
      <w:r w:rsidR="009D4584" w:rsidRPr="00DB4569">
        <w:rPr>
          <w:rFonts w:cs="B Mitra" w:hint="cs"/>
          <w:color w:val="000000" w:themeColor="text1"/>
          <w:sz w:val="28"/>
          <w:szCs w:val="28"/>
          <w:rtl/>
        </w:rPr>
        <w:t>مریم قاسمی</w:t>
      </w:r>
    </w:p>
    <w:p w14:paraId="61E3E71A" w14:textId="79707E3E"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و</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راستار</w:t>
      </w:r>
      <w:r w:rsidRPr="00DB4569">
        <w:rPr>
          <w:rFonts w:cs="B Mitra"/>
          <w:b/>
          <w:bCs/>
          <w:color w:val="000000" w:themeColor="text1"/>
          <w:sz w:val="28"/>
          <w:szCs w:val="28"/>
          <w:rtl/>
        </w:rPr>
        <w:t xml:space="preserve"> بر</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ل</w:t>
      </w:r>
      <w:r w:rsidRPr="00DB4569">
        <w:rPr>
          <w:rFonts w:cs="B Mitra"/>
          <w:b/>
          <w:bCs/>
          <w:color w:val="000000" w:themeColor="text1"/>
          <w:sz w:val="28"/>
          <w:szCs w:val="28"/>
          <w:rtl/>
        </w:rPr>
        <w:t>:</w:t>
      </w:r>
      <w:r w:rsidRPr="00DB4569">
        <w:rPr>
          <w:rFonts w:cs="B Mitra"/>
          <w:color w:val="000000" w:themeColor="text1"/>
          <w:sz w:val="28"/>
          <w:szCs w:val="28"/>
          <w:rtl/>
        </w:rPr>
        <w:t xml:space="preserve"> روح</w:t>
      </w:r>
      <w:r w:rsidR="00AC7345" w:rsidRPr="00DB4569">
        <w:rPr>
          <w:rFonts w:cs="B Mitra" w:hint="cs"/>
          <w:color w:val="000000" w:themeColor="text1"/>
          <w:sz w:val="28"/>
          <w:szCs w:val="28"/>
          <w:rtl/>
        </w:rPr>
        <w:t>‌</w:t>
      </w:r>
      <w:r w:rsidRPr="00DB4569">
        <w:rPr>
          <w:rFonts w:cs="B Mitra"/>
          <w:color w:val="000000" w:themeColor="text1"/>
          <w:sz w:val="28"/>
          <w:szCs w:val="28"/>
          <w:rtl/>
        </w:rPr>
        <w:t>الله رنجبر</w:t>
      </w:r>
    </w:p>
    <w:p w14:paraId="7F25B718" w14:textId="77777777"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طراح</w:t>
      </w:r>
      <w:r w:rsidRPr="00DB4569">
        <w:rPr>
          <w:rFonts w:cs="B Mitra"/>
          <w:b/>
          <w:bCs/>
          <w:color w:val="000000" w:themeColor="text1"/>
          <w:sz w:val="28"/>
          <w:szCs w:val="28"/>
          <w:rtl/>
        </w:rPr>
        <w:t xml:space="preserve"> لوگو و جلد:</w:t>
      </w:r>
      <w:r w:rsidRPr="00DB4569">
        <w:rPr>
          <w:rFonts w:cs="B Mitra"/>
          <w:color w:val="000000" w:themeColor="text1"/>
          <w:sz w:val="28"/>
          <w:szCs w:val="28"/>
          <w:rtl/>
        </w:rPr>
        <w:t xml:space="preserve"> ترانه م</w:t>
      </w:r>
      <w:r w:rsidRPr="00DB4569">
        <w:rPr>
          <w:rFonts w:cs="B Mitra" w:hint="cs"/>
          <w:color w:val="000000" w:themeColor="text1"/>
          <w:sz w:val="28"/>
          <w:szCs w:val="28"/>
          <w:rtl/>
        </w:rPr>
        <w:t>ی</w:t>
      </w:r>
      <w:r w:rsidRPr="00DB4569">
        <w:rPr>
          <w:rFonts w:cs="B Mitra" w:hint="eastAsia"/>
          <w:color w:val="000000" w:themeColor="text1"/>
          <w:sz w:val="28"/>
          <w:szCs w:val="28"/>
          <w:rtl/>
        </w:rPr>
        <w:t>لاد</w:t>
      </w:r>
      <w:r w:rsidRPr="00DB4569">
        <w:rPr>
          <w:rFonts w:cs="B Mitra" w:hint="cs"/>
          <w:color w:val="000000" w:themeColor="text1"/>
          <w:sz w:val="28"/>
          <w:szCs w:val="28"/>
          <w:rtl/>
        </w:rPr>
        <w:t>ی</w:t>
      </w:r>
    </w:p>
    <w:p w14:paraId="64EE0E13" w14:textId="1E468B25"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عوامل</w:t>
      </w:r>
      <w:r w:rsidRPr="00DB4569">
        <w:rPr>
          <w:rFonts w:cs="B Mitra"/>
          <w:b/>
          <w:bCs/>
          <w:color w:val="000000" w:themeColor="text1"/>
          <w:sz w:val="28"/>
          <w:szCs w:val="28"/>
          <w:rtl/>
        </w:rPr>
        <w:t xml:space="preserve"> ته</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ه</w:t>
      </w:r>
      <w:r w:rsidRPr="00DB4569">
        <w:rPr>
          <w:rFonts w:cs="B Mitra"/>
          <w:b/>
          <w:bCs/>
          <w:color w:val="000000" w:themeColor="text1"/>
          <w:sz w:val="28"/>
          <w:szCs w:val="28"/>
          <w:rtl/>
        </w:rPr>
        <w:t xml:space="preserve"> و تدو</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ن</w:t>
      </w:r>
      <w:r w:rsidRPr="00DB4569">
        <w:rPr>
          <w:rFonts w:cs="B Mitra"/>
          <w:b/>
          <w:bCs/>
          <w:color w:val="000000" w:themeColor="text1"/>
          <w:sz w:val="28"/>
          <w:szCs w:val="28"/>
          <w:rtl/>
        </w:rPr>
        <w:t xml:space="preserve"> پادکست‌ها:</w:t>
      </w:r>
      <w:r w:rsidRPr="00DB4569">
        <w:rPr>
          <w:rFonts w:cs="B Mitra"/>
          <w:color w:val="000000" w:themeColor="text1"/>
          <w:sz w:val="28"/>
          <w:szCs w:val="28"/>
          <w:rtl/>
        </w:rPr>
        <w:t xml:space="preserve"> اشکان آذرماسوله،</w:t>
      </w:r>
      <w:r w:rsidR="0019436B" w:rsidRPr="00DB4569">
        <w:rPr>
          <w:rFonts w:cs="B Mitra" w:hint="cs"/>
          <w:color w:val="000000" w:themeColor="text1"/>
          <w:sz w:val="28"/>
          <w:szCs w:val="28"/>
          <w:rtl/>
        </w:rPr>
        <w:t xml:space="preserve"> ا</w:t>
      </w:r>
      <w:r w:rsidR="00CE0013" w:rsidRPr="00DB4569">
        <w:rPr>
          <w:rFonts w:cs="B Mitra" w:hint="cs"/>
          <w:color w:val="000000" w:themeColor="text1"/>
          <w:sz w:val="28"/>
          <w:szCs w:val="28"/>
          <w:rtl/>
        </w:rPr>
        <w:t>میر سرمدی،</w:t>
      </w:r>
      <w:r w:rsidR="00CD3C5B" w:rsidRPr="00DB4569">
        <w:rPr>
          <w:rFonts w:cs="B Mitra" w:hint="cs"/>
          <w:color w:val="000000" w:themeColor="text1"/>
          <w:sz w:val="28"/>
          <w:szCs w:val="28"/>
          <w:rtl/>
        </w:rPr>
        <w:t xml:space="preserve"> </w:t>
      </w:r>
      <w:r w:rsidR="00AC7345" w:rsidRPr="00DB4569">
        <w:rPr>
          <w:rFonts w:cs="B Mitra" w:hint="cs"/>
          <w:color w:val="000000" w:themeColor="text1"/>
          <w:sz w:val="28"/>
          <w:szCs w:val="28"/>
          <w:rtl/>
        </w:rPr>
        <w:t>رقیه شفیعی</w:t>
      </w:r>
      <w:r w:rsidR="00B773CA" w:rsidRPr="00DB4569">
        <w:rPr>
          <w:rFonts w:cs="B Mitra" w:hint="cs"/>
          <w:color w:val="000000" w:themeColor="text1"/>
          <w:sz w:val="28"/>
          <w:szCs w:val="28"/>
          <w:rtl/>
        </w:rPr>
        <w:t xml:space="preserve"> </w:t>
      </w:r>
      <w:r w:rsidRPr="00DB4569">
        <w:rPr>
          <w:rFonts w:cs="B Mitra"/>
          <w:color w:val="000000" w:themeColor="text1"/>
          <w:sz w:val="28"/>
          <w:szCs w:val="28"/>
          <w:rtl/>
        </w:rPr>
        <w:t xml:space="preserve"> و ام</w:t>
      </w:r>
      <w:r w:rsidRPr="00DB4569">
        <w:rPr>
          <w:rFonts w:cs="B Mitra" w:hint="cs"/>
          <w:color w:val="000000" w:themeColor="text1"/>
          <w:sz w:val="28"/>
          <w:szCs w:val="28"/>
          <w:rtl/>
        </w:rPr>
        <w:t>ی</w:t>
      </w:r>
      <w:r w:rsidRPr="00DB4569">
        <w:rPr>
          <w:rFonts w:cs="B Mitra" w:hint="eastAsia"/>
          <w:color w:val="000000" w:themeColor="text1"/>
          <w:sz w:val="28"/>
          <w:szCs w:val="28"/>
          <w:rtl/>
        </w:rPr>
        <w:t>د</w:t>
      </w:r>
      <w:r w:rsidRPr="00DB4569">
        <w:rPr>
          <w:rFonts w:cs="B Mitra"/>
          <w:color w:val="000000" w:themeColor="text1"/>
          <w:sz w:val="28"/>
          <w:szCs w:val="28"/>
          <w:rtl/>
        </w:rPr>
        <w:t xml:space="preserve"> هاشم</w:t>
      </w:r>
      <w:r w:rsidRPr="00DB4569">
        <w:rPr>
          <w:rFonts w:cs="B Mitra" w:hint="cs"/>
          <w:color w:val="000000" w:themeColor="text1"/>
          <w:sz w:val="28"/>
          <w:szCs w:val="28"/>
          <w:rtl/>
        </w:rPr>
        <w:t>ی</w:t>
      </w:r>
    </w:p>
    <w:p w14:paraId="1B9EE092" w14:textId="77777777"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گو</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نده</w:t>
      </w:r>
      <w:r w:rsidRPr="00DB4569">
        <w:rPr>
          <w:rFonts w:cs="B Mitra"/>
          <w:b/>
          <w:bCs/>
          <w:color w:val="000000" w:themeColor="text1"/>
          <w:sz w:val="28"/>
          <w:szCs w:val="28"/>
          <w:rtl/>
        </w:rPr>
        <w:t xml:space="preserve"> نسخه صوت</w:t>
      </w:r>
      <w:r w:rsidRPr="00DB4569">
        <w:rPr>
          <w:rFonts w:cs="B Mitra" w:hint="cs"/>
          <w:b/>
          <w:bCs/>
          <w:color w:val="000000" w:themeColor="text1"/>
          <w:sz w:val="28"/>
          <w:szCs w:val="28"/>
          <w:rtl/>
        </w:rPr>
        <w:t>ی</w:t>
      </w:r>
      <w:r w:rsidRPr="00DB4569">
        <w:rPr>
          <w:rFonts w:cs="B Mitra"/>
          <w:b/>
          <w:bCs/>
          <w:color w:val="000000" w:themeColor="text1"/>
          <w:sz w:val="28"/>
          <w:szCs w:val="28"/>
          <w:rtl/>
        </w:rPr>
        <w:t>:</w:t>
      </w:r>
      <w:r w:rsidRPr="00DB4569">
        <w:rPr>
          <w:rFonts w:cs="B Mitra"/>
          <w:color w:val="000000" w:themeColor="text1"/>
          <w:sz w:val="28"/>
          <w:szCs w:val="28"/>
          <w:rtl/>
        </w:rPr>
        <w:t xml:space="preserve"> زهرا همت</w:t>
      </w:r>
    </w:p>
    <w:p w14:paraId="36EDF949" w14:textId="77777777"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تنظ</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م</w:t>
      </w:r>
      <w:r w:rsidRPr="00DB4569">
        <w:rPr>
          <w:rFonts w:cs="B Mitra"/>
          <w:b/>
          <w:bCs/>
          <w:color w:val="000000" w:themeColor="text1"/>
          <w:sz w:val="28"/>
          <w:szCs w:val="28"/>
          <w:rtl/>
        </w:rPr>
        <w:t xml:space="preserve"> نسخه‌ها</w:t>
      </w:r>
      <w:r w:rsidRPr="00DB4569">
        <w:rPr>
          <w:rFonts w:cs="B Mitra" w:hint="cs"/>
          <w:b/>
          <w:bCs/>
          <w:color w:val="000000" w:themeColor="text1"/>
          <w:sz w:val="28"/>
          <w:szCs w:val="28"/>
          <w:rtl/>
        </w:rPr>
        <w:t>ی</w:t>
      </w:r>
      <w:r w:rsidRPr="00DB4569">
        <w:rPr>
          <w:rFonts w:cs="B Mitra"/>
          <w:b/>
          <w:bCs/>
          <w:color w:val="000000" w:themeColor="text1"/>
          <w:sz w:val="28"/>
          <w:szCs w:val="28"/>
          <w:rtl/>
        </w:rPr>
        <w:t xml:space="preserve"> الکترون</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ک</w:t>
      </w:r>
      <w:r w:rsidRPr="00DB4569">
        <w:rPr>
          <w:rFonts w:cs="B Mitra" w:hint="cs"/>
          <w:b/>
          <w:bCs/>
          <w:color w:val="000000" w:themeColor="text1"/>
          <w:sz w:val="28"/>
          <w:szCs w:val="28"/>
          <w:rtl/>
        </w:rPr>
        <w:t>ی</w:t>
      </w:r>
      <w:r w:rsidRPr="00DB4569">
        <w:rPr>
          <w:rFonts w:cs="B Mitra"/>
          <w:b/>
          <w:bCs/>
          <w:color w:val="000000" w:themeColor="text1"/>
          <w:sz w:val="28"/>
          <w:szCs w:val="28"/>
          <w:rtl/>
        </w:rPr>
        <w:t>:</w:t>
      </w:r>
      <w:r w:rsidRPr="00DB4569">
        <w:rPr>
          <w:rFonts w:cs="B Mitra"/>
          <w:color w:val="000000" w:themeColor="text1"/>
          <w:sz w:val="28"/>
          <w:szCs w:val="28"/>
          <w:rtl/>
        </w:rPr>
        <w:t xml:space="preserve"> زهرا همت</w:t>
      </w:r>
    </w:p>
    <w:p w14:paraId="628137CA" w14:textId="77777777"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مد</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ر</w:t>
      </w:r>
      <w:r w:rsidRPr="00DB4569">
        <w:rPr>
          <w:rFonts w:cs="B Mitra"/>
          <w:b/>
          <w:bCs/>
          <w:color w:val="000000" w:themeColor="text1"/>
          <w:sz w:val="28"/>
          <w:szCs w:val="28"/>
          <w:rtl/>
        </w:rPr>
        <w:t xml:space="preserve"> شبکه‌ها</w:t>
      </w:r>
      <w:r w:rsidRPr="00DB4569">
        <w:rPr>
          <w:rFonts w:cs="B Mitra" w:hint="cs"/>
          <w:b/>
          <w:bCs/>
          <w:color w:val="000000" w:themeColor="text1"/>
          <w:sz w:val="28"/>
          <w:szCs w:val="28"/>
          <w:rtl/>
        </w:rPr>
        <w:t>ی</w:t>
      </w:r>
      <w:r w:rsidRPr="00DB4569">
        <w:rPr>
          <w:rFonts w:cs="B Mitra"/>
          <w:b/>
          <w:bCs/>
          <w:color w:val="000000" w:themeColor="text1"/>
          <w:sz w:val="28"/>
          <w:szCs w:val="28"/>
          <w:rtl/>
        </w:rPr>
        <w:t xml:space="preserve"> اجتماع</w:t>
      </w:r>
      <w:r w:rsidRPr="00DB4569">
        <w:rPr>
          <w:rFonts w:cs="B Mitra" w:hint="cs"/>
          <w:b/>
          <w:bCs/>
          <w:color w:val="000000" w:themeColor="text1"/>
          <w:sz w:val="28"/>
          <w:szCs w:val="28"/>
          <w:rtl/>
        </w:rPr>
        <w:t>ی</w:t>
      </w:r>
      <w:r w:rsidRPr="00DB4569">
        <w:rPr>
          <w:rFonts w:cs="B Mitra"/>
          <w:b/>
          <w:bCs/>
          <w:color w:val="000000" w:themeColor="text1"/>
          <w:sz w:val="28"/>
          <w:szCs w:val="28"/>
          <w:rtl/>
        </w:rPr>
        <w:t>:</w:t>
      </w:r>
      <w:r w:rsidRPr="00DB4569">
        <w:rPr>
          <w:rFonts w:cs="B Mitra"/>
          <w:color w:val="000000" w:themeColor="text1"/>
          <w:sz w:val="28"/>
          <w:szCs w:val="28"/>
          <w:rtl/>
        </w:rPr>
        <w:t xml:space="preserve"> ام</w:t>
      </w:r>
      <w:r w:rsidRPr="00DB4569">
        <w:rPr>
          <w:rFonts w:cs="B Mitra" w:hint="cs"/>
          <w:color w:val="000000" w:themeColor="text1"/>
          <w:sz w:val="28"/>
          <w:szCs w:val="28"/>
          <w:rtl/>
        </w:rPr>
        <w:t>ی</w:t>
      </w:r>
      <w:r w:rsidRPr="00DB4569">
        <w:rPr>
          <w:rFonts w:cs="B Mitra" w:hint="eastAsia"/>
          <w:color w:val="000000" w:themeColor="text1"/>
          <w:sz w:val="28"/>
          <w:szCs w:val="28"/>
          <w:rtl/>
        </w:rPr>
        <w:t>ر</w:t>
      </w:r>
      <w:r w:rsidRPr="00DB4569">
        <w:rPr>
          <w:rFonts w:cs="B Mitra"/>
          <w:color w:val="000000" w:themeColor="text1"/>
          <w:sz w:val="28"/>
          <w:szCs w:val="28"/>
          <w:rtl/>
        </w:rPr>
        <w:t xml:space="preserve"> سپهر</w:t>
      </w:r>
      <w:r w:rsidRPr="00DB4569">
        <w:rPr>
          <w:rFonts w:cs="B Mitra" w:hint="cs"/>
          <w:color w:val="000000" w:themeColor="text1"/>
          <w:sz w:val="28"/>
          <w:szCs w:val="28"/>
          <w:rtl/>
        </w:rPr>
        <w:t>ی</w:t>
      </w:r>
    </w:p>
    <w:p w14:paraId="12462B29" w14:textId="77777777"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مد</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ر</w:t>
      </w:r>
      <w:r w:rsidRPr="00DB4569">
        <w:rPr>
          <w:rFonts w:cs="B Mitra"/>
          <w:b/>
          <w:bCs/>
          <w:color w:val="000000" w:themeColor="text1"/>
          <w:sz w:val="28"/>
          <w:szCs w:val="28"/>
          <w:rtl/>
        </w:rPr>
        <w:t xml:space="preserve"> صفحه ا</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نستاگرام</w:t>
      </w:r>
      <w:r w:rsidRPr="00DB4569">
        <w:rPr>
          <w:rFonts w:cs="B Mitra"/>
          <w:b/>
          <w:bCs/>
          <w:color w:val="000000" w:themeColor="text1"/>
          <w:sz w:val="28"/>
          <w:szCs w:val="28"/>
          <w:rtl/>
        </w:rPr>
        <w:t>:</w:t>
      </w:r>
      <w:r w:rsidRPr="00DB4569">
        <w:rPr>
          <w:rFonts w:cs="B Mitra"/>
          <w:color w:val="000000" w:themeColor="text1"/>
          <w:sz w:val="28"/>
          <w:szCs w:val="28"/>
          <w:rtl/>
        </w:rPr>
        <w:t xml:space="preserve"> اعظم چلو</w:t>
      </w:r>
      <w:r w:rsidRPr="00DB4569">
        <w:rPr>
          <w:rFonts w:cs="B Mitra" w:hint="cs"/>
          <w:color w:val="000000" w:themeColor="text1"/>
          <w:sz w:val="28"/>
          <w:szCs w:val="28"/>
          <w:rtl/>
        </w:rPr>
        <w:t>ی</w:t>
      </w:r>
    </w:p>
    <w:p w14:paraId="28F27127" w14:textId="77777777"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چاپ</w:t>
      </w:r>
      <w:r w:rsidRPr="00DB4569">
        <w:rPr>
          <w:rFonts w:cs="B Mitra"/>
          <w:b/>
          <w:bCs/>
          <w:color w:val="000000" w:themeColor="text1"/>
          <w:sz w:val="28"/>
          <w:szCs w:val="28"/>
          <w:rtl/>
        </w:rPr>
        <w:t xml:space="preserve"> بر</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ل</w:t>
      </w:r>
      <w:r w:rsidRPr="00DB4569">
        <w:rPr>
          <w:rFonts w:cs="B Mitra"/>
          <w:b/>
          <w:bCs/>
          <w:color w:val="000000" w:themeColor="text1"/>
          <w:sz w:val="28"/>
          <w:szCs w:val="28"/>
          <w:rtl/>
        </w:rPr>
        <w:t>:</w:t>
      </w:r>
      <w:r w:rsidRPr="00DB4569">
        <w:rPr>
          <w:rFonts w:cs="B Mitra"/>
          <w:color w:val="000000" w:themeColor="text1"/>
          <w:sz w:val="28"/>
          <w:szCs w:val="28"/>
          <w:rtl/>
        </w:rPr>
        <w:t xml:space="preserve"> بخش ناب</w:t>
      </w:r>
      <w:r w:rsidRPr="00DB4569">
        <w:rPr>
          <w:rFonts w:cs="B Mitra" w:hint="cs"/>
          <w:color w:val="000000" w:themeColor="text1"/>
          <w:sz w:val="28"/>
          <w:szCs w:val="28"/>
          <w:rtl/>
        </w:rPr>
        <w:t>ی</w:t>
      </w:r>
      <w:r w:rsidRPr="00DB4569">
        <w:rPr>
          <w:rFonts w:cs="B Mitra" w:hint="eastAsia"/>
          <w:color w:val="000000" w:themeColor="text1"/>
          <w:sz w:val="28"/>
          <w:szCs w:val="28"/>
          <w:rtl/>
        </w:rPr>
        <w:t>نا</w:t>
      </w:r>
      <w:r w:rsidRPr="00DB4569">
        <w:rPr>
          <w:rFonts w:cs="B Mitra" w:hint="cs"/>
          <w:color w:val="000000" w:themeColor="text1"/>
          <w:sz w:val="28"/>
          <w:szCs w:val="28"/>
          <w:rtl/>
        </w:rPr>
        <w:t>ی</w:t>
      </w:r>
      <w:r w:rsidRPr="00DB4569">
        <w:rPr>
          <w:rFonts w:cs="B Mitra" w:hint="eastAsia"/>
          <w:color w:val="000000" w:themeColor="text1"/>
          <w:sz w:val="28"/>
          <w:szCs w:val="28"/>
          <w:rtl/>
        </w:rPr>
        <w:t>ان</w:t>
      </w:r>
      <w:r w:rsidRPr="00DB4569">
        <w:rPr>
          <w:rFonts w:cs="B Mitra"/>
          <w:color w:val="000000" w:themeColor="text1"/>
          <w:sz w:val="28"/>
          <w:szCs w:val="28"/>
          <w:rtl/>
        </w:rPr>
        <w:t xml:space="preserve"> کتاب‌خانه مرکز</w:t>
      </w:r>
      <w:r w:rsidRPr="00DB4569">
        <w:rPr>
          <w:rFonts w:cs="B Mitra" w:hint="cs"/>
          <w:color w:val="000000" w:themeColor="text1"/>
          <w:sz w:val="28"/>
          <w:szCs w:val="28"/>
          <w:rtl/>
        </w:rPr>
        <w:t>ی</w:t>
      </w:r>
      <w:r w:rsidRPr="00DB4569">
        <w:rPr>
          <w:rFonts w:cs="B Mitra"/>
          <w:color w:val="000000" w:themeColor="text1"/>
          <w:sz w:val="28"/>
          <w:szCs w:val="28"/>
          <w:rtl/>
        </w:rPr>
        <w:t xml:space="preserve"> </w:t>
      </w:r>
      <w:r w:rsidRPr="00DB4569">
        <w:rPr>
          <w:rFonts w:cs="B Mitra" w:hint="cs"/>
          <w:color w:val="000000" w:themeColor="text1"/>
          <w:sz w:val="28"/>
          <w:szCs w:val="28"/>
          <w:rtl/>
        </w:rPr>
        <w:t>ی</w:t>
      </w:r>
      <w:r w:rsidRPr="00DB4569">
        <w:rPr>
          <w:rFonts w:cs="B Mitra" w:hint="eastAsia"/>
          <w:color w:val="000000" w:themeColor="text1"/>
          <w:sz w:val="28"/>
          <w:szCs w:val="28"/>
          <w:rtl/>
        </w:rPr>
        <w:t>زد</w:t>
      </w:r>
    </w:p>
    <w:p w14:paraId="77EBB3EA" w14:textId="5E756B1C"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صحاف</w:t>
      </w:r>
      <w:r w:rsidRPr="00DB4569">
        <w:rPr>
          <w:rFonts w:cs="B Mitra"/>
          <w:b/>
          <w:bCs/>
          <w:color w:val="000000" w:themeColor="text1"/>
          <w:sz w:val="28"/>
          <w:szCs w:val="28"/>
          <w:rtl/>
        </w:rPr>
        <w:t>:</w:t>
      </w:r>
      <w:r w:rsidRPr="00DB4569">
        <w:rPr>
          <w:rFonts w:cs="B Mitra"/>
          <w:color w:val="000000" w:themeColor="text1"/>
          <w:sz w:val="28"/>
          <w:szCs w:val="28"/>
          <w:rtl/>
        </w:rPr>
        <w:t xml:space="preserve"> </w:t>
      </w:r>
      <w:r w:rsidR="00376E48" w:rsidRPr="00DB4569">
        <w:rPr>
          <w:rFonts w:cs="B Mitra" w:hint="cs"/>
          <w:color w:val="000000" w:themeColor="text1"/>
          <w:sz w:val="28"/>
          <w:szCs w:val="28"/>
          <w:rtl/>
        </w:rPr>
        <w:t>سمانه فتاحی</w:t>
      </w:r>
    </w:p>
    <w:p w14:paraId="2862148A" w14:textId="77777777" w:rsidR="00921E3F" w:rsidRPr="00DB4569" w:rsidRDefault="00921E3F" w:rsidP="00B925A3">
      <w:pPr>
        <w:shd w:val="clear" w:color="auto" w:fill="FFFFFF" w:themeFill="background1"/>
        <w:bidi/>
        <w:spacing w:line="240" w:lineRule="auto"/>
        <w:jc w:val="both"/>
        <w:rPr>
          <w:rFonts w:cs="B Mitra"/>
          <w:color w:val="000000" w:themeColor="text1"/>
          <w:sz w:val="28"/>
          <w:szCs w:val="28"/>
          <w:rtl/>
        </w:rPr>
      </w:pPr>
      <w:r w:rsidRPr="00DB4569">
        <w:rPr>
          <w:rFonts w:cs="B Mitra" w:hint="eastAsia"/>
          <w:b/>
          <w:bCs/>
          <w:color w:val="000000" w:themeColor="text1"/>
          <w:sz w:val="28"/>
          <w:szCs w:val="28"/>
          <w:rtl/>
        </w:rPr>
        <w:t>توز</w:t>
      </w:r>
      <w:r w:rsidRPr="00DB4569">
        <w:rPr>
          <w:rFonts w:cs="B Mitra" w:hint="cs"/>
          <w:b/>
          <w:bCs/>
          <w:color w:val="000000" w:themeColor="text1"/>
          <w:sz w:val="28"/>
          <w:szCs w:val="28"/>
          <w:rtl/>
        </w:rPr>
        <w:t>ی</w:t>
      </w:r>
      <w:r w:rsidRPr="00DB4569">
        <w:rPr>
          <w:rFonts w:cs="B Mitra" w:hint="eastAsia"/>
          <w:b/>
          <w:bCs/>
          <w:color w:val="000000" w:themeColor="text1"/>
          <w:sz w:val="28"/>
          <w:szCs w:val="28"/>
          <w:rtl/>
        </w:rPr>
        <w:t>ع</w:t>
      </w:r>
      <w:r w:rsidRPr="00DB4569">
        <w:rPr>
          <w:rFonts w:cs="B Mitra"/>
          <w:b/>
          <w:bCs/>
          <w:color w:val="000000" w:themeColor="text1"/>
          <w:sz w:val="28"/>
          <w:szCs w:val="28"/>
          <w:rtl/>
        </w:rPr>
        <w:t>:</w:t>
      </w:r>
      <w:r w:rsidRPr="00DB4569">
        <w:rPr>
          <w:rFonts w:cs="B Mitra"/>
          <w:color w:val="000000" w:themeColor="text1"/>
          <w:sz w:val="28"/>
          <w:szCs w:val="28"/>
          <w:rtl/>
        </w:rPr>
        <w:t xml:space="preserve"> اداره کل پست استان </w:t>
      </w:r>
      <w:r w:rsidRPr="00DB4569">
        <w:rPr>
          <w:rFonts w:cs="B Mitra" w:hint="cs"/>
          <w:color w:val="000000" w:themeColor="text1"/>
          <w:sz w:val="28"/>
          <w:szCs w:val="28"/>
          <w:rtl/>
        </w:rPr>
        <w:t>ی</w:t>
      </w:r>
      <w:r w:rsidRPr="00DB4569">
        <w:rPr>
          <w:rFonts w:cs="B Mitra" w:hint="eastAsia"/>
          <w:color w:val="000000" w:themeColor="text1"/>
          <w:sz w:val="28"/>
          <w:szCs w:val="28"/>
          <w:rtl/>
        </w:rPr>
        <w:t>زد</w:t>
      </w:r>
    </w:p>
    <w:p w14:paraId="0D586080" w14:textId="5A311425" w:rsidR="005C226E" w:rsidRPr="00DB4569" w:rsidRDefault="00921E3F" w:rsidP="00B925A3">
      <w:pPr>
        <w:shd w:val="clear" w:color="auto" w:fill="FFFFFF" w:themeFill="background1"/>
        <w:bidi/>
        <w:spacing w:line="240" w:lineRule="auto"/>
        <w:jc w:val="both"/>
        <w:rPr>
          <w:rFonts w:cs="B Mitra"/>
          <w:color w:val="000000" w:themeColor="text1"/>
          <w:sz w:val="28"/>
          <w:szCs w:val="28"/>
          <w:rtl/>
          <w:lang w:bidi="fa-IR"/>
        </w:rPr>
      </w:pPr>
      <w:r w:rsidRPr="00DB4569">
        <w:rPr>
          <w:rFonts w:cs="B Mitra" w:hint="eastAsia"/>
          <w:b/>
          <w:bCs/>
          <w:color w:val="000000" w:themeColor="text1"/>
          <w:sz w:val="28"/>
          <w:szCs w:val="28"/>
          <w:rtl/>
        </w:rPr>
        <w:t>حام</w:t>
      </w:r>
      <w:r w:rsidRPr="00DB4569">
        <w:rPr>
          <w:rFonts w:cs="B Mitra" w:hint="cs"/>
          <w:b/>
          <w:bCs/>
          <w:color w:val="000000" w:themeColor="text1"/>
          <w:sz w:val="28"/>
          <w:szCs w:val="28"/>
          <w:rtl/>
        </w:rPr>
        <w:t>ی</w:t>
      </w:r>
      <w:r w:rsidR="004A42FD" w:rsidRPr="00DB4569">
        <w:rPr>
          <w:rFonts w:cs="B Mitra" w:hint="cs"/>
          <w:b/>
          <w:bCs/>
          <w:color w:val="000000" w:themeColor="text1"/>
          <w:sz w:val="28"/>
          <w:szCs w:val="28"/>
          <w:rtl/>
        </w:rPr>
        <w:t>ان</w:t>
      </w:r>
      <w:r w:rsidRPr="00DB4569">
        <w:rPr>
          <w:rFonts w:cs="B Mitra"/>
          <w:b/>
          <w:bCs/>
          <w:color w:val="000000" w:themeColor="text1"/>
          <w:sz w:val="28"/>
          <w:szCs w:val="28"/>
          <w:rtl/>
        </w:rPr>
        <w:t xml:space="preserve"> مال</w:t>
      </w:r>
      <w:r w:rsidRPr="00DB4569">
        <w:rPr>
          <w:rFonts w:cs="B Mitra" w:hint="cs"/>
          <w:b/>
          <w:bCs/>
          <w:color w:val="000000" w:themeColor="text1"/>
          <w:sz w:val="28"/>
          <w:szCs w:val="28"/>
          <w:rtl/>
        </w:rPr>
        <w:t>ی</w:t>
      </w:r>
      <w:r w:rsidRPr="00DB4569">
        <w:rPr>
          <w:rFonts w:cs="B Mitra"/>
          <w:b/>
          <w:bCs/>
          <w:color w:val="000000" w:themeColor="text1"/>
          <w:sz w:val="28"/>
          <w:szCs w:val="28"/>
          <w:rtl/>
        </w:rPr>
        <w:t>:</w:t>
      </w:r>
      <w:r w:rsidR="0020015D" w:rsidRPr="00DB4569">
        <w:rPr>
          <w:rFonts w:cs="B Mitra" w:hint="cs"/>
          <w:color w:val="000000" w:themeColor="text1"/>
          <w:sz w:val="28"/>
          <w:szCs w:val="28"/>
          <w:rtl/>
        </w:rPr>
        <w:t xml:space="preserve"> سایبان‌پی، </w:t>
      </w:r>
      <w:r w:rsidR="00580717" w:rsidRPr="00DB4569">
        <w:rPr>
          <w:rFonts w:cs="B Mitra" w:hint="cs"/>
          <w:color w:val="000000" w:themeColor="text1"/>
          <w:sz w:val="28"/>
          <w:szCs w:val="28"/>
          <w:rtl/>
          <w:lang w:bidi="fa-IR"/>
        </w:rPr>
        <w:t xml:space="preserve">شرکت دانش‌بنیان </w:t>
      </w:r>
      <w:r w:rsidRPr="00DB4569">
        <w:rPr>
          <w:rFonts w:cs="B Mitra"/>
          <w:color w:val="000000" w:themeColor="text1"/>
          <w:sz w:val="28"/>
          <w:szCs w:val="28"/>
          <w:rtl/>
        </w:rPr>
        <w:t>پکتوس</w:t>
      </w:r>
    </w:p>
    <w:p w14:paraId="244F1818" w14:textId="5590FA73" w:rsidR="00CF2CE7" w:rsidRPr="00DB4569" w:rsidRDefault="00CD3C5B" w:rsidP="00B925A3">
      <w:pPr>
        <w:shd w:val="clear" w:color="auto" w:fill="FFFFFF" w:themeFill="background1"/>
        <w:bidi/>
        <w:spacing w:line="240" w:lineRule="auto"/>
        <w:jc w:val="both"/>
        <w:rPr>
          <w:rFonts w:cs="B Mitra"/>
          <w:color w:val="000000" w:themeColor="text1"/>
          <w:sz w:val="28"/>
          <w:szCs w:val="28"/>
          <w:rtl/>
        </w:rPr>
      </w:pPr>
      <w:r w:rsidRPr="00DB4569">
        <w:rPr>
          <w:rFonts w:cs="B Mitra" w:hint="cs"/>
          <w:color w:val="000000" w:themeColor="text1"/>
          <w:sz w:val="28"/>
          <w:szCs w:val="28"/>
          <w:rtl/>
        </w:rPr>
        <w:t xml:space="preserve">با </w:t>
      </w:r>
      <w:r w:rsidR="00921E3F" w:rsidRPr="00DB4569">
        <w:rPr>
          <w:rFonts w:cs="B Mitra"/>
          <w:color w:val="000000" w:themeColor="text1"/>
          <w:sz w:val="28"/>
          <w:szCs w:val="28"/>
          <w:rtl/>
        </w:rPr>
        <w:t>سپاس از همراه</w:t>
      </w:r>
      <w:r w:rsidR="00921E3F" w:rsidRPr="00DB4569">
        <w:rPr>
          <w:rFonts w:cs="B Mitra" w:hint="cs"/>
          <w:color w:val="000000" w:themeColor="text1"/>
          <w:sz w:val="28"/>
          <w:szCs w:val="28"/>
          <w:rtl/>
        </w:rPr>
        <w:t>ی</w:t>
      </w:r>
      <w:r w:rsidR="00921E3F" w:rsidRPr="00DB4569">
        <w:rPr>
          <w:rFonts w:cs="B Mitra"/>
          <w:color w:val="000000" w:themeColor="text1"/>
          <w:sz w:val="28"/>
          <w:szCs w:val="28"/>
          <w:rtl/>
        </w:rPr>
        <w:t xml:space="preserve"> عل</w:t>
      </w:r>
      <w:r w:rsidR="00921E3F" w:rsidRPr="00DB4569">
        <w:rPr>
          <w:rFonts w:cs="B Mitra" w:hint="cs"/>
          <w:color w:val="000000" w:themeColor="text1"/>
          <w:sz w:val="28"/>
          <w:szCs w:val="28"/>
          <w:rtl/>
        </w:rPr>
        <w:t>ی‌</w:t>
      </w:r>
      <w:r w:rsidR="00921E3F" w:rsidRPr="00DB4569">
        <w:rPr>
          <w:rFonts w:cs="B Mitra" w:hint="eastAsia"/>
          <w:color w:val="000000" w:themeColor="text1"/>
          <w:sz w:val="28"/>
          <w:szCs w:val="28"/>
          <w:rtl/>
        </w:rPr>
        <w:t>اکبر</w:t>
      </w:r>
      <w:r w:rsidR="00921E3F" w:rsidRPr="00DB4569">
        <w:rPr>
          <w:rFonts w:cs="B Mitra"/>
          <w:color w:val="000000" w:themeColor="text1"/>
          <w:sz w:val="28"/>
          <w:szCs w:val="28"/>
          <w:rtl/>
        </w:rPr>
        <w:t xml:space="preserve"> جمال</w:t>
      </w:r>
      <w:r w:rsidR="00921E3F" w:rsidRPr="00DB4569">
        <w:rPr>
          <w:rFonts w:cs="B Mitra" w:hint="cs"/>
          <w:color w:val="000000" w:themeColor="text1"/>
          <w:sz w:val="28"/>
          <w:szCs w:val="28"/>
          <w:rtl/>
        </w:rPr>
        <w:t>ی</w:t>
      </w:r>
      <w:r w:rsidR="00921E3F" w:rsidRPr="00DB4569">
        <w:rPr>
          <w:rFonts w:cs="B Mitra" w:hint="eastAsia"/>
          <w:color w:val="000000" w:themeColor="text1"/>
          <w:sz w:val="28"/>
          <w:szCs w:val="28"/>
          <w:rtl/>
        </w:rPr>
        <w:t>،</w:t>
      </w:r>
      <w:r w:rsidR="00921E3F" w:rsidRPr="00DB4569">
        <w:rPr>
          <w:rFonts w:cs="B Mitra"/>
          <w:color w:val="000000" w:themeColor="text1"/>
          <w:sz w:val="28"/>
          <w:szCs w:val="28"/>
          <w:rtl/>
        </w:rPr>
        <w:t>مد</w:t>
      </w:r>
      <w:r w:rsidR="00921E3F" w:rsidRPr="00DB4569">
        <w:rPr>
          <w:rFonts w:cs="B Mitra" w:hint="cs"/>
          <w:color w:val="000000" w:themeColor="text1"/>
          <w:sz w:val="28"/>
          <w:szCs w:val="28"/>
          <w:rtl/>
        </w:rPr>
        <w:t>ی</w:t>
      </w:r>
      <w:r w:rsidR="00921E3F" w:rsidRPr="00DB4569">
        <w:rPr>
          <w:rFonts w:cs="B Mitra" w:hint="eastAsia"/>
          <w:color w:val="000000" w:themeColor="text1"/>
          <w:sz w:val="28"/>
          <w:szCs w:val="28"/>
          <w:rtl/>
        </w:rPr>
        <w:t>رعامل</w:t>
      </w:r>
      <w:r w:rsidR="00921E3F" w:rsidRPr="00DB4569">
        <w:rPr>
          <w:rFonts w:cs="B Mitra"/>
          <w:color w:val="000000" w:themeColor="text1"/>
          <w:sz w:val="28"/>
          <w:szCs w:val="28"/>
          <w:rtl/>
        </w:rPr>
        <w:t xml:space="preserve"> انجمن ناب</w:t>
      </w:r>
      <w:r w:rsidR="00921E3F" w:rsidRPr="00DB4569">
        <w:rPr>
          <w:rFonts w:cs="B Mitra" w:hint="cs"/>
          <w:color w:val="000000" w:themeColor="text1"/>
          <w:sz w:val="28"/>
          <w:szCs w:val="28"/>
          <w:rtl/>
        </w:rPr>
        <w:t>ی</w:t>
      </w:r>
      <w:r w:rsidR="00921E3F" w:rsidRPr="00DB4569">
        <w:rPr>
          <w:rFonts w:cs="B Mitra" w:hint="eastAsia"/>
          <w:color w:val="000000" w:themeColor="text1"/>
          <w:sz w:val="28"/>
          <w:szCs w:val="28"/>
          <w:rtl/>
        </w:rPr>
        <w:t>نا</w:t>
      </w:r>
      <w:r w:rsidR="00921E3F" w:rsidRPr="00DB4569">
        <w:rPr>
          <w:rFonts w:cs="B Mitra" w:hint="cs"/>
          <w:color w:val="000000" w:themeColor="text1"/>
          <w:sz w:val="28"/>
          <w:szCs w:val="28"/>
          <w:rtl/>
        </w:rPr>
        <w:t>ی</w:t>
      </w:r>
      <w:r w:rsidR="00921E3F" w:rsidRPr="00DB4569">
        <w:rPr>
          <w:rFonts w:cs="B Mitra" w:hint="eastAsia"/>
          <w:color w:val="000000" w:themeColor="text1"/>
          <w:sz w:val="28"/>
          <w:szCs w:val="28"/>
          <w:rtl/>
        </w:rPr>
        <w:t>ان</w:t>
      </w:r>
      <w:r w:rsidR="00921E3F" w:rsidRPr="00DB4569">
        <w:rPr>
          <w:rFonts w:cs="B Mitra"/>
          <w:color w:val="000000" w:themeColor="text1"/>
          <w:sz w:val="28"/>
          <w:szCs w:val="28"/>
          <w:rtl/>
        </w:rPr>
        <w:t xml:space="preserve"> ا</w:t>
      </w:r>
      <w:r w:rsidR="00921E3F" w:rsidRPr="00DB4569">
        <w:rPr>
          <w:rFonts w:cs="B Mitra" w:hint="cs"/>
          <w:color w:val="000000" w:themeColor="text1"/>
          <w:sz w:val="28"/>
          <w:szCs w:val="28"/>
          <w:rtl/>
        </w:rPr>
        <w:t>ی</w:t>
      </w:r>
      <w:r w:rsidR="00921E3F" w:rsidRPr="00DB4569">
        <w:rPr>
          <w:rFonts w:cs="B Mitra" w:hint="eastAsia"/>
          <w:color w:val="000000" w:themeColor="text1"/>
          <w:sz w:val="28"/>
          <w:szCs w:val="28"/>
          <w:rtl/>
        </w:rPr>
        <w:t>ران</w:t>
      </w:r>
    </w:p>
    <w:p w14:paraId="51CEF542" w14:textId="77777777" w:rsidR="004A42FD" w:rsidRDefault="004A42FD" w:rsidP="004A42FD">
      <w:pPr>
        <w:shd w:val="clear" w:color="auto" w:fill="FFFFFF" w:themeFill="background1"/>
        <w:bidi/>
        <w:spacing w:line="240" w:lineRule="auto"/>
        <w:jc w:val="both"/>
        <w:rPr>
          <w:rFonts w:ascii="IRNazanin" w:hAnsi="IRNazanin" w:cs="B Mitra"/>
          <w:color w:val="000000" w:themeColor="text1"/>
          <w:sz w:val="26"/>
          <w:szCs w:val="26"/>
        </w:rPr>
      </w:pPr>
    </w:p>
    <w:p w14:paraId="274521CE" w14:textId="77777777" w:rsidR="008D0634" w:rsidRDefault="008D0634" w:rsidP="008D0634">
      <w:pPr>
        <w:shd w:val="clear" w:color="auto" w:fill="FFFFFF" w:themeFill="background1"/>
        <w:bidi/>
        <w:spacing w:line="240" w:lineRule="auto"/>
        <w:jc w:val="both"/>
        <w:rPr>
          <w:rFonts w:ascii="IRNazanin" w:hAnsi="IRNazanin" w:cs="B Mitra"/>
          <w:color w:val="000000" w:themeColor="text1"/>
          <w:sz w:val="26"/>
          <w:szCs w:val="26"/>
        </w:rPr>
      </w:pPr>
    </w:p>
    <w:p w14:paraId="7390DFE0" w14:textId="77777777" w:rsidR="008D0634" w:rsidRDefault="008D0634" w:rsidP="008D0634">
      <w:pPr>
        <w:shd w:val="clear" w:color="auto" w:fill="FFFFFF" w:themeFill="background1"/>
        <w:bidi/>
        <w:spacing w:line="240" w:lineRule="auto"/>
        <w:jc w:val="both"/>
        <w:rPr>
          <w:rFonts w:ascii="IRNazanin" w:hAnsi="IRNazanin" w:cs="B Mitra"/>
          <w:color w:val="000000" w:themeColor="text1"/>
          <w:sz w:val="26"/>
          <w:szCs w:val="26"/>
        </w:rPr>
      </w:pPr>
    </w:p>
    <w:p w14:paraId="2811DAE8" w14:textId="77777777" w:rsidR="008D0634" w:rsidRPr="00DB4569" w:rsidRDefault="008D0634" w:rsidP="008D0634">
      <w:pPr>
        <w:shd w:val="clear" w:color="auto" w:fill="FFFFFF" w:themeFill="background1"/>
        <w:bidi/>
        <w:spacing w:line="240" w:lineRule="auto"/>
        <w:jc w:val="both"/>
        <w:rPr>
          <w:rFonts w:ascii="IRNazanin" w:hAnsi="IRNazanin" w:cs="B Mitra"/>
          <w:color w:val="000000" w:themeColor="text1"/>
          <w:sz w:val="26"/>
          <w:szCs w:val="26"/>
          <w:rtl/>
        </w:rPr>
      </w:pPr>
    </w:p>
    <w:p w14:paraId="5A72CF45" w14:textId="77777777" w:rsidR="00C370DA" w:rsidRPr="00DB4569" w:rsidRDefault="00C370DA" w:rsidP="000D6780">
      <w:pPr>
        <w:pStyle w:val="Heading2"/>
        <w:bidi/>
        <w:rPr>
          <w:rFonts w:cs="B Mitra"/>
          <w:b/>
          <w:bCs/>
          <w:color w:val="000000" w:themeColor="text1"/>
          <w:sz w:val="32"/>
          <w:szCs w:val="32"/>
          <w:lang w:bidi="fa-IR"/>
        </w:rPr>
      </w:pPr>
      <w:bookmarkStart w:id="1" w:name="_Toc175049155"/>
      <w:r w:rsidRPr="00DB4569">
        <w:rPr>
          <w:rFonts w:cs="B Mitra"/>
          <w:b/>
          <w:bCs/>
          <w:color w:val="000000" w:themeColor="text1"/>
          <w:sz w:val="32"/>
          <w:szCs w:val="32"/>
          <w:rtl/>
        </w:rPr>
        <w:lastRenderedPageBreak/>
        <w:t>نگاهی به وضعیت رشته‌های اعزامی به پارالمپیک پاریس</w:t>
      </w:r>
      <w:bookmarkEnd w:id="1"/>
    </w:p>
    <w:p w14:paraId="01868374" w14:textId="77777777" w:rsidR="00C370DA" w:rsidRPr="00C370DA" w:rsidRDefault="00C370DA" w:rsidP="00C370DA">
      <w:pPr>
        <w:bidi/>
        <w:spacing w:line="240" w:lineRule="auto"/>
        <w:jc w:val="both"/>
        <w:rPr>
          <w:rFonts w:cs="B Mitra"/>
          <w:bCs/>
          <w:color w:val="000000" w:themeColor="text1"/>
          <w:sz w:val="28"/>
          <w:szCs w:val="28"/>
          <w:lang w:bidi="fa-IR"/>
        </w:rPr>
      </w:pPr>
      <w:r w:rsidRPr="00C370DA">
        <w:rPr>
          <w:rFonts w:cs="B Mitra"/>
          <w:bCs/>
          <w:color w:val="000000" w:themeColor="text1"/>
          <w:sz w:val="28"/>
          <w:szCs w:val="28"/>
          <w:rtl/>
        </w:rPr>
        <w:t>امیر سرمدی: مدیر‌مسؤول</w:t>
      </w:r>
    </w:p>
    <w:p w14:paraId="75EC3DB8" w14:textId="2166AC75" w:rsidR="007F1B0E" w:rsidRPr="00DB4569" w:rsidRDefault="002B15FB" w:rsidP="002B15FB">
      <w:pPr>
        <w:bidi/>
        <w:spacing w:line="240" w:lineRule="auto"/>
        <w:jc w:val="both"/>
        <w:rPr>
          <w:rFonts w:cs="B Mitra"/>
          <w:bCs/>
          <w:color w:val="000000" w:themeColor="text1"/>
          <w:sz w:val="28"/>
          <w:szCs w:val="28"/>
          <w:rtl/>
        </w:rPr>
      </w:pPr>
      <w:r w:rsidRPr="00DB4569">
        <w:rPr>
          <w:rFonts w:cs="B Mitra"/>
          <w:bCs/>
          <w:noProof/>
          <w:color w:val="000000" w:themeColor="text1"/>
          <w:sz w:val="28"/>
          <w:szCs w:val="28"/>
        </w:rPr>
        <w:drawing>
          <wp:inline distT="0" distB="0" distL="0" distR="0" wp14:anchorId="23105435" wp14:editId="55588962">
            <wp:extent cx="2637155" cy="1758315"/>
            <wp:effectExtent l="0" t="0" r="0" b="0"/>
            <wp:docPr id="564245052" name="Picture 8" descr="بنر پارالمپیک پاریس ۲۰۲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45052" name="Picture 8" descr="بنر پارالمپیک پاریس ۲۰۲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inline>
        </w:drawing>
      </w:r>
    </w:p>
    <w:p w14:paraId="206DB682" w14:textId="30D4FC9F" w:rsidR="00C370DA" w:rsidRPr="00C370DA" w:rsidRDefault="00C370DA" w:rsidP="007F1B0E">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هفدهمین دوره پارالمپیک تابستانی از روز هفتم شهریورماه در شهر پاریس کشور فرانسه آغاز می‌شود. کاروان جمهوری اسلامی ایران با 65 ورزشکار در 10 رشته ورزشی عازم کشور فرانسه خواهند شد. به همین بهانه در این یادداشت، به تاریخچه‌ای از پارالمپیک، وضعیت رشته‌های اعزامی جانبازان و توان‌یابان و در ادامه، به بررسی وضعیت ورزشکاران اعزامی نابینا و کم‌بینا به این رقابت‌ها نگاهی خواهیم انداخت و وضعیت این رشته‌ها در ادوار قبلی مسابقات پارالمپیک را از نظر خواهیم گذراند.</w:t>
      </w:r>
    </w:p>
    <w:p w14:paraId="00926000" w14:textId="32E60BBA" w:rsidR="00C370DA" w:rsidRPr="00DB4569" w:rsidRDefault="00C370DA" w:rsidP="000D6780">
      <w:pPr>
        <w:pStyle w:val="Heading3"/>
        <w:bidi/>
        <w:rPr>
          <w:rFonts w:cs="B Mitra"/>
          <w:b/>
          <w:bCs/>
          <w:color w:val="000000" w:themeColor="text1"/>
          <w:sz w:val="28"/>
          <w:szCs w:val="28"/>
          <w:lang w:bidi="fa-IR"/>
        </w:rPr>
      </w:pPr>
      <w:bookmarkStart w:id="2" w:name="_Toc175048320"/>
      <w:bookmarkStart w:id="3" w:name="_Toc175049156"/>
      <w:r w:rsidRPr="00DB4569">
        <w:rPr>
          <w:rFonts w:cs="B Mitra"/>
          <w:b/>
          <w:bCs/>
          <w:color w:val="000000" w:themeColor="text1"/>
          <w:sz w:val="28"/>
          <w:szCs w:val="28"/>
          <w:rtl/>
        </w:rPr>
        <w:t>پارالمپیک چگونه شکل گرفت</w:t>
      </w:r>
      <w:bookmarkEnd w:id="2"/>
      <w:bookmarkEnd w:id="3"/>
    </w:p>
    <w:p w14:paraId="42C57082" w14:textId="77777777" w:rsidR="000D6780" w:rsidRPr="00DB4569" w:rsidRDefault="00C370DA" w:rsidP="000D6780">
      <w:pPr>
        <w:bidi/>
        <w:spacing w:line="240" w:lineRule="auto"/>
        <w:jc w:val="both"/>
        <w:rPr>
          <w:rFonts w:cs="B Mitra"/>
          <w:b/>
          <w:color w:val="000000" w:themeColor="text1"/>
          <w:sz w:val="28"/>
          <w:szCs w:val="28"/>
          <w:rtl/>
          <w:lang w:bidi="fa-IR"/>
        </w:rPr>
      </w:pPr>
      <w:r w:rsidRPr="00C370DA">
        <w:rPr>
          <w:rFonts w:cs="B Mitra"/>
          <w:b/>
          <w:color w:val="000000" w:themeColor="text1"/>
          <w:sz w:val="28"/>
          <w:szCs w:val="28"/>
          <w:rtl/>
        </w:rPr>
        <w:t>سال 1945 نقطه پایانی بود بر جنگ جهانی دوم. جنگی خانمان‌سوز که آثار سوء‌اش تا سال‌ها بر ملت‌های درگیر سایه انداخت. درست در این نقطه است که تاریخ، نام سر لودویگ گاتمن، پزشک و عصب‌شناس انگلیسی ـ آلمانی تبار را به عنوان پدر جنبش پارالمپیک ثبت می‌کند. این پزشک متعهد وقتی آسیب‌های روحی افرادی که در جنگ دچار معلولیت شده بودند را دید، تصمیم گرفت مسابقات ورزشی را برای معلولین برگزار کند و بعد از بازی‌های المپیک 1948 لندن، اولین دوره مسابقات معلولین در بیمارستانی در شهر استوک مندویل انگلستان برگزار شد. ورزشکاران دارای معلولیت دنیا سال 1960 و شهر رم را به خوبی به خاطر دارند. سالی که برای اولین بار بازی‌های پارالمپیک با حضور 300 ورزشکار از 10 کشور دنیا برگزار شد. از 1988 سئول به بعد که اولین حضور پارالمپیکی ایران هم محسوب می‌شود، تمامی ادوار بازی‌های المپیک و پارالمپیک به میزبانی یک کشور برگزار می‌شوند.</w:t>
      </w:r>
    </w:p>
    <w:p w14:paraId="6E096D8D" w14:textId="4A62939B" w:rsidR="00C370DA" w:rsidRPr="00DB4569" w:rsidRDefault="00C370DA" w:rsidP="000D6780">
      <w:pPr>
        <w:pStyle w:val="Heading3"/>
        <w:bidi/>
        <w:rPr>
          <w:rFonts w:cs="B Mitra"/>
          <w:b/>
          <w:bCs/>
          <w:color w:val="000000" w:themeColor="text1"/>
          <w:sz w:val="28"/>
          <w:szCs w:val="28"/>
          <w:lang w:bidi="fa-IR"/>
        </w:rPr>
      </w:pPr>
      <w:bookmarkStart w:id="4" w:name="_Toc175048321"/>
      <w:bookmarkStart w:id="5" w:name="_Toc175049157"/>
      <w:r w:rsidRPr="00DB4569">
        <w:rPr>
          <w:rFonts w:cs="B Mitra"/>
          <w:b/>
          <w:bCs/>
          <w:color w:val="000000" w:themeColor="text1"/>
          <w:sz w:val="28"/>
          <w:szCs w:val="28"/>
          <w:rtl/>
        </w:rPr>
        <w:t>نگاهی به وضعیت رشته‌های اعزامی جانبازان و توان‌یابان در پاریس 2024</w:t>
      </w:r>
      <w:bookmarkEnd w:id="4"/>
      <w:bookmarkEnd w:id="5"/>
    </w:p>
    <w:p w14:paraId="61C64642" w14:textId="13BED131" w:rsidR="000D6780" w:rsidRPr="00DB4569" w:rsidRDefault="00C370DA" w:rsidP="000D6780">
      <w:pPr>
        <w:bidi/>
        <w:spacing w:line="240" w:lineRule="auto"/>
        <w:jc w:val="both"/>
        <w:rPr>
          <w:rFonts w:cs="B Mitra"/>
          <w:b/>
          <w:color w:val="000000" w:themeColor="text1"/>
          <w:sz w:val="28"/>
          <w:szCs w:val="28"/>
          <w:rtl/>
          <w:lang w:bidi="fa-IR"/>
        </w:rPr>
      </w:pPr>
      <w:r w:rsidRPr="00C370DA">
        <w:rPr>
          <w:rFonts w:cs="B Mitra"/>
          <w:b/>
          <w:color w:val="000000" w:themeColor="text1"/>
          <w:sz w:val="28"/>
          <w:szCs w:val="28"/>
          <w:rtl/>
        </w:rPr>
        <w:t xml:space="preserve">جانبازان و توان‌یابان با 51 ورزشکار در 8 رشته ورزشی عازم فرانسه می‌شوند. در رشته تیر‌اندازی با کمان که ششمین تجربه حضور ایران در این رشته است، 6 ورزشکار اعزام می‌شوند. ره‌آورد این رشته در ادوار پارالمپیک تا کنون 4 طلا، </w:t>
      </w:r>
      <w:r w:rsidR="003C2129">
        <w:rPr>
          <w:rFonts w:cs="B Mitra" w:hint="cs"/>
          <w:b/>
          <w:color w:val="000000" w:themeColor="text1"/>
          <w:sz w:val="28"/>
          <w:szCs w:val="28"/>
          <w:rtl/>
        </w:rPr>
        <w:t>۳</w:t>
      </w:r>
      <w:r w:rsidRPr="00C370DA">
        <w:rPr>
          <w:rFonts w:cs="B Mitra"/>
          <w:b/>
          <w:color w:val="000000" w:themeColor="text1"/>
          <w:sz w:val="28"/>
          <w:szCs w:val="28"/>
          <w:rtl/>
        </w:rPr>
        <w:t xml:space="preserve"> نقره و 2 مدال برنز بوده است. در رشته وزنه‌برداری که نهمین حضور خود در پارالمپیک را تجربه می‌کند، 6 ورزشکار اعزام خواهند شد. وزنه‌برداری در ادوار پارالمپیک تا کنون، 12 مدال طلا، 10 نقره و 10 مدال برنز به دست آورده است. رشته‌های پارا‌شنا و پارا‌کانو سومین حضور خود در پارالمپیک را تجربه می‌کنند. دو ورزشکار در هر رشته به فرانسه اعزام می‌شوند و پارا‌شنا و پارا‌کانو تا کنون مدالی را در دو دوره قبلی پارالمپیک کسب نکرده‌اند. در رشته تیر‌اندازی که برای هشتمین بار راهی پارالمپیک می‌شود، 4 ورزشکار اعزام می‌شوند. تیر‌اندازی در ادوار گذشته پارالمپیک تا کنون 5 مدال طلا و 2 مدال برنز به دست آورده است. در رشته پارا‌تکواندو که برای دومین بار در آوردگاه بزرگ پارالمپیک شرکت </w:t>
      </w:r>
      <w:r w:rsidRPr="00C370DA">
        <w:rPr>
          <w:rFonts w:cs="B Mitra"/>
          <w:b/>
          <w:color w:val="000000" w:themeColor="text1"/>
          <w:sz w:val="28"/>
          <w:szCs w:val="28"/>
          <w:rtl/>
        </w:rPr>
        <w:lastRenderedPageBreak/>
        <w:t>می‌کند، 5 ورزشکار اعزام می‌شوند. در توکیو یک طلا و یک مدال نقره حاصل کار پارا‌تکواندو کشورمان بود. والیبال نشسته که قدمتی معادل حضور کاروان ایران در تاریخ پارالمپیک دارد و برای دهمین بار در این رویداد شرکت می‌کند، با 12 ورزشکار راهی پاریس می‌شود. 7 طلا و 2 مدال نقره حاصل افتخار‌ آفرینی این رشته در ادوار پارالمپیک بوده است. پارا‌دو‌ومیدانی جانبازان و توان‌یابان نیز که دهمین دوره حضور خود در پارالمپیک را تجربه می‌کند، با 14 ورزشکار راهی فرانسه می‌شود. این تیم در 9 دوره قبلی پارالمپیک صاحب 34 مدال طلا، 25 نقره و 30 مدال برنز شده است.</w:t>
      </w:r>
    </w:p>
    <w:p w14:paraId="06FAB9C7" w14:textId="7BD2D1C4" w:rsidR="00C370DA" w:rsidRPr="00DB4569" w:rsidRDefault="00C370DA" w:rsidP="000D6780">
      <w:pPr>
        <w:pStyle w:val="Heading3"/>
        <w:bidi/>
        <w:rPr>
          <w:rFonts w:cs="B Mitra"/>
          <w:b/>
          <w:bCs/>
          <w:color w:val="000000" w:themeColor="text1"/>
          <w:sz w:val="28"/>
          <w:szCs w:val="28"/>
          <w:lang w:bidi="fa-IR"/>
        </w:rPr>
      </w:pPr>
      <w:bookmarkStart w:id="6" w:name="_Toc175048322"/>
      <w:bookmarkStart w:id="7" w:name="_Toc175049158"/>
      <w:r w:rsidRPr="00DB4569">
        <w:rPr>
          <w:rFonts w:cs="B Mitra"/>
          <w:b/>
          <w:bCs/>
          <w:color w:val="000000" w:themeColor="text1"/>
          <w:sz w:val="28"/>
          <w:szCs w:val="28"/>
          <w:rtl/>
        </w:rPr>
        <w:t>وضعیت نابینایان در پاریس چگونه است</w:t>
      </w:r>
      <w:bookmarkEnd w:id="6"/>
      <w:bookmarkEnd w:id="7"/>
    </w:p>
    <w:p w14:paraId="5BB5C961"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کاروان نابینایان و کم‌بینایان نیز با 14 ورزشکار در سه رشته گلبال، جودو و دوو‌میدانی راهی پارالمپیک می‌شوند. نابینایان امیدوارند درخشش دوره قبلی این رقابت‌ها در توکیو را تکرار کنند. جایی که توانستند به 4 مدال طلا و 2 مدال نقره دست پیدا کنند. امری که در پاریس 2024 کمی دور از ذهن به نظر می‌رسد.</w:t>
      </w:r>
    </w:p>
    <w:p w14:paraId="34054B3B" w14:textId="2531C6F9" w:rsidR="00C370DA" w:rsidRPr="00DB4569" w:rsidRDefault="00C370DA" w:rsidP="000D6780">
      <w:pPr>
        <w:pStyle w:val="Heading3"/>
        <w:bidi/>
        <w:rPr>
          <w:rFonts w:cs="B Mitra"/>
          <w:b/>
          <w:bCs/>
          <w:color w:val="000000" w:themeColor="text1"/>
          <w:sz w:val="28"/>
          <w:szCs w:val="28"/>
          <w:lang w:bidi="fa-IR"/>
        </w:rPr>
      </w:pPr>
      <w:bookmarkStart w:id="8" w:name="_Toc175048323"/>
      <w:bookmarkStart w:id="9" w:name="_Toc175049159"/>
      <w:r w:rsidRPr="00DB4569">
        <w:rPr>
          <w:rFonts w:cs="B Mitra"/>
          <w:b/>
          <w:bCs/>
          <w:color w:val="000000" w:themeColor="text1"/>
          <w:sz w:val="28"/>
          <w:szCs w:val="28"/>
          <w:rtl/>
        </w:rPr>
        <w:t>گلبال</w:t>
      </w:r>
      <w:bookmarkEnd w:id="8"/>
      <w:bookmarkEnd w:id="9"/>
    </w:p>
    <w:p w14:paraId="3BBB11AA" w14:textId="0286E294" w:rsidR="002B15FB" w:rsidRPr="00DB4569" w:rsidRDefault="002B15FB" w:rsidP="00C370DA">
      <w:pPr>
        <w:bidi/>
        <w:spacing w:line="240" w:lineRule="auto"/>
        <w:jc w:val="both"/>
        <w:rPr>
          <w:rFonts w:cs="B Mitra"/>
          <w:b/>
          <w:color w:val="000000" w:themeColor="text1"/>
          <w:sz w:val="28"/>
          <w:szCs w:val="28"/>
          <w:rtl/>
        </w:rPr>
      </w:pPr>
      <w:r w:rsidRPr="00DB4569">
        <w:rPr>
          <w:noProof/>
          <w:color w:val="000000" w:themeColor="text1"/>
        </w:rPr>
        <w:drawing>
          <wp:inline distT="0" distB="0" distL="0" distR="0" wp14:anchorId="47E529F2" wp14:editId="002CFB13">
            <wp:extent cx="2623658" cy="2280355"/>
            <wp:effectExtent l="0" t="0" r="5715" b="5715"/>
            <wp:docPr id="2134846184" name="Picture 9" descr="تیم ملی گلب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46184" name="Picture 9" descr="تیم ملی گلبا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061" cy="2295481"/>
                    </a:xfrm>
                    <a:prstGeom prst="rect">
                      <a:avLst/>
                    </a:prstGeom>
                    <a:noFill/>
                    <a:ln>
                      <a:noFill/>
                    </a:ln>
                  </pic:spPr>
                </pic:pic>
              </a:graphicData>
            </a:graphic>
          </wp:inline>
        </w:drawing>
      </w:r>
    </w:p>
    <w:p w14:paraId="4A23E0FD" w14:textId="3C9BAFFB" w:rsidR="00C370DA" w:rsidRPr="00C370DA" w:rsidRDefault="00C370DA" w:rsidP="002B15FB">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گلبال ایران برای اولین بار در بازی‌های پارالمپیک 1988 سئول پارالمپیکی شد و این حضور با وقفه‌ای نسبتاً طولانی در بازی‌های 2008 پکن تکرار شد که عنوان نهمی را برای ایران ثبت کرد. 2012 لندن، سومین تجربه پارالمپیکی گلبال بود و تیم مردان کشورمان توانست در جایگاه پنجم قرار گیرد. رقابت‌های قهرمانی آسیا و اقیانوسیه که به میزبانی هانگژو برگزار شد، جایی بود که گلبالیست‌های کشورمان توانستند با کسب عنوان قهرمانی، جواز حضور در پاریس 2024 را به دست آورند. حالا تیم ایران بعد از 12 سال وقفه حضور در پارالمپیک و برای چهارمین بار با هدایت بهمن دوستی سرمربی و محمد‌کرم کولیوند مربی تیم ملی و با حضور حسن جعفری، محمد پرنیا، مهدی عباسی، محمدمهدی نفیسی‌نسب، میلاد سوری و نعمت‌الله سرافراز راهی کشور فرانسه می‌شوند. تیم کشورمان در گروه </w:t>
      </w:r>
      <w:r w:rsidRPr="00C370DA">
        <w:rPr>
          <w:rFonts w:cs="B Mitra"/>
          <w:b/>
          <w:color w:val="000000" w:themeColor="text1"/>
          <w:sz w:val="28"/>
          <w:szCs w:val="28"/>
          <w:lang w:bidi="fa-IR"/>
        </w:rPr>
        <w:t>A</w:t>
      </w:r>
      <w:r w:rsidRPr="00C370DA">
        <w:rPr>
          <w:rFonts w:cs="B Mitra"/>
          <w:b/>
          <w:color w:val="000000" w:themeColor="text1"/>
          <w:sz w:val="28"/>
          <w:szCs w:val="28"/>
          <w:rtl/>
        </w:rPr>
        <w:t xml:space="preserve"> با تیم‌های برزیل، آمریکا و فرانسه رقابت‌های مرحله مقدماتی را برگزار می‌کند و در گروه </w:t>
      </w:r>
      <w:r w:rsidRPr="00C370DA">
        <w:rPr>
          <w:rFonts w:cs="B Mitra"/>
          <w:b/>
          <w:color w:val="000000" w:themeColor="text1"/>
          <w:sz w:val="28"/>
          <w:szCs w:val="28"/>
          <w:lang w:bidi="fa-IR"/>
        </w:rPr>
        <w:t>B</w:t>
      </w:r>
      <w:r w:rsidRPr="00C370DA">
        <w:rPr>
          <w:rFonts w:cs="B Mitra"/>
          <w:b/>
          <w:color w:val="000000" w:themeColor="text1"/>
          <w:sz w:val="28"/>
          <w:szCs w:val="28"/>
          <w:rtl/>
        </w:rPr>
        <w:t xml:space="preserve"> نیز تیم‌های چین، اوکراین، مصر و ژاپن به مصاف هم خواهند رفت. ورزشگاه ساوث شهر پاریس از هشتم تا پانزدهم شهریورماه، شاهد حضور 96 گلبالیست در بخش زنان و مردان خواهد بود.</w:t>
      </w:r>
    </w:p>
    <w:p w14:paraId="568D8023" w14:textId="74D25182" w:rsidR="00C370DA" w:rsidRPr="00DB4569" w:rsidRDefault="00C370DA" w:rsidP="000D6780">
      <w:pPr>
        <w:pStyle w:val="Heading3"/>
        <w:bidi/>
        <w:rPr>
          <w:rFonts w:cs="B Mitra"/>
          <w:b/>
          <w:bCs/>
          <w:color w:val="000000" w:themeColor="text1"/>
          <w:sz w:val="28"/>
          <w:szCs w:val="28"/>
          <w:lang w:bidi="fa-IR"/>
        </w:rPr>
      </w:pPr>
      <w:bookmarkStart w:id="10" w:name="_Toc175048324"/>
      <w:bookmarkStart w:id="11" w:name="_Toc175049160"/>
      <w:r w:rsidRPr="00DB4569">
        <w:rPr>
          <w:rFonts w:cs="B Mitra"/>
          <w:b/>
          <w:bCs/>
          <w:color w:val="000000" w:themeColor="text1"/>
          <w:sz w:val="28"/>
          <w:szCs w:val="28"/>
          <w:rtl/>
        </w:rPr>
        <w:t>با ورزشکاران اعزامی گلبال بیشتر آشنا شویم</w:t>
      </w:r>
      <w:bookmarkEnd w:id="10"/>
      <w:bookmarkEnd w:id="11"/>
    </w:p>
    <w:p w14:paraId="0D79B39B"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حسن جعفری متولد پنجم فروردین 1369 در استان اردبیل است. کسب دو طلای مسابقات پارا‌آسیایی 2014 اینچئون و 2018 جاکارتا و مدال برنز 2022 هانگژو به همراه 7 طلا، 2 نقره و 4 مدال برنز رقابت‌های بین‌المللی، آسیایی و منطقه‌ای </w:t>
      </w:r>
      <w:r w:rsidRPr="00C370DA">
        <w:rPr>
          <w:rFonts w:cs="B Mitra"/>
          <w:b/>
          <w:color w:val="000000" w:themeColor="text1"/>
          <w:sz w:val="28"/>
          <w:szCs w:val="28"/>
          <w:rtl/>
        </w:rPr>
        <w:lastRenderedPageBreak/>
        <w:t xml:space="preserve">از مهم‌ترین افتخارات این ورزشکار محسوب می‌شود. محمد پرنیا متولد 12 آذر 1370 در اردبیل است. طلای پاراآسیایی 2018 جاکارتا و 3 مدال نقره مسابقات منطقه‌ای در آسیا از افتخارات این ورزشکار اردبیلی است. </w:t>
      </w:r>
    </w:p>
    <w:p w14:paraId="10EC0293"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مهدی عباسی متولد 11 آبان 1377 در شهرستان ساوه، استان مرکزی است. برنز پاراآسیایی 2022 هانگژو و یک طلا، یک نقره و یک برنز مسابقات آسیایی و منطقه‌ای از دیگر افتخارات این ورزشکار جوان است. </w:t>
      </w:r>
    </w:p>
    <w:p w14:paraId="492B7CE5"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محمد‌مهدی نفیسی‌نسب متولد 16 فروردین 1382 در شهریار استان تهران است. مدال طلای بازی‌های پاراآسیایی جوانان 2021 بحرین و یک مدال نقره از مسابقات منطقه‌ای در کارنامه ورزشی وی ثبت شده است. </w:t>
      </w:r>
    </w:p>
    <w:p w14:paraId="24633F93"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میلاد سوری متولد 10 اردیبهشت 1374 در تویسرکان، استان همدان است. کسب مدال برنز مسابقات پاراآسیایی 2022 هانگژو و 2 طلا و 2 نقره مسابقات بین‌المللی و منطقه‌ای از افتخارات میلاد سوری محسوب می‌شود. نعمت‌الله سرافراز نیز متولد اول تیر 1364 در تویسرکان است. مدال برنز بازی‌های پاراآسیایی هانگژو 2022 و مدال طلای (مسابقات منطقه‌ای) هانگژو 2023 در کارنامه این ورزشکار قدیمی تویسرکانی ثبت شده است.</w:t>
      </w:r>
    </w:p>
    <w:p w14:paraId="79AED1B0" w14:textId="250CE727" w:rsidR="00C370DA" w:rsidRPr="00DB4569" w:rsidRDefault="00C370DA" w:rsidP="000D6780">
      <w:pPr>
        <w:pStyle w:val="Heading3"/>
        <w:bidi/>
        <w:rPr>
          <w:rFonts w:cs="B Mitra"/>
          <w:b/>
          <w:bCs/>
          <w:color w:val="000000" w:themeColor="text1"/>
          <w:sz w:val="28"/>
          <w:szCs w:val="28"/>
          <w:lang w:bidi="fa-IR"/>
        </w:rPr>
      </w:pPr>
      <w:bookmarkStart w:id="12" w:name="_Toc175048325"/>
      <w:bookmarkStart w:id="13" w:name="_Toc175049161"/>
      <w:r w:rsidRPr="00DB4569">
        <w:rPr>
          <w:rFonts w:cs="B Mitra"/>
          <w:b/>
          <w:bCs/>
          <w:color w:val="000000" w:themeColor="text1"/>
          <w:sz w:val="28"/>
          <w:szCs w:val="28"/>
          <w:rtl/>
        </w:rPr>
        <w:t>پارا‌جودو</w:t>
      </w:r>
      <w:bookmarkEnd w:id="12"/>
      <w:bookmarkEnd w:id="13"/>
    </w:p>
    <w:p w14:paraId="42AF45DF"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حضور ورزشکاران نابینا و کم‌بینا در این رشته و مهارت آنها در مبارزه با یکدیگر، از دیدنی‌ترین صحنه‌های بازی‌های پارالمپیک در هر دوره است. اولین حضور پارالمپیکی ایران در رشته جودو به آتن 2004 برمی‌گردد. جایی که هانی عساکره با کسب مدال برنز، اولین مدال‌آور این رشته در پارالمپیک لقب گرفت. 2008 پکن نیز برای جودوی ایران با کسب یک مدال نقره توسط سعید رحمتی همراه بود؛ اما در 2012 لندن و ریو 2016 نمایندگان کشورمان موفق به کسب مدال نشدند. درخشان‌ترین حضور پارا‌جودوی ایران در بازی‌های 2020 توکیو رقم خورد. جایی که وحید نوری و محمدرضا خیرالله زاده با کسب دو نشان طلا این حضور را ماندگار کردند. </w:t>
      </w:r>
    </w:p>
    <w:p w14:paraId="59185C71"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حالا تیم جودوی ایران در ششمین حضور پارالمپیکی خود، با حضور سید میثم بنی‌طبا و موسی غلامی با هدایت محمدرضا یوسف‌زاده سرمربی و محسن ذکریا به عنوان مربی، راهی فرانسه می‌شود. رقابت‌های پارا‌جودو پاریس با حضور 148 ورزشکار از 15 تا 17 شهریور در ورزشگاه شاندو مارس برگزار می‌شود. میثم بنی‌طبا دهم فروردین سال 1368 در اصفهان متولد شد. وی موفق به کسب عنوان قهرمانی از بازی‌های پارا‌آسیایی هانگژو 2022 و عنوان سوم بازی‌های پاراآسیایی جاکارتا 2018 شده است. بنی‌طبا در مسابقات جهانی نیز خوش درخشیده و توانسته به نشان طلای مسابقات جهانی آذربایجان 2022 و مدال برنز مسابقات جهانی بریتانیا 2023 دست یابد. کسب 5 مدال طلای مسابقات گرندپری و قهرمانی آسیا از دیگر افتخارات این جودوکار اصفهانی است. </w:t>
      </w:r>
    </w:p>
    <w:p w14:paraId="169F527D"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موسی غلامی در 11 اسفند سال 1372 در قوچان متولد شد. مدال نقره پاراآسیایی 2022 هانگژو و مدال طلای مسابقات جهانی 2023 بریتانیا از مهم‌ترین افتخارات غلامی محسوب می‌شود. کسب دو طلای مسابقات گرندپری و قهرمانی آسیا از دیگر افتخارات این ورزشکار است.</w:t>
      </w:r>
    </w:p>
    <w:p w14:paraId="33A2CAB4" w14:textId="09B0DBAC" w:rsidR="00C370DA" w:rsidRPr="00DB4569" w:rsidRDefault="00C370DA" w:rsidP="000D6780">
      <w:pPr>
        <w:pStyle w:val="Heading3"/>
        <w:bidi/>
        <w:rPr>
          <w:rFonts w:cs="B Mitra"/>
          <w:b/>
          <w:bCs/>
          <w:color w:val="000000" w:themeColor="text1"/>
          <w:sz w:val="28"/>
          <w:szCs w:val="28"/>
          <w:lang w:bidi="fa-IR"/>
        </w:rPr>
      </w:pPr>
      <w:bookmarkStart w:id="14" w:name="_Toc175048326"/>
      <w:bookmarkStart w:id="15" w:name="_Toc175049162"/>
      <w:r w:rsidRPr="00DB4569">
        <w:rPr>
          <w:rFonts w:cs="B Mitra"/>
          <w:b/>
          <w:bCs/>
          <w:color w:val="000000" w:themeColor="text1"/>
          <w:sz w:val="28"/>
          <w:szCs w:val="28"/>
          <w:rtl/>
        </w:rPr>
        <w:t>طلایی که به راحتی از دست رفت</w:t>
      </w:r>
      <w:bookmarkEnd w:id="14"/>
      <w:bookmarkEnd w:id="15"/>
    </w:p>
    <w:p w14:paraId="07472426"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وحید نوری یکی دیگر از جودوکاران اعزامی به پارالمپیک پاریس بود. ورزشکاری که با توجه به عناوین پر‌افتخارش در جهان و پارالمپیک، می‌توانست دومین طلای خود در پارالمپیک را تکرار کند. شرح حذف حضور این جودوکار از رقابت‌های پاریس، قصه پر غصه‌ای دارد که از زبان خودش در مصاحبه با نسل مانا نقل می‌شود. </w:t>
      </w:r>
    </w:p>
    <w:p w14:paraId="4F428797"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lastRenderedPageBreak/>
        <w:t xml:space="preserve">پنجم تیرماه سال جاری ایمیلی از سوی فدراسیون جهانی نابینایان ایبسا به فدراسیون نابینایان مبنی بر نقص مدارک 15 جودوکار می‌رسد که می‌بایست دوباره کلاس‌بندی شوند. یکی از این ورزشکاران من بودم و از ما خواسته شده بود تا روز دهم تیرماه آزمایش‌های پزشکی جدید خود را شامل میدان دید، عصب و شبکیه چشم را برای فدراسیون جهانی ارسال کنیم و در روز پانزدهم تیرماه برای کلاس‌بندی مجدد در قاهره کشور مصر حاضر شویم. این در حالی است که من 28 بهمن ماه سال گذشته در کشور آلمان کلاس‌بندی پزشکی گرفتم و کلاس جدید من برای دو سال اعتبار داشت. </w:t>
      </w:r>
    </w:p>
    <w:p w14:paraId="46589820"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به علت آنکه مصر در ایران سفارتخانه، سفیر و کاردار ندارد، در مدت کوتاه ذکر شده علی‌رغم پیگیری‌های رئیس و معاون کمیته ملی پارالمپیک موفق به اخذ ویزا نشدیم و روز 18 تیر با اعلام اسامی جدید از سوی ایبسا، نام من از فهرست جودوکاران حاضر در پاریس خط خورد و به همین راحتی سر من را بریدند. </w:t>
      </w:r>
    </w:p>
    <w:p w14:paraId="4FD0EF85" w14:textId="58A8C724" w:rsidR="00C370DA" w:rsidRPr="00C370DA" w:rsidRDefault="00C370DA" w:rsidP="002B15FB">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نوری با گلایه و انتقاد شدید از محمدرضا مظلومی رئیس فدراسیون نابینایان می‌گوید: رئیس فدراسیون به جای آنکه ایبسا را تحت فشار بگذارد و از دیپلماسی ورزشی خود استفاده کرده و تهدید به شکایت کند، به همراه مسئول روابط بین‌الملل با تیم گلبال راهی کشور ترکیه می‌شود. حتی رئیس پارالمپیک به ایبسا پیشنهاد داد من برای کلاس‌بندی راهی هر کشوری که آنها می‌گویند بشوم یا کلاس‌بندی فدراسیون جهانی با هزینه ایران راهی تهران شود اما آنها قبول نکردند و این فرصت طلایی برای من از دست رفت.</w:t>
      </w:r>
    </w:p>
    <w:p w14:paraId="1365F9F6" w14:textId="064B3DD5" w:rsidR="00C370DA" w:rsidRPr="00DB4569" w:rsidRDefault="00C370DA" w:rsidP="000D6780">
      <w:pPr>
        <w:pStyle w:val="Heading3"/>
        <w:bidi/>
        <w:rPr>
          <w:rFonts w:cs="B Mitra"/>
          <w:b/>
          <w:bCs/>
          <w:color w:val="000000" w:themeColor="text1"/>
          <w:sz w:val="28"/>
          <w:szCs w:val="28"/>
          <w:lang w:bidi="fa-IR"/>
        </w:rPr>
      </w:pPr>
      <w:bookmarkStart w:id="16" w:name="_Toc175048327"/>
      <w:bookmarkStart w:id="17" w:name="_Toc175049163"/>
      <w:r w:rsidRPr="00DB4569">
        <w:rPr>
          <w:rFonts w:cs="B Mitra"/>
          <w:b/>
          <w:bCs/>
          <w:color w:val="000000" w:themeColor="text1"/>
          <w:sz w:val="28"/>
          <w:szCs w:val="28"/>
          <w:rtl/>
        </w:rPr>
        <w:t>پارا‌دو‌و‌میدانی</w:t>
      </w:r>
      <w:bookmarkEnd w:id="16"/>
      <w:bookmarkEnd w:id="17"/>
    </w:p>
    <w:p w14:paraId="4A3307CA"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دو‌و‌میدانی نابینایان در این رشته در ادوار پارالمپیک تا کنون موفق به کسب 2 مدال طلا و 5 مدال نقره شده است. سجاد نیک‌پرست در 2012 لندن و 2016 ریو، سامان پاکباز در 2016 ریو و مهدی اولاد یک طلا و یک نقره، امیر خسروانی یک طلا و علی پیروج یک مدال نقره در 2020 توکیو برای کشورمان به ارمغان آوردند.</w:t>
      </w:r>
    </w:p>
    <w:p w14:paraId="0A835CA1" w14:textId="557D25BC" w:rsidR="00C370DA" w:rsidRPr="00DB4569" w:rsidRDefault="00C370DA" w:rsidP="000D6780">
      <w:pPr>
        <w:pStyle w:val="Heading3"/>
        <w:bidi/>
        <w:rPr>
          <w:rFonts w:cs="B Mitra"/>
          <w:b/>
          <w:bCs/>
          <w:color w:val="000000" w:themeColor="text1"/>
          <w:sz w:val="28"/>
          <w:szCs w:val="28"/>
          <w:lang w:bidi="fa-IR"/>
        </w:rPr>
      </w:pPr>
      <w:bookmarkStart w:id="18" w:name="_Toc175048328"/>
      <w:bookmarkStart w:id="19" w:name="_Toc175049164"/>
      <w:r w:rsidRPr="00DB4569">
        <w:rPr>
          <w:rFonts w:cs="B Mitra"/>
          <w:b/>
          <w:bCs/>
          <w:color w:val="000000" w:themeColor="text1"/>
          <w:sz w:val="28"/>
          <w:szCs w:val="28"/>
          <w:rtl/>
        </w:rPr>
        <w:t>آشنایی با ملی‌پوشان اعزامی دو‌و‌میدانی نابینایان به پاریس 2024</w:t>
      </w:r>
      <w:bookmarkEnd w:id="18"/>
      <w:bookmarkEnd w:id="19"/>
    </w:p>
    <w:p w14:paraId="6C853E17" w14:textId="77777777" w:rsidR="00C370DA" w:rsidRPr="00C370DA" w:rsidRDefault="00C370DA" w:rsidP="00C370DA">
      <w:pPr>
        <w:bidi/>
        <w:spacing w:line="240" w:lineRule="auto"/>
        <w:jc w:val="both"/>
        <w:rPr>
          <w:rFonts w:cs="B Mitra"/>
          <w:b/>
          <w:color w:val="000000" w:themeColor="text1"/>
          <w:sz w:val="28"/>
          <w:szCs w:val="28"/>
          <w:lang w:bidi="fa-IR"/>
        </w:rPr>
      </w:pPr>
      <w:bookmarkStart w:id="20" w:name="_gjdgxs" w:colFirst="0" w:colLast="0"/>
      <w:bookmarkEnd w:id="20"/>
      <w:r w:rsidRPr="00C370DA">
        <w:rPr>
          <w:rFonts w:cs="B Mitra"/>
          <w:b/>
          <w:color w:val="000000" w:themeColor="text1"/>
          <w:sz w:val="28"/>
          <w:szCs w:val="28"/>
          <w:rtl/>
        </w:rPr>
        <w:t xml:space="preserve">مهدی اولاد متولد 12 فروردین 1365 در تهران است. اولاد با کسب یک طلا و یک نقره در پارالمپیک و سه طلا و یک مدال نقره در مسابقات پارا‌آسیایی، پرافتخارترین ورزشکار نابینا در تاریخ ورزش نابینایان است. کسب 2 طلا، 2 نقره و 4 برنز از مسابقات جهانی و قهرمانی آسیا، از دیگر افتخارات این پرتابگر دیسک و وزنه کم‌بینا محسوب می‌شود. </w:t>
      </w:r>
    </w:p>
    <w:p w14:paraId="4EABDBA3"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علی پیروج دوم بهمن 1376 در یاسوج متولد شده است. مدال نقره بازی‌های پارالمپیک توکیو 2020 در ماده پرتاب نیزه و مدال طلای پاراآسیایی هانگژو 2022 از مهم‌ترین افتخارات پیروج است. یک طلا، دو نقره و یک برنز جهان و مسابقات بین‌المللی از دیگر افتخارات علی پیروج محسوب می‌شود. </w:t>
      </w:r>
    </w:p>
    <w:p w14:paraId="3215C99E"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امیرحسین علی‌پور متولد 11 اسفند 1380 در خرم‌آباد است. کسب عنوان قهرمانی از پاراآسیایی هانگژو 2022 و مدال طلای مسابقات قهرمانی جهان ژاپن 2024 از مهم‌ترین افتخارات علی‌پور است. کسب 5 مدال طلا و یک نقره از بازی‌های پاراآسیایی جوانان در 2017 امارات و 2021 بحرین در ماده‌های پرتاب وزنه، دیسک و نیزه از دیگر افتخارات این ورزشکار جوان و آینده‌دار محسوب می‌شود. </w:t>
      </w:r>
    </w:p>
    <w:p w14:paraId="08E47E3B"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 xml:space="preserve">هاجر صفرزاده 24 اسفند 1378 در فلاورجان، استان اصفهان متولد شد. یک طلا، دو نقره و یک برنز از مسابقات پاراآسیایی 2022 هانگژو و 2018 جاکارتا و 6 طلای مسابقات جهانی و پاراآسیایی جوانان و بزرگسالان از دیگر افتخارات صفرزاده در دوی 100، 200 و 400 متر است. </w:t>
      </w:r>
    </w:p>
    <w:p w14:paraId="40CB4A04"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lastRenderedPageBreak/>
        <w:t xml:space="preserve">سجاد نیک‌پرست 30 شهریور 1365 در بندر گناوه استان بوشهر متولد شد. دو نقره پارالمپیک و دو نقره و یک برنز مسابقات پاراآسیایی از مهم‌ترین افتخارات نیک‌پرست محسوب می‌شود. کسب 3 طلا، 4 نقره و 3 مدال برنز مسابقات جهانی و بین‌المللی از دیگر افتخارات نیک‌پرست در پرتاب وزنه، نیزه و دیسک است. </w:t>
      </w:r>
    </w:p>
    <w:p w14:paraId="51E35837" w14:textId="77777777" w:rsidR="00C370DA" w:rsidRPr="00C370DA" w:rsidRDefault="00C370DA" w:rsidP="00C370DA">
      <w:pPr>
        <w:bidi/>
        <w:spacing w:line="240" w:lineRule="auto"/>
        <w:jc w:val="both"/>
        <w:rPr>
          <w:rFonts w:cs="B Mitra"/>
          <w:b/>
          <w:color w:val="000000" w:themeColor="text1"/>
          <w:sz w:val="28"/>
          <w:szCs w:val="28"/>
          <w:lang w:bidi="fa-IR"/>
        </w:rPr>
      </w:pPr>
      <w:r w:rsidRPr="00C370DA">
        <w:rPr>
          <w:rFonts w:cs="B Mitra"/>
          <w:b/>
          <w:color w:val="000000" w:themeColor="text1"/>
          <w:sz w:val="28"/>
          <w:szCs w:val="28"/>
          <w:rtl/>
        </w:rPr>
        <w:t>حسن باجولوند 15 اسفند 1363 در پل دختر، استان لرستان متولد شد. مدال برنز بازی‌های پاراآسیایی هانگژو 2022 و مدال نقره مسابقات بین‌المللی گرند‌پری فزاع امارات 2023 از جمله افتخارات وی در ماده پرتاب دیسک است.</w:t>
      </w:r>
    </w:p>
    <w:p w14:paraId="4542E93E" w14:textId="58344841" w:rsidR="00C370DA" w:rsidRDefault="00C370DA" w:rsidP="002B15FB">
      <w:pPr>
        <w:bidi/>
        <w:spacing w:line="240" w:lineRule="auto"/>
        <w:jc w:val="both"/>
        <w:rPr>
          <w:rFonts w:cs="B Mitra"/>
          <w:b/>
          <w:color w:val="000000" w:themeColor="text1"/>
          <w:sz w:val="28"/>
          <w:szCs w:val="28"/>
        </w:rPr>
      </w:pPr>
      <w:r w:rsidRPr="00C370DA">
        <w:rPr>
          <w:rFonts w:cs="B Mitra"/>
          <w:b/>
          <w:color w:val="000000" w:themeColor="text1"/>
          <w:sz w:val="28"/>
          <w:szCs w:val="28"/>
          <w:rtl/>
        </w:rPr>
        <w:t>از روز هشتم شهریور مسابقات پارالمپیک 2024 پاریس رسماً آغاز می‌شود. کاروان ایران که در 2012 لندن عنوان یازدهم، 2016 ریو عنوان پانزدهم و در 2020 توکیو با 12 طلا، 11 نقره و یک مدال برنز عنوان سیزدهم جدول رده‌بندی توزیع مدال‌ها را به دست آورد، امیدوار است در پاریس عنوان بهتری را از آن خود کند؛ اما بررسی وضعیت رشته‌های مختلف اعزامی، کسب جایگاهی بهتر از توکیو را متصور نیست.</w:t>
      </w:r>
    </w:p>
    <w:p w14:paraId="3DB52691" w14:textId="77777777" w:rsidR="008D0634" w:rsidRPr="00DB4569" w:rsidRDefault="008D0634" w:rsidP="008D0634">
      <w:pPr>
        <w:bidi/>
        <w:spacing w:line="240" w:lineRule="auto"/>
        <w:jc w:val="both"/>
        <w:rPr>
          <w:rStyle w:val="Emphasis"/>
          <w:rFonts w:cs="B Mitra"/>
          <w:b/>
          <w:i w:val="0"/>
          <w:iCs w:val="0"/>
          <w:color w:val="000000" w:themeColor="text1"/>
          <w:sz w:val="28"/>
          <w:szCs w:val="28"/>
          <w:rtl/>
          <w:lang w:bidi="fa-IR"/>
        </w:rPr>
      </w:pPr>
    </w:p>
    <w:p w14:paraId="20CB8B20" w14:textId="77777777" w:rsidR="00C370DA" w:rsidRPr="00DB4569" w:rsidRDefault="00C370DA" w:rsidP="000D6780">
      <w:pPr>
        <w:pStyle w:val="Heading2"/>
        <w:bidi/>
        <w:rPr>
          <w:rFonts w:cs="B Mitra"/>
          <w:b/>
          <w:bCs/>
          <w:color w:val="000000" w:themeColor="text1"/>
          <w:sz w:val="32"/>
          <w:szCs w:val="32"/>
          <w:rtl/>
        </w:rPr>
      </w:pPr>
      <w:bookmarkStart w:id="21" w:name="_Toc175049165"/>
      <w:r w:rsidRPr="00DB4569">
        <w:rPr>
          <w:rFonts w:cs="B Mitra"/>
          <w:b/>
          <w:bCs/>
          <w:color w:val="000000" w:themeColor="text1"/>
          <w:sz w:val="32"/>
          <w:szCs w:val="32"/>
          <w:rtl/>
        </w:rPr>
        <w:t xml:space="preserve">گزارش عملکرد انجمن نابینایان ایران (مرداد </w:t>
      </w:r>
      <w:r w:rsidRPr="00DB4569">
        <w:rPr>
          <w:rFonts w:cs="B Mitra"/>
          <w:b/>
          <w:bCs/>
          <w:color w:val="000000" w:themeColor="text1"/>
          <w:sz w:val="32"/>
          <w:szCs w:val="32"/>
          <w:rtl/>
          <w:lang w:bidi="fa-IR"/>
        </w:rPr>
        <w:t>۱۴۰۳</w:t>
      </w:r>
      <w:r w:rsidRPr="00DB4569">
        <w:rPr>
          <w:rFonts w:cs="B Mitra"/>
          <w:b/>
          <w:bCs/>
          <w:color w:val="000000" w:themeColor="text1"/>
          <w:sz w:val="32"/>
          <w:szCs w:val="32"/>
          <w:lang w:bidi="fa-IR"/>
        </w:rPr>
        <w:t>(</w:t>
      </w:r>
      <w:bookmarkEnd w:id="21"/>
    </w:p>
    <w:p w14:paraId="34B35067" w14:textId="7195A519" w:rsidR="00C370DA" w:rsidRPr="00C370DA" w:rsidRDefault="00C370DA" w:rsidP="000D6780">
      <w:pPr>
        <w:bidi/>
        <w:spacing w:line="240" w:lineRule="auto"/>
        <w:jc w:val="both"/>
        <w:rPr>
          <w:rFonts w:cs="B Mitra"/>
          <w:b/>
          <w:bCs/>
          <w:color w:val="000000" w:themeColor="text1"/>
          <w:sz w:val="28"/>
          <w:szCs w:val="28"/>
          <w:rtl/>
          <w:lang w:bidi="fa-IR"/>
        </w:rPr>
      </w:pPr>
      <w:r w:rsidRPr="00C370DA">
        <w:rPr>
          <w:rFonts w:cs="B Mitra"/>
          <w:b/>
          <w:bCs/>
          <w:color w:val="000000" w:themeColor="text1"/>
          <w:sz w:val="28"/>
          <w:szCs w:val="28"/>
          <w:rtl/>
          <w:lang w:bidi="fa-IR"/>
        </w:rPr>
        <w:t>منصور شادکام</w:t>
      </w:r>
      <w:r w:rsidR="000D6780" w:rsidRPr="00DB4569">
        <w:rPr>
          <w:rFonts w:cs="B Mitra" w:hint="cs"/>
          <w:b/>
          <w:bCs/>
          <w:color w:val="000000" w:themeColor="text1"/>
          <w:sz w:val="28"/>
          <w:szCs w:val="28"/>
          <w:rtl/>
          <w:lang w:bidi="fa-IR"/>
        </w:rPr>
        <w:t xml:space="preserve">: </w:t>
      </w:r>
      <w:r w:rsidRPr="00C370DA">
        <w:rPr>
          <w:rFonts w:cs="B Mitra"/>
          <w:b/>
          <w:bCs/>
          <w:color w:val="000000" w:themeColor="text1"/>
          <w:sz w:val="28"/>
          <w:szCs w:val="28"/>
          <w:rtl/>
          <w:lang w:bidi="fa-IR"/>
        </w:rPr>
        <w:t>قائم مقام انجمن نابینایان ایران</w:t>
      </w:r>
    </w:p>
    <w:p w14:paraId="5E203EE1"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ادامه، خلاصه‌ای از اقدامات انجمن نابینایان ایران در مرداد‌</w:t>
      </w:r>
      <w:r w:rsidRPr="00C370DA">
        <w:rPr>
          <w:rFonts w:cs="B Mitra" w:hint="cs"/>
          <w:color w:val="000000" w:themeColor="text1"/>
          <w:sz w:val="28"/>
          <w:szCs w:val="28"/>
          <w:rtl/>
        </w:rPr>
        <w:t xml:space="preserve"> </w:t>
      </w:r>
      <w:r w:rsidRPr="00C370DA">
        <w:rPr>
          <w:rFonts w:cs="B Mitra"/>
          <w:color w:val="000000" w:themeColor="text1"/>
          <w:sz w:val="28"/>
          <w:szCs w:val="28"/>
          <w:rtl/>
        </w:rPr>
        <w:t>ماه را از نظر می‌گذرانید. شما همچنین می‌توانید</w:t>
      </w:r>
      <w:r w:rsidRPr="00C370DA">
        <w:rPr>
          <w:rFonts w:cs="B Mitra" w:hint="cs"/>
          <w:color w:val="000000" w:themeColor="text1"/>
          <w:sz w:val="28"/>
          <w:szCs w:val="28"/>
          <w:rtl/>
        </w:rPr>
        <w:t>،</w:t>
      </w:r>
      <w:r w:rsidRPr="00C370DA">
        <w:rPr>
          <w:rFonts w:cs="B Mitra"/>
          <w:color w:val="000000" w:themeColor="text1"/>
          <w:sz w:val="28"/>
          <w:szCs w:val="28"/>
          <w:lang w:bidi="fa-IR"/>
        </w:rPr>
        <w:t xml:space="preserve"> </w:t>
      </w:r>
      <w:r w:rsidRPr="00C370DA">
        <w:rPr>
          <w:rFonts w:cs="B Mitra"/>
          <w:color w:val="000000" w:themeColor="text1"/>
          <w:sz w:val="28"/>
          <w:szCs w:val="28"/>
          <w:rtl/>
        </w:rPr>
        <w:t>مشروح این گزارش را که در قالب مصاحبه امیر سرمدی با مهندس منصور شادکام، تهیه شده است از وب‌سایت و صفحات نسل مانا در شبکه‌های اجتماعی دریافت کنید و بشنوید</w:t>
      </w:r>
      <w:r w:rsidRPr="00C370DA">
        <w:rPr>
          <w:rFonts w:cs="B Mitra"/>
          <w:color w:val="000000" w:themeColor="text1"/>
          <w:sz w:val="28"/>
          <w:szCs w:val="28"/>
          <w:lang w:bidi="fa-IR"/>
        </w:rPr>
        <w:t>.</w:t>
      </w:r>
    </w:p>
    <w:p w14:paraId="1619382D"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ضمن سلام و احترام حضور مخاطبان گرامی؛ </w:t>
      </w:r>
      <w:r w:rsidRPr="00C370DA">
        <w:rPr>
          <w:rFonts w:cs="B Mitra"/>
          <w:color w:val="000000" w:themeColor="text1"/>
          <w:sz w:val="28"/>
          <w:szCs w:val="28"/>
          <w:rtl/>
          <w:lang w:bidi="fa-IR"/>
        </w:rPr>
        <w:t>۱۷</w:t>
      </w:r>
      <w:r w:rsidRPr="00C370DA">
        <w:rPr>
          <w:rFonts w:cs="B Mitra"/>
          <w:color w:val="000000" w:themeColor="text1"/>
          <w:sz w:val="28"/>
          <w:szCs w:val="28"/>
          <w:rtl/>
        </w:rPr>
        <w:t xml:space="preserve"> مرداد، روز خبرنگار را به تمامی فعالان رسانه، به</w:t>
      </w:r>
      <w:r w:rsidRPr="00C370DA">
        <w:rPr>
          <w:rFonts w:cs="B Mitra" w:hint="cs"/>
          <w:color w:val="000000" w:themeColor="text1"/>
          <w:sz w:val="28"/>
          <w:szCs w:val="28"/>
          <w:rtl/>
        </w:rPr>
        <w:t xml:space="preserve"> </w:t>
      </w:r>
      <w:r w:rsidRPr="00C370DA">
        <w:rPr>
          <w:rFonts w:cs="B Mitra"/>
          <w:color w:val="000000" w:themeColor="text1"/>
          <w:sz w:val="28"/>
          <w:szCs w:val="28"/>
          <w:rtl/>
        </w:rPr>
        <w:t>ویژه تحریریه نسل مانا تبریک می‌گویم</w:t>
      </w:r>
      <w:r w:rsidRPr="00C370DA">
        <w:rPr>
          <w:rFonts w:cs="B Mitra"/>
          <w:color w:val="000000" w:themeColor="text1"/>
          <w:sz w:val="28"/>
          <w:szCs w:val="28"/>
          <w:lang w:bidi="fa-IR"/>
        </w:rPr>
        <w:t>.</w:t>
      </w:r>
    </w:p>
    <w:p w14:paraId="0AB950A7" w14:textId="7EF84698" w:rsidR="003D5D35" w:rsidRPr="00DB4569" w:rsidRDefault="003D5D35" w:rsidP="00C370DA">
      <w:pPr>
        <w:bidi/>
        <w:spacing w:line="240" w:lineRule="auto"/>
        <w:jc w:val="both"/>
        <w:rPr>
          <w:rFonts w:cs="B Mitra"/>
          <w:color w:val="000000" w:themeColor="text1"/>
          <w:sz w:val="28"/>
          <w:szCs w:val="28"/>
          <w:rtl/>
        </w:rPr>
      </w:pPr>
      <w:r w:rsidRPr="00DB4569">
        <w:rPr>
          <w:noProof/>
          <w:color w:val="000000" w:themeColor="text1"/>
        </w:rPr>
        <w:drawing>
          <wp:inline distT="0" distB="0" distL="0" distR="0" wp14:anchorId="4D3F6B29" wp14:editId="3A5476A6">
            <wp:extent cx="2637155" cy="1976755"/>
            <wp:effectExtent l="0" t="0" r="0" b="4445"/>
            <wp:docPr id="1868865298" name="Picture 12" descr="امضای تفاهم‌نامه امکان بازدید نابینایان از موزه‌ه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65298" name="Picture 12" descr="امضای تفاهم‌نامه امکان بازدید نابینایان از موزه‌های نیاوران"/>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155" cy="1976755"/>
                    </a:xfrm>
                    <a:prstGeom prst="rect">
                      <a:avLst/>
                    </a:prstGeom>
                    <a:noFill/>
                    <a:ln>
                      <a:noFill/>
                    </a:ln>
                  </pic:spPr>
                </pic:pic>
              </a:graphicData>
            </a:graphic>
          </wp:inline>
        </w:drawing>
      </w:r>
    </w:p>
    <w:p w14:paraId="608CC22E" w14:textId="03DE85A2" w:rsidR="00C370DA" w:rsidRPr="00C370DA" w:rsidRDefault="00C370DA" w:rsidP="003D5D35">
      <w:pPr>
        <w:bidi/>
        <w:spacing w:line="240" w:lineRule="auto"/>
        <w:jc w:val="both"/>
        <w:rPr>
          <w:rFonts w:cs="B Mitra"/>
          <w:color w:val="000000" w:themeColor="text1"/>
          <w:sz w:val="28"/>
          <w:szCs w:val="28"/>
          <w:rtl/>
        </w:rPr>
      </w:pPr>
      <w:r w:rsidRPr="00C370DA">
        <w:rPr>
          <w:rFonts w:cs="B Mitra"/>
          <w:color w:val="000000" w:themeColor="text1"/>
          <w:sz w:val="28"/>
          <w:szCs w:val="28"/>
          <w:rtl/>
        </w:rPr>
        <w:t>پیگیری مناسب</w:t>
      </w:r>
      <w:r w:rsidRPr="00C370DA">
        <w:rPr>
          <w:rFonts w:cs="B Mitra" w:hint="cs"/>
          <w:color w:val="000000" w:themeColor="text1"/>
          <w:sz w:val="28"/>
          <w:szCs w:val="28"/>
          <w:rtl/>
        </w:rPr>
        <w:t xml:space="preserve"> </w:t>
      </w:r>
      <w:r w:rsidRPr="00C370DA">
        <w:rPr>
          <w:rFonts w:cs="B Mitra"/>
          <w:color w:val="000000" w:themeColor="text1"/>
          <w:sz w:val="28"/>
          <w:szCs w:val="28"/>
          <w:rtl/>
        </w:rPr>
        <w:t>سازی و دسترس</w:t>
      </w:r>
      <w:r w:rsidRPr="00C370DA">
        <w:rPr>
          <w:rFonts w:cs="B Mitra" w:hint="cs"/>
          <w:color w:val="000000" w:themeColor="text1"/>
          <w:sz w:val="28"/>
          <w:szCs w:val="28"/>
          <w:rtl/>
        </w:rPr>
        <w:t xml:space="preserve"> </w:t>
      </w:r>
      <w:r w:rsidRPr="00C370DA">
        <w:rPr>
          <w:rFonts w:cs="B Mitra"/>
          <w:color w:val="000000" w:themeColor="text1"/>
          <w:sz w:val="28"/>
          <w:szCs w:val="28"/>
          <w:rtl/>
        </w:rPr>
        <w:t>پذیری اماکن و وب‌سایت‌ها از اهداف مهم انجمن نابینایان ایران است. در این راستا، دسترس</w:t>
      </w:r>
      <w:r w:rsidRPr="00C370DA">
        <w:rPr>
          <w:rFonts w:cs="B Mitra" w:hint="cs"/>
          <w:color w:val="000000" w:themeColor="text1"/>
          <w:sz w:val="28"/>
          <w:szCs w:val="28"/>
          <w:rtl/>
        </w:rPr>
        <w:t xml:space="preserve"> </w:t>
      </w:r>
      <w:r w:rsidRPr="00C370DA">
        <w:rPr>
          <w:rFonts w:cs="B Mitra"/>
          <w:color w:val="000000" w:themeColor="text1"/>
          <w:sz w:val="28"/>
          <w:szCs w:val="28"/>
          <w:rtl/>
        </w:rPr>
        <w:t>پذیری موزه‌ها و اماکن فرهنگی و تاریخی را در سال گذشته پیگیری کردیم و در ابتدای مرداد</w:t>
      </w:r>
      <w:r w:rsidRPr="00C370DA">
        <w:rPr>
          <w:rFonts w:cs="B Mitra" w:hint="cs"/>
          <w:color w:val="000000" w:themeColor="text1"/>
          <w:sz w:val="28"/>
          <w:szCs w:val="28"/>
          <w:rtl/>
        </w:rPr>
        <w:t xml:space="preserve"> </w:t>
      </w:r>
      <w:r w:rsidRPr="00C370DA">
        <w:rPr>
          <w:rFonts w:cs="B Mitra"/>
          <w:color w:val="000000" w:themeColor="text1"/>
          <w:sz w:val="28"/>
          <w:szCs w:val="28"/>
          <w:rtl/>
        </w:rPr>
        <w:t>‌ماه، تعداد شصت نفر از اعضای انجمن از مجموعه کاخ نیاوران بازدید کردند و از سامانه‌ای که اطلاعات موزه را به دو شکل صوتی و متنی فراهم ساخته، به</w:t>
      </w:r>
      <w:r w:rsidRPr="00C370DA">
        <w:rPr>
          <w:rFonts w:cs="B Mitra" w:hint="cs"/>
          <w:color w:val="000000" w:themeColor="text1"/>
          <w:sz w:val="28"/>
          <w:szCs w:val="28"/>
          <w:rtl/>
        </w:rPr>
        <w:t xml:space="preserve"> </w:t>
      </w:r>
      <w:r w:rsidRPr="00C370DA">
        <w:rPr>
          <w:rFonts w:cs="B Mitra"/>
          <w:color w:val="000000" w:themeColor="text1"/>
          <w:sz w:val="28"/>
          <w:szCs w:val="28"/>
          <w:rtl/>
        </w:rPr>
        <w:t xml:space="preserve">طور مستقل استفاده کردند و با کمک سخت‌افزار سروش </w:t>
      </w:r>
      <w:r w:rsidRPr="00C370DA">
        <w:rPr>
          <w:rFonts w:cs="B Mitra"/>
          <w:color w:val="000000" w:themeColor="text1"/>
          <w:sz w:val="28"/>
          <w:szCs w:val="28"/>
          <w:rtl/>
          <w:lang w:bidi="fa-IR"/>
        </w:rPr>
        <w:t>۲</w:t>
      </w:r>
      <w:r w:rsidRPr="00C370DA">
        <w:rPr>
          <w:rFonts w:cs="B Mitra"/>
          <w:color w:val="000000" w:themeColor="text1"/>
          <w:sz w:val="28"/>
          <w:szCs w:val="28"/>
          <w:rtl/>
        </w:rPr>
        <w:t xml:space="preserve">، با نقشه داخلی ساختمان آشنا شدند. سروش </w:t>
      </w:r>
      <w:r w:rsidRPr="00C370DA">
        <w:rPr>
          <w:rFonts w:cs="B Mitra"/>
          <w:color w:val="000000" w:themeColor="text1"/>
          <w:sz w:val="28"/>
          <w:szCs w:val="28"/>
          <w:rtl/>
          <w:lang w:bidi="fa-IR"/>
        </w:rPr>
        <w:t>۲</w:t>
      </w:r>
      <w:r w:rsidRPr="00C370DA">
        <w:rPr>
          <w:rFonts w:cs="B Mitra"/>
          <w:color w:val="000000" w:themeColor="text1"/>
          <w:sz w:val="28"/>
          <w:szCs w:val="28"/>
          <w:rtl/>
        </w:rPr>
        <w:t xml:space="preserve"> به</w:t>
      </w:r>
      <w:r w:rsidRPr="00C370DA">
        <w:rPr>
          <w:rFonts w:cs="B Mitra" w:hint="cs"/>
          <w:color w:val="000000" w:themeColor="text1"/>
          <w:sz w:val="28"/>
          <w:szCs w:val="28"/>
          <w:rtl/>
        </w:rPr>
        <w:t xml:space="preserve"> </w:t>
      </w:r>
      <w:r w:rsidRPr="00C370DA">
        <w:rPr>
          <w:rFonts w:cs="B Mitra"/>
          <w:color w:val="000000" w:themeColor="text1"/>
          <w:sz w:val="28"/>
          <w:szCs w:val="28"/>
          <w:rtl/>
        </w:rPr>
        <w:t>طور مستقل و بدون نیاز به اتصال کامپیوتر کار م</w:t>
      </w:r>
      <w:r w:rsidRPr="00C370DA">
        <w:rPr>
          <w:rFonts w:cs="B Mitra" w:hint="cs"/>
          <w:color w:val="000000" w:themeColor="text1"/>
          <w:sz w:val="28"/>
          <w:szCs w:val="28"/>
          <w:rtl/>
        </w:rPr>
        <w:t>ی‌کند</w:t>
      </w:r>
      <w:r w:rsidRPr="00C370DA">
        <w:rPr>
          <w:rFonts w:cs="B Mitra"/>
          <w:color w:val="000000" w:themeColor="text1"/>
          <w:sz w:val="28"/>
          <w:szCs w:val="28"/>
          <w:rtl/>
        </w:rPr>
        <w:t xml:space="preserve"> و در حال حاضر اطلاعات کاخ نیاوران و گلستان را در خود دارد و افراد می‌توانند نقشه را لمس کرده و از جغرافیای بخش‌های مختلف آگاه شوند و با ضربه زدن روی هر بخش، </w:t>
      </w:r>
      <w:r w:rsidRPr="00C370DA">
        <w:rPr>
          <w:rFonts w:cs="B Mitra"/>
          <w:color w:val="000000" w:themeColor="text1"/>
          <w:sz w:val="28"/>
          <w:szCs w:val="28"/>
          <w:rtl/>
        </w:rPr>
        <w:lastRenderedPageBreak/>
        <w:t>اطلاعات مربوط به آن بخش را بشنوند. انجام اقداماتی از این دست موجب می‌شود که افراد با آسیب بینایی در بازدید از موزه‌ها و اماکن تاریخی، از فرصت‌های برابری با سایر افراد برخوردار باشند و امیدواریم مسئولان این اماکن، دغدغه برقراری این عدالت اجتماعی را داشته باشند و چنین امکاناتی در سایر اماکن نیز فراهم شود و افراد با آسیب بینایی بتوانند در اوقات فراغت خود در اماکن فرهنگی از چنین امکاناتی بهره ببرند</w:t>
      </w:r>
      <w:r w:rsidRPr="00C370DA">
        <w:rPr>
          <w:rFonts w:cs="B Mitra"/>
          <w:color w:val="000000" w:themeColor="text1"/>
          <w:sz w:val="28"/>
          <w:szCs w:val="28"/>
          <w:lang w:bidi="fa-IR"/>
        </w:rPr>
        <w:t>.</w:t>
      </w:r>
    </w:p>
    <w:p w14:paraId="5F8D823F" w14:textId="3F3FB491" w:rsidR="003D5D35" w:rsidRPr="00DB4569" w:rsidRDefault="003D5D35" w:rsidP="003D5D35">
      <w:pPr>
        <w:bidi/>
        <w:spacing w:line="240" w:lineRule="auto"/>
        <w:jc w:val="both"/>
        <w:rPr>
          <w:rFonts w:cs="B Mitra"/>
          <w:color w:val="000000" w:themeColor="text1"/>
          <w:sz w:val="28"/>
          <w:szCs w:val="28"/>
          <w:rtl/>
        </w:rPr>
      </w:pPr>
      <w:r w:rsidRPr="00DB4569">
        <w:rPr>
          <w:rFonts w:cs="B Mitra"/>
          <w:noProof/>
          <w:color w:val="000000" w:themeColor="text1"/>
          <w:sz w:val="28"/>
          <w:szCs w:val="28"/>
        </w:rPr>
        <w:drawing>
          <wp:inline distT="0" distB="0" distL="0" distR="0" wp14:anchorId="3F5072BB" wp14:editId="25AECF43">
            <wp:extent cx="2637155" cy="1483360"/>
            <wp:effectExtent l="0" t="0" r="0" b="2540"/>
            <wp:docPr id="1965664612" name="Picture 11" descr="اعضای انجمن نابینایان ایران در تور طبیعت‌گردی تنگه وا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64612" name="Picture 11" descr="اعضای انجمن نابینایان ایران در تور طبیعت‌گردی تنگه واش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155" cy="1483360"/>
                    </a:xfrm>
                    <a:prstGeom prst="rect">
                      <a:avLst/>
                    </a:prstGeom>
                    <a:noFill/>
                    <a:ln>
                      <a:noFill/>
                    </a:ln>
                  </pic:spPr>
                </pic:pic>
              </a:graphicData>
            </a:graphic>
          </wp:inline>
        </w:drawing>
      </w:r>
    </w:p>
    <w:p w14:paraId="13024285" w14:textId="74C5B3BE" w:rsidR="00C370DA" w:rsidRPr="00C370DA" w:rsidRDefault="00C370DA" w:rsidP="003D5D35">
      <w:pPr>
        <w:bidi/>
        <w:spacing w:line="240" w:lineRule="auto"/>
        <w:jc w:val="both"/>
        <w:rPr>
          <w:rFonts w:cs="B Mitra"/>
          <w:color w:val="000000" w:themeColor="text1"/>
          <w:sz w:val="28"/>
          <w:szCs w:val="28"/>
          <w:rtl/>
        </w:rPr>
      </w:pPr>
      <w:r w:rsidRPr="00C370DA">
        <w:rPr>
          <w:rFonts w:cs="B Mitra"/>
          <w:color w:val="000000" w:themeColor="text1"/>
          <w:sz w:val="28"/>
          <w:szCs w:val="28"/>
          <w:rtl/>
        </w:rPr>
        <w:t>برگزاری تور‌های طبیعت‌گردی از دیگر برنامه‌های انجمن است که در سال‌های اخیر در برقراری آن تلاش بسیاری شده است. در تاریخ چهارم مرداد</w:t>
      </w:r>
      <w:r w:rsidRPr="00C370DA">
        <w:rPr>
          <w:rFonts w:cs="B Mitra" w:hint="cs"/>
          <w:color w:val="000000" w:themeColor="text1"/>
          <w:sz w:val="28"/>
          <w:szCs w:val="28"/>
          <w:rtl/>
        </w:rPr>
        <w:t xml:space="preserve"> </w:t>
      </w:r>
      <w:r w:rsidRPr="00C370DA">
        <w:rPr>
          <w:rFonts w:cs="B Mitra"/>
          <w:color w:val="000000" w:themeColor="text1"/>
          <w:sz w:val="28"/>
          <w:szCs w:val="28"/>
          <w:rtl/>
        </w:rPr>
        <w:t xml:space="preserve">‌ماه نیز، تور طبیعت‌گردی تنگه واشی و آبشار ساواشی با حضور </w:t>
      </w:r>
      <w:r w:rsidRPr="00C370DA">
        <w:rPr>
          <w:rFonts w:cs="B Mitra"/>
          <w:color w:val="000000" w:themeColor="text1"/>
          <w:sz w:val="28"/>
          <w:szCs w:val="28"/>
          <w:rtl/>
          <w:lang w:bidi="fa-IR"/>
        </w:rPr>
        <w:t>۲۱</w:t>
      </w:r>
      <w:r w:rsidRPr="00C370DA">
        <w:rPr>
          <w:rFonts w:cs="B Mitra"/>
          <w:color w:val="000000" w:themeColor="text1"/>
          <w:sz w:val="28"/>
          <w:szCs w:val="28"/>
          <w:rtl/>
        </w:rPr>
        <w:t xml:space="preserve"> نفر از اعضای انجمن نابینایان ایران برگزار شد و تلاش می‌کنیم</w:t>
      </w:r>
      <w:r w:rsidRPr="00C370DA">
        <w:rPr>
          <w:rFonts w:cs="B Mitra" w:hint="cs"/>
          <w:color w:val="000000" w:themeColor="text1"/>
          <w:sz w:val="28"/>
          <w:szCs w:val="28"/>
          <w:rtl/>
        </w:rPr>
        <w:t>،</w:t>
      </w:r>
      <w:r w:rsidRPr="00C370DA">
        <w:rPr>
          <w:rFonts w:cs="B Mitra"/>
          <w:color w:val="000000" w:themeColor="text1"/>
          <w:sz w:val="28"/>
          <w:szCs w:val="28"/>
          <w:rtl/>
        </w:rPr>
        <w:t xml:space="preserve"> دست</w:t>
      </w:r>
      <w:r w:rsidRPr="00C370DA">
        <w:rPr>
          <w:rFonts w:cs="B Mitra" w:hint="cs"/>
          <w:color w:val="000000" w:themeColor="text1"/>
          <w:sz w:val="28"/>
          <w:szCs w:val="28"/>
          <w:rtl/>
        </w:rPr>
        <w:t xml:space="preserve"> </w:t>
      </w:r>
      <w:r w:rsidRPr="00C370DA">
        <w:rPr>
          <w:rFonts w:cs="B Mitra"/>
          <w:color w:val="000000" w:themeColor="text1"/>
          <w:sz w:val="28"/>
          <w:szCs w:val="28"/>
          <w:rtl/>
        </w:rPr>
        <w:t>کم هر ماه یک برنامه طبیعت‌گردی برگزار کنیم تا علاوه بر ارتقای روحیه، افراد با آسیب بینایی با یکدیگر آشنا شوند و از تجارب یکدیگر استفاده کنند</w:t>
      </w:r>
      <w:r w:rsidRPr="00C370DA">
        <w:rPr>
          <w:rFonts w:cs="B Mitra"/>
          <w:color w:val="000000" w:themeColor="text1"/>
          <w:sz w:val="28"/>
          <w:szCs w:val="28"/>
          <w:lang w:bidi="fa-IR"/>
        </w:rPr>
        <w:t>.</w:t>
      </w:r>
    </w:p>
    <w:p w14:paraId="58BE99B1"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انجمن نابینایان ایران، همه</w:t>
      </w:r>
      <w:r w:rsidRPr="00C370DA">
        <w:rPr>
          <w:rFonts w:cs="B Mitra"/>
          <w:color w:val="000000" w:themeColor="text1"/>
          <w:sz w:val="28"/>
          <w:szCs w:val="28"/>
          <w:lang w:bidi="fa-IR"/>
        </w:rPr>
        <w:t xml:space="preserve"> </w:t>
      </w:r>
      <w:r w:rsidRPr="00C370DA">
        <w:rPr>
          <w:rFonts w:cs="B Mitra"/>
          <w:color w:val="000000" w:themeColor="text1"/>
          <w:sz w:val="28"/>
          <w:szCs w:val="28"/>
          <w:rtl/>
        </w:rPr>
        <w:t>ساله در شهر</w:t>
      </w:r>
      <w:r w:rsidRPr="00C370DA">
        <w:rPr>
          <w:rFonts w:cs="B Mitra" w:hint="cs"/>
          <w:color w:val="000000" w:themeColor="text1"/>
          <w:sz w:val="28"/>
          <w:szCs w:val="28"/>
          <w:rtl/>
        </w:rPr>
        <w:t>یور ماه</w:t>
      </w:r>
      <w:r w:rsidRPr="00C370DA">
        <w:rPr>
          <w:rFonts w:cs="B Mitra"/>
          <w:color w:val="000000" w:themeColor="text1"/>
          <w:sz w:val="28"/>
          <w:szCs w:val="28"/>
          <w:rtl/>
        </w:rPr>
        <w:t xml:space="preserve">، بسته‌های لوازم‌التحریر برای فرزندان و خانواده اعضای خود فراهم می‌کرد اما امسال، با همکاری یکی از نیکوکاران محترم، تعداد ششصد بسته لوازم‌التحریر به ارزش تقریبی </w:t>
      </w:r>
      <w:r w:rsidRPr="00C370DA">
        <w:rPr>
          <w:rFonts w:cs="B Mitra"/>
          <w:color w:val="000000" w:themeColor="text1"/>
          <w:sz w:val="28"/>
          <w:szCs w:val="28"/>
          <w:rtl/>
          <w:lang w:bidi="fa-IR"/>
        </w:rPr>
        <w:t>۲۷۰</w:t>
      </w:r>
      <w:r w:rsidRPr="00C370DA">
        <w:rPr>
          <w:rFonts w:cs="B Mitra"/>
          <w:color w:val="000000" w:themeColor="text1"/>
          <w:sz w:val="28"/>
          <w:szCs w:val="28"/>
          <w:rtl/>
        </w:rPr>
        <w:t xml:space="preserve"> میلیون تومان برای دانش‌آموزان دبستانی و دبیرستانی تهیه شد و زودتر از سال‌های گذشته در مرداد‌</w:t>
      </w:r>
      <w:r w:rsidRPr="00C370DA">
        <w:rPr>
          <w:rFonts w:cs="B Mitra" w:hint="cs"/>
          <w:color w:val="000000" w:themeColor="text1"/>
          <w:sz w:val="28"/>
          <w:szCs w:val="28"/>
          <w:rtl/>
        </w:rPr>
        <w:t xml:space="preserve"> </w:t>
      </w:r>
      <w:r w:rsidRPr="00C370DA">
        <w:rPr>
          <w:rFonts w:cs="B Mitra"/>
          <w:color w:val="000000" w:themeColor="text1"/>
          <w:sz w:val="28"/>
          <w:szCs w:val="28"/>
          <w:rtl/>
        </w:rPr>
        <w:t>ماه در ده استان توزیع شد. آرزو می‌کنم</w:t>
      </w:r>
      <w:r w:rsidRPr="00C370DA">
        <w:rPr>
          <w:rFonts w:cs="B Mitra" w:hint="cs"/>
          <w:color w:val="000000" w:themeColor="text1"/>
          <w:sz w:val="28"/>
          <w:szCs w:val="28"/>
          <w:rtl/>
        </w:rPr>
        <w:t>،</w:t>
      </w:r>
      <w:r w:rsidRPr="00C370DA">
        <w:rPr>
          <w:rFonts w:cs="B Mitra"/>
          <w:color w:val="000000" w:themeColor="text1"/>
          <w:sz w:val="28"/>
          <w:szCs w:val="28"/>
          <w:rtl/>
        </w:rPr>
        <w:t xml:space="preserve"> دانش آموزان دریافت‌کننده این لوازم‌التحریر در آینده به مدارج عالی تحصیلی و شغلی دست پیدا کنند و به فردی مفید برای جامعه بدل شوند</w:t>
      </w:r>
      <w:r w:rsidRPr="00C370DA">
        <w:rPr>
          <w:rFonts w:cs="B Mitra"/>
          <w:color w:val="000000" w:themeColor="text1"/>
          <w:sz w:val="28"/>
          <w:szCs w:val="28"/>
          <w:lang w:bidi="fa-IR"/>
        </w:rPr>
        <w:t>.</w:t>
      </w:r>
    </w:p>
    <w:p w14:paraId="231B100B" w14:textId="70121982"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یکی دیگر از اتفاقات ماه گذشته این بود که بالاخره بعد از مدت‌ها پیگیری، وب‌سایت و درگاه اینترنتی شاپرک که متولی </w:t>
      </w:r>
      <w:r w:rsidRPr="00C370DA">
        <w:rPr>
          <w:rFonts w:cs="B Mitra"/>
          <w:color w:val="000000" w:themeColor="text1"/>
          <w:sz w:val="28"/>
          <w:szCs w:val="28"/>
          <w:rtl/>
          <w:lang w:bidi="fa-IR"/>
        </w:rPr>
        <w:t>۱۳</w:t>
      </w:r>
      <w:r w:rsidRPr="00C370DA">
        <w:rPr>
          <w:rFonts w:cs="B Mitra"/>
          <w:color w:val="000000" w:themeColor="text1"/>
          <w:sz w:val="28"/>
          <w:szCs w:val="28"/>
          <w:rtl/>
        </w:rPr>
        <w:t xml:space="preserve"> درگاه پرداخت بانکی در ایران است</w:t>
      </w:r>
      <w:r w:rsidRPr="00C370DA">
        <w:rPr>
          <w:rFonts w:cs="B Mitra" w:hint="cs"/>
          <w:color w:val="000000" w:themeColor="text1"/>
          <w:sz w:val="28"/>
          <w:szCs w:val="28"/>
          <w:rtl/>
        </w:rPr>
        <w:t>،</w:t>
      </w:r>
      <w:r w:rsidRPr="00C370DA">
        <w:rPr>
          <w:rFonts w:cs="B Mitra"/>
          <w:color w:val="000000" w:themeColor="text1"/>
          <w:sz w:val="28"/>
          <w:szCs w:val="28"/>
          <w:rtl/>
        </w:rPr>
        <w:t xml:space="preserve"> نسبت به پیاده‌سازی استاندارد‌های دسترسی</w:t>
      </w:r>
      <w:r w:rsidRPr="00C370DA">
        <w:rPr>
          <w:rFonts w:cs="B Mitra" w:hint="cs"/>
          <w:color w:val="000000" w:themeColor="text1"/>
          <w:sz w:val="28"/>
          <w:szCs w:val="28"/>
          <w:rtl/>
        </w:rPr>
        <w:t xml:space="preserve"> </w:t>
      </w:r>
      <w:r w:rsidRPr="00C370DA">
        <w:rPr>
          <w:rFonts w:cs="B Mitra"/>
          <w:color w:val="000000" w:themeColor="text1"/>
          <w:sz w:val="28"/>
          <w:szCs w:val="28"/>
          <w:rtl/>
        </w:rPr>
        <w:t>پذیری اقدام کرد. در همین راستا لازم به ذکر است که پیگیری احیای حقوق شهروندی افراد با آسیب بینایی همیشه یکی از دغدغه‌های انجمن بوده است. همواره از استان‌های مختلف پیام‌هایی را در راستای پیاده‌سازی اصول مناسب‌سازی وب دریافت می‌کنیم و پیگیر این</w:t>
      </w:r>
      <w:r w:rsidRPr="00C370DA">
        <w:rPr>
          <w:rFonts w:cs="B Mitra" w:hint="cs"/>
          <w:color w:val="000000" w:themeColor="text1"/>
          <w:sz w:val="28"/>
          <w:szCs w:val="28"/>
          <w:rtl/>
        </w:rPr>
        <w:t>،</w:t>
      </w:r>
      <w:r w:rsidRPr="00C370DA">
        <w:rPr>
          <w:rFonts w:cs="B Mitra"/>
          <w:color w:val="000000" w:themeColor="text1"/>
          <w:sz w:val="28"/>
          <w:szCs w:val="28"/>
          <w:rtl/>
        </w:rPr>
        <w:t xml:space="preserve"> حق افراد با آسیب بینایی هستیم. پیشتر هم برای تحقق این حق، در جلسات ست</w:t>
      </w:r>
      <w:r w:rsidR="003D5D35" w:rsidRPr="00DB4569">
        <w:rPr>
          <w:color w:val="000000" w:themeColor="text1"/>
        </w:rPr>
        <w:t xml:space="preserve"> </w:t>
      </w:r>
      <w:r w:rsidRPr="00C370DA">
        <w:rPr>
          <w:rFonts w:cs="B Mitra"/>
          <w:color w:val="000000" w:themeColor="text1"/>
          <w:sz w:val="28"/>
          <w:szCs w:val="28"/>
          <w:rtl/>
        </w:rPr>
        <w:t xml:space="preserve">اد مناسب‌سازی بهزیستی شرکت داشتیم. جلساتی که خروجی آنها این بود که به </w:t>
      </w:r>
      <w:r w:rsidRPr="00C370DA">
        <w:rPr>
          <w:rFonts w:cs="B Mitra"/>
          <w:color w:val="000000" w:themeColor="text1"/>
          <w:sz w:val="28"/>
          <w:szCs w:val="28"/>
          <w:rtl/>
          <w:lang w:bidi="fa-IR"/>
        </w:rPr>
        <w:t>۱۰۰</w:t>
      </w:r>
      <w:r w:rsidRPr="00C370DA">
        <w:rPr>
          <w:rFonts w:cs="B Mitra"/>
          <w:color w:val="000000" w:themeColor="text1"/>
          <w:sz w:val="28"/>
          <w:szCs w:val="28"/>
          <w:rtl/>
        </w:rPr>
        <w:t xml:space="preserve"> سازمان و نهاد دولتی نامه‌ای ارسال شد و از آنها خواسته شد مراتب دسترسی</w:t>
      </w:r>
      <w:r w:rsidRPr="00C370DA">
        <w:rPr>
          <w:rFonts w:cs="B Mitra" w:hint="cs"/>
          <w:color w:val="000000" w:themeColor="text1"/>
          <w:sz w:val="28"/>
          <w:szCs w:val="28"/>
          <w:rtl/>
        </w:rPr>
        <w:t xml:space="preserve"> </w:t>
      </w:r>
      <w:r w:rsidRPr="00C370DA">
        <w:rPr>
          <w:rFonts w:cs="B Mitra"/>
          <w:color w:val="000000" w:themeColor="text1"/>
          <w:sz w:val="28"/>
          <w:szCs w:val="28"/>
          <w:rtl/>
        </w:rPr>
        <w:t xml:space="preserve">پذیری وب‌سایتشان را اعلام کنند. از میان این </w:t>
      </w:r>
      <w:r w:rsidRPr="00C370DA">
        <w:rPr>
          <w:rFonts w:cs="B Mitra"/>
          <w:color w:val="000000" w:themeColor="text1"/>
          <w:sz w:val="28"/>
          <w:szCs w:val="28"/>
          <w:rtl/>
          <w:lang w:bidi="fa-IR"/>
        </w:rPr>
        <w:t>۱۰۰</w:t>
      </w:r>
      <w:r w:rsidRPr="00C370DA">
        <w:rPr>
          <w:rFonts w:cs="B Mitra"/>
          <w:color w:val="000000" w:themeColor="text1"/>
          <w:sz w:val="28"/>
          <w:szCs w:val="28"/>
          <w:rtl/>
        </w:rPr>
        <w:t xml:space="preserve"> نامه </w:t>
      </w:r>
      <w:r w:rsidRPr="00C370DA">
        <w:rPr>
          <w:rFonts w:cs="B Mitra"/>
          <w:color w:val="000000" w:themeColor="text1"/>
          <w:sz w:val="28"/>
          <w:szCs w:val="28"/>
          <w:rtl/>
          <w:lang w:bidi="fa-IR"/>
        </w:rPr>
        <w:t>۸۷</w:t>
      </w:r>
      <w:r w:rsidRPr="00C370DA">
        <w:rPr>
          <w:rFonts w:cs="B Mitra"/>
          <w:color w:val="000000" w:themeColor="text1"/>
          <w:sz w:val="28"/>
          <w:szCs w:val="28"/>
          <w:rtl/>
        </w:rPr>
        <w:t xml:space="preserve"> تا بی‌پاسخ ماند و فقط </w:t>
      </w:r>
      <w:r w:rsidRPr="00C370DA">
        <w:rPr>
          <w:rFonts w:cs="B Mitra"/>
          <w:color w:val="000000" w:themeColor="text1"/>
          <w:sz w:val="28"/>
          <w:szCs w:val="28"/>
          <w:rtl/>
          <w:lang w:bidi="fa-IR"/>
        </w:rPr>
        <w:t>۱۳</w:t>
      </w:r>
      <w:r w:rsidRPr="00C370DA">
        <w:rPr>
          <w:rFonts w:cs="B Mitra"/>
          <w:color w:val="000000" w:themeColor="text1"/>
          <w:sz w:val="28"/>
          <w:szCs w:val="28"/>
          <w:rtl/>
        </w:rPr>
        <w:t xml:space="preserve"> پاسخ از سوی نهادها</w:t>
      </w:r>
      <w:r w:rsidRPr="00C370DA">
        <w:rPr>
          <w:rFonts w:cs="B Mitra" w:hint="cs"/>
          <w:color w:val="000000" w:themeColor="text1"/>
          <w:sz w:val="28"/>
          <w:szCs w:val="28"/>
          <w:rtl/>
        </w:rPr>
        <w:t>ی</w:t>
      </w:r>
      <w:r w:rsidRPr="00C370DA">
        <w:rPr>
          <w:rFonts w:cs="B Mitra"/>
          <w:color w:val="000000" w:themeColor="text1"/>
          <w:sz w:val="28"/>
          <w:szCs w:val="28"/>
          <w:rtl/>
        </w:rPr>
        <w:t xml:space="preserve"> دولتی دریافت کردیم. البته پر واضح است که این قبیل کارها بر عهده شبکه ملی نابینایان ایران (شمنا) است</w:t>
      </w:r>
      <w:r w:rsidRPr="00C370DA">
        <w:rPr>
          <w:rFonts w:cs="B Mitra" w:hint="cs"/>
          <w:color w:val="000000" w:themeColor="text1"/>
          <w:sz w:val="28"/>
          <w:szCs w:val="28"/>
          <w:rtl/>
        </w:rPr>
        <w:t>،</w:t>
      </w:r>
      <w:r w:rsidRPr="00C370DA">
        <w:rPr>
          <w:rFonts w:cs="B Mitra"/>
          <w:color w:val="000000" w:themeColor="text1"/>
          <w:sz w:val="28"/>
          <w:szCs w:val="28"/>
          <w:rtl/>
        </w:rPr>
        <w:t xml:space="preserve"> اما وضعیت این شبکه هم بر همگان آشکار است و نیاز به توضیح ندارد که چنین اتفاقی از سوی شبکه رقم نخورده است. همچنین انجمن با توجه به سبقه خود در بحث ارائه مشاوره در زمینه مناسب‌سازی، این آمادگی را اعلام می‌کند که در خصوص ابعاد و چگونگی پیاده</w:t>
      </w:r>
      <w:r w:rsidRPr="00C370DA">
        <w:rPr>
          <w:rFonts w:cs="B Mitra" w:hint="cs"/>
          <w:color w:val="000000" w:themeColor="text1"/>
          <w:sz w:val="28"/>
          <w:szCs w:val="28"/>
          <w:rtl/>
        </w:rPr>
        <w:t xml:space="preserve"> </w:t>
      </w:r>
      <w:r w:rsidRPr="00C370DA">
        <w:rPr>
          <w:rFonts w:cs="B Mitra"/>
          <w:color w:val="000000" w:themeColor="text1"/>
          <w:sz w:val="28"/>
          <w:szCs w:val="28"/>
          <w:rtl/>
        </w:rPr>
        <w:t>سازی استاندارد‌های دسترسی</w:t>
      </w:r>
      <w:r w:rsidRPr="00C370DA">
        <w:rPr>
          <w:rFonts w:cs="B Mitra" w:hint="cs"/>
          <w:color w:val="000000" w:themeColor="text1"/>
          <w:sz w:val="28"/>
          <w:szCs w:val="28"/>
          <w:rtl/>
        </w:rPr>
        <w:t xml:space="preserve"> </w:t>
      </w:r>
      <w:r w:rsidRPr="00C370DA">
        <w:rPr>
          <w:rFonts w:cs="B Mitra"/>
          <w:color w:val="000000" w:themeColor="text1"/>
          <w:sz w:val="28"/>
          <w:szCs w:val="28"/>
          <w:rtl/>
        </w:rPr>
        <w:t>پذیری، مشاوره‌های لازم را در اختیار ارگان‌ها و نهاد‌های مختلف قرار دهد. یکی دیگر از موارد مرتبط با مناسب</w:t>
      </w:r>
      <w:r w:rsidRPr="00C370DA">
        <w:rPr>
          <w:rFonts w:cs="B Mitra" w:hint="cs"/>
          <w:color w:val="000000" w:themeColor="text1"/>
          <w:sz w:val="28"/>
          <w:szCs w:val="28"/>
          <w:rtl/>
        </w:rPr>
        <w:t xml:space="preserve"> </w:t>
      </w:r>
      <w:r w:rsidRPr="00C370DA">
        <w:rPr>
          <w:rFonts w:cs="B Mitra"/>
          <w:color w:val="000000" w:themeColor="text1"/>
          <w:sz w:val="28"/>
          <w:szCs w:val="28"/>
          <w:rtl/>
        </w:rPr>
        <w:t>سازی دیجیتال که انجمن در طول ماه گذشته پیگیر آن بود، بحث مناسب</w:t>
      </w:r>
      <w:r w:rsidRPr="00C370DA">
        <w:rPr>
          <w:rFonts w:cs="B Mitra" w:hint="cs"/>
          <w:color w:val="000000" w:themeColor="text1"/>
          <w:sz w:val="28"/>
          <w:szCs w:val="28"/>
          <w:rtl/>
        </w:rPr>
        <w:t xml:space="preserve"> </w:t>
      </w:r>
      <w:r w:rsidRPr="00C370DA">
        <w:rPr>
          <w:rFonts w:cs="B Mitra"/>
          <w:color w:val="000000" w:themeColor="text1"/>
          <w:sz w:val="28"/>
          <w:szCs w:val="28"/>
          <w:rtl/>
        </w:rPr>
        <w:t>ساز</w:t>
      </w:r>
      <w:r w:rsidRPr="00C370DA">
        <w:rPr>
          <w:rFonts w:cs="B Mitra" w:hint="cs"/>
          <w:color w:val="000000" w:themeColor="text1"/>
          <w:sz w:val="28"/>
          <w:szCs w:val="28"/>
          <w:rtl/>
        </w:rPr>
        <w:t>ی</w:t>
      </w:r>
      <w:r w:rsidRPr="00C370DA">
        <w:rPr>
          <w:rFonts w:cs="B Mitra"/>
          <w:color w:val="000000" w:themeColor="text1"/>
          <w:sz w:val="28"/>
          <w:szCs w:val="28"/>
          <w:rtl/>
        </w:rPr>
        <w:t xml:space="preserve"> وبگاه‌های فروش بلیت پرواز بود. طی نامه‌ای به وزیر راه، از ایشان خواستار شدیم که این تدابیر لازم جهت مناسب</w:t>
      </w:r>
      <w:r w:rsidRPr="00C370DA">
        <w:rPr>
          <w:rFonts w:cs="B Mitra" w:hint="cs"/>
          <w:color w:val="000000" w:themeColor="text1"/>
          <w:sz w:val="28"/>
          <w:szCs w:val="28"/>
          <w:rtl/>
        </w:rPr>
        <w:t xml:space="preserve"> </w:t>
      </w:r>
      <w:r w:rsidRPr="00C370DA">
        <w:rPr>
          <w:rFonts w:cs="B Mitra"/>
          <w:color w:val="000000" w:themeColor="text1"/>
          <w:sz w:val="28"/>
          <w:szCs w:val="28"/>
          <w:rtl/>
        </w:rPr>
        <w:lastRenderedPageBreak/>
        <w:t>سازی این وبگاه‌ها را اتخاذ کنند و ایشان هم طی نامه‌ای مراتب را به دفاتر هواپیمایی کشوری ابلاغ کردند و امیدواریم این مهم هم به زودی جامه عمل بپوشد</w:t>
      </w:r>
      <w:r w:rsidRPr="00C370DA">
        <w:rPr>
          <w:rFonts w:cs="B Mitra"/>
          <w:color w:val="000000" w:themeColor="text1"/>
          <w:sz w:val="28"/>
          <w:szCs w:val="28"/>
          <w:lang w:bidi="fa-IR"/>
        </w:rPr>
        <w:t>.</w:t>
      </w:r>
    </w:p>
    <w:p w14:paraId="60432952"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یکی دیگر از موضوعاتی که از سوی مخاطبان </w:t>
      </w:r>
      <w:r w:rsidRPr="00C370DA">
        <w:rPr>
          <w:rFonts w:cs="B Mitra" w:hint="cs"/>
          <w:color w:val="000000" w:themeColor="text1"/>
          <w:sz w:val="28"/>
          <w:szCs w:val="28"/>
          <w:rtl/>
        </w:rPr>
        <w:t xml:space="preserve">مطرح می‌شود </w:t>
      </w:r>
      <w:r w:rsidRPr="00C370DA">
        <w:rPr>
          <w:rFonts w:cs="B Mitra"/>
          <w:color w:val="000000" w:themeColor="text1"/>
          <w:sz w:val="28"/>
          <w:szCs w:val="28"/>
          <w:rtl/>
        </w:rPr>
        <w:t>بحث دسترسی به دا</w:t>
      </w:r>
      <w:r w:rsidRPr="00C370DA">
        <w:rPr>
          <w:rFonts w:cs="B Mitra" w:hint="cs"/>
          <w:color w:val="000000" w:themeColor="text1"/>
          <w:sz w:val="28"/>
          <w:szCs w:val="28"/>
          <w:rtl/>
        </w:rPr>
        <w:t>ئ</w:t>
      </w:r>
      <w:r w:rsidRPr="00C370DA">
        <w:rPr>
          <w:rFonts w:cs="B Mitra"/>
          <w:color w:val="000000" w:themeColor="text1"/>
          <w:sz w:val="28"/>
          <w:szCs w:val="28"/>
          <w:rtl/>
        </w:rPr>
        <w:t>رةالمعارف نابینایان است و در این خصوص باید اعلام کنم که ما خواهیم کوشید</w:t>
      </w:r>
      <w:r w:rsidRPr="00C370DA">
        <w:rPr>
          <w:rFonts w:cs="B Mitra" w:hint="cs"/>
          <w:color w:val="000000" w:themeColor="text1"/>
          <w:sz w:val="28"/>
          <w:szCs w:val="28"/>
          <w:rtl/>
        </w:rPr>
        <w:t>،</w:t>
      </w:r>
      <w:r w:rsidRPr="00C370DA">
        <w:rPr>
          <w:rFonts w:cs="B Mitra"/>
          <w:color w:val="000000" w:themeColor="text1"/>
          <w:sz w:val="28"/>
          <w:szCs w:val="28"/>
          <w:rtl/>
        </w:rPr>
        <w:t xml:space="preserve"> ا</w:t>
      </w:r>
      <w:r w:rsidRPr="00C370DA">
        <w:rPr>
          <w:rFonts w:cs="B Mitra" w:hint="cs"/>
          <w:color w:val="000000" w:themeColor="text1"/>
          <w:sz w:val="28"/>
          <w:szCs w:val="28"/>
          <w:rtl/>
        </w:rPr>
        <w:t>ین</w:t>
      </w:r>
      <w:r w:rsidRPr="00C370DA">
        <w:rPr>
          <w:rFonts w:cs="B Mitra"/>
          <w:color w:val="000000" w:themeColor="text1"/>
          <w:sz w:val="28"/>
          <w:szCs w:val="28"/>
          <w:rtl/>
        </w:rPr>
        <w:t xml:space="preserve"> مجموعه را تا پایان سال به صورت صوتی در اختیار علاقه‌مندان قرار دهیم. درباره نسخه بریل هم از آنجا که چاپ کاغذی این مجموعه</w:t>
      </w:r>
      <w:r w:rsidRPr="00C370DA">
        <w:rPr>
          <w:rFonts w:cs="B Mitra" w:hint="cs"/>
          <w:color w:val="000000" w:themeColor="text1"/>
          <w:sz w:val="28"/>
          <w:szCs w:val="28"/>
          <w:rtl/>
        </w:rPr>
        <w:t xml:space="preserve"> بالغ بر</w:t>
      </w:r>
      <w:r w:rsidRPr="00C370DA">
        <w:rPr>
          <w:rFonts w:cs="B Mitra"/>
          <w:color w:val="000000" w:themeColor="text1"/>
          <w:sz w:val="28"/>
          <w:szCs w:val="28"/>
          <w:rtl/>
        </w:rPr>
        <w:t xml:space="preserve"> </w:t>
      </w:r>
      <w:r w:rsidRPr="00C370DA">
        <w:rPr>
          <w:rFonts w:cs="B Mitra"/>
          <w:color w:val="000000" w:themeColor="text1"/>
          <w:sz w:val="28"/>
          <w:szCs w:val="28"/>
          <w:rtl/>
          <w:lang w:bidi="fa-IR"/>
        </w:rPr>
        <w:t>۱۰۰</w:t>
      </w:r>
      <w:r w:rsidRPr="00C370DA">
        <w:rPr>
          <w:rFonts w:cs="B Mitra"/>
          <w:color w:val="000000" w:themeColor="text1"/>
          <w:sz w:val="28"/>
          <w:szCs w:val="28"/>
          <w:rtl/>
        </w:rPr>
        <w:t xml:space="preserve"> جلد بریل خواهد شد، تصمیم بر این است که آن را به صورت نسخه الکترونیک بر روی برجسته‌نگار هوشمند همراه در اختیار علاقه‌مندان قرار دهیم</w:t>
      </w:r>
      <w:r w:rsidRPr="00C370DA">
        <w:rPr>
          <w:rFonts w:cs="B Mitra"/>
          <w:color w:val="000000" w:themeColor="text1"/>
          <w:sz w:val="28"/>
          <w:szCs w:val="28"/>
          <w:lang w:bidi="fa-IR"/>
        </w:rPr>
        <w:t>.</w:t>
      </w:r>
    </w:p>
    <w:p w14:paraId="239270E1" w14:textId="016973F6" w:rsidR="003D5D35" w:rsidRPr="00DB4569" w:rsidRDefault="003D5D35" w:rsidP="008D0634">
      <w:pPr>
        <w:bidi/>
        <w:spacing w:line="240" w:lineRule="auto"/>
        <w:rPr>
          <w:rFonts w:cs="B Mitra"/>
          <w:color w:val="000000" w:themeColor="text1"/>
          <w:sz w:val="28"/>
          <w:szCs w:val="28"/>
          <w:rtl/>
        </w:rPr>
      </w:pPr>
      <w:r w:rsidRPr="00DB4569">
        <w:rPr>
          <w:noProof/>
          <w:color w:val="000000" w:themeColor="text1"/>
        </w:rPr>
        <w:drawing>
          <wp:inline distT="0" distB="0" distL="0" distR="0" wp14:anchorId="45924EDA" wp14:editId="43F42BEB">
            <wp:extent cx="2422102" cy="1626235"/>
            <wp:effectExtent l="0" t="0" r="0" b="0"/>
            <wp:docPr id="1263554000" name="Picture 15" descr="اختتامیه اولین جشنواره گام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54000" name="Picture 15" descr="اختتامیه اولین جشنواره گامین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4220" cy="1634371"/>
                    </a:xfrm>
                    <a:prstGeom prst="rect">
                      <a:avLst/>
                    </a:prstGeom>
                    <a:noFill/>
                    <a:ln>
                      <a:noFill/>
                    </a:ln>
                  </pic:spPr>
                </pic:pic>
              </a:graphicData>
            </a:graphic>
          </wp:inline>
        </w:drawing>
      </w:r>
    </w:p>
    <w:p w14:paraId="0B9518E4" w14:textId="07214CF8" w:rsidR="00C370DA" w:rsidRPr="00C370DA" w:rsidRDefault="00C370DA" w:rsidP="003D5D35">
      <w:pPr>
        <w:bidi/>
        <w:spacing w:line="240" w:lineRule="auto"/>
        <w:jc w:val="both"/>
        <w:rPr>
          <w:rFonts w:cs="B Mitra"/>
          <w:color w:val="000000" w:themeColor="text1"/>
          <w:sz w:val="28"/>
          <w:szCs w:val="28"/>
          <w:rtl/>
        </w:rPr>
      </w:pPr>
      <w:r w:rsidRPr="00C370DA">
        <w:rPr>
          <w:rFonts w:cs="B Mitra"/>
          <w:color w:val="000000" w:themeColor="text1"/>
          <w:sz w:val="28"/>
          <w:szCs w:val="28"/>
          <w:rtl/>
        </w:rPr>
        <w:t>به عنوان آخرین نکته لازم است به موضوع برگزاری جشنواره گام</w:t>
      </w:r>
      <w:r w:rsidRPr="00C370DA">
        <w:rPr>
          <w:rFonts w:cs="B Mitra"/>
          <w:color w:val="000000" w:themeColor="text1"/>
          <w:sz w:val="28"/>
          <w:szCs w:val="28"/>
          <w:lang w:bidi="fa-IR"/>
        </w:rPr>
        <w:t xml:space="preserve"> </w:t>
      </w:r>
      <w:r w:rsidRPr="00C370DA">
        <w:rPr>
          <w:rFonts w:cs="B Mitra"/>
          <w:color w:val="000000" w:themeColor="text1"/>
          <w:sz w:val="28"/>
          <w:szCs w:val="28"/>
          <w:rtl/>
        </w:rPr>
        <w:t>نو اشاره کنم</w:t>
      </w:r>
      <w:r w:rsidRPr="00C370DA">
        <w:rPr>
          <w:rFonts w:cs="B Mitra" w:hint="cs"/>
          <w:color w:val="000000" w:themeColor="text1"/>
          <w:sz w:val="28"/>
          <w:szCs w:val="28"/>
          <w:rtl/>
        </w:rPr>
        <w:t>،</w:t>
      </w:r>
      <w:r w:rsidRPr="00C370DA">
        <w:rPr>
          <w:rFonts w:cs="B Mitra"/>
          <w:color w:val="000000" w:themeColor="text1"/>
          <w:sz w:val="28"/>
          <w:szCs w:val="28"/>
          <w:rtl/>
        </w:rPr>
        <w:t xml:space="preserve"> که دو سال پیش اولین دوره آن را برگزار کردیم. جشنواره‌ای که مأموریتش را تقدیر از نابینایانی می‌داند که در فضای مجازی اقدام به تولید محتوای مفید و کاربردی برای سایر نابینایان کرده‌اند. امسال هم به سیاق دو سال پیش این جشنواره در ماه آذر برگزار خواهد شد و به امید خدا فراخوان و چگونگی شرکت در آن</w:t>
      </w:r>
      <w:r w:rsidRPr="00C370DA">
        <w:rPr>
          <w:rFonts w:cs="B Mitra" w:hint="cs"/>
          <w:color w:val="000000" w:themeColor="text1"/>
          <w:sz w:val="28"/>
          <w:szCs w:val="28"/>
          <w:rtl/>
        </w:rPr>
        <w:t>،</w:t>
      </w:r>
      <w:r w:rsidRPr="00C370DA">
        <w:rPr>
          <w:rFonts w:cs="B Mitra"/>
          <w:color w:val="000000" w:themeColor="text1"/>
          <w:sz w:val="28"/>
          <w:szCs w:val="28"/>
          <w:rtl/>
        </w:rPr>
        <w:t xml:space="preserve"> در ماه شهریور به اطلاع عموم خواهد رسید</w:t>
      </w:r>
      <w:r w:rsidRPr="00C370DA">
        <w:rPr>
          <w:rFonts w:cs="B Mitra"/>
          <w:color w:val="000000" w:themeColor="text1"/>
          <w:sz w:val="28"/>
          <w:szCs w:val="28"/>
          <w:lang w:bidi="fa-IR"/>
        </w:rPr>
        <w:t>.</w:t>
      </w:r>
    </w:p>
    <w:p w14:paraId="71E89E18"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پایان لازم می‌دانم</w:t>
      </w:r>
      <w:r w:rsidRPr="00C370DA">
        <w:rPr>
          <w:rFonts w:cs="B Mitra" w:hint="cs"/>
          <w:color w:val="000000" w:themeColor="text1"/>
          <w:sz w:val="28"/>
          <w:szCs w:val="28"/>
          <w:rtl/>
        </w:rPr>
        <w:t>،</w:t>
      </w:r>
      <w:r w:rsidRPr="00C370DA">
        <w:rPr>
          <w:rFonts w:cs="B Mitra"/>
          <w:color w:val="000000" w:themeColor="text1"/>
          <w:sz w:val="28"/>
          <w:szCs w:val="28"/>
          <w:rtl/>
        </w:rPr>
        <w:t xml:space="preserve"> تشکر خودم را از مجموعه خیرین و همه افرادی که به هر نحو ما را در انتشار ماهنامه نسل مانا یاری می‌کنند، ابراز دارم؛ چرا که قطعاً بدون همراهی این افراد، انتشار چنین ماهنامه‌ای در شرایط اقتصادی فعلی کشور امکان</w:t>
      </w:r>
      <w:r w:rsidRPr="00C370DA">
        <w:rPr>
          <w:rFonts w:cs="B Mitra" w:hint="cs"/>
          <w:color w:val="000000" w:themeColor="text1"/>
          <w:sz w:val="28"/>
          <w:szCs w:val="28"/>
          <w:rtl/>
        </w:rPr>
        <w:t xml:space="preserve"> </w:t>
      </w:r>
      <w:r w:rsidRPr="00C370DA">
        <w:rPr>
          <w:rFonts w:cs="B Mitra"/>
          <w:color w:val="000000" w:themeColor="text1"/>
          <w:sz w:val="28"/>
          <w:szCs w:val="28"/>
          <w:rtl/>
        </w:rPr>
        <w:t>پذ</w:t>
      </w:r>
      <w:r w:rsidRPr="00C370DA">
        <w:rPr>
          <w:rFonts w:cs="B Mitra" w:hint="cs"/>
          <w:color w:val="000000" w:themeColor="text1"/>
          <w:sz w:val="28"/>
          <w:szCs w:val="28"/>
          <w:rtl/>
        </w:rPr>
        <w:t>یر</w:t>
      </w:r>
      <w:r w:rsidRPr="00C370DA">
        <w:rPr>
          <w:rFonts w:cs="B Mitra"/>
          <w:color w:val="000000" w:themeColor="text1"/>
          <w:sz w:val="28"/>
          <w:szCs w:val="28"/>
          <w:rtl/>
        </w:rPr>
        <w:t xml:space="preserve"> نخواهد بود</w:t>
      </w:r>
      <w:r w:rsidRPr="00C370DA">
        <w:rPr>
          <w:rFonts w:cs="B Mitra"/>
          <w:color w:val="000000" w:themeColor="text1"/>
          <w:sz w:val="28"/>
          <w:szCs w:val="28"/>
          <w:lang w:bidi="fa-IR"/>
        </w:rPr>
        <w:t>.</w:t>
      </w:r>
    </w:p>
    <w:p w14:paraId="3935F994" w14:textId="77777777" w:rsidR="00C370DA" w:rsidRPr="00DB4569" w:rsidRDefault="00C370DA" w:rsidP="00C370DA">
      <w:pPr>
        <w:bidi/>
        <w:spacing w:line="240" w:lineRule="auto"/>
        <w:jc w:val="both"/>
        <w:rPr>
          <w:rStyle w:val="Emphasis"/>
          <w:rFonts w:cs="B Mitra"/>
          <w:i w:val="0"/>
          <w:iCs w:val="0"/>
          <w:color w:val="000000" w:themeColor="text1"/>
          <w:sz w:val="28"/>
          <w:szCs w:val="28"/>
          <w:rtl/>
          <w:lang w:bidi="fa-IR"/>
        </w:rPr>
      </w:pPr>
    </w:p>
    <w:p w14:paraId="278D17F1" w14:textId="77777777" w:rsidR="00C370DA" w:rsidRPr="00DB4569" w:rsidRDefault="00C370DA" w:rsidP="0078769B">
      <w:pPr>
        <w:pStyle w:val="Heading2"/>
        <w:bidi/>
        <w:rPr>
          <w:rFonts w:cs="B Mitra"/>
          <w:b/>
          <w:bCs/>
          <w:color w:val="000000" w:themeColor="text1"/>
          <w:sz w:val="32"/>
          <w:szCs w:val="32"/>
          <w:rtl/>
          <w:lang w:bidi="fa-IR"/>
        </w:rPr>
      </w:pPr>
      <w:bookmarkStart w:id="22" w:name="_Toc175049166"/>
      <w:r w:rsidRPr="00DB4569">
        <w:rPr>
          <w:rFonts w:cs="B Mitra" w:hint="cs"/>
          <w:b/>
          <w:bCs/>
          <w:color w:val="000000" w:themeColor="text1"/>
          <w:sz w:val="32"/>
          <w:szCs w:val="32"/>
          <w:rtl/>
          <w:lang w:bidi="fa-IR"/>
        </w:rPr>
        <w:t>پیشخوان</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مروری</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بر</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پادکست‌ها</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و</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نشریات</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انگلیسی</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زبان</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ویژه</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افراد</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با</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آسیب</w:t>
      </w:r>
      <w:r w:rsidRPr="00DB4569">
        <w:rPr>
          <w:rFonts w:cs="B Mitra"/>
          <w:b/>
          <w:bCs/>
          <w:color w:val="000000" w:themeColor="text1"/>
          <w:sz w:val="32"/>
          <w:szCs w:val="32"/>
          <w:rtl/>
          <w:lang w:bidi="fa-IR"/>
        </w:rPr>
        <w:t xml:space="preserve"> </w:t>
      </w:r>
      <w:r w:rsidRPr="00DB4569">
        <w:rPr>
          <w:rFonts w:cs="B Mitra" w:hint="cs"/>
          <w:b/>
          <w:bCs/>
          <w:color w:val="000000" w:themeColor="text1"/>
          <w:sz w:val="32"/>
          <w:szCs w:val="32"/>
          <w:rtl/>
          <w:lang w:bidi="fa-IR"/>
        </w:rPr>
        <w:t>بینایی</w:t>
      </w:r>
      <w:bookmarkEnd w:id="22"/>
    </w:p>
    <w:p w14:paraId="006DD527" w14:textId="25A268EB" w:rsidR="00C370DA" w:rsidRPr="00C370DA" w:rsidRDefault="00C370DA" w:rsidP="0078769B">
      <w:pPr>
        <w:bidi/>
        <w:spacing w:line="240" w:lineRule="auto"/>
        <w:jc w:val="both"/>
        <w:rPr>
          <w:rFonts w:cs="B Mitra"/>
          <w:b/>
          <w:bCs/>
          <w:color w:val="000000" w:themeColor="text1"/>
          <w:sz w:val="28"/>
          <w:szCs w:val="28"/>
          <w:rtl/>
          <w:lang w:bidi="fa-IR"/>
        </w:rPr>
      </w:pPr>
      <w:r w:rsidRPr="00C370DA">
        <w:rPr>
          <w:rFonts w:cs="B Mitra" w:hint="cs"/>
          <w:b/>
          <w:bCs/>
          <w:color w:val="000000" w:themeColor="text1"/>
          <w:sz w:val="28"/>
          <w:szCs w:val="28"/>
          <w:rtl/>
          <w:lang w:bidi="fa-IR"/>
        </w:rPr>
        <w:t>امید</w:t>
      </w:r>
      <w:r w:rsidRPr="00C370DA">
        <w:rPr>
          <w:rFonts w:cs="B Mitra"/>
          <w:b/>
          <w:bCs/>
          <w:color w:val="000000" w:themeColor="text1"/>
          <w:sz w:val="28"/>
          <w:szCs w:val="28"/>
          <w:rtl/>
          <w:lang w:bidi="fa-IR"/>
        </w:rPr>
        <w:t xml:space="preserve"> </w:t>
      </w:r>
      <w:r w:rsidRPr="00C370DA">
        <w:rPr>
          <w:rFonts w:cs="B Mitra" w:hint="cs"/>
          <w:b/>
          <w:bCs/>
          <w:color w:val="000000" w:themeColor="text1"/>
          <w:sz w:val="28"/>
          <w:szCs w:val="28"/>
          <w:rtl/>
          <w:lang w:bidi="fa-IR"/>
        </w:rPr>
        <w:t>هاشمی</w:t>
      </w:r>
      <w:r w:rsidR="0078769B" w:rsidRPr="00DB4569">
        <w:rPr>
          <w:rFonts w:cs="B Mitra" w:hint="cs"/>
          <w:b/>
          <w:bCs/>
          <w:color w:val="000000" w:themeColor="text1"/>
          <w:sz w:val="28"/>
          <w:szCs w:val="28"/>
          <w:rtl/>
          <w:lang w:bidi="fa-IR"/>
        </w:rPr>
        <w:t xml:space="preserve">: </w:t>
      </w:r>
      <w:r w:rsidRPr="00C370DA">
        <w:rPr>
          <w:rFonts w:cs="B Mitra"/>
          <w:b/>
          <w:bCs/>
          <w:color w:val="000000" w:themeColor="text1"/>
          <w:sz w:val="28"/>
          <w:szCs w:val="28"/>
          <w:rtl/>
          <w:lang w:bidi="fa-IR"/>
        </w:rPr>
        <w:t>سردبیر</w:t>
      </w:r>
    </w:p>
    <w:p w14:paraId="1096D798"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در این شماره از پیشخوان ابتدا یک عصای سفید را معرفی کرده‌ایم که قابلیتی تازه و کاربردی را در اختیار نابینایان قرار می‌دهد. در ادامه به سراغ جاز، صفحه خوان قدیمی و آشنا رفته‌ایم و درباره قابلیت‌های این صفحه خوان که بعد از توسعه هوش مصنوعی در دسترس قرار گرفته توضیحی داده‌ایم. در پایان هم</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 xml:space="preserve"> سراغی گرفته‌ایم از یکی از قدیمی‌ترین پایگاه‌های اینترنتی ویژه کاربران نابینای اپل که به زودی قرار است از دسترس کاربران خارج شود.</w:t>
      </w:r>
    </w:p>
    <w:p w14:paraId="05DAFBA7" w14:textId="77777777" w:rsidR="00C370DA" w:rsidRPr="00DB4569" w:rsidRDefault="00C370DA" w:rsidP="0078769B">
      <w:pPr>
        <w:pStyle w:val="Heading3"/>
        <w:bidi/>
        <w:rPr>
          <w:rFonts w:cs="B Mitra"/>
          <w:b/>
          <w:bCs/>
          <w:color w:val="000000" w:themeColor="text1"/>
          <w:sz w:val="28"/>
          <w:szCs w:val="28"/>
          <w:rtl/>
          <w:lang w:bidi="fa-IR"/>
        </w:rPr>
      </w:pPr>
      <w:bookmarkStart w:id="23" w:name="_Toc175048331"/>
      <w:bookmarkStart w:id="24" w:name="_Toc175049167"/>
      <w:r w:rsidRPr="00DB4569">
        <w:rPr>
          <w:rFonts w:cs="B Mitra"/>
          <w:b/>
          <w:bCs/>
          <w:color w:val="000000" w:themeColor="text1"/>
          <w:sz w:val="28"/>
          <w:szCs w:val="28"/>
          <w:rtl/>
          <w:lang w:bidi="fa-IR"/>
        </w:rPr>
        <w:lastRenderedPageBreak/>
        <w:t>آغاز عصر جدید جهت‌</w:t>
      </w:r>
      <w:r w:rsidRPr="00DB4569">
        <w:rPr>
          <w:rFonts w:cs="B Mitra" w:hint="cs"/>
          <w:b/>
          <w:bCs/>
          <w:color w:val="000000" w:themeColor="text1"/>
          <w:sz w:val="28"/>
          <w:szCs w:val="28"/>
          <w:rtl/>
          <w:lang w:bidi="fa-IR"/>
        </w:rPr>
        <w:t>ی</w:t>
      </w:r>
      <w:r w:rsidRPr="00DB4569">
        <w:rPr>
          <w:rFonts w:cs="B Mitra" w:hint="eastAsia"/>
          <w:b/>
          <w:bCs/>
          <w:color w:val="000000" w:themeColor="text1"/>
          <w:sz w:val="28"/>
          <w:szCs w:val="28"/>
          <w:rtl/>
          <w:lang w:bidi="fa-IR"/>
        </w:rPr>
        <w:t>اب</w:t>
      </w:r>
      <w:r w:rsidRPr="00DB4569">
        <w:rPr>
          <w:rFonts w:cs="B Mitra" w:hint="cs"/>
          <w:b/>
          <w:bCs/>
          <w:color w:val="000000" w:themeColor="text1"/>
          <w:sz w:val="28"/>
          <w:szCs w:val="28"/>
          <w:rtl/>
          <w:lang w:bidi="fa-IR"/>
        </w:rPr>
        <w:t>ی</w:t>
      </w:r>
      <w:r w:rsidRPr="00DB4569">
        <w:rPr>
          <w:rFonts w:cs="B Mitra"/>
          <w:b/>
          <w:bCs/>
          <w:color w:val="000000" w:themeColor="text1"/>
          <w:sz w:val="28"/>
          <w:szCs w:val="28"/>
          <w:rtl/>
          <w:lang w:bidi="fa-IR"/>
        </w:rPr>
        <w:t xml:space="preserve"> با طراحی یک عصای تازه</w:t>
      </w:r>
      <w:bookmarkEnd w:id="23"/>
      <w:bookmarkEnd w:id="24"/>
    </w:p>
    <w:p w14:paraId="35CA2BCD" w14:textId="4F37D4F9" w:rsidR="00FA6D48" w:rsidRPr="00DB4569" w:rsidRDefault="00FA6D48" w:rsidP="00C370DA">
      <w:pPr>
        <w:bidi/>
        <w:spacing w:line="240" w:lineRule="auto"/>
        <w:jc w:val="both"/>
        <w:rPr>
          <w:rFonts w:cs="B Mitra"/>
          <w:color w:val="000000" w:themeColor="text1"/>
          <w:sz w:val="28"/>
          <w:szCs w:val="28"/>
          <w:rtl/>
          <w:lang w:bidi="fa-IR"/>
        </w:rPr>
      </w:pPr>
      <w:r w:rsidRPr="00DB4569">
        <w:rPr>
          <w:noProof/>
          <w:color w:val="000000" w:themeColor="text1"/>
        </w:rPr>
        <w:drawing>
          <wp:inline distT="0" distB="0" distL="0" distR="0" wp14:anchorId="246166CB" wp14:editId="386EDC7D">
            <wp:extent cx="2637155" cy="2637155"/>
            <wp:effectExtent l="0" t="0" r="0" b="0"/>
            <wp:docPr id="1471342329" name="Picture 16" descr="عصای Urban 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2329" name="Picture 16" descr="عصای Urban Xplor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155" cy="2637155"/>
                    </a:xfrm>
                    <a:prstGeom prst="rect">
                      <a:avLst/>
                    </a:prstGeom>
                    <a:noFill/>
                    <a:ln>
                      <a:noFill/>
                    </a:ln>
                  </pic:spPr>
                </pic:pic>
              </a:graphicData>
            </a:graphic>
          </wp:inline>
        </w:drawing>
      </w:r>
    </w:p>
    <w:p w14:paraId="3CF4F5FF" w14:textId="3FE45629" w:rsidR="00C370DA" w:rsidRPr="00C370DA" w:rsidRDefault="00C370DA" w:rsidP="00FA6D48">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این روز‌ها همه آن قدر محو فناوری‌های پیشرفته شده‌اند و تشنه طراحی همه چیز بر مبنای این فناوری‌ها هستند که فراموش کرده‌اند</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 xml:space="preserve"> می‌توانند ابزاری طراحی کنند که نیازی به اتکا به تکنولوژی ندارد</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 xml:space="preserve"> اما می‌تواند تغییری قابل توجه در کیفیت زندگی کاربرانشان ایجاد کند. اما دِیو، نابینای اهل آریزونای آمریکا این</w:t>
      </w:r>
      <w:r w:rsidRPr="00C370DA">
        <w:rPr>
          <w:rFonts w:cs="B Mitra"/>
          <w:color w:val="000000" w:themeColor="text1"/>
          <w:sz w:val="28"/>
          <w:szCs w:val="28"/>
          <w:lang w:bidi="fa-IR"/>
        </w:rPr>
        <w:t xml:space="preserve"> </w:t>
      </w:r>
      <w:r w:rsidRPr="00C370DA">
        <w:rPr>
          <w:rFonts w:cs="B Mitra"/>
          <w:color w:val="000000" w:themeColor="text1"/>
          <w:sz w:val="28"/>
          <w:szCs w:val="28"/>
          <w:rtl/>
          <w:lang w:bidi="fa-IR"/>
        </w:rPr>
        <w:t>طور فکر نمی‌کند. او که پیش از نابینا شدنش همه جور اتفاق هیجان‌انگیز را از خلبانی گرفته تا غواصی و آتش‌نشان</w:t>
      </w:r>
      <w:r w:rsidRPr="00C370DA">
        <w:rPr>
          <w:rFonts w:cs="B Mitra" w:hint="cs"/>
          <w:color w:val="000000" w:themeColor="text1"/>
          <w:sz w:val="28"/>
          <w:szCs w:val="28"/>
          <w:rtl/>
          <w:lang w:bidi="fa-IR"/>
        </w:rPr>
        <w:t>ی</w:t>
      </w:r>
      <w:r w:rsidRPr="00C370DA">
        <w:rPr>
          <w:rFonts w:cs="B Mitra"/>
          <w:color w:val="000000" w:themeColor="text1"/>
          <w:sz w:val="28"/>
          <w:szCs w:val="28"/>
          <w:rtl/>
          <w:lang w:bidi="fa-IR"/>
        </w:rPr>
        <w:t xml:space="preserve"> در حیاط وحش تجربه کرده، بعد از نابینایی، همه این هیجانات را از دست داده؛ به جز یکی که به گفته خودش می‌توانسته آن را در دنیای نابینایی هم همچنان ادامه دهد. این علاقه، چیزی نبوده مگر پیاده‌روی. او در این باره می‌گوید: «عادت به انجام پیاده‌روی‌های طولانی داشتم اما از آنجا که عصاهایی که در اختیار داشتم هیچ کدام برای پیاده‌روی طولانی طراحی نشده بودند، کار برایم سخت می‌شود. روح کاوشگر و ذهن خل</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اقی که داشتم مرا بر آن داشت تا خودم دست به کار طراحی عصایی شوم که پیاده‌روی‌های طولانی را برای من و سایر نابینایان آسان</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تر کند»</w:t>
      </w:r>
      <w:r w:rsidRPr="00C370DA">
        <w:rPr>
          <w:rFonts w:cs="B Mitra" w:hint="cs"/>
          <w:color w:val="000000" w:themeColor="text1"/>
          <w:sz w:val="28"/>
          <w:szCs w:val="28"/>
          <w:rtl/>
          <w:lang w:bidi="fa-IR"/>
        </w:rPr>
        <w:t>.</w:t>
      </w:r>
    </w:p>
    <w:p w14:paraId="1C8DFBF0"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دِیو برای پیدا کردن بهترین فرمول برای ساخت عصا، از توانایی‌اش در زمینه مهندسی معکوس استفاده کرد. چشمش در بازار به دنبال عصاهای مختلف بود. فرقی نمی‌کرد عصا مخصوص کوهنوردان یا اسکی‌باز‌ها باشد یا نابینایان، او آن را خریداری می‌کرد و دل و روده‌اش را می‌شکافت و با افزودن قابلیت‌های جدید سعی می‌کرد آن را برای استفاده نابینایان متناسب کند. در این مسیر، دوستان نابینایی هم داشت</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 xml:space="preserve"> هر از گاهی که عصای جدیدی طراحی می‌کرد، آن را در اختیارشان می‌</w:t>
      </w:r>
      <w:r w:rsidRPr="00C370DA">
        <w:rPr>
          <w:rFonts w:cs="B Mitra" w:hint="cs"/>
          <w:color w:val="000000" w:themeColor="text1"/>
          <w:sz w:val="28"/>
          <w:szCs w:val="28"/>
          <w:rtl/>
          <w:lang w:bidi="fa-IR"/>
        </w:rPr>
        <w:t>گذاشت</w:t>
      </w:r>
      <w:r w:rsidRPr="00C370DA">
        <w:rPr>
          <w:rFonts w:cs="B Mitra"/>
          <w:color w:val="000000" w:themeColor="text1"/>
          <w:sz w:val="28"/>
          <w:szCs w:val="28"/>
          <w:rtl/>
          <w:lang w:bidi="fa-IR"/>
        </w:rPr>
        <w:t xml:space="preserve"> که آزمایش کنند و درباره‌اش بازخورد بدهند. چندین عصا طراحی کرد و آن را در کوه و در و دشت در اختیار رفقای نابینایش گذاشت تا بالاخره به فرمول مورد</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‌نظرش رسید.</w:t>
      </w:r>
    </w:p>
    <w:p w14:paraId="0E06DC24"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د</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یو چهار سالی می‌شود که یک شرکت طراحی و عرضه عصا تأسیس کرده و در این شرکت کار طراحی را انجام می‌دهد و طرح‌ها را به کارخانه‌ها برای تولید می‌سپارد. او تا به حال دو عصا روانه بازار کرده</w:t>
      </w:r>
      <w:r w:rsidRPr="00C370DA">
        <w:rPr>
          <w:rFonts w:cs="B Mitra" w:hint="cs"/>
          <w:color w:val="000000" w:themeColor="text1"/>
          <w:sz w:val="28"/>
          <w:szCs w:val="28"/>
          <w:rtl/>
          <w:lang w:bidi="fa-IR"/>
        </w:rPr>
        <w:t xml:space="preserve"> است</w:t>
      </w:r>
      <w:r w:rsidRPr="00C370DA">
        <w:rPr>
          <w:rFonts w:cs="B Mitra"/>
          <w:color w:val="000000" w:themeColor="text1"/>
          <w:sz w:val="28"/>
          <w:szCs w:val="28"/>
          <w:rtl/>
          <w:lang w:bidi="fa-IR"/>
        </w:rPr>
        <w:t>. درباره اولی، پیشتر هم در پیشخوان نوشته بودیم. حالا اما به تازگی عصای دیگری روانه بازار کرده که اشکالات عصای اولش را برطرف کرده است.</w:t>
      </w:r>
    </w:p>
    <w:p w14:paraId="3837FC2A"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عصای «</w:t>
      </w:r>
      <w:r w:rsidRPr="00C370DA">
        <w:rPr>
          <w:rFonts w:cs="B Mitra" w:hint="cs"/>
          <w:color w:val="000000" w:themeColor="text1"/>
          <w:sz w:val="28"/>
          <w:szCs w:val="28"/>
          <w:rtl/>
          <w:lang w:bidi="fa-IR"/>
        </w:rPr>
        <w:t>اِ</w:t>
      </w:r>
      <w:r w:rsidRPr="00C370DA">
        <w:rPr>
          <w:rFonts w:cs="B Mitra"/>
          <w:color w:val="000000" w:themeColor="text1"/>
          <w:sz w:val="28"/>
          <w:szCs w:val="28"/>
          <w:rtl/>
          <w:lang w:bidi="fa-IR"/>
        </w:rPr>
        <w:t>ربن اِکسپلورِر»</w:t>
      </w:r>
      <w:r w:rsidRPr="00C370DA">
        <w:rPr>
          <w:rFonts w:cs="B Mitra"/>
          <w:color w:val="000000" w:themeColor="text1"/>
          <w:sz w:val="28"/>
          <w:szCs w:val="28"/>
          <w:vertAlign w:val="superscript"/>
          <w:rtl/>
          <w:lang w:bidi="fa-IR"/>
        </w:rPr>
        <w:footnoteReference w:id="1"/>
      </w:r>
      <w:r w:rsidRPr="00C370DA">
        <w:rPr>
          <w:rFonts w:cs="B Mitra"/>
          <w:color w:val="000000" w:themeColor="text1"/>
          <w:sz w:val="28"/>
          <w:szCs w:val="28"/>
          <w:rtl/>
          <w:lang w:bidi="fa-IR"/>
        </w:rPr>
        <w:t xml:space="preserve"> که به اختصار آن را «یو اِکس» هم می‌نامند، یک ویژگی بارز دارد و آن هم این است که اندازه آن قابل تنظیم است. این عصا در چهار سایز کوچک، متوسط، بزرگ و خیلی بزرگ عرضه می‌شود که هر کدام از این </w:t>
      </w:r>
      <w:r w:rsidRPr="00C370DA">
        <w:rPr>
          <w:rFonts w:cs="B Mitra"/>
          <w:color w:val="000000" w:themeColor="text1"/>
          <w:sz w:val="28"/>
          <w:szCs w:val="28"/>
          <w:rtl/>
          <w:lang w:bidi="fa-IR"/>
        </w:rPr>
        <w:lastRenderedPageBreak/>
        <w:t>سایز‌ها، یک کمینه و یک بیشینه طول دارند. مثلاً طول بزرگ‌ترین عصای یو اکس بین ۵۸ تا ۶۴ اینچ قابل تنظیم است. این امر به کاربران امکان می‌دهد در زمان</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هایی که می‌خواهند سریع‌تر حرکت کنند، طول عصا را افزایش دهند و هر جا که دقت بیشتری لازم بود از طول آن بکاهند. همچنین جنس عصا هم از آلومینی</w:t>
      </w:r>
      <w:r w:rsidRPr="00C370DA">
        <w:rPr>
          <w:rFonts w:cs="B Mitra" w:hint="cs"/>
          <w:color w:val="000000" w:themeColor="text1"/>
          <w:sz w:val="28"/>
          <w:szCs w:val="28"/>
          <w:rtl/>
          <w:lang w:bidi="fa-IR"/>
        </w:rPr>
        <w:t>و</w:t>
      </w:r>
      <w:r w:rsidRPr="00C370DA">
        <w:rPr>
          <w:rFonts w:cs="B Mitra"/>
          <w:color w:val="000000" w:themeColor="text1"/>
          <w:sz w:val="28"/>
          <w:szCs w:val="28"/>
          <w:rtl/>
          <w:lang w:bidi="fa-IR"/>
        </w:rPr>
        <w:t>م تقویت</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شده است و کاربر حتی می‌تواند در مناطق جنگلی و صخره‌ای به عنوان تکیه‌گاه هم از آن استفاده کند.</w:t>
      </w:r>
    </w:p>
    <w:p w14:paraId="56D19BBE"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 xml:space="preserve">دسته یو اکس از فوم فشرده ساخته شده که هم به کاربر حس راحتی می‌دهد و هم در مواقعی که عصا در جایی گیر می‌کند و با بدن کاربر برخورد می‌کند، آسیب چندانی وارد نمی‌کند. همچنین این عصا از نوک استوانه‌ای یا گنبدی </w:t>
      </w:r>
      <w:r w:rsidRPr="00C370DA">
        <w:rPr>
          <w:rFonts w:cs="B Mitra" w:hint="cs"/>
          <w:color w:val="000000" w:themeColor="text1"/>
          <w:sz w:val="28"/>
          <w:szCs w:val="28"/>
          <w:rtl/>
          <w:lang w:bidi="fa-IR"/>
        </w:rPr>
        <w:t xml:space="preserve">ـ </w:t>
      </w:r>
      <w:r w:rsidRPr="00C370DA">
        <w:rPr>
          <w:rFonts w:cs="B Mitra"/>
          <w:color w:val="000000" w:themeColor="text1"/>
          <w:sz w:val="28"/>
          <w:szCs w:val="28"/>
          <w:rtl/>
          <w:lang w:bidi="fa-IR"/>
        </w:rPr>
        <w:t>به دلخواه کاربر</w:t>
      </w:r>
      <w:r w:rsidRPr="00C370DA">
        <w:rPr>
          <w:rFonts w:cs="B Mitra" w:hint="cs"/>
          <w:color w:val="000000" w:themeColor="text1"/>
          <w:sz w:val="28"/>
          <w:szCs w:val="28"/>
          <w:rtl/>
          <w:lang w:bidi="fa-IR"/>
        </w:rPr>
        <w:t>ـ</w:t>
      </w:r>
      <w:r w:rsidRPr="00C370DA">
        <w:rPr>
          <w:rFonts w:cs="B Mitra"/>
          <w:color w:val="000000" w:themeColor="text1"/>
          <w:sz w:val="28"/>
          <w:szCs w:val="28"/>
          <w:rtl/>
          <w:lang w:bidi="fa-IR"/>
        </w:rPr>
        <w:t xml:space="preserve"> بهره می‌برد که به گونه‌ای طراحی شده که برخلاف سایر انواع سریِ عصا، بر روی سطوح صیقلی سُر نمی‌خورد. اگر نسخه صوتی پیشخوان را بشنوید، درباره سایر ویژگی‌های عصا و تفاوتش با نوع قدیمی‌تر آن و همچنین قیمت این عصا به تفصیل توضیح داده‌ایم.</w:t>
      </w:r>
    </w:p>
    <w:p w14:paraId="2A7B2BAA" w14:textId="77777777" w:rsidR="00C370DA" w:rsidRPr="00DB4569" w:rsidRDefault="00C370DA" w:rsidP="0043637B">
      <w:pPr>
        <w:pStyle w:val="Heading3"/>
        <w:bidi/>
        <w:rPr>
          <w:rFonts w:cs="B Mitra"/>
          <w:b/>
          <w:bCs/>
          <w:color w:val="000000" w:themeColor="text1"/>
          <w:sz w:val="28"/>
          <w:szCs w:val="28"/>
          <w:rtl/>
          <w:lang w:bidi="fa-IR"/>
        </w:rPr>
      </w:pPr>
      <w:bookmarkStart w:id="25" w:name="_Toc175048332"/>
      <w:bookmarkStart w:id="26" w:name="_Toc175049168"/>
      <w:r w:rsidRPr="00DB4569">
        <w:rPr>
          <w:rFonts w:cs="B Mitra"/>
          <w:b/>
          <w:bCs/>
          <w:color w:val="000000" w:themeColor="text1"/>
          <w:sz w:val="28"/>
          <w:szCs w:val="28"/>
          <w:rtl/>
          <w:lang w:bidi="fa-IR"/>
        </w:rPr>
        <w:t>تمرکز ویسپِرو همچنان بر روی هوش مصنوعی</w:t>
      </w:r>
      <w:bookmarkEnd w:id="25"/>
      <w:bookmarkEnd w:id="26"/>
    </w:p>
    <w:p w14:paraId="5246EF4D"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در ماه نوامبر ۲۰۲۲ وقتی اُپن اِی آی اولین نسخه از مدل‌های بزرگ زبانی مبتنی بر هوش مصنوعی را معرفی می‌کرد، به هیچ روی تصورش را هم نمی‌کردیم که کمپانی‌های تولید کننده محصولات ویژه افراد با آسیب بینایی این</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سان به سرعت بتوانند خود را با این نو‌آوری تازه مطابقت دهند و محصولات جدید خود را بر مبنای این امکان نوظهور توسعه دهند. حالا نابینایان هم مثل سایر گروه‌ها دیگر فهمیده‌اند که چ</w:t>
      </w:r>
      <w:r w:rsidRPr="00C370DA">
        <w:rPr>
          <w:rFonts w:cs="B Mitra" w:hint="cs"/>
          <w:color w:val="000000" w:themeColor="text1"/>
          <w:sz w:val="28"/>
          <w:szCs w:val="28"/>
          <w:rtl/>
          <w:lang w:bidi="fa-IR"/>
        </w:rPr>
        <w:t xml:space="preserve">ه </w:t>
      </w:r>
      <w:r w:rsidRPr="00C370DA">
        <w:rPr>
          <w:rFonts w:cs="B Mitra"/>
          <w:color w:val="000000" w:themeColor="text1"/>
          <w:sz w:val="28"/>
          <w:szCs w:val="28"/>
          <w:rtl/>
          <w:lang w:bidi="fa-IR"/>
        </w:rPr>
        <w:t>طور می‌توانند از هوش مصنوعی کار بکشند تا بتوانند زندگی را برای خودشان به کمک این ابزارها تسهیل کنند.</w:t>
      </w:r>
    </w:p>
    <w:p w14:paraId="739A0089" w14:textId="7B4C946F" w:rsidR="00FA6D48" w:rsidRPr="00DB4569" w:rsidRDefault="00FA6D48" w:rsidP="00C370DA">
      <w:pPr>
        <w:bidi/>
        <w:spacing w:line="240" w:lineRule="auto"/>
        <w:jc w:val="both"/>
        <w:rPr>
          <w:rFonts w:cs="B Mitra"/>
          <w:color w:val="000000" w:themeColor="text1"/>
          <w:sz w:val="28"/>
          <w:szCs w:val="28"/>
          <w:rtl/>
          <w:lang w:bidi="fa-IR"/>
        </w:rPr>
      </w:pPr>
      <w:r w:rsidRPr="00DB4569">
        <w:rPr>
          <w:noProof/>
          <w:color w:val="000000" w:themeColor="text1"/>
        </w:rPr>
        <w:drawing>
          <wp:inline distT="0" distB="0" distL="0" distR="0" wp14:anchorId="011F1FE0" wp14:editId="3C5F8B46">
            <wp:extent cx="2637155" cy="1758315"/>
            <wp:effectExtent l="0" t="0" r="0" b="0"/>
            <wp:docPr id="545025368" name="Picture 17" descr="محمد لاچ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25368" name="Picture 17" descr="محمد لاچی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inline>
        </w:drawing>
      </w:r>
    </w:p>
    <w:p w14:paraId="06572EF3" w14:textId="1D80DC8E" w:rsidR="00C370DA" w:rsidRPr="00C370DA" w:rsidRDefault="00C370DA" w:rsidP="00FA6D48">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یکی از مجموعه‌هایی که به خوبی توانسته خود را با این انقلاب همراه کند، کمپانی ویسپِرو یا آن</w:t>
      </w:r>
      <w:r w:rsidRPr="00C370DA">
        <w:rPr>
          <w:rFonts w:cs="B Mitra"/>
          <w:color w:val="000000" w:themeColor="text1"/>
          <w:sz w:val="28"/>
          <w:szCs w:val="28"/>
          <w:lang w:bidi="fa-IR"/>
        </w:rPr>
        <w:t xml:space="preserve"> </w:t>
      </w:r>
      <w:r w:rsidRPr="00C370DA">
        <w:rPr>
          <w:rFonts w:cs="B Mitra"/>
          <w:color w:val="000000" w:themeColor="text1"/>
          <w:sz w:val="28"/>
          <w:szCs w:val="28"/>
          <w:rtl/>
          <w:lang w:bidi="fa-IR"/>
        </w:rPr>
        <w:t>طور که قدیمی‌ها می‌شناسند، فریدم ساینتیفیک است. قبلاً هم درباره قابلیت تشخیص تصاویر در جاز صحبت کرده بودیم. قابلیتی که به کاربران امکان می‌دهد انواع عکس‌ها را در محیط‌های مختلف رایانه به دست جاز بسپارند و قابلیت «پیکچِر اسمارت»</w:t>
      </w:r>
      <w:r w:rsidRPr="00C370DA">
        <w:rPr>
          <w:rFonts w:cs="B Mitra"/>
          <w:color w:val="000000" w:themeColor="text1"/>
          <w:sz w:val="28"/>
          <w:szCs w:val="28"/>
          <w:vertAlign w:val="superscript"/>
          <w:rtl/>
          <w:lang w:bidi="fa-IR"/>
        </w:rPr>
        <w:footnoteReference w:id="2"/>
      </w:r>
      <w:r w:rsidRPr="00C370DA">
        <w:rPr>
          <w:rFonts w:cs="B Mitra"/>
          <w:color w:val="000000" w:themeColor="text1"/>
          <w:sz w:val="28"/>
          <w:szCs w:val="28"/>
          <w:rtl/>
          <w:lang w:bidi="fa-IR"/>
        </w:rPr>
        <w:t xml:space="preserve"> آن را برایشان توصیف کند. در شماره ۲۴۷ از پادکستی که این شرکت تولید می‌کند، «محمد لاچیر»</w:t>
      </w:r>
      <w:r w:rsidRPr="00C370DA">
        <w:rPr>
          <w:rFonts w:cs="B Mitra"/>
          <w:color w:val="000000" w:themeColor="text1"/>
          <w:sz w:val="28"/>
          <w:szCs w:val="28"/>
          <w:vertAlign w:val="superscript"/>
          <w:rtl/>
          <w:lang w:bidi="fa-IR"/>
        </w:rPr>
        <w:footnoteReference w:id="3"/>
      </w:r>
      <w:r w:rsidRPr="00C370DA">
        <w:rPr>
          <w:rFonts w:cs="B Mitra"/>
          <w:color w:val="000000" w:themeColor="text1"/>
          <w:sz w:val="28"/>
          <w:szCs w:val="28"/>
          <w:rtl/>
          <w:lang w:bidi="fa-IR"/>
        </w:rPr>
        <w:t xml:space="preserve"> مدیر محصول هوش مصنوعی جاز، درباره پیشرفت‌هایی می‌گوید که در این حوزه در جاز به وجود آمده. او از تغییری می‌گوید که در رابط کاربری بخش هوش مصنوعی جاز ایجاد شده؛ به</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طوری</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که حالا دیگر لازم نیست کاربران</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 xml:space="preserve"> انبوهی از دستورات و میانبر‌ها را به خاطر بسپارند و صرفاً همین که میانبر هدست و کلید فاصله و به دنبال آن دکمه حرف پی را بفشارند، بر اساس موقعیتی که این کلید فشرده شده، هوش مصنوعی خودش تشخیص می‌دهد که کاربر چه چیزی لازم دارد و همان کار را برایش انجام می‌دهد. مثلاً</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 xml:space="preserve">اگر این میانبر بر روی یک فایل با پسوند جِی‌پی‌جی </w:t>
      </w:r>
      <w:r w:rsidRPr="00C370DA">
        <w:rPr>
          <w:rFonts w:cs="B Mitra" w:hint="cs"/>
          <w:color w:val="000000" w:themeColor="text1"/>
          <w:sz w:val="28"/>
          <w:szCs w:val="28"/>
          <w:rtl/>
          <w:lang w:bidi="fa-IR"/>
        </w:rPr>
        <w:t xml:space="preserve">ـ </w:t>
      </w:r>
      <w:r w:rsidRPr="00C370DA">
        <w:rPr>
          <w:rFonts w:cs="B Mitra"/>
          <w:color w:val="000000" w:themeColor="text1"/>
          <w:sz w:val="28"/>
          <w:szCs w:val="28"/>
          <w:rtl/>
          <w:lang w:bidi="fa-IR"/>
        </w:rPr>
        <w:t>پسوند رایج برای عکس‌ها</w:t>
      </w:r>
      <w:r w:rsidRPr="00C370DA">
        <w:rPr>
          <w:rFonts w:cs="B Mitra" w:hint="cs"/>
          <w:color w:val="000000" w:themeColor="text1"/>
          <w:sz w:val="28"/>
          <w:szCs w:val="28"/>
          <w:rtl/>
          <w:lang w:bidi="fa-IR"/>
        </w:rPr>
        <w:t>ـ</w:t>
      </w:r>
      <w:r w:rsidRPr="00C370DA">
        <w:rPr>
          <w:rFonts w:cs="B Mitra"/>
          <w:color w:val="000000" w:themeColor="text1"/>
          <w:sz w:val="28"/>
          <w:szCs w:val="28"/>
          <w:rtl/>
          <w:lang w:bidi="fa-IR"/>
        </w:rPr>
        <w:t xml:space="preserve"> فشرده </w:t>
      </w:r>
      <w:r w:rsidRPr="00C370DA">
        <w:rPr>
          <w:rFonts w:cs="B Mitra"/>
          <w:color w:val="000000" w:themeColor="text1"/>
          <w:sz w:val="28"/>
          <w:szCs w:val="28"/>
          <w:rtl/>
          <w:lang w:bidi="fa-IR"/>
        </w:rPr>
        <w:lastRenderedPageBreak/>
        <w:t>شود، هوش مصنوعی می‌فهمد که کاربر لازم دارد آن عکس برایش توصیف شود. یا چنانچه این میانبر در متن یک خبر در یک وب‌سایت فشرده شود، می‌فهمد که کاربر احتیاج دارد عکسی که ذیل آن خبر دیده می‌شود توصیف شود.</w:t>
      </w:r>
    </w:p>
    <w:p w14:paraId="59B0C8D0"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lang w:bidi="fa-IR"/>
        </w:rPr>
        <w:t>یکی دیگر از قابلیت‌ها این است که حالا هوش مصنوعی می‌تواند کاربر را راهنمایی کند که چ</w:t>
      </w:r>
      <w:r w:rsidRPr="00C370DA">
        <w:rPr>
          <w:rFonts w:cs="B Mitra" w:hint="cs"/>
          <w:color w:val="000000" w:themeColor="text1"/>
          <w:sz w:val="28"/>
          <w:szCs w:val="28"/>
          <w:rtl/>
          <w:lang w:bidi="fa-IR"/>
        </w:rPr>
        <w:t xml:space="preserve">ه </w:t>
      </w:r>
      <w:r w:rsidRPr="00C370DA">
        <w:rPr>
          <w:rFonts w:cs="B Mitra"/>
          <w:color w:val="000000" w:themeColor="text1"/>
          <w:sz w:val="28"/>
          <w:szCs w:val="28"/>
          <w:rtl/>
          <w:lang w:bidi="fa-IR"/>
        </w:rPr>
        <w:t>طور تصویر را به شکلی واضح‌تر در اختیار جاز بگذارد. مثلاً اگر در یک صفحه اینترنتی کاربر تقاضای توصیف تصویر را اعلام کند و اندازه صفحه به گونه‌ای باشد که نیمی از تصویر قابل دیدن باشد، هوش مصنوعی به کاربر خواهد گفت که برای وضوح بیشتر، لازم است قابلیت تمام صفحه را فعال کند. دامنه قابلیت‌های هوش مصنوعی در جاز به این موارد خلاصه نمی‌شود و اتفاقاتی خیره</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کننده‌تر در راه خواهد بود. ما هم در نسخه صوتی کوشیده‌ایم بخشی از این اتفاقات را برایتان بازگو کنیم. همچنین میزبان پادکست مذکور هم از این شماره عوض شده که میزبان تازه هم در نوع خودش قصه زندگی جالبی دارد و ما در نسخه صوتی، این قصه را هم برایتان روایت کرده‌ایم.</w:t>
      </w:r>
    </w:p>
    <w:p w14:paraId="2BD6E860" w14:textId="77777777" w:rsidR="00C370DA" w:rsidRPr="00DB4569" w:rsidRDefault="00C370DA" w:rsidP="0043637B">
      <w:pPr>
        <w:pStyle w:val="Heading3"/>
        <w:bidi/>
        <w:rPr>
          <w:rFonts w:cs="B Mitra"/>
          <w:b/>
          <w:bCs/>
          <w:color w:val="000000" w:themeColor="text1"/>
          <w:sz w:val="28"/>
          <w:szCs w:val="28"/>
          <w:rtl/>
          <w:lang w:bidi="fa-IR"/>
        </w:rPr>
      </w:pPr>
      <w:bookmarkStart w:id="27" w:name="_Toc175048333"/>
      <w:bookmarkStart w:id="28" w:name="_Toc175049169"/>
      <w:r w:rsidRPr="00DB4569">
        <w:rPr>
          <w:rFonts w:cs="B Mitra"/>
          <w:b/>
          <w:bCs/>
          <w:color w:val="000000" w:themeColor="text1"/>
          <w:sz w:val="28"/>
          <w:szCs w:val="28"/>
          <w:rtl/>
          <w:lang w:bidi="fa-IR"/>
        </w:rPr>
        <w:t>عبور اپِلویس از خط پایان</w:t>
      </w:r>
      <w:bookmarkEnd w:id="27"/>
      <w:bookmarkEnd w:id="28"/>
    </w:p>
    <w:p w14:paraId="11F80B48" w14:textId="0125032A" w:rsidR="00FA6D48" w:rsidRPr="00DB4569" w:rsidRDefault="00FA6D48" w:rsidP="008D0634">
      <w:pPr>
        <w:bidi/>
        <w:spacing w:line="240" w:lineRule="auto"/>
        <w:rPr>
          <w:rFonts w:cs="B Mitra"/>
          <w:color w:val="000000" w:themeColor="text1"/>
          <w:sz w:val="28"/>
          <w:szCs w:val="28"/>
          <w:rtl/>
          <w:lang w:bidi="fa-IR"/>
        </w:rPr>
      </w:pPr>
      <w:r w:rsidRPr="00DB4569">
        <w:rPr>
          <w:noProof/>
          <w:color w:val="000000" w:themeColor="text1"/>
        </w:rPr>
        <w:drawing>
          <wp:inline distT="0" distB="0" distL="0" distR="0" wp14:anchorId="1E9591B2" wp14:editId="4BD6B5F2">
            <wp:extent cx="2027311" cy="1109089"/>
            <wp:effectExtent l="0" t="0" r="0" b="0"/>
            <wp:docPr id="1914651418" name="Picture 18" descr="AppleVis  -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51418" name="Picture 18" descr="AppleVis  - clos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6139" cy="1113919"/>
                    </a:xfrm>
                    <a:prstGeom prst="rect">
                      <a:avLst/>
                    </a:prstGeom>
                    <a:noFill/>
                    <a:ln>
                      <a:noFill/>
                    </a:ln>
                  </pic:spPr>
                </pic:pic>
              </a:graphicData>
            </a:graphic>
          </wp:inline>
        </w:drawing>
      </w:r>
    </w:p>
    <w:p w14:paraId="45510A98" w14:textId="13FB4369" w:rsidR="00C370DA" w:rsidRDefault="00C370DA" w:rsidP="00FA6D48">
      <w:pPr>
        <w:bidi/>
        <w:spacing w:line="240" w:lineRule="auto"/>
        <w:jc w:val="both"/>
        <w:rPr>
          <w:rFonts w:cs="B Mitra"/>
          <w:color w:val="000000" w:themeColor="text1"/>
          <w:sz w:val="28"/>
          <w:szCs w:val="28"/>
          <w:lang w:bidi="fa-IR"/>
        </w:rPr>
      </w:pPr>
      <w:r w:rsidRPr="00C370DA">
        <w:rPr>
          <w:rFonts w:cs="B Mitra"/>
          <w:color w:val="000000" w:themeColor="text1"/>
          <w:sz w:val="28"/>
          <w:szCs w:val="28"/>
          <w:rtl/>
          <w:lang w:bidi="fa-IR"/>
        </w:rPr>
        <w:t>گسترش دانش در حوزه نابینایان تا حد قابل توجهی مدیون فعالیت‌های داوطلبانه‌ای است که کسانی از میان خودِ جامعه افراد با آسیب بینایی اقدام به انجام آنها می‌کنند.</w:t>
      </w:r>
      <w:r w:rsidRPr="00C370DA">
        <w:rPr>
          <w:rFonts w:cs="B Mitra"/>
          <w:color w:val="000000" w:themeColor="text1"/>
          <w:sz w:val="28"/>
          <w:szCs w:val="28"/>
          <w:lang w:bidi="fa-IR"/>
        </w:rPr>
        <w:t xml:space="preserve"> </w:t>
      </w:r>
      <w:r w:rsidRPr="00C370DA">
        <w:rPr>
          <w:rFonts w:cs="B Mitra"/>
          <w:color w:val="000000" w:themeColor="text1"/>
          <w:sz w:val="28"/>
          <w:szCs w:val="28"/>
          <w:rtl/>
          <w:lang w:bidi="fa-IR"/>
        </w:rPr>
        <w:t>«دیوید گودوین»</w:t>
      </w:r>
      <w:r w:rsidRPr="00C370DA">
        <w:rPr>
          <w:rFonts w:cs="B Mitra"/>
          <w:color w:val="000000" w:themeColor="text1"/>
          <w:sz w:val="28"/>
          <w:szCs w:val="28"/>
          <w:vertAlign w:val="superscript"/>
          <w:rtl/>
          <w:lang w:bidi="fa-IR"/>
        </w:rPr>
        <w:footnoteReference w:id="4"/>
      </w:r>
      <w:r w:rsidRPr="00C370DA">
        <w:rPr>
          <w:rFonts w:cs="B Mitra"/>
          <w:color w:val="000000" w:themeColor="text1"/>
          <w:sz w:val="28"/>
          <w:szCs w:val="28"/>
          <w:rtl/>
          <w:lang w:bidi="fa-IR"/>
        </w:rPr>
        <w:t xml:space="preserve"> یکی از همین نابینایان داوطلب است که از سال ۲۰۱۰ به مدت</w:t>
      </w:r>
      <w:r w:rsidRPr="00C370DA">
        <w:rPr>
          <w:rFonts w:cs="B Mitra" w:hint="cs"/>
          <w:color w:val="000000" w:themeColor="text1"/>
          <w:sz w:val="28"/>
          <w:szCs w:val="28"/>
          <w:rtl/>
          <w:lang w:bidi="fa-IR"/>
        </w:rPr>
        <w:t xml:space="preserve"> 14 </w:t>
      </w:r>
      <w:r w:rsidRPr="00C370DA">
        <w:rPr>
          <w:rFonts w:cs="B Mitra"/>
          <w:color w:val="000000" w:themeColor="text1"/>
          <w:sz w:val="28"/>
          <w:szCs w:val="28"/>
          <w:rtl/>
          <w:lang w:bidi="fa-IR"/>
        </w:rPr>
        <w:t>سال بدون دریافت دستمزد، یکی از قوی</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ترین و مفید‌ترین پایگاه‌های اینترنتی در حوزه نابینایان را نگهداری کرده است. صحبت از پایگاه اینترنتی «اپِلویس»</w:t>
      </w:r>
      <w:r w:rsidRPr="00C370DA">
        <w:rPr>
          <w:rFonts w:cs="B Mitra"/>
          <w:color w:val="000000" w:themeColor="text1"/>
          <w:sz w:val="28"/>
          <w:szCs w:val="28"/>
          <w:vertAlign w:val="superscript"/>
          <w:rtl/>
          <w:lang w:bidi="fa-IR"/>
        </w:rPr>
        <w:footnoteReference w:id="5"/>
      </w:r>
      <w:r w:rsidRPr="00C370DA">
        <w:rPr>
          <w:rFonts w:cs="B Mitra"/>
          <w:color w:val="000000" w:themeColor="text1"/>
          <w:sz w:val="28"/>
          <w:szCs w:val="28"/>
          <w:rtl/>
          <w:lang w:bidi="fa-IR"/>
        </w:rPr>
        <w:t xml:space="preserve"> است که امکان ندارد کسی نابینا و کاربر محصولات اپل باشد و بارها گذرش به این پایگاه نیفتاده باشد. مجموعه قدرتمندی که از آموزش گرفته تا نقد و تحلیل، همه نیاز‌های کاربران نابینای اپل در آن برطرف می‌شد. محتوایی که در قالب‌های متن یا پادکست، در اختیار مخاطبان نابینا قرار می‌گرفت و همه می‌توانستند</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 xml:space="preserve"> ذیل نوشته‌های وب‌سایت یا در تالار‌های گفتگویی که به همین منظور طراحی شده بود، به تبادل تجربه و نظر بپردازند. ارتباط این پایگاه با تیم دسترسی‌پذیری اپل هم چیزی نیست که بر کسی پوشیده باشد و چه بسیار ایده‌ها و تغییرات مثبتی که از دل پست‌ها و گفتگو‌های همین وب‌سایت در این تیم رخنه کرده و به سر‌انجام رسیده است. حالا اما دیوید در یک پست وبلاگی اعلام کرده که دوره شکوه این پایگاه به سر آمده و به دلایل شخصی دیگر قادر نیست به اداره اپلویس ادامه دهد. او جزئیاتی را هم در خصوص این عدم امکان ادامه فعالیت مطرح کرده است. از جمله اینکه بعد از ۱۴ سال کار شبانه‌روزی، حالا دیگر وقت آن رسیده که برای خود و خانواده‌اش وقت بگذارد و به خاطر حفظ سلامتی‌اش از حواشی مرسوم جوامع نابینایی دور بماند. طبق اعلام وب‌سایت اپلویس، این پایگاه به حالتِ فقط خواندنی تغییر یافته و حالا دیگر نه امکانی برای ثبت</w:t>
      </w:r>
      <w:r w:rsidRPr="00C370DA">
        <w:rPr>
          <w:rFonts w:cs="B Mitra" w:hint="cs"/>
          <w:color w:val="000000" w:themeColor="text1"/>
          <w:sz w:val="28"/>
          <w:szCs w:val="28"/>
          <w:rtl/>
          <w:lang w:bidi="fa-IR"/>
        </w:rPr>
        <w:t xml:space="preserve"> </w:t>
      </w:r>
      <w:r w:rsidRPr="00C370DA">
        <w:rPr>
          <w:rFonts w:cs="B Mitra"/>
          <w:color w:val="000000" w:themeColor="text1"/>
          <w:sz w:val="28"/>
          <w:szCs w:val="28"/>
          <w:rtl/>
          <w:lang w:bidi="fa-IR"/>
        </w:rPr>
        <w:t>نام در آن وجود دارد و نه کسی قادر است ذیل پست‌های وب‌سایت نظری ثبت کند. همچنین کاربران تا پایان ماه اوت فرصت دارند هرچه را که می‌خواهند از اپلویس بردارند؛ چه این وب‌سایت از آن تاریخ به بعد رسماً خاموش خواهد شد. درباره علت تعطیلی اپلویس در نسخه صوتی پیشخوان به تفصیل توضیح داده‌ایم. همچنین از یکی از نابینایانی که از سال‌های دور با محصولات اپل آشنا بوده</w:t>
      </w:r>
      <w:r w:rsidRPr="00C370DA">
        <w:rPr>
          <w:rFonts w:cs="B Mitra" w:hint="cs"/>
          <w:color w:val="000000" w:themeColor="text1"/>
          <w:sz w:val="28"/>
          <w:szCs w:val="28"/>
          <w:rtl/>
          <w:lang w:bidi="fa-IR"/>
        </w:rPr>
        <w:t>،</w:t>
      </w:r>
      <w:r w:rsidRPr="00C370DA">
        <w:rPr>
          <w:rFonts w:cs="B Mitra"/>
          <w:color w:val="000000" w:themeColor="text1"/>
          <w:sz w:val="28"/>
          <w:szCs w:val="28"/>
          <w:rtl/>
          <w:lang w:bidi="fa-IR"/>
        </w:rPr>
        <w:t xml:space="preserve"> خواسته‌ایم تا درباره این وب‌سایت </w:t>
      </w:r>
      <w:r w:rsidRPr="00C370DA">
        <w:rPr>
          <w:rFonts w:cs="B Mitra"/>
          <w:color w:val="000000" w:themeColor="text1"/>
          <w:sz w:val="28"/>
          <w:szCs w:val="28"/>
          <w:rtl/>
          <w:lang w:bidi="fa-IR"/>
        </w:rPr>
        <w:lastRenderedPageBreak/>
        <w:t>بیشتر برایمان توضیح بدهد. شما می‌توانید نسخه صوتی پیشخوان را ذیل همین نوشته در وب‌سایت نسل مانا یا از یکی از کانال‌ها و صفحات نسل مانا در شبکه‌های اجتماعی دریافت کنید.</w:t>
      </w:r>
    </w:p>
    <w:p w14:paraId="236CCE11" w14:textId="77777777" w:rsidR="008D0634" w:rsidRPr="00DB4569" w:rsidRDefault="008D0634" w:rsidP="008D0634">
      <w:pPr>
        <w:bidi/>
        <w:spacing w:line="240" w:lineRule="auto"/>
        <w:jc w:val="both"/>
        <w:rPr>
          <w:rStyle w:val="Emphasis"/>
          <w:rFonts w:cs="B Mitra"/>
          <w:i w:val="0"/>
          <w:iCs w:val="0"/>
          <w:color w:val="000000" w:themeColor="text1"/>
          <w:sz w:val="28"/>
          <w:szCs w:val="28"/>
          <w:rtl/>
          <w:lang w:bidi="fa-IR"/>
        </w:rPr>
      </w:pPr>
    </w:p>
    <w:p w14:paraId="4CC2E773" w14:textId="72E37C70" w:rsidR="00C370DA" w:rsidRPr="00DB4569" w:rsidRDefault="0043637B" w:rsidP="0043637B">
      <w:pPr>
        <w:pStyle w:val="Heading2"/>
        <w:bidi/>
        <w:rPr>
          <w:rFonts w:cs="B Mitra"/>
          <w:b/>
          <w:bCs/>
          <w:color w:val="000000" w:themeColor="text1"/>
          <w:sz w:val="32"/>
          <w:szCs w:val="32"/>
          <w:lang w:bidi="fa-IR"/>
        </w:rPr>
      </w:pPr>
      <w:bookmarkStart w:id="29" w:name="_Toc175049170"/>
      <w:r w:rsidRPr="00DB4569">
        <w:rPr>
          <w:rFonts w:cs="B Mitra" w:hint="cs"/>
          <w:b/>
          <w:bCs/>
          <w:color w:val="000000" w:themeColor="text1"/>
          <w:sz w:val="32"/>
          <w:szCs w:val="32"/>
          <w:rtl/>
        </w:rPr>
        <w:t xml:space="preserve">موضوع انشا: </w:t>
      </w:r>
      <w:r w:rsidR="00C370DA" w:rsidRPr="00DB4569">
        <w:rPr>
          <w:rFonts w:cs="B Mitra"/>
          <w:b/>
          <w:bCs/>
          <w:color w:val="000000" w:themeColor="text1"/>
          <w:sz w:val="32"/>
          <w:szCs w:val="32"/>
          <w:rtl/>
        </w:rPr>
        <w:t>می‌خواهید در آینده چه کاره شوید؟ (بخش دوم)</w:t>
      </w:r>
      <w:bookmarkEnd w:id="29"/>
    </w:p>
    <w:p w14:paraId="50442CC3" w14:textId="670CD24C" w:rsidR="00C370DA" w:rsidRPr="00C370DA" w:rsidRDefault="00C370DA" w:rsidP="0043637B">
      <w:pPr>
        <w:bidi/>
        <w:spacing w:line="240" w:lineRule="auto"/>
        <w:jc w:val="both"/>
        <w:rPr>
          <w:rFonts w:cs="B Mitra"/>
          <w:b/>
          <w:bCs/>
          <w:color w:val="000000" w:themeColor="text1"/>
          <w:sz w:val="28"/>
          <w:szCs w:val="28"/>
          <w:lang w:bidi="fa-IR"/>
        </w:rPr>
      </w:pPr>
      <w:r w:rsidRPr="00C370DA">
        <w:rPr>
          <w:rFonts w:cs="B Mitra"/>
          <w:b/>
          <w:bCs/>
          <w:color w:val="000000" w:themeColor="text1"/>
          <w:sz w:val="28"/>
          <w:szCs w:val="28"/>
          <w:rtl/>
        </w:rPr>
        <w:t>زهرا همت</w:t>
      </w:r>
      <w:r w:rsidR="0043637B" w:rsidRPr="00DB4569">
        <w:rPr>
          <w:rFonts w:cs="B Mitra" w:hint="cs"/>
          <w:b/>
          <w:bCs/>
          <w:color w:val="000000" w:themeColor="text1"/>
          <w:sz w:val="28"/>
          <w:szCs w:val="28"/>
          <w:rtl/>
          <w:lang w:bidi="fa-IR"/>
        </w:rPr>
        <w:t xml:space="preserve">: </w:t>
      </w:r>
      <w:r w:rsidRPr="00C370DA">
        <w:rPr>
          <w:rFonts w:cs="B Mitra"/>
          <w:b/>
          <w:bCs/>
          <w:color w:val="000000" w:themeColor="text1"/>
          <w:sz w:val="28"/>
          <w:szCs w:val="28"/>
          <w:rtl/>
        </w:rPr>
        <w:t>روانشناس و آموزگار آموزش و پرورش استثنایی شهر تهران</w:t>
      </w:r>
    </w:p>
    <w:p w14:paraId="694E5627" w14:textId="5D7D64E6" w:rsidR="00C370DA" w:rsidRPr="00C370DA" w:rsidRDefault="00C370DA" w:rsidP="00FA6D48">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در ستون آموزش و توان‌بخشی سی و ‌یکمین شماره از ماهنامه نسل مانا به مهارت‌های پیش نیاز اشتغال برای افراد با آسیب بینایی و کاستی‌های آموزشی این حوزه پرداختیم. اکنون قصد داریم مواردی در ارتباط با جستجوی شغل و مصاحبه و آغاز کار مطرح کنیم.</w:t>
      </w:r>
      <w:r w:rsidR="00FA6D48" w:rsidRPr="00DB4569">
        <w:rPr>
          <w:rFonts w:cs="B Mitra"/>
          <w:color w:val="000000" w:themeColor="text1"/>
          <w:sz w:val="28"/>
          <w:szCs w:val="28"/>
          <w:lang w:bidi="fa-IR"/>
        </w:rPr>
        <w:t xml:space="preserve">  </w:t>
      </w:r>
      <w:r w:rsidRPr="00C370DA">
        <w:rPr>
          <w:rFonts w:cs="B Mitra"/>
          <w:color w:val="000000" w:themeColor="text1"/>
          <w:sz w:val="28"/>
          <w:szCs w:val="28"/>
          <w:rtl/>
        </w:rPr>
        <w:t>همان گونه که در یادداشت قبلی  اشاره شد؛ برای یافتن و تصدی یک شغل، صرف داشتن تحصیلات دانشگاهی کافی نیست و جویندگان کار باید به این نکته توجه ویژه داشته باشند و در کنار تحصیلات دانشگاهی به پرورش مهارت‌های ضروری برای یافتن، تصدی و حفظ یک شغل، بپردازند. ممکن است فردی بتواند شغلی پیدا کند و مدتی آن را بر عهده بگیرد؛ اما به دلیل عدم کسب مهارت‌های لازم و به‌روز‌رسانی آنها شغلش را به راحتی از دست بدهد. پس باید همیشه از احتمال از دست رفتن شغلی به دلیل به‌روز نبودن مهارت‌ها آگاه بود و در به‌روز ماندن و کسب و پرورش مداوم مهارت‌ها کوشید.</w:t>
      </w:r>
    </w:p>
    <w:p w14:paraId="7D4C0270"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یکی از نکات بسیار مهم در جستجوی شغل، توجه به این مورد است که شغل فقط به شرکت در آزمون‌های استخدامی و استخدام در دستگاه‌های دولتی محدود نمی‌شود و افراد جویای کار باید نگاه خود را صرفاً به آزمون‌های استخدامی دولتی محدود نکنند و افق گسترده‌تری را ببینند. در گذشته‌های نه چندان دور، شاید فرایند یافتن شغل، این گونه بود که افراد، یا باید در آزمون استخدامی شرکت می‌کردند، یا از طریق دوستان و آشنایان، برای تصدی شغلی معرفی می‌شدند یا روزنامه‌ای تهیه می‌کردند و پس از تماس با آگهی‌دهنده‌ها، در صورت توافق اولیه برای انجام مصاحبه و مراحل بعدی، به کارفرمایان مراجعه می‌کردند و به طور کلی می‌توان گفت که گذراندن این مراحل، از سخت‌ترین لحظات زندگی هر فردی به شمار می‌رفت؛ اما امروزه با پیشرفت فناوری ارتباطات و گسترش و رواج استفاده از فضای مجازی و شبکه‌های اجتماعی، پایگاه‌های اینترنتی بسیاری وجود دارند که می‌توانند پل ارتباطی خوبی میان کار‌فرمایان و کار‌جویان باشند. متأسفانه در اینجا قادر به نام بردن یا ذکر نمونه‌هایی از این پایگاه‌ها نیستیم، ولی مخاطبان گرامی می‌توانند با جستجو در اینترنت به راحتی با آنها آشنا شوند. هم اکنون پایگاه‌های اینترنتی بسیاری وجود دارند که پذیرای رزومه افراد هستند و کار‌جویان می‌توانند، رزومه تحصیلی و کاری و مهارتی خود را در آن قرار دهند و کار‌فرمایان می‌توانند از میان این رزومه‌ها دست به انتخاب نیروی مناسب کسب و کار خود بزنند.</w:t>
      </w:r>
    </w:p>
    <w:p w14:paraId="59CD398C" w14:textId="1896D9FC" w:rsidR="00C370DA" w:rsidRPr="00C370DA" w:rsidRDefault="00C370DA" w:rsidP="00FA6D48">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نوشتن رزومه، اصول و قوانینی دارد که رعایت آنها جلب توجه بیشتر کارفرمایان را به‌دنبال دارد. بنا‌بر‌این باید در نوشتن رزومه بسیار دقت کنید و تمام سوابق تحصیلی و مهارتی و کاری را در جای صحیح درج کنید. معمولاً توصیه می‌شود که یک رزومه کلی از تمام سوابق خود تهیه کنید ولی متناسب با موقعیت شغلی که برای آن درخواست می‌دهید، رزومه را ویرایش کنید و فقط مواردی را که با آن شغل ارتباط دارد و حدس می‌زنید در پذیرفته شدن درخواستتان اثر‌گذار خواهد بود باقی بگذارید.</w:t>
      </w:r>
      <w:r w:rsidR="00FA6D48" w:rsidRPr="00DB4569">
        <w:rPr>
          <w:rFonts w:cs="B Mitra"/>
          <w:color w:val="000000" w:themeColor="text1"/>
          <w:sz w:val="28"/>
          <w:szCs w:val="28"/>
          <w:lang w:bidi="fa-IR"/>
        </w:rPr>
        <w:t xml:space="preserve"> </w:t>
      </w:r>
      <w:r w:rsidRPr="00C370DA">
        <w:rPr>
          <w:rFonts w:cs="B Mitra"/>
          <w:color w:val="000000" w:themeColor="text1"/>
          <w:sz w:val="28"/>
          <w:szCs w:val="28"/>
          <w:rtl/>
        </w:rPr>
        <w:t xml:space="preserve">همزمان با ارسال رزومه باید به این نکته توجه داشته باشید که خوب است در فضای مجازی در زمینه تخصص و علاقه‌تان فعالیت داشته باشید و برای مثال نمونه کارهایتان را در صفحه شخصی‌تان قرار دهید، به گونه‌ای که برند شخصی خود را کسب کنید و با زمینه فعالیتتان شناخته شوید. این کار حتی ممکن است شما را از ارسال رزومه </w:t>
      </w:r>
      <w:r w:rsidRPr="00C370DA">
        <w:rPr>
          <w:rFonts w:cs="B Mitra"/>
          <w:color w:val="000000" w:themeColor="text1"/>
          <w:sz w:val="28"/>
          <w:szCs w:val="28"/>
          <w:rtl/>
        </w:rPr>
        <w:lastRenderedPageBreak/>
        <w:t>و جستجوی فعالانه شغل بی نیاز کند و کار‌فرمایان با دیدن نمونه کار‌ها و فعالیت‌های‌تان، خودشان برای همکاری با شما دست به کار شوند.</w:t>
      </w:r>
    </w:p>
    <w:p w14:paraId="31258D85"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علاوه بر این، فعالیت در زمینه تخصص و علاقه، موجب می‌شود که همواره در زمینه تخصصی‌تان به‌روز باشید. کم نیستند افرادی که در زمینه‌ای در دانشگاه تحصیل می‌کنند یا در دوره‌های مهارت‌آموزی حرفه‌ای و تخصصی شرکت می‌کنند؛ اما پس از پایان آموزش، هیچ فعالیتی نمی‌کنند و فقط به مدرک تحصیلی یا حرفه‌ای خود اتکا می‌کنند. این حالت نه تنها موجب می‌شود که آموخته‌هایشان را به‌روز نکنند، بلکه همان آموخته‌های پیشین هم فراموش می‌شوند. بنا‌بر‌این اهمیت فعالیت در زمینه تخصصی و کسب دانش به‌روز همواره باید مد نظر باشد.</w:t>
      </w:r>
    </w:p>
    <w:p w14:paraId="08B3031B"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ارتباط با افراد با زمینه تخصصی مشابه، از موارد دیگری است که باید در نظر داشت. در بسیاری از موارد، فرصت‌های شغلی از دل همین ارتباطات بر‌می‌خیزند و علاوه بر این، داشتن چنین ارتباطاتی موجب تلاش و انگیزه بیشتر برای به‌روز‌رسانی دانش و مهارت‌های افراد است.</w:t>
      </w:r>
    </w:p>
    <w:p w14:paraId="568AE9D7"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یکی از مراحل مهم و دشوار تصدی شغل، شرکت در مصاحبه استخدامی است. جلسات مصاحبه به گونه‌ای طراحی می‌شوند تا کارجویان بتوانند خود و مهارت‌هایشان را به معرض نمایش بگذارند. بنابر‌این شیوه حضور و رفتار در فرصت کوتاه جلسه مصاحبه از اهمیت بسیار بالایی برخوردار است. متأسفانه با وجود تغییرات بسیار در دیدگاه افراد و جامعه، هنوز تعداد کسانی که اشخاص با آسیب بینایی را انسان‌هایی ناتوان و نیازمند می‌دانند؛ بالا است و فرد با آسیب بینایی باید در جلسه مصاحبه، حتی پیش از بیان و به نمایش گذاشتن مهارت‌های تخصصی شغلی خود، استقلال و مهارت‌های فردی را نشان دهد. بنا‌بر‌این خوب است که حتماً با عصای سفید که نماد استقلال افراد با آسیب بینایی محسوب می‌شود در جلسه حاضر شوید. بیان این نکته، بسیار غم‌انگیز است که متأسفانه هنوز اشخاص و خانواده‌هایی در جامعه افراد با آسیب بینایی هستند که استفاده از عصای سفید را موجب خجالت و تنزل ارزش انسانی فرد با آسیب بینایی می‌دانند و این در حالی است که عصای سفید، نماد استقلال افراد با آسیب بینایی است. برخی با این تصور که وجود عصای سفید، آسیب بینایی را نمایان‌تر و برجسته‌تر می‌کند؛ سعی می‌کنند با عدم استفاده از آن و اتکا به کمک دیگران، آسیب بینایی را پنهان کنند؛ ولی پوچی و نادرستی این تصور احتمالاً بر هیچ کس پوشیده نیست و تجربیات افراد با آسیب بینایی، همیشه مؤید سودمندی استفاده از عصای سفید در تمام موقعیت‌هاست.</w:t>
      </w:r>
    </w:p>
    <w:p w14:paraId="2A39BE70"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رسیدگی به وضعیت ظاهر و پوشیدن لباس مرتب نیز از مواردی است که احتمالاً همه افراد از اهمیت و تأثیر آن در جلسه مصاحبه آگاه هستند. بنا‌بر‌این خوب است که افراد با آسیب بینایی در روز جلسه مصاحبه، اهمیت ویژه‌ای برای لباس و آرایش ظاهریشان بگذارند و در صورت نیاز از مشورت اطرافیان یا امکاناتی مانند بی مای آیز، بهره بگیرند.</w:t>
      </w:r>
    </w:p>
    <w:p w14:paraId="654537F2" w14:textId="268C58D5" w:rsidR="00C370DA" w:rsidRDefault="00C370DA" w:rsidP="00FA6D48">
      <w:pPr>
        <w:bidi/>
        <w:spacing w:line="240" w:lineRule="auto"/>
        <w:jc w:val="both"/>
        <w:rPr>
          <w:rFonts w:cs="B Mitra"/>
          <w:color w:val="000000" w:themeColor="text1"/>
          <w:sz w:val="28"/>
          <w:szCs w:val="28"/>
        </w:rPr>
      </w:pPr>
      <w:r w:rsidRPr="00C370DA">
        <w:rPr>
          <w:rFonts w:cs="B Mitra"/>
          <w:color w:val="000000" w:themeColor="text1"/>
          <w:sz w:val="28"/>
          <w:szCs w:val="28"/>
          <w:rtl/>
        </w:rPr>
        <w:t xml:space="preserve">با وجود پیشرفت‌های چشم‌گیر در دیدگاه مردم نسبت به افراد با آسیب بینایی، هنوز هم در اثر کم‌کاری رسانه‌ها، بسیاری از افراد، اطلاعات صحیح و کاملی از آسیب بینایی و شرایط ناشی از آن ندارند؛ بنا‌بر‌این شایسته است که خود ما افراد با آسیب بینایی در این فرهنگ سازی بکوشیم و در هر موقعیتی از جمله جلسه مصاحبه، حالت تدافعی را کنار بگذاریم و با آرامش و گشاده‌رویی به پرسش‌های افراد در موضوع آسیب بینایی پاسخ دهیم. خوب است توجه افراد به این موضوع جلب شود که آسیب بینایی قطعاً محدودیت‌هایی برای فرد ایجاد می‌کند؛ اما راه‌های بسیاری برای غلبه بر این محدودیت‌ها وجود دارد. در اینجا اندکی، طنز و شوخ‌طبعی می‌تواند بسیار راهگشا باشد و به افراد جسارت کنجکاوی و انگیزه کسب اطلاعات صحیح مرتبط با آسیب بینایی را بدهد. به این ترتیب کار‌فرمایان با نگاه صحیح و اطلاعات کامل و نه صرفاً با </w:t>
      </w:r>
      <w:r w:rsidRPr="00C370DA">
        <w:rPr>
          <w:rFonts w:cs="B Mitra"/>
          <w:color w:val="000000" w:themeColor="text1"/>
          <w:sz w:val="28"/>
          <w:szCs w:val="28"/>
          <w:rtl/>
        </w:rPr>
        <w:lastRenderedPageBreak/>
        <w:t>اتکا به پیش فرض‌های نادرست خودشان در‌باره آسیب بینایی، برای آغاز همکاری با فرد با آسیب بینایی تصمیم می‌گیرند.</w:t>
      </w:r>
      <w:r w:rsidR="00FA6D48" w:rsidRPr="00DB4569">
        <w:rPr>
          <w:rFonts w:cs="B Mitra"/>
          <w:color w:val="000000" w:themeColor="text1"/>
          <w:sz w:val="28"/>
          <w:szCs w:val="28"/>
          <w:lang w:bidi="fa-IR"/>
        </w:rPr>
        <w:t xml:space="preserve"> </w:t>
      </w:r>
      <w:r w:rsidRPr="00C370DA">
        <w:rPr>
          <w:rFonts w:cs="B Mitra"/>
          <w:color w:val="000000" w:themeColor="text1"/>
          <w:sz w:val="28"/>
          <w:szCs w:val="28"/>
          <w:rtl/>
        </w:rPr>
        <w:t>در شماره‌های بعد، ابعاد دیگری از موضوع اشتغال افراد با آسیب بینایی را بررسی می‌کنیم.</w:t>
      </w:r>
    </w:p>
    <w:p w14:paraId="0BACC0E7" w14:textId="77777777" w:rsidR="008D0634" w:rsidRPr="00C370DA" w:rsidRDefault="008D0634" w:rsidP="008D0634">
      <w:pPr>
        <w:bidi/>
        <w:spacing w:line="240" w:lineRule="auto"/>
        <w:jc w:val="both"/>
        <w:rPr>
          <w:rFonts w:cs="B Mitra"/>
          <w:color w:val="000000" w:themeColor="text1"/>
          <w:sz w:val="28"/>
          <w:szCs w:val="28"/>
        </w:rPr>
      </w:pPr>
    </w:p>
    <w:p w14:paraId="14D92D0D" w14:textId="5244950D" w:rsidR="0043637B" w:rsidRPr="00DB4569" w:rsidRDefault="0043637B" w:rsidP="0043637B">
      <w:pPr>
        <w:pStyle w:val="Heading2"/>
        <w:bidi/>
        <w:rPr>
          <w:rFonts w:cs="B Mitra"/>
          <w:b/>
          <w:bCs/>
          <w:color w:val="000000" w:themeColor="text1"/>
          <w:sz w:val="32"/>
          <w:szCs w:val="32"/>
          <w:rtl/>
        </w:rPr>
      </w:pPr>
      <w:bookmarkStart w:id="30" w:name="_Toc175049171"/>
      <w:r w:rsidRPr="00DB4569">
        <w:rPr>
          <w:rFonts w:cs="B Mitra" w:hint="cs"/>
          <w:b/>
          <w:bCs/>
          <w:color w:val="000000" w:themeColor="text1"/>
          <w:sz w:val="32"/>
          <w:szCs w:val="32"/>
          <w:rtl/>
        </w:rPr>
        <w:t>تعامل در میهمانی</w:t>
      </w:r>
      <w:bookmarkEnd w:id="30"/>
    </w:p>
    <w:p w14:paraId="42F98B63" w14:textId="6C12AF1B" w:rsidR="0043637B" w:rsidRPr="00DB4569" w:rsidRDefault="0043637B" w:rsidP="0043637B">
      <w:pPr>
        <w:bidi/>
        <w:spacing w:line="240" w:lineRule="auto"/>
        <w:jc w:val="both"/>
        <w:rPr>
          <w:rFonts w:cs="B Mitra"/>
          <w:b/>
          <w:bCs/>
          <w:color w:val="000000" w:themeColor="text1"/>
          <w:sz w:val="28"/>
          <w:szCs w:val="28"/>
          <w:rtl/>
        </w:rPr>
      </w:pPr>
      <w:r w:rsidRPr="00DB4569">
        <w:rPr>
          <w:rFonts w:cs="B Mitra" w:hint="cs"/>
          <w:b/>
          <w:bCs/>
          <w:color w:val="000000" w:themeColor="text1"/>
          <w:sz w:val="28"/>
          <w:szCs w:val="28"/>
          <w:rtl/>
        </w:rPr>
        <w:t>فاطمه جوادیان: کارشناس نابینایان آموزش و پرورش استثنایی گیلان</w:t>
      </w:r>
    </w:p>
    <w:p w14:paraId="234ADDDF" w14:textId="625C92BD" w:rsidR="00FA6D48" w:rsidRPr="00DB4569" w:rsidRDefault="009C126C" w:rsidP="0043637B">
      <w:pPr>
        <w:bidi/>
        <w:spacing w:line="240" w:lineRule="auto"/>
        <w:jc w:val="both"/>
        <w:rPr>
          <w:rFonts w:cs="B Mitra"/>
          <w:color w:val="000000" w:themeColor="text1"/>
          <w:sz w:val="28"/>
          <w:szCs w:val="28"/>
        </w:rPr>
      </w:pPr>
      <w:r w:rsidRPr="00DB4569">
        <w:rPr>
          <w:noProof/>
          <w:color w:val="000000" w:themeColor="text1"/>
        </w:rPr>
        <w:drawing>
          <wp:inline distT="0" distB="0" distL="0" distR="0" wp14:anchorId="5BCCD8C9" wp14:editId="634AE25F">
            <wp:extent cx="2637155" cy="1732915"/>
            <wp:effectExtent l="0" t="0" r="0" b="635"/>
            <wp:docPr id="826757889" name="Picture 19" descr="خانم‌های نابینا و کم‌بینا در میه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57889" name="Picture 19" descr="خانم‌های نابینا و کم‌بینا در میهمان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1732915"/>
                    </a:xfrm>
                    <a:prstGeom prst="rect">
                      <a:avLst/>
                    </a:prstGeom>
                    <a:noFill/>
                    <a:ln>
                      <a:noFill/>
                    </a:ln>
                  </pic:spPr>
                </pic:pic>
              </a:graphicData>
            </a:graphic>
          </wp:inline>
        </w:drawing>
      </w:r>
    </w:p>
    <w:p w14:paraId="1960D369" w14:textId="713898CD" w:rsidR="00C370DA" w:rsidRPr="00C370DA" w:rsidRDefault="00C370DA" w:rsidP="00FA6D48">
      <w:pPr>
        <w:bidi/>
        <w:spacing w:line="240" w:lineRule="auto"/>
        <w:jc w:val="both"/>
        <w:rPr>
          <w:rFonts w:cs="B Mitra"/>
          <w:color w:val="000000" w:themeColor="text1"/>
          <w:sz w:val="28"/>
          <w:szCs w:val="28"/>
          <w:rtl/>
        </w:rPr>
      </w:pPr>
      <w:r w:rsidRPr="00C370DA">
        <w:rPr>
          <w:rFonts w:cs="B Mitra"/>
          <w:color w:val="000000" w:themeColor="text1"/>
          <w:sz w:val="28"/>
          <w:szCs w:val="28"/>
          <w:rtl/>
        </w:rPr>
        <w:t>همراهان عزیز! تا کنون برای هر یک از ما پیش آمده که به عنوان میزبان یا مهمان در یک مهمانی حضور داشته باشیم</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بسته به نوع نقشی که در مهمانی داریم قادر خواهیم بود</w:t>
      </w:r>
      <w:r w:rsidRPr="00C370DA">
        <w:rPr>
          <w:rFonts w:cs="B Mitra" w:hint="cs"/>
          <w:color w:val="000000" w:themeColor="text1"/>
          <w:sz w:val="28"/>
          <w:szCs w:val="28"/>
          <w:rtl/>
        </w:rPr>
        <w:t>،</w:t>
      </w:r>
      <w:r w:rsidRPr="00C370DA">
        <w:rPr>
          <w:rFonts w:cs="B Mitra"/>
          <w:color w:val="000000" w:themeColor="text1"/>
          <w:sz w:val="28"/>
          <w:szCs w:val="28"/>
          <w:rtl/>
        </w:rPr>
        <w:t xml:space="preserve"> به سهم خودمان فضا را برای خود و دیگران دلپذیر کنیم</w:t>
      </w:r>
      <w:r w:rsidRPr="00C370DA">
        <w:rPr>
          <w:rFonts w:cs="B Mitra"/>
          <w:color w:val="000000" w:themeColor="text1"/>
          <w:sz w:val="28"/>
          <w:szCs w:val="28"/>
          <w:lang w:bidi="fa-IR"/>
        </w:rPr>
        <w:t>.</w:t>
      </w:r>
    </w:p>
    <w:p w14:paraId="329B1858" w14:textId="77777777" w:rsidR="00C370DA" w:rsidRPr="00C370DA"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rPr>
        <w:t>خوب یادم هست</w:t>
      </w:r>
      <w:r w:rsidRPr="00C370DA">
        <w:rPr>
          <w:rFonts w:cs="B Mitra" w:hint="cs"/>
          <w:color w:val="000000" w:themeColor="text1"/>
          <w:sz w:val="28"/>
          <w:szCs w:val="28"/>
          <w:rtl/>
        </w:rPr>
        <w:t>،</w:t>
      </w:r>
      <w:r w:rsidRPr="00C370DA">
        <w:rPr>
          <w:rFonts w:cs="B Mitra"/>
          <w:color w:val="000000" w:themeColor="text1"/>
          <w:sz w:val="28"/>
          <w:szCs w:val="28"/>
          <w:rtl/>
        </w:rPr>
        <w:t xml:space="preserve"> روزی یکی از دوستانم مهمانانی دعوت کرده بود که آنها دو دختر نوجوان داشتند</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میزبان با من هم تماس گرفت تا ضمن حضور در مهمانی تعدادی از بازی‌های فکری را که در خانه داشتم</w:t>
      </w:r>
      <w:r w:rsidRPr="00C370DA">
        <w:rPr>
          <w:rFonts w:cs="B Mitra" w:hint="cs"/>
          <w:color w:val="000000" w:themeColor="text1"/>
          <w:sz w:val="28"/>
          <w:szCs w:val="28"/>
          <w:rtl/>
        </w:rPr>
        <w:t>،</w:t>
      </w:r>
      <w:r w:rsidRPr="00C370DA">
        <w:rPr>
          <w:rFonts w:cs="B Mitra"/>
          <w:color w:val="000000" w:themeColor="text1"/>
          <w:sz w:val="28"/>
          <w:szCs w:val="28"/>
          <w:rtl/>
        </w:rPr>
        <w:t xml:space="preserve"> همراه خود ببرم تا با بچه‌ها سرگرم شویم. البته حرف‌های آن بزرگترها خیلی هم برای من جذاب نبود</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هر از چند گاهی خوراکی‌های گوناگون از راه می‌رسید و ما کمی استراحت می‌کردیم</w:t>
      </w:r>
      <w:r w:rsidRPr="00C370DA">
        <w:rPr>
          <w:rFonts w:cs="B Mitra"/>
          <w:color w:val="000000" w:themeColor="text1"/>
          <w:sz w:val="28"/>
          <w:szCs w:val="28"/>
          <w:lang w:bidi="fa-IR"/>
        </w:rPr>
        <w:t>.</w:t>
      </w:r>
    </w:p>
    <w:p w14:paraId="0301C077"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یک بار هم به یک مهمانی شب یلدا دعوت شدم تا با کتاب‌های بریلم برایشان حافظ بخوانم. تا پایان مهمانی پیدا می‌شدند</w:t>
      </w:r>
      <w:r w:rsidRPr="00C370DA">
        <w:rPr>
          <w:rFonts w:cs="B Mitra" w:hint="cs"/>
          <w:color w:val="000000" w:themeColor="text1"/>
          <w:sz w:val="28"/>
          <w:szCs w:val="28"/>
          <w:rtl/>
        </w:rPr>
        <w:t>،</w:t>
      </w:r>
      <w:r w:rsidRPr="00C370DA">
        <w:rPr>
          <w:rFonts w:cs="B Mitra"/>
          <w:color w:val="000000" w:themeColor="text1"/>
          <w:sz w:val="28"/>
          <w:szCs w:val="28"/>
          <w:rtl/>
        </w:rPr>
        <w:t xml:space="preserve"> افرادی که نیتی داشتند و دلشان می‌خواست برایشان فال حافظ بگیرم. بیشتر وقت‌ها هم یکی از مکعب‌های روبیک را به همراه دارم تا اگر به هر دلیلی تنها ماندم، سرگرم باشم. گاهی هم تعدادی بادکنک در کیفم می‌گذارم برای بچه‌ها. بی‌هیچ قید و شرطی. بی‌آنکه مجبورشان کنم اسمشان را بگویند، تشکر کنند، شعری بخوانند یا از این سبک کارها. فرصت می‌دهم هر سؤالی که می‌خواهند بپرسند. یادم هست در یک مهمانی وقتی به کودکی یک بادکنک دادم، رفت و بقیه دوستانش را هم خبر کرد تا به تک تک آنها هم بادکنک بدهم. صمیمی‌تر که شدند، اسمشان را هم گفتند؛ شعر هم خواندند؛ هر سؤالی هم که داشتند پرسیدند</w:t>
      </w:r>
      <w:r w:rsidRPr="00C370DA">
        <w:rPr>
          <w:rFonts w:cs="B Mitra"/>
          <w:color w:val="000000" w:themeColor="text1"/>
          <w:sz w:val="28"/>
          <w:szCs w:val="28"/>
          <w:lang w:bidi="fa-IR"/>
        </w:rPr>
        <w:t>.</w:t>
      </w:r>
    </w:p>
    <w:p w14:paraId="75413632"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این شماره بنا داریم با سه تن از دوستان نابینا همراه شویم تا از زاویه نگاه آنها به حضور افراد نابینا در مهمانی‌ها بنگریم</w:t>
      </w:r>
      <w:r w:rsidRPr="00C370DA">
        <w:rPr>
          <w:rFonts w:cs="B Mitra"/>
          <w:color w:val="000000" w:themeColor="text1"/>
          <w:sz w:val="28"/>
          <w:szCs w:val="28"/>
          <w:lang w:bidi="fa-IR"/>
        </w:rPr>
        <w:t>.</w:t>
      </w:r>
    </w:p>
    <w:p w14:paraId="61C9195F"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رضا کم</w:t>
      </w:r>
      <w:r w:rsidRPr="00C370DA">
        <w:rPr>
          <w:rFonts w:cs="B Mitra" w:hint="cs"/>
          <w:color w:val="000000" w:themeColor="text1"/>
          <w:sz w:val="28"/>
          <w:szCs w:val="28"/>
          <w:rtl/>
        </w:rPr>
        <w:t>‌</w:t>
      </w:r>
      <w:r w:rsidRPr="00C370DA">
        <w:rPr>
          <w:rFonts w:cs="B Mitra"/>
          <w:color w:val="000000" w:themeColor="text1"/>
          <w:sz w:val="28"/>
          <w:szCs w:val="28"/>
          <w:rtl/>
        </w:rPr>
        <w:t>بیناست. همسر و فرزندش بینا هستند</w:t>
      </w:r>
      <w:r w:rsidRPr="00C370DA">
        <w:rPr>
          <w:rFonts w:cs="B Mitra" w:hint="cs"/>
          <w:color w:val="000000" w:themeColor="text1"/>
          <w:sz w:val="28"/>
          <w:szCs w:val="28"/>
          <w:rtl/>
        </w:rPr>
        <w:t xml:space="preserve">. پنجاه </w:t>
      </w:r>
      <w:r w:rsidRPr="00C370DA">
        <w:rPr>
          <w:rFonts w:cs="B Mitra"/>
          <w:color w:val="000000" w:themeColor="text1"/>
          <w:sz w:val="28"/>
          <w:szCs w:val="28"/>
          <w:rtl/>
        </w:rPr>
        <w:t>سال دارد و کارشناس یکی از اداره‌های دولتیست</w:t>
      </w:r>
      <w:r w:rsidRPr="00C370DA">
        <w:rPr>
          <w:rFonts w:cs="B Mitra"/>
          <w:color w:val="000000" w:themeColor="text1"/>
          <w:sz w:val="28"/>
          <w:szCs w:val="28"/>
          <w:lang w:bidi="fa-IR"/>
        </w:rPr>
        <w:t>.</w:t>
      </w:r>
      <w:r w:rsidRPr="00C370DA">
        <w:rPr>
          <w:rFonts w:cs="B Mitra" w:hint="cs"/>
          <w:color w:val="000000" w:themeColor="text1"/>
          <w:sz w:val="28"/>
          <w:szCs w:val="28"/>
          <w:rtl/>
          <w:lang w:bidi="fa-IR"/>
        </w:rPr>
        <w:t xml:space="preserve"> </w:t>
      </w:r>
      <w:r w:rsidRPr="00C370DA">
        <w:rPr>
          <w:rFonts w:cs="B Mitra"/>
          <w:color w:val="000000" w:themeColor="text1"/>
          <w:sz w:val="28"/>
          <w:szCs w:val="28"/>
          <w:rtl/>
        </w:rPr>
        <w:t>او به همراه خانواده یا دوستان در مهمانی‌ها شرکت می‌کند. از او می‌خواهم تا بگوید چه عواملی سبب می‌شود از مهمانی لذت نبرد. پرحرفی افرادی که سؤال‌های شخصی و متعدد می‌پرسند؛ صدای بلند اسپیکرهایی که سبب اختلال در شنیدن صدای اطرافیان می‌شوند؛ و از این قبیل موارد که او تلاش می‌کند</w:t>
      </w:r>
      <w:r w:rsidRPr="00C370DA">
        <w:rPr>
          <w:rFonts w:cs="B Mitra" w:hint="cs"/>
          <w:color w:val="000000" w:themeColor="text1"/>
          <w:sz w:val="28"/>
          <w:szCs w:val="28"/>
          <w:rtl/>
        </w:rPr>
        <w:t>،</w:t>
      </w:r>
      <w:r w:rsidRPr="00C370DA">
        <w:rPr>
          <w:rFonts w:cs="B Mitra"/>
          <w:color w:val="000000" w:themeColor="text1"/>
          <w:sz w:val="28"/>
          <w:szCs w:val="28"/>
          <w:rtl/>
        </w:rPr>
        <w:t xml:space="preserve"> کمتر در چنین شرایطی قرار گیرد</w:t>
      </w:r>
      <w:r w:rsidRPr="00C370DA">
        <w:rPr>
          <w:rFonts w:cs="B Mitra"/>
          <w:color w:val="000000" w:themeColor="text1"/>
          <w:sz w:val="28"/>
          <w:szCs w:val="28"/>
          <w:lang w:bidi="fa-IR"/>
        </w:rPr>
        <w:t>.</w:t>
      </w:r>
    </w:p>
    <w:p w14:paraId="7ADF2FFE"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lastRenderedPageBreak/>
        <w:t>نظرش را در مورد مهمانی‌های درون گروهی میان افراد نابینا می‌پرسم. می‌گوید: «صِرف نابینایی سبب نمی‌شود که افراد حاضر ویژگی‌های مشترک دیگری هم با</w:t>
      </w:r>
      <w:r w:rsidRPr="00C370DA">
        <w:rPr>
          <w:rFonts w:cs="B Mitra" w:hint="cs"/>
          <w:color w:val="000000" w:themeColor="text1"/>
          <w:sz w:val="28"/>
          <w:szCs w:val="28"/>
          <w:rtl/>
        </w:rPr>
        <w:t xml:space="preserve"> </w:t>
      </w:r>
      <w:r w:rsidRPr="00C370DA">
        <w:rPr>
          <w:rFonts w:cs="B Mitra"/>
          <w:color w:val="000000" w:themeColor="text1"/>
          <w:sz w:val="28"/>
          <w:szCs w:val="28"/>
          <w:rtl/>
        </w:rPr>
        <w:t>هم داشته باشند. قطعاً تلاش نمی‌کنم با همه افراد ارتباط برقرار کنم</w:t>
      </w:r>
      <w:r w:rsidRPr="00C370DA">
        <w:rPr>
          <w:rFonts w:cs="B Mitra" w:hint="cs"/>
          <w:color w:val="000000" w:themeColor="text1"/>
          <w:sz w:val="28"/>
          <w:szCs w:val="28"/>
          <w:rtl/>
        </w:rPr>
        <w:t>،</w:t>
      </w:r>
      <w:r w:rsidRPr="00C370DA">
        <w:rPr>
          <w:rFonts w:cs="B Mitra"/>
          <w:color w:val="000000" w:themeColor="text1"/>
          <w:sz w:val="28"/>
          <w:szCs w:val="28"/>
          <w:rtl/>
        </w:rPr>
        <w:t xml:space="preserve"> اما با همان افرادی که در ارتباط هستم، احساس راحتی دارم»</w:t>
      </w:r>
      <w:r w:rsidRPr="00C370DA">
        <w:rPr>
          <w:rFonts w:cs="B Mitra" w:hint="cs"/>
          <w:color w:val="000000" w:themeColor="text1"/>
          <w:sz w:val="28"/>
          <w:szCs w:val="28"/>
          <w:rtl/>
        </w:rPr>
        <w:t>.</w:t>
      </w:r>
      <w:r w:rsidRPr="00C370DA">
        <w:rPr>
          <w:rFonts w:cs="B Mitra"/>
          <w:color w:val="000000" w:themeColor="text1"/>
          <w:sz w:val="28"/>
          <w:szCs w:val="28"/>
          <w:rtl/>
        </w:rPr>
        <w:t xml:space="preserve"> او ادامه می‌دهد: «به تازگی از طریق شخص سومی متوجه شدم که در همسایگی ما فرد نابینایی زندگی می‌کند که در رده تحصیلی و شغلی خود بسیار موفق است. اتفاقاً در هیچ یک از گروه‌های مربوط به افراد نابینا هم عضویت ندارد. اگر روزی بخواهم ایشان را در کافه‌ای مهمان کنم، بی‌شک در معرض نگاه‌هایی قرار می‌گیریم که بیشتر ما درصدد هستیم</w:t>
      </w:r>
      <w:r w:rsidRPr="00C370DA">
        <w:rPr>
          <w:rFonts w:cs="B Mitra" w:hint="cs"/>
          <w:color w:val="000000" w:themeColor="text1"/>
          <w:sz w:val="28"/>
          <w:szCs w:val="28"/>
          <w:rtl/>
        </w:rPr>
        <w:t>،</w:t>
      </w:r>
      <w:r w:rsidRPr="00C370DA">
        <w:rPr>
          <w:rFonts w:cs="B Mitra"/>
          <w:color w:val="000000" w:themeColor="text1"/>
          <w:sz w:val="28"/>
          <w:szCs w:val="28"/>
          <w:rtl/>
        </w:rPr>
        <w:t xml:space="preserve"> از چنین نگاه‌هایی دور بمانیم»</w:t>
      </w:r>
      <w:r w:rsidRPr="00C370DA">
        <w:rPr>
          <w:rFonts w:cs="B Mitra" w:hint="cs"/>
          <w:color w:val="000000" w:themeColor="text1"/>
          <w:sz w:val="28"/>
          <w:szCs w:val="28"/>
          <w:rtl/>
        </w:rPr>
        <w:t>.</w:t>
      </w:r>
      <w:r w:rsidRPr="00C370DA">
        <w:rPr>
          <w:rFonts w:cs="B Mitra"/>
          <w:color w:val="000000" w:themeColor="text1"/>
          <w:sz w:val="28"/>
          <w:szCs w:val="28"/>
          <w:rtl/>
        </w:rPr>
        <w:t xml:space="preserve"> «وقتی با عینک طبی در جایی حضور دارم، بعضی افراد میزان نابینایی مرا حدس نمی‌زنند و از اینکه من در برابر حالت چهره آنها واکنشی نشان نمی‌دهم، ممکن است سبب آزردگی آنها شود. معمولاً وقتی در کنار خانواده هستم چنین مسأله‌هایی کمتر بروز پیدا می‌کنند. یعنی راحت‌تر برطرف می‌شوند</w:t>
      </w:r>
      <w:r w:rsidRPr="00C370DA">
        <w:rPr>
          <w:rFonts w:cs="B Mitra" w:hint="cs"/>
          <w:color w:val="000000" w:themeColor="text1"/>
          <w:sz w:val="28"/>
          <w:szCs w:val="28"/>
          <w:rtl/>
        </w:rPr>
        <w:t>».</w:t>
      </w:r>
    </w:p>
    <w:p w14:paraId="5F412559"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سالار یکی از همراهان قدیمی ستون زندگی است که شصت سال دارد. او و همسرش هر دو نابینا هستند. آنها تا کنون هم میزبان دوستان و بستگان بوده‌اند</w:t>
      </w:r>
      <w:r w:rsidRPr="00C370DA">
        <w:rPr>
          <w:rFonts w:cs="B Mitra" w:hint="cs"/>
          <w:color w:val="000000" w:themeColor="text1"/>
          <w:sz w:val="28"/>
          <w:szCs w:val="28"/>
          <w:rtl/>
        </w:rPr>
        <w:t>،</w:t>
      </w:r>
      <w:r w:rsidRPr="00C370DA">
        <w:rPr>
          <w:rFonts w:cs="B Mitra"/>
          <w:color w:val="000000" w:themeColor="text1"/>
          <w:sz w:val="28"/>
          <w:szCs w:val="28"/>
          <w:rtl/>
        </w:rPr>
        <w:t xml:space="preserve"> و هم مهمان آنها. او حضور در جمع دوستان و بستگان آشنا را برای فرد نابینا خوش</w:t>
      </w:r>
      <w:r w:rsidRPr="00C370DA">
        <w:rPr>
          <w:rFonts w:cs="B Mitra" w:hint="cs"/>
          <w:color w:val="000000" w:themeColor="text1"/>
          <w:sz w:val="28"/>
          <w:szCs w:val="28"/>
          <w:rtl/>
        </w:rPr>
        <w:t>ا</w:t>
      </w:r>
      <w:r w:rsidRPr="00C370DA">
        <w:rPr>
          <w:rFonts w:cs="B Mitra"/>
          <w:color w:val="000000" w:themeColor="text1"/>
          <w:sz w:val="28"/>
          <w:szCs w:val="28"/>
          <w:rtl/>
        </w:rPr>
        <w:t>یند می‌داند و به همین ترتیب حضور در جمع افراد بیگانه و نا آشنا را که شناختی از هیچ یک از آنها ندارند، ملال‌آور</w:t>
      </w:r>
      <w:r w:rsidRPr="00C370DA">
        <w:rPr>
          <w:rFonts w:cs="B Mitra"/>
          <w:color w:val="000000" w:themeColor="text1"/>
          <w:sz w:val="28"/>
          <w:szCs w:val="28"/>
          <w:lang w:bidi="fa-IR"/>
        </w:rPr>
        <w:t>.</w:t>
      </w:r>
    </w:p>
    <w:p w14:paraId="6142ADC2"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مهمانی‌های خلوت یکی از موارد مهم وجود صمیمیت میان مهمان و میزبان است</w:t>
      </w:r>
      <w:r w:rsidRPr="00C370DA">
        <w:rPr>
          <w:rFonts w:cs="B Mitra" w:hint="cs"/>
          <w:color w:val="000000" w:themeColor="text1"/>
          <w:sz w:val="28"/>
          <w:szCs w:val="28"/>
          <w:rtl/>
        </w:rPr>
        <w:t>،</w:t>
      </w:r>
      <w:r w:rsidRPr="00C370DA">
        <w:rPr>
          <w:rFonts w:cs="B Mitra"/>
          <w:color w:val="000000" w:themeColor="text1"/>
          <w:sz w:val="28"/>
          <w:szCs w:val="28"/>
          <w:rtl/>
        </w:rPr>
        <w:t xml:space="preserve"> و البته حضور دوستان و آشنایان نزدیک هم در یک مهمانی شلوغ در کنار فرد نابینا بسیار مهم است</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روی هم رفته مهمانی‌های خلوت را به مهمانی‌های شلوغ و پر سر و صدا ترجیح می‌دهد</w:t>
      </w:r>
      <w:r w:rsidRPr="00C370DA">
        <w:rPr>
          <w:rFonts w:cs="B Mitra"/>
          <w:color w:val="000000" w:themeColor="text1"/>
          <w:sz w:val="28"/>
          <w:szCs w:val="28"/>
          <w:lang w:bidi="fa-IR"/>
        </w:rPr>
        <w:t>.</w:t>
      </w:r>
    </w:p>
    <w:p w14:paraId="5610D0EE"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می‌پرسم: «برای رفتن به مهمانی چه نکاتی را در نظر می‌گیرید؟» می‌گوید: «مثل بیشتر آدم‌ها لباس مرتب و تا حد امکان نو می‌پوشم. اگر لباس نو نداشته باشم لااقل لباسی تمیز می‌پوشم. مراقب بوی بد بدنم هستم و دست کم اگر فرصت استحمام نداشته باشم</w:t>
      </w:r>
      <w:r w:rsidRPr="00C370DA">
        <w:rPr>
          <w:rFonts w:cs="B Mitra" w:hint="cs"/>
          <w:color w:val="000000" w:themeColor="text1"/>
          <w:sz w:val="28"/>
          <w:szCs w:val="28"/>
          <w:rtl/>
        </w:rPr>
        <w:t>،</w:t>
      </w:r>
      <w:r w:rsidRPr="00C370DA">
        <w:rPr>
          <w:rFonts w:cs="B Mitra"/>
          <w:color w:val="000000" w:themeColor="text1"/>
          <w:sz w:val="28"/>
          <w:szCs w:val="28"/>
          <w:rtl/>
        </w:rPr>
        <w:t xml:space="preserve"> از عطر و اسپری ضد عرق سود خواهم جست. موهای خود را شانه خواهم کرد. و هر کاری که ظاهر مرا از آشفتگی و نامرتب بودن رها کند به عمل می‌آورم. زمانی هم که بنا باشد مهمانی به خانه ما بیاید، در ه</w:t>
      </w:r>
      <w:r w:rsidRPr="00C370DA">
        <w:rPr>
          <w:rFonts w:cs="B Mitra" w:hint="cs"/>
          <w:color w:val="000000" w:themeColor="text1"/>
          <w:sz w:val="28"/>
          <w:szCs w:val="28"/>
          <w:rtl/>
        </w:rPr>
        <w:t>ر</w:t>
      </w:r>
      <w:r w:rsidRPr="00C370DA">
        <w:rPr>
          <w:rFonts w:cs="B Mitra"/>
          <w:color w:val="000000" w:themeColor="text1"/>
          <w:sz w:val="28"/>
          <w:szCs w:val="28"/>
          <w:rtl/>
        </w:rPr>
        <w:t>چه تمیز بودن خود و خانه تلاش می‌کنم</w:t>
      </w:r>
      <w:r w:rsidRPr="00C370DA">
        <w:rPr>
          <w:rFonts w:cs="B Mitra" w:hint="cs"/>
          <w:color w:val="000000" w:themeColor="text1"/>
          <w:sz w:val="28"/>
          <w:szCs w:val="28"/>
          <w:rtl/>
        </w:rPr>
        <w:t>».</w:t>
      </w:r>
    </w:p>
    <w:p w14:paraId="5E2C120D"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زمانی که میزبان است انتظارهای ساده‌ای از مهمانان دارد. اینکه در اتاق‌ها سرک نکشند. مگر اینکه از نزدیکان باشند. مراقب باشند تا خرده ریزهای خوراکی‌ها و نوشیدنی را روی مبل‌ها و زمین نریزند</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در مهمانی‌ها، چه درون گروهی میان افراد نابینا باشد</w:t>
      </w:r>
      <w:r w:rsidRPr="00C370DA">
        <w:rPr>
          <w:rFonts w:cs="B Mitra" w:hint="cs"/>
          <w:color w:val="000000" w:themeColor="text1"/>
          <w:sz w:val="28"/>
          <w:szCs w:val="28"/>
          <w:rtl/>
        </w:rPr>
        <w:t>،</w:t>
      </w:r>
      <w:r w:rsidRPr="00C370DA">
        <w:rPr>
          <w:rFonts w:cs="B Mitra"/>
          <w:color w:val="000000" w:themeColor="text1"/>
          <w:sz w:val="28"/>
          <w:szCs w:val="28"/>
          <w:rtl/>
        </w:rPr>
        <w:t xml:space="preserve"> چه سایر مهمانی‌ها ترجیح می‌دهد با کسانی ارتباط برقرار کند که رفتار و گفتارشان را می‌پسندد</w:t>
      </w:r>
      <w:r w:rsidRPr="00C370DA">
        <w:rPr>
          <w:rFonts w:cs="B Mitra"/>
          <w:color w:val="000000" w:themeColor="text1"/>
          <w:sz w:val="28"/>
          <w:szCs w:val="28"/>
          <w:lang w:bidi="fa-IR"/>
        </w:rPr>
        <w:t>.</w:t>
      </w:r>
    </w:p>
    <w:p w14:paraId="5BBD6386"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می‌خواهم به یکی از مشکلاتی که به علت نابینایی در مهمانی با آن مواجه شده اشاره‌ای داشته باشد. می‌گوید: «خوردن کیک یکی از مشکلاتی است که ممکن است فرد نابینا با آن مواجه شود. اگر کیک بیرون از یخچال مانده باشد، برداشتن تکه‌ای از آن با چنگال قدری مشکل است. در چنین مواردی سعی می‌کنم با احتیاط بیشتری تکه کیک را از پیش‌دستی بردارم</w:t>
      </w:r>
      <w:r w:rsidRPr="00C370DA">
        <w:rPr>
          <w:rFonts w:cs="B Mitra" w:hint="cs"/>
          <w:color w:val="000000" w:themeColor="text1"/>
          <w:sz w:val="28"/>
          <w:szCs w:val="28"/>
          <w:rtl/>
        </w:rPr>
        <w:t>».</w:t>
      </w:r>
    </w:p>
    <w:p w14:paraId="0B9FED9D"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از آداب حضور در مهمانی دوست دارید چه نکته‌ای را به دیگران یاد بدهید؟ </w:t>
      </w:r>
    </w:p>
    <w:p w14:paraId="116B6306"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جمعی که زنان یا دختران حاضر هستند</w:t>
      </w:r>
      <w:r w:rsidRPr="00C370DA">
        <w:rPr>
          <w:rFonts w:cs="B Mitra" w:hint="cs"/>
          <w:color w:val="000000" w:themeColor="text1"/>
          <w:sz w:val="28"/>
          <w:szCs w:val="28"/>
          <w:rtl/>
        </w:rPr>
        <w:t>،</w:t>
      </w:r>
      <w:r w:rsidRPr="00C370DA">
        <w:rPr>
          <w:rFonts w:cs="B Mitra"/>
          <w:color w:val="000000" w:themeColor="text1"/>
          <w:sz w:val="28"/>
          <w:szCs w:val="28"/>
          <w:rtl/>
        </w:rPr>
        <w:t xml:space="preserve"> هرگز از بیان جک‌های سبک استفاده نشود. هرگز برای خنده دست به سبک سری نزنند یا با هم شوخی‌های سبک نکنند</w:t>
      </w:r>
      <w:r w:rsidRPr="00C370DA">
        <w:rPr>
          <w:rFonts w:cs="B Mitra" w:hint="cs"/>
          <w:color w:val="000000" w:themeColor="text1"/>
          <w:sz w:val="28"/>
          <w:szCs w:val="28"/>
          <w:rtl/>
        </w:rPr>
        <w:t>،</w:t>
      </w:r>
      <w:r w:rsidRPr="00C370DA">
        <w:rPr>
          <w:rFonts w:cs="B Mitra"/>
          <w:color w:val="000000" w:themeColor="text1"/>
          <w:sz w:val="28"/>
          <w:szCs w:val="28"/>
          <w:rtl/>
        </w:rPr>
        <w:t xml:space="preserve"> حتی در جمع‌های مردانه</w:t>
      </w:r>
      <w:r w:rsidRPr="00C370DA">
        <w:rPr>
          <w:rFonts w:cs="B Mitra" w:hint="cs"/>
          <w:color w:val="000000" w:themeColor="text1"/>
          <w:sz w:val="28"/>
          <w:szCs w:val="28"/>
          <w:rtl/>
        </w:rPr>
        <w:t>».</w:t>
      </w:r>
    </w:p>
    <w:p w14:paraId="5FC29F7D"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چه پیشنهادی برای بهبود تجربه افراد نابینا در مهمانی‌ها دارید؟ </w:t>
      </w:r>
    </w:p>
    <w:p w14:paraId="486D7519"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lastRenderedPageBreak/>
        <w:t>«در نظر بگیرند که در چه جمعی هستند. و قرار است از چه موضوعاتی بحث کنند. چنانچه در امری آگاهی کافی ندارند سکوت کنند و موجبات تمسخر دیگران را فراهم نکنند. لزومی ندارد در هر امری اظهارنظر کنند. مگر اینکه در آن امر مهارت و دانش عمومی داشته باشند. رعایت این نکات به شخصیت یک نابینا احترام و ارزش بیشتری در این نوع جمع‌ها می‌بخشد. و شاید از سوی باقی حضار نگاهی تحسین‌آمیز نیز در پی داشته باشد</w:t>
      </w:r>
      <w:r w:rsidRPr="00C370DA">
        <w:rPr>
          <w:rFonts w:cs="B Mitra" w:hint="cs"/>
          <w:color w:val="000000" w:themeColor="text1"/>
          <w:sz w:val="28"/>
          <w:szCs w:val="28"/>
          <w:rtl/>
        </w:rPr>
        <w:t>».</w:t>
      </w:r>
    </w:p>
    <w:p w14:paraId="2A320F22"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لیلا 35 سال دارد. نابینا است و در دانشگاه تدریس می‌کند</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او از مهمانی‌های دوستانه که به گفتگو و خاطره</w:t>
      </w:r>
      <w:r w:rsidRPr="00C370DA">
        <w:rPr>
          <w:rFonts w:cs="B Mitra" w:hint="cs"/>
          <w:color w:val="000000" w:themeColor="text1"/>
          <w:sz w:val="28"/>
          <w:szCs w:val="28"/>
          <w:rtl/>
        </w:rPr>
        <w:t>‌</w:t>
      </w:r>
      <w:r w:rsidRPr="00C370DA">
        <w:rPr>
          <w:rFonts w:cs="B Mitra"/>
          <w:color w:val="000000" w:themeColor="text1"/>
          <w:sz w:val="28"/>
          <w:szCs w:val="28"/>
          <w:rtl/>
        </w:rPr>
        <w:t>گویی می‌گذرد، لذت می‌برد</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لیلا مواردی را که سبب خشنودیش در یک مهمانی می‌شود، این گونه بیان می‌کند: «وقتی مهمانی، یک دورهمی کوچک، با دوستان قدیمی و آشنا باشد، برایم لذت بخش است</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r w:rsidRPr="00C370DA">
        <w:rPr>
          <w:rFonts w:cs="B Mitra"/>
          <w:color w:val="000000" w:themeColor="text1"/>
          <w:sz w:val="28"/>
          <w:szCs w:val="28"/>
          <w:rtl/>
        </w:rPr>
        <w:t>وقتی میزبان، یا یکی از حاضران در مهمانی، افراد دیگر را معرفی کند و مختصری از فضای سالن یا اتاق مهمانی بگوید، احساس بهتری دارم</w:t>
      </w:r>
      <w:r w:rsidRPr="00C370DA">
        <w:rPr>
          <w:rFonts w:cs="B Mitra"/>
          <w:color w:val="000000" w:themeColor="text1"/>
          <w:sz w:val="28"/>
          <w:szCs w:val="28"/>
          <w:lang w:bidi="fa-IR"/>
        </w:rPr>
        <w:t>.</w:t>
      </w:r>
    </w:p>
    <w:p w14:paraId="5D7B5707"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هرچه شلوغی و سر و صدا کمتر باشد، من امکان بیشتری دارم تا با مهمانان دیگر ارتباط بگیرم</w:t>
      </w:r>
      <w:r w:rsidRPr="00C370DA">
        <w:rPr>
          <w:rFonts w:cs="B Mitra" w:hint="cs"/>
          <w:color w:val="000000" w:themeColor="text1"/>
          <w:sz w:val="28"/>
          <w:szCs w:val="28"/>
          <w:rtl/>
        </w:rPr>
        <w:t>.</w:t>
      </w:r>
      <w:r w:rsidRPr="00C370DA">
        <w:rPr>
          <w:rFonts w:cs="B Mitra" w:hint="cs"/>
          <w:color w:val="000000" w:themeColor="text1"/>
          <w:sz w:val="28"/>
          <w:szCs w:val="28"/>
          <w:rtl/>
          <w:lang w:bidi="fa-IR"/>
        </w:rPr>
        <w:t xml:space="preserve"> </w:t>
      </w:r>
      <w:r w:rsidRPr="00C370DA">
        <w:rPr>
          <w:rFonts w:cs="B Mitra" w:hint="cs"/>
          <w:color w:val="000000" w:themeColor="text1"/>
          <w:sz w:val="28"/>
          <w:szCs w:val="28"/>
          <w:rtl/>
        </w:rPr>
        <w:t>هنگام</w:t>
      </w:r>
      <w:r w:rsidRPr="00C370DA">
        <w:rPr>
          <w:rFonts w:cs="B Mitra"/>
          <w:color w:val="000000" w:themeColor="text1"/>
          <w:sz w:val="28"/>
          <w:szCs w:val="28"/>
          <w:rtl/>
        </w:rPr>
        <w:t xml:space="preserve"> </w:t>
      </w:r>
      <w:r w:rsidRPr="00C370DA">
        <w:rPr>
          <w:rFonts w:cs="B Mitra" w:hint="cs"/>
          <w:color w:val="000000" w:themeColor="text1"/>
          <w:sz w:val="28"/>
          <w:szCs w:val="28"/>
          <w:rtl/>
        </w:rPr>
        <w:t>صرف</w:t>
      </w:r>
      <w:r w:rsidRPr="00C370DA">
        <w:rPr>
          <w:rFonts w:cs="B Mitra"/>
          <w:color w:val="000000" w:themeColor="text1"/>
          <w:sz w:val="28"/>
          <w:szCs w:val="28"/>
          <w:rtl/>
        </w:rPr>
        <w:t xml:space="preserve"> </w:t>
      </w:r>
      <w:r w:rsidRPr="00C370DA">
        <w:rPr>
          <w:rFonts w:cs="B Mitra" w:hint="cs"/>
          <w:color w:val="000000" w:themeColor="text1"/>
          <w:sz w:val="28"/>
          <w:szCs w:val="28"/>
          <w:rtl/>
        </w:rPr>
        <w:t>غذا،</w:t>
      </w:r>
      <w:r w:rsidRPr="00C370DA">
        <w:rPr>
          <w:rFonts w:cs="B Mitra"/>
          <w:color w:val="000000" w:themeColor="text1"/>
          <w:sz w:val="28"/>
          <w:szCs w:val="28"/>
          <w:rtl/>
        </w:rPr>
        <w:t xml:space="preserve"> </w:t>
      </w:r>
      <w:r w:rsidRPr="00C370DA">
        <w:rPr>
          <w:rFonts w:cs="B Mitra" w:hint="cs"/>
          <w:color w:val="000000" w:themeColor="text1"/>
          <w:sz w:val="28"/>
          <w:szCs w:val="28"/>
          <w:rtl/>
        </w:rPr>
        <w:t>آنچه</w:t>
      </w:r>
      <w:r w:rsidRPr="00C370DA">
        <w:rPr>
          <w:rFonts w:cs="B Mitra"/>
          <w:color w:val="000000" w:themeColor="text1"/>
          <w:sz w:val="28"/>
          <w:szCs w:val="28"/>
          <w:rtl/>
        </w:rPr>
        <w:t xml:space="preserve"> </w:t>
      </w:r>
      <w:r w:rsidRPr="00C370DA">
        <w:rPr>
          <w:rFonts w:cs="B Mitra" w:hint="cs"/>
          <w:color w:val="000000" w:themeColor="text1"/>
          <w:sz w:val="28"/>
          <w:szCs w:val="28"/>
          <w:rtl/>
        </w:rPr>
        <w:t>سر</w:t>
      </w:r>
      <w:r w:rsidRPr="00C370DA">
        <w:rPr>
          <w:rFonts w:cs="B Mitra"/>
          <w:color w:val="000000" w:themeColor="text1"/>
          <w:sz w:val="28"/>
          <w:szCs w:val="28"/>
          <w:rtl/>
        </w:rPr>
        <w:t xml:space="preserve"> </w:t>
      </w:r>
      <w:r w:rsidRPr="00C370DA">
        <w:rPr>
          <w:rFonts w:cs="B Mitra" w:hint="cs"/>
          <w:color w:val="000000" w:themeColor="text1"/>
          <w:sz w:val="28"/>
          <w:szCs w:val="28"/>
          <w:rtl/>
        </w:rPr>
        <w:t>سفره</w:t>
      </w:r>
      <w:r w:rsidRPr="00C370DA">
        <w:rPr>
          <w:rFonts w:cs="B Mitra"/>
          <w:color w:val="000000" w:themeColor="text1"/>
          <w:sz w:val="28"/>
          <w:szCs w:val="28"/>
          <w:rtl/>
        </w:rPr>
        <w:t xml:space="preserve"> </w:t>
      </w:r>
      <w:r w:rsidRPr="00C370DA">
        <w:rPr>
          <w:rFonts w:cs="B Mitra" w:hint="cs"/>
          <w:color w:val="000000" w:themeColor="text1"/>
          <w:sz w:val="28"/>
          <w:szCs w:val="28"/>
          <w:rtl/>
        </w:rPr>
        <w:t>است،</w:t>
      </w:r>
      <w:r w:rsidRPr="00C370DA">
        <w:rPr>
          <w:rFonts w:cs="B Mitra"/>
          <w:color w:val="000000" w:themeColor="text1"/>
          <w:sz w:val="28"/>
          <w:szCs w:val="28"/>
          <w:rtl/>
        </w:rPr>
        <w:t xml:space="preserve"> </w:t>
      </w:r>
      <w:r w:rsidRPr="00C370DA">
        <w:rPr>
          <w:rFonts w:cs="B Mitra" w:hint="cs"/>
          <w:color w:val="000000" w:themeColor="text1"/>
          <w:sz w:val="28"/>
          <w:szCs w:val="28"/>
          <w:rtl/>
        </w:rPr>
        <w:t>توضیح</w:t>
      </w:r>
      <w:r w:rsidRPr="00C370DA">
        <w:rPr>
          <w:rFonts w:cs="B Mitra"/>
          <w:color w:val="000000" w:themeColor="text1"/>
          <w:sz w:val="28"/>
          <w:szCs w:val="28"/>
          <w:rtl/>
        </w:rPr>
        <w:t xml:space="preserve"> </w:t>
      </w:r>
      <w:r w:rsidRPr="00C370DA">
        <w:rPr>
          <w:rFonts w:cs="B Mitra" w:hint="cs"/>
          <w:color w:val="000000" w:themeColor="text1"/>
          <w:sz w:val="28"/>
          <w:szCs w:val="28"/>
          <w:rtl/>
        </w:rPr>
        <w:t>داده</w:t>
      </w:r>
      <w:r w:rsidRPr="00C370DA">
        <w:rPr>
          <w:rFonts w:cs="B Mitra"/>
          <w:color w:val="000000" w:themeColor="text1"/>
          <w:sz w:val="28"/>
          <w:szCs w:val="28"/>
          <w:rtl/>
        </w:rPr>
        <w:t xml:space="preserve"> </w:t>
      </w:r>
      <w:r w:rsidRPr="00C370DA">
        <w:rPr>
          <w:rFonts w:cs="B Mitra" w:hint="cs"/>
          <w:color w:val="000000" w:themeColor="text1"/>
          <w:sz w:val="28"/>
          <w:szCs w:val="28"/>
          <w:rtl/>
        </w:rPr>
        <w:t>شود</w:t>
      </w:r>
      <w:r w:rsidRPr="00C370DA">
        <w:rPr>
          <w:rFonts w:cs="B Mitra"/>
          <w:color w:val="000000" w:themeColor="text1"/>
          <w:sz w:val="28"/>
          <w:szCs w:val="28"/>
          <w:rtl/>
        </w:rPr>
        <w:t>. وقتی که در یک مهمانی در محل مناسبی نشسته باشم، یعنی دور از باند، اسپیکر یا هر گونه موزیکی که مانع شنیدن صداهای اطرافم بشود، راحت‌تر خواهم بود</w:t>
      </w:r>
      <w:r w:rsidRPr="00C370DA">
        <w:rPr>
          <w:rFonts w:cs="B Mitra"/>
          <w:color w:val="000000" w:themeColor="text1"/>
          <w:sz w:val="28"/>
          <w:szCs w:val="28"/>
          <w:lang w:bidi="fa-IR"/>
        </w:rPr>
        <w:t>.</w:t>
      </w:r>
      <w:r w:rsidRPr="00C370DA">
        <w:rPr>
          <w:rFonts w:cs="B Mitra" w:hint="cs"/>
          <w:color w:val="000000" w:themeColor="text1"/>
          <w:sz w:val="28"/>
          <w:szCs w:val="28"/>
          <w:rtl/>
        </w:rPr>
        <w:t xml:space="preserve"> اگر</w:t>
      </w:r>
      <w:r w:rsidRPr="00C370DA">
        <w:rPr>
          <w:rFonts w:cs="B Mitra"/>
          <w:color w:val="000000" w:themeColor="text1"/>
          <w:sz w:val="28"/>
          <w:szCs w:val="28"/>
          <w:rtl/>
        </w:rPr>
        <w:t xml:space="preserve"> </w:t>
      </w:r>
      <w:r w:rsidRPr="00C370DA">
        <w:rPr>
          <w:rFonts w:cs="B Mitra" w:hint="cs"/>
          <w:color w:val="000000" w:themeColor="text1"/>
          <w:sz w:val="28"/>
          <w:szCs w:val="28"/>
          <w:rtl/>
        </w:rPr>
        <w:t>تعداد</w:t>
      </w:r>
      <w:r w:rsidRPr="00C370DA">
        <w:rPr>
          <w:rFonts w:cs="B Mitra"/>
          <w:color w:val="000000" w:themeColor="text1"/>
          <w:sz w:val="28"/>
          <w:szCs w:val="28"/>
          <w:rtl/>
        </w:rPr>
        <w:t xml:space="preserve"> </w:t>
      </w:r>
      <w:r w:rsidRPr="00C370DA">
        <w:rPr>
          <w:rFonts w:cs="B Mitra" w:hint="cs"/>
          <w:color w:val="000000" w:themeColor="text1"/>
          <w:sz w:val="28"/>
          <w:szCs w:val="28"/>
          <w:rtl/>
        </w:rPr>
        <w:t>مهمانان</w:t>
      </w:r>
      <w:r w:rsidRPr="00C370DA">
        <w:rPr>
          <w:rFonts w:cs="B Mitra"/>
          <w:color w:val="000000" w:themeColor="text1"/>
          <w:sz w:val="28"/>
          <w:szCs w:val="28"/>
          <w:rtl/>
        </w:rPr>
        <w:t xml:space="preserve"> </w:t>
      </w:r>
      <w:r w:rsidRPr="00C370DA">
        <w:rPr>
          <w:rFonts w:cs="B Mitra" w:hint="cs"/>
          <w:color w:val="000000" w:themeColor="text1"/>
          <w:sz w:val="28"/>
          <w:szCs w:val="28"/>
          <w:rtl/>
        </w:rPr>
        <w:t>از</w:t>
      </w:r>
      <w:r w:rsidRPr="00C370DA">
        <w:rPr>
          <w:rFonts w:cs="B Mitra"/>
          <w:color w:val="000000" w:themeColor="text1"/>
          <w:sz w:val="28"/>
          <w:szCs w:val="28"/>
          <w:rtl/>
        </w:rPr>
        <w:t xml:space="preserve"> </w:t>
      </w:r>
      <w:r w:rsidRPr="00C370DA">
        <w:rPr>
          <w:rFonts w:cs="B Mitra" w:hint="cs"/>
          <w:color w:val="000000" w:themeColor="text1"/>
          <w:sz w:val="28"/>
          <w:szCs w:val="28"/>
          <w:rtl/>
        </w:rPr>
        <w:t>حدی</w:t>
      </w:r>
      <w:r w:rsidRPr="00C370DA">
        <w:rPr>
          <w:rFonts w:cs="B Mitra"/>
          <w:color w:val="000000" w:themeColor="text1"/>
          <w:sz w:val="28"/>
          <w:szCs w:val="28"/>
          <w:rtl/>
        </w:rPr>
        <w:t xml:space="preserve"> </w:t>
      </w:r>
      <w:r w:rsidRPr="00C370DA">
        <w:rPr>
          <w:rFonts w:cs="B Mitra" w:hint="cs"/>
          <w:color w:val="000000" w:themeColor="text1"/>
          <w:sz w:val="28"/>
          <w:szCs w:val="28"/>
          <w:rtl/>
        </w:rPr>
        <w:t>فراتر</w:t>
      </w:r>
      <w:r w:rsidRPr="00C370DA">
        <w:rPr>
          <w:rFonts w:cs="B Mitra"/>
          <w:color w:val="000000" w:themeColor="text1"/>
          <w:sz w:val="28"/>
          <w:szCs w:val="28"/>
          <w:rtl/>
        </w:rPr>
        <w:t xml:space="preserve"> </w:t>
      </w:r>
      <w:r w:rsidRPr="00C370DA">
        <w:rPr>
          <w:rFonts w:cs="B Mitra" w:hint="cs"/>
          <w:color w:val="000000" w:themeColor="text1"/>
          <w:sz w:val="28"/>
          <w:szCs w:val="28"/>
          <w:rtl/>
        </w:rPr>
        <w:t>برود،</w:t>
      </w:r>
      <w:r w:rsidRPr="00C370DA">
        <w:rPr>
          <w:rFonts w:cs="B Mitra"/>
          <w:color w:val="000000" w:themeColor="text1"/>
          <w:sz w:val="28"/>
          <w:szCs w:val="28"/>
          <w:rtl/>
        </w:rPr>
        <w:t xml:space="preserve"> </w:t>
      </w:r>
      <w:r w:rsidRPr="00C370DA">
        <w:rPr>
          <w:rFonts w:cs="B Mitra" w:hint="cs"/>
          <w:color w:val="000000" w:themeColor="text1"/>
          <w:sz w:val="28"/>
          <w:szCs w:val="28"/>
          <w:rtl/>
        </w:rPr>
        <w:t>چنانکه</w:t>
      </w:r>
      <w:r w:rsidRPr="00C370DA">
        <w:rPr>
          <w:rFonts w:cs="B Mitra"/>
          <w:color w:val="000000" w:themeColor="text1"/>
          <w:sz w:val="28"/>
          <w:szCs w:val="28"/>
          <w:rtl/>
        </w:rPr>
        <w:t xml:space="preserve"> </w:t>
      </w:r>
      <w:r w:rsidRPr="00C370DA">
        <w:rPr>
          <w:rFonts w:cs="B Mitra" w:hint="cs"/>
          <w:color w:val="000000" w:themeColor="text1"/>
          <w:sz w:val="28"/>
          <w:szCs w:val="28"/>
          <w:rtl/>
        </w:rPr>
        <w:t>در</w:t>
      </w:r>
      <w:r w:rsidRPr="00C370DA">
        <w:rPr>
          <w:rFonts w:cs="B Mitra"/>
          <w:color w:val="000000" w:themeColor="text1"/>
          <w:sz w:val="28"/>
          <w:szCs w:val="28"/>
          <w:rtl/>
        </w:rPr>
        <w:t xml:space="preserve"> </w:t>
      </w:r>
      <w:r w:rsidRPr="00C370DA">
        <w:rPr>
          <w:rFonts w:cs="B Mitra" w:hint="cs"/>
          <w:color w:val="000000" w:themeColor="text1"/>
          <w:sz w:val="28"/>
          <w:szCs w:val="28"/>
          <w:rtl/>
        </w:rPr>
        <w:t>آن</w:t>
      </w:r>
      <w:r w:rsidRPr="00C370DA">
        <w:rPr>
          <w:rFonts w:cs="B Mitra"/>
          <w:color w:val="000000" w:themeColor="text1"/>
          <w:sz w:val="28"/>
          <w:szCs w:val="28"/>
          <w:rtl/>
        </w:rPr>
        <w:t xml:space="preserve"> </w:t>
      </w:r>
      <w:r w:rsidRPr="00C370DA">
        <w:rPr>
          <w:rFonts w:cs="B Mitra" w:hint="cs"/>
          <w:color w:val="000000" w:themeColor="text1"/>
          <w:sz w:val="28"/>
          <w:szCs w:val="28"/>
          <w:rtl/>
        </w:rPr>
        <w:t>شلوغی</w:t>
      </w:r>
      <w:r w:rsidRPr="00C370DA">
        <w:rPr>
          <w:rFonts w:cs="B Mitra"/>
          <w:color w:val="000000" w:themeColor="text1"/>
          <w:sz w:val="28"/>
          <w:szCs w:val="28"/>
          <w:rtl/>
        </w:rPr>
        <w:t xml:space="preserve"> </w:t>
      </w:r>
      <w:r w:rsidRPr="00C370DA">
        <w:rPr>
          <w:rFonts w:cs="B Mitra" w:hint="cs"/>
          <w:color w:val="000000" w:themeColor="text1"/>
          <w:sz w:val="28"/>
          <w:szCs w:val="28"/>
          <w:rtl/>
        </w:rPr>
        <w:t>امکان</w:t>
      </w:r>
      <w:r w:rsidRPr="00C370DA">
        <w:rPr>
          <w:rFonts w:cs="B Mitra"/>
          <w:color w:val="000000" w:themeColor="text1"/>
          <w:sz w:val="28"/>
          <w:szCs w:val="28"/>
          <w:rtl/>
        </w:rPr>
        <w:t xml:space="preserve"> </w:t>
      </w:r>
      <w:r w:rsidRPr="00C370DA">
        <w:rPr>
          <w:rFonts w:cs="B Mitra" w:hint="cs"/>
          <w:color w:val="000000" w:themeColor="text1"/>
          <w:sz w:val="28"/>
          <w:szCs w:val="28"/>
          <w:rtl/>
        </w:rPr>
        <w:t>شناسایی</w:t>
      </w:r>
      <w:r w:rsidRPr="00C370DA">
        <w:rPr>
          <w:rFonts w:cs="B Mitra"/>
          <w:color w:val="000000" w:themeColor="text1"/>
          <w:sz w:val="28"/>
          <w:szCs w:val="28"/>
          <w:rtl/>
        </w:rPr>
        <w:t xml:space="preserve"> </w:t>
      </w:r>
      <w:r w:rsidRPr="00C370DA">
        <w:rPr>
          <w:rFonts w:cs="B Mitra" w:hint="cs"/>
          <w:color w:val="000000" w:themeColor="text1"/>
          <w:sz w:val="28"/>
          <w:szCs w:val="28"/>
          <w:rtl/>
        </w:rPr>
        <w:t>محیط</w:t>
      </w:r>
      <w:r w:rsidRPr="00C370DA">
        <w:rPr>
          <w:rFonts w:cs="B Mitra"/>
          <w:color w:val="000000" w:themeColor="text1"/>
          <w:sz w:val="28"/>
          <w:szCs w:val="28"/>
          <w:rtl/>
        </w:rPr>
        <w:t xml:space="preserve"> </w:t>
      </w:r>
      <w:r w:rsidRPr="00C370DA">
        <w:rPr>
          <w:rFonts w:cs="B Mitra" w:hint="cs"/>
          <w:color w:val="000000" w:themeColor="text1"/>
          <w:sz w:val="28"/>
          <w:szCs w:val="28"/>
          <w:rtl/>
        </w:rPr>
        <w:t>و</w:t>
      </w:r>
      <w:r w:rsidRPr="00C370DA">
        <w:rPr>
          <w:rFonts w:cs="B Mitra"/>
          <w:color w:val="000000" w:themeColor="text1"/>
          <w:sz w:val="28"/>
          <w:szCs w:val="28"/>
          <w:rtl/>
        </w:rPr>
        <w:t xml:space="preserve"> </w:t>
      </w:r>
      <w:r w:rsidRPr="00C370DA">
        <w:rPr>
          <w:rFonts w:cs="B Mitra" w:hint="cs"/>
          <w:color w:val="000000" w:themeColor="text1"/>
          <w:sz w:val="28"/>
          <w:szCs w:val="28"/>
          <w:rtl/>
        </w:rPr>
        <w:t>دیگر</w:t>
      </w:r>
      <w:r w:rsidRPr="00C370DA">
        <w:rPr>
          <w:rFonts w:cs="B Mitra"/>
          <w:color w:val="000000" w:themeColor="text1"/>
          <w:sz w:val="28"/>
          <w:szCs w:val="28"/>
          <w:rtl/>
        </w:rPr>
        <w:t xml:space="preserve"> </w:t>
      </w:r>
      <w:r w:rsidRPr="00C370DA">
        <w:rPr>
          <w:rFonts w:cs="B Mitra" w:hint="cs"/>
          <w:color w:val="000000" w:themeColor="text1"/>
          <w:sz w:val="28"/>
          <w:szCs w:val="28"/>
          <w:rtl/>
        </w:rPr>
        <w:t>مهمانان</w:t>
      </w:r>
      <w:r w:rsidRPr="00C370DA">
        <w:rPr>
          <w:rFonts w:cs="B Mitra"/>
          <w:color w:val="000000" w:themeColor="text1"/>
          <w:sz w:val="28"/>
          <w:szCs w:val="28"/>
          <w:rtl/>
        </w:rPr>
        <w:t xml:space="preserve"> </w:t>
      </w:r>
      <w:r w:rsidRPr="00C370DA">
        <w:rPr>
          <w:rFonts w:cs="B Mitra" w:hint="cs"/>
          <w:color w:val="000000" w:themeColor="text1"/>
          <w:sz w:val="28"/>
          <w:szCs w:val="28"/>
          <w:rtl/>
        </w:rPr>
        <w:t>را</w:t>
      </w:r>
      <w:r w:rsidRPr="00C370DA">
        <w:rPr>
          <w:rFonts w:cs="B Mitra"/>
          <w:color w:val="000000" w:themeColor="text1"/>
          <w:sz w:val="28"/>
          <w:szCs w:val="28"/>
          <w:rtl/>
        </w:rPr>
        <w:t xml:space="preserve"> </w:t>
      </w:r>
      <w:r w:rsidRPr="00C370DA">
        <w:rPr>
          <w:rFonts w:cs="B Mitra" w:hint="cs"/>
          <w:color w:val="000000" w:themeColor="text1"/>
          <w:sz w:val="28"/>
          <w:szCs w:val="28"/>
          <w:rtl/>
        </w:rPr>
        <w:t>نداشته</w:t>
      </w:r>
      <w:r w:rsidRPr="00C370DA">
        <w:rPr>
          <w:rFonts w:cs="B Mitra"/>
          <w:color w:val="000000" w:themeColor="text1"/>
          <w:sz w:val="28"/>
          <w:szCs w:val="28"/>
          <w:rtl/>
        </w:rPr>
        <w:t xml:space="preserve"> </w:t>
      </w:r>
      <w:r w:rsidRPr="00C370DA">
        <w:rPr>
          <w:rFonts w:cs="B Mitra" w:hint="cs"/>
          <w:color w:val="000000" w:themeColor="text1"/>
          <w:sz w:val="28"/>
          <w:szCs w:val="28"/>
          <w:rtl/>
        </w:rPr>
        <w:t>باشم،</w:t>
      </w:r>
      <w:r w:rsidRPr="00C370DA">
        <w:rPr>
          <w:rFonts w:cs="B Mitra"/>
          <w:color w:val="000000" w:themeColor="text1"/>
          <w:sz w:val="28"/>
          <w:szCs w:val="28"/>
          <w:rtl/>
        </w:rPr>
        <w:t xml:space="preserve"> </w:t>
      </w:r>
      <w:r w:rsidRPr="00C370DA">
        <w:rPr>
          <w:rFonts w:cs="B Mitra" w:hint="cs"/>
          <w:color w:val="000000" w:themeColor="text1"/>
          <w:sz w:val="28"/>
          <w:szCs w:val="28"/>
          <w:rtl/>
        </w:rPr>
        <w:t>برایم</w:t>
      </w:r>
      <w:r w:rsidRPr="00C370DA">
        <w:rPr>
          <w:rFonts w:cs="B Mitra"/>
          <w:color w:val="000000" w:themeColor="text1"/>
          <w:sz w:val="28"/>
          <w:szCs w:val="28"/>
          <w:rtl/>
        </w:rPr>
        <w:t xml:space="preserve"> </w:t>
      </w:r>
      <w:r w:rsidRPr="00C370DA">
        <w:rPr>
          <w:rFonts w:cs="B Mitra" w:hint="cs"/>
          <w:color w:val="000000" w:themeColor="text1"/>
          <w:sz w:val="28"/>
          <w:szCs w:val="28"/>
          <w:rtl/>
        </w:rPr>
        <w:t>ناخوشایند</w:t>
      </w:r>
      <w:r w:rsidRPr="00C370DA">
        <w:rPr>
          <w:rFonts w:cs="B Mitra"/>
          <w:color w:val="000000" w:themeColor="text1"/>
          <w:sz w:val="28"/>
          <w:szCs w:val="28"/>
          <w:rtl/>
        </w:rPr>
        <w:t xml:space="preserve"> </w:t>
      </w:r>
      <w:r w:rsidRPr="00C370DA">
        <w:rPr>
          <w:rFonts w:cs="B Mitra" w:hint="cs"/>
          <w:color w:val="000000" w:themeColor="text1"/>
          <w:sz w:val="28"/>
          <w:szCs w:val="28"/>
          <w:rtl/>
        </w:rPr>
        <w:t>است</w:t>
      </w:r>
      <w:r w:rsidRPr="00C370DA">
        <w:rPr>
          <w:rFonts w:cs="B Mitra"/>
          <w:color w:val="000000" w:themeColor="text1"/>
          <w:sz w:val="28"/>
          <w:szCs w:val="28"/>
          <w:rtl/>
        </w:rPr>
        <w:t>»</w:t>
      </w:r>
      <w:r w:rsidRPr="00C370DA">
        <w:rPr>
          <w:rFonts w:cs="B Mitra" w:hint="cs"/>
          <w:color w:val="000000" w:themeColor="text1"/>
          <w:sz w:val="28"/>
          <w:szCs w:val="28"/>
          <w:rtl/>
        </w:rPr>
        <w:t>.</w:t>
      </w:r>
    </w:p>
    <w:p w14:paraId="5FC692EA"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مورد مهمانی‌های شلوغ می‌گوید: «در چنین مواردی، هرچه از باند موسیقی دورتر باشم، آرامش بیشتری خواهم داشت و صداها را بهتر می‌شنوم و این امکان را دارم که تا اندازه‌ای فضا را ارزیابی کنم</w:t>
      </w:r>
      <w:r w:rsidRPr="00C370DA">
        <w:rPr>
          <w:rFonts w:cs="B Mitra"/>
          <w:color w:val="000000" w:themeColor="text1"/>
          <w:sz w:val="28"/>
          <w:szCs w:val="28"/>
          <w:lang w:bidi="fa-IR"/>
        </w:rPr>
        <w:t>.</w:t>
      </w:r>
    </w:p>
    <w:p w14:paraId="5FFF0002"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حضور یک دوست یا یکی از اعضای خانواده در کنار ما اهمیت دارد. مثلاً در تالار عروسی، در آن شلوغی من ممکن است صدای برخی از افراد را که احوالپرسی می‌کنند، تشخیص ندهم. اینجا فرد بینا به کمک ما می‌آید و او </w:t>
      </w:r>
      <w:r w:rsidRPr="00C370DA">
        <w:rPr>
          <w:rFonts w:cs="B Mitra" w:hint="cs"/>
          <w:color w:val="000000" w:themeColor="text1"/>
          <w:sz w:val="28"/>
          <w:szCs w:val="28"/>
          <w:rtl/>
        </w:rPr>
        <w:t>را</w:t>
      </w:r>
      <w:r w:rsidRPr="00C370DA">
        <w:rPr>
          <w:rFonts w:cs="B Mitra"/>
          <w:color w:val="000000" w:themeColor="text1"/>
          <w:sz w:val="28"/>
          <w:szCs w:val="28"/>
          <w:rtl/>
        </w:rPr>
        <w:t xml:space="preserve"> </w:t>
      </w:r>
      <w:r w:rsidRPr="00C370DA">
        <w:rPr>
          <w:rFonts w:cs="B Mitra" w:hint="cs"/>
          <w:color w:val="000000" w:themeColor="text1"/>
          <w:sz w:val="28"/>
          <w:szCs w:val="28"/>
          <w:rtl/>
        </w:rPr>
        <w:t>معرفی</w:t>
      </w:r>
      <w:r w:rsidRPr="00C370DA">
        <w:rPr>
          <w:rFonts w:cs="B Mitra"/>
          <w:color w:val="000000" w:themeColor="text1"/>
          <w:sz w:val="28"/>
          <w:szCs w:val="28"/>
          <w:rtl/>
        </w:rPr>
        <w:t xml:space="preserve"> </w:t>
      </w:r>
      <w:r w:rsidRPr="00C370DA">
        <w:rPr>
          <w:rFonts w:cs="B Mitra" w:hint="cs"/>
          <w:color w:val="000000" w:themeColor="text1"/>
          <w:sz w:val="28"/>
          <w:szCs w:val="28"/>
          <w:rtl/>
        </w:rPr>
        <w:t>می‌کند</w:t>
      </w:r>
      <w:r w:rsidRPr="00C370DA">
        <w:rPr>
          <w:rFonts w:cs="B Mitra"/>
          <w:color w:val="000000" w:themeColor="text1"/>
          <w:sz w:val="28"/>
          <w:szCs w:val="28"/>
          <w:rtl/>
        </w:rPr>
        <w:t>»</w:t>
      </w:r>
      <w:r w:rsidRPr="00C370DA">
        <w:rPr>
          <w:rFonts w:cs="B Mitra" w:hint="cs"/>
          <w:color w:val="000000" w:themeColor="text1"/>
          <w:sz w:val="28"/>
          <w:szCs w:val="28"/>
          <w:rtl/>
        </w:rPr>
        <w:t>.</w:t>
      </w:r>
    </w:p>
    <w:p w14:paraId="54B0473C"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خود را با مهمانی پرجمعیت این گونه هماهنگ می‌کند: «سعی می‌کنم دوست یا آشنایی پیدا کنم و با او کمی وقت بگذرانم. شاید از آن جمع، یک دوست جدید پیدا کنم. </w:t>
      </w:r>
      <w:r w:rsidRPr="00C370DA">
        <w:rPr>
          <w:rFonts w:cs="B Mitra" w:hint="cs"/>
          <w:color w:val="000000" w:themeColor="text1"/>
          <w:sz w:val="28"/>
          <w:szCs w:val="28"/>
          <w:rtl/>
        </w:rPr>
        <w:t>می‌توانم</w:t>
      </w:r>
      <w:r w:rsidRPr="00C370DA">
        <w:rPr>
          <w:rFonts w:cs="B Mitra"/>
          <w:color w:val="000000" w:themeColor="text1"/>
          <w:sz w:val="28"/>
          <w:szCs w:val="28"/>
          <w:rtl/>
        </w:rPr>
        <w:t xml:space="preserve"> </w:t>
      </w:r>
      <w:r w:rsidRPr="00C370DA">
        <w:rPr>
          <w:rFonts w:cs="B Mitra" w:hint="cs"/>
          <w:color w:val="000000" w:themeColor="text1"/>
          <w:sz w:val="28"/>
          <w:szCs w:val="28"/>
          <w:rtl/>
        </w:rPr>
        <w:t>با</w:t>
      </w:r>
      <w:r w:rsidRPr="00C370DA">
        <w:rPr>
          <w:rFonts w:cs="B Mitra"/>
          <w:color w:val="000000" w:themeColor="text1"/>
          <w:sz w:val="28"/>
          <w:szCs w:val="28"/>
          <w:rtl/>
        </w:rPr>
        <w:t xml:space="preserve"> </w:t>
      </w:r>
      <w:r w:rsidRPr="00C370DA">
        <w:rPr>
          <w:rFonts w:cs="B Mitra" w:hint="cs"/>
          <w:color w:val="000000" w:themeColor="text1"/>
          <w:sz w:val="28"/>
          <w:szCs w:val="28"/>
          <w:rtl/>
        </w:rPr>
        <w:t>گوشی</w:t>
      </w:r>
      <w:r w:rsidRPr="00C370DA">
        <w:rPr>
          <w:rFonts w:cs="B Mitra"/>
          <w:color w:val="000000" w:themeColor="text1"/>
          <w:sz w:val="28"/>
          <w:szCs w:val="28"/>
          <w:rtl/>
        </w:rPr>
        <w:t xml:space="preserve"> </w:t>
      </w:r>
      <w:r w:rsidRPr="00C370DA">
        <w:rPr>
          <w:rFonts w:cs="B Mitra" w:hint="cs"/>
          <w:color w:val="000000" w:themeColor="text1"/>
          <w:sz w:val="28"/>
          <w:szCs w:val="28"/>
          <w:rtl/>
        </w:rPr>
        <w:t>مطلبی</w:t>
      </w:r>
      <w:r w:rsidRPr="00C370DA">
        <w:rPr>
          <w:rFonts w:cs="B Mitra"/>
          <w:color w:val="000000" w:themeColor="text1"/>
          <w:sz w:val="28"/>
          <w:szCs w:val="28"/>
          <w:rtl/>
        </w:rPr>
        <w:t xml:space="preserve"> </w:t>
      </w:r>
      <w:r w:rsidRPr="00C370DA">
        <w:rPr>
          <w:rFonts w:cs="B Mitra" w:hint="cs"/>
          <w:color w:val="000000" w:themeColor="text1"/>
          <w:sz w:val="28"/>
          <w:szCs w:val="28"/>
          <w:rtl/>
        </w:rPr>
        <w:t>بخوانم</w:t>
      </w:r>
      <w:r w:rsidRPr="00C370DA">
        <w:rPr>
          <w:rFonts w:cs="B Mitra"/>
          <w:color w:val="000000" w:themeColor="text1"/>
          <w:sz w:val="28"/>
          <w:szCs w:val="28"/>
          <w:rtl/>
        </w:rPr>
        <w:t xml:space="preserve"> </w:t>
      </w:r>
      <w:r w:rsidRPr="00C370DA">
        <w:rPr>
          <w:rFonts w:cs="B Mitra" w:hint="cs"/>
          <w:color w:val="000000" w:themeColor="text1"/>
          <w:sz w:val="28"/>
          <w:szCs w:val="28"/>
          <w:rtl/>
        </w:rPr>
        <w:t>و</w:t>
      </w:r>
      <w:r w:rsidRPr="00C370DA">
        <w:rPr>
          <w:rFonts w:cs="B Mitra"/>
          <w:color w:val="000000" w:themeColor="text1"/>
          <w:sz w:val="28"/>
          <w:szCs w:val="28"/>
          <w:rtl/>
        </w:rPr>
        <w:t>...»</w:t>
      </w:r>
      <w:r w:rsidRPr="00C370DA">
        <w:rPr>
          <w:rFonts w:cs="B Mitra" w:hint="cs"/>
          <w:color w:val="000000" w:themeColor="text1"/>
          <w:sz w:val="28"/>
          <w:szCs w:val="28"/>
          <w:rtl/>
        </w:rPr>
        <w:t>.</w:t>
      </w:r>
    </w:p>
    <w:p w14:paraId="09A9A1F7"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 xml:space="preserve">او ترجیح می‌دهد در مهمانی وقتی شخص نا آشنایی قصد صحبت دارد یا برای احوالپرسی می‌آید، ابتدا خودش را معرفی کند یا اینکه کسی از آن جمع، او را معرفی کند. از نگرانی‌هایش در مهمانی‌ها می‌گوید: «از اینکه چیزی روی مبل یا صندلی باشد و من پیش از نشستن متوجه آن نشده باشم. از اینکه ناگهان به وسیله‌ای برخورد کنم، مثل لیوان یا ظرف. از اینکه ظرف غذا یا نوشیدنی </w:t>
      </w:r>
      <w:r w:rsidRPr="00C370DA">
        <w:rPr>
          <w:rFonts w:cs="B Mitra" w:hint="cs"/>
          <w:color w:val="000000" w:themeColor="text1"/>
          <w:sz w:val="28"/>
          <w:szCs w:val="28"/>
          <w:rtl/>
        </w:rPr>
        <w:t>از</w:t>
      </w:r>
      <w:r w:rsidRPr="00C370DA">
        <w:rPr>
          <w:rFonts w:cs="B Mitra"/>
          <w:color w:val="000000" w:themeColor="text1"/>
          <w:sz w:val="28"/>
          <w:szCs w:val="28"/>
          <w:rtl/>
        </w:rPr>
        <w:t xml:space="preserve"> </w:t>
      </w:r>
      <w:r w:rsidRPr="00C370DA">
        <w:rPr>
          <w:rFonts w:cs="B Mitra" w:hint="cs"/>
          <w:color w:val="000000" w:themeColor="text1"/>
          <w:sz w:val="28"/>
          <w:szCs w:val="28"/>
          <w:rtl/>
        </w:rPr>
        <w:t>دستم</w:t>
      </w:r>
      <w:r w:rsidRPr="00C370DA">
        <w:rPr>
          <w:rFonts w:cs="B Mitra"/>
          <w:color w:val="000000" w:themeColor="text1"/>
          <w:sz w:val="28"/>
          <w:szCs w:val="28"/>
          <w:rtl/>
        </w:rPr>
        <w:t xml:space="preserve"> </w:t>
      </w:r>
      <w:r w:rsidRPr="00C370DA">
        <w:rPr>
          <w:rFonts w:cs="B Mitra" w:hint="cs"/>
          <w:color w:val="000000" w:themeColor="text1"/>
          <w:sz w:val="28"/>
          <w:szCs w:val="28"/>
          <w:rtl/>
        </w:rPr>
        <w:t>بیفتد</w:t>
      </w:r>
      <w:r w:rsidRPr="00C370DA">
        <w:rPr>
          <w:rFonts w:cs="B Mitra"/>
          <w:color w:val="000000" w:themeColor="text1"/>
          <w:sz w:val="28"/>
          <w:szCs w:val="28"/>
          <w:rtl/>
        </w:rPr>
        <w:t xml:space="preserve"> </w:t>
      </w:r>
      <w:r w:rsidRPr="00C370DA">
        <w:rPr>
          <w:rFonts w:cs="B Mitra" w:hint="cs"/>
          <w:color w:val="000000" w:themeColor="text1"/>
          <w:sz w:val="28"/>
          <w:szCs w:val="28"/>
          <w:rtl/>
        </w:rPr>
        <w:t>و</w:t>
      </w:r>
      <w:r w:rsidRPr="00C370DA">
        <w:rPr>
          <w:rFonts w:cs="B Mitra"/>
          <w:color w:val="000000" w:themeColor="text1"/>
          <w:sz w:val="28"/>
          <w:szCs w:val="28"/>
          <w:rtl/>
        </w:rPr>
        <w:t xml:space="preserve"> </w:t>
      </w:r>
      <w:r w:rsidRPr="00C370DA">
        <w:rPr>
          <w:rFonts w:cs="B Mitra" w:hint="cs"/>
          <w:color w:val="000000" w:themeColor="text1"/>
          <w:sz w:val="28"/>
          <w:szCs w:val="28"/>
          <w:rtl/>
        </w:rPr>
        <w:t>بریزد</w:t>
      </w:r>
      <w:r w:rsidRPr="00C370DA">
        <w:rPr>
          <w:rFonts w:cs="B Mitra"/>
          <w:color w:val="000000" w:themeColor="text1"/>
          <w:sz w:val="28"/>
          <w:szCs w:val="28"/>
          <w:rtl/>
        </w:rPr>
        <w:t>»</w:t>
      </w:r>
      <w:r w:rsidRPr="00C370DA">
        <w:rPr>
          <w:rFonts w:cs="B Mitra" w:hint="cs"/>
          <w:color w:val="000000" w:themeColor="text1"/>
          <w:sz w:val="28"/>
          <w:szCs w:val="28"/>
          <w:rtl/>
        </w:rPr>
        <w:t>.</w:t>
      </w:r>
    </w:p>
    <w:p w14:paraId="4BB73A0D"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ادامه به مشکلی اشاره می‌کند که به دلیل نابینایی با آن مواجه شده بود: «کودکی که در مهمانی حضور داشت، وقتی دفتر بریلم را دید، گفت این نوشته ندارد و کاملاً سفید است. فکر می‌کنم باید دفتر دیگری داشته باشی! این نکته صاحبخانه را نگران کرد</w:t>
      </w:r>
      <w:r w:rsidRPr="00C370DA">
        <w:rPr>
          <w:rFonts w:cs="B Mitra" w:hint="cs"/>
          <w:color w:val="000000" w:themeColor="text1"/>
          <w:sz w:val="28"/>
          <w:szCs w:val="28"/>
          <w:rtl/>
        </w:rPr>
        <w:t>،</w:t>
      </w:r>
      <w:r w:rsidRPr="00C370DA">
        <w:rPr>
          <w:rFonts w:cs="B Mitra"/>
          <w:color w:val="000000" w:themeColor="text1"/>
          <w:sz w:val="28"/>
          <w:szCs w:val="28"/>
          <w:rtl/>
        </w:rPr>
        <w:t xml:space="preserve"> مبادا من ناراحت شده باشم که توضیح کوتاهی درباره خط بریل و خواندن شعر از </w:t>
      </w:r>
      <w:r w:rsidRPr="00C370DA">
        <w:rPr>
          <w:rFonts w:cs="B Mitra" w:hint="cs"/>
          <w:color w:val="000000" w:themeColor="text1"/>
          <w:sz w:val="28"/>
          <w:szCs w:val="28"/>
          <w:rtl/>
        </w:rPr>
        <w:t>روی</w:t>
      </w:r>
      <w:r w:rsidRPr="00C370DA">
        <w:rPr>
          <w:rFonts w:cs="B Mitra"/>
          <w:color w:val="000000" w:themeColor="text1"/>
          <w:sz w:val="28"/>
          <w:szCs w:val="28"/>
          <w:rtl/>
        </w:rPr>
        <w:t xml:space="preserve"> </w:t>
      </w:r>
      <w:r w:rsidRPr="00C370DA">
        <w:rPr>
          <w:rFonts w:cs="B Mitra" w:hint="cs"/>
          <w:color w:val="000000" w:themeColor="text1"/>
          <w:sz w:val="28"/>
          <w:szCs w:val="28"/>
          <w:rtl/>
        </w:rPr>
        <w:t>همان</w:t>
      </w:r>
      <w:r w:rsidRPr="00C370DA">
        <w:rPr>
          <w:rFonts w:cs="B Mitra"/>
          <w:color w:val="000000" w:themeColor="text1"/>
          <w:sz w:val="28"/>
          <w:szCs w:val="28"/>
          <w:rtl/>
        </w:rPr>
        <w:t xml:space="preserve"> </w:t>
      </w:r>
      <w:r w:rsidRPr="00C370DA">
        <w:rPr>
          <w:rFonts w:cs="B Mitra" w:hint="cs"/>
          <w:color w:val="000000" w:themeColor="text1"/>
          <w:sz w:val="28"/>
          <w:szCs w:val="28"/>
          <w:rtl/>
        </w:rPr>
        <w:t>دفتر</w:t>
      </w:r>
      <w:r w:rsidRPr="00C370DA">
        <w:rPr>
          <w:rFonts w:cs="B Mitra"/>
          <w:color w:val="000000" w:themeColor="text1"/>
          <w:sz w:val="28"/>
          <w:szCs w:val="28"/>
          <w:rtl/>
        </w:rPr>
        <w:t xml:space="preserve"> </w:t>
      </w:r>
      <w:r w:rsidRPr="00C370DA">
        <w:rPr>
          <w:rFonts w:cs="B Mitra" w:hint="cs"/>
          <w:color w:val="000000" w:themeColor="text1"/>
          <w:sz w:val="28"/>
          <w:szCs w:val="28"/>
          <w:rtl/>
        </w:rPr>
        <w:t>مسأله</w:t>
      </w:r>
      <w:r w:rsidRPr="00C370DA">
        <w:rPr>
          <w:rFonts w:cs="B Mitra"/>
          <w:color w:val="000000" w:themeColor="text1"/>
          <w:sz w:val="28"/>
          <w:szCs w:val="28"/>
          <w:rtl/>
        </w:rPr>
        <w:t xml:space="preserve"> </w:t>
      </w:r>
      <w:r w:rsidRPr="00C370DA">
        <w:rPr>
          <w:rFonts w:cs="B Mitra" w:hint="cs"/>
          <w:color w:val="000000" w:themeColor="text1"/>
          <w:sz w:val="28"/>
          <w:szCs w:val="28"/>
          <w:rtl/>
        </w:rPr>
        <w:t>را</w:t>
      </w:r>
      <w:r w:rsidRPr="00C370DA">
        <w:rPr>
          <w:rFonts w:cs="B Mitra"/>
          <w:color w:val="000000" w:themeColor="text1"/>
          <w:sz w:val="28"/>
          <w:szCs w:val="28"/>
          <w:rtl/>
        </w:rPr>
        <w:t xml:space="preserve"> </w:t>
      </w:r>
      <w:r w:rsidRPr="00C370DA">
        <w:rPr>
          <w:rFonts w:cs="B Mitra" w:hint="cs"/>
          <w:color w:val="000000" w:themeColor="text1"/>
          <w:sz w:val="28"/>
          <w:szCs w:val="28"/>
          <w:rtl/>
        </w:rPr>
        <w:t>برای</w:t>
      </w:r>
      <w:r w:rsidRPr="00C370DA">
        <w:rPr>
          <w:rFonts w:cs="B Mitra"/>
          <w:color w:val="000000" w:themeColor="text1"/>
          <w:sz w:val="28"/>
          <w:szCs w:val="28"/>
          <w:rtl/>
        </w:rPr>
        <w:t xml:space="preserve"> </w:t>
      </w:r>
      <w:r w:rsidRPr="00C370DA">
        <w:rPr>
          <w:rFonts w:cs="B Mitra" w:hint="cs"/>
          <w:color w:val="000000" w:themeColor="text1"/>
          <w:sz w:val="28"/>
          <w:szCs w:val="28"/>
          <w:rtl/>
        </w:rPr>
        <w:t>کودک</w:t>
      </w:r>
      <w:r w:rsidRPr="00C370DA">
        <w:rPr>
          <w:rFonts w:cs="B Mitra"/>
          <w:color w:val="000000" w:themeColor="text1"/>
          <w:sz w:val="28"/>
          <w:szCs w:val="28"/>
          <w:rtl/>
        </w:rPr>
        <w:t xml:space="preserve"> </w:t>
      </w:r>
      <w:r w:rsidRPr="00C370DA">
        <w:rPr>
          <w:rFonts w:cs="B Mitra" w:hint="cs"/>
          <w:color w:val="000000" w:themeColor="text1"/>
          <w:sz w:val="28"/>
          <w:szCs w:val="28"/>
          <w:rtl/>
        </w:rPr>
        <w:t>شگفت‌زده</w:t>
      </w:r>
      <w:r w:rsidRPr="00C370DA">
        <w:rPr>
          <w:rFonts w:cs="B Mitra"/>
          <w:color w:val="000000" w:themeColor="text1"/>
          <w:sz w:val="28"/>
          <w:szCs w:val="28"/>
          <w:rtl/>
        </w:rPr>
        <w:t xml:space="preserve"> </w:t>
      </w:r>
      <w:r w:rsidRPr="00C370DA">
        <w:rPr>
          <w:rFonts w:cs="B Mitra" w:hint="cs"/>
          <w:color w:val="000000" w:themeColor="text1"/>
          <w:sz w:val="28"/>
          <w:szCs w:val="28"/>
          <w:rtl/>
        </w:rPr>
        <w:t>آسان</w:t>
      </w:r>
      <w:r w:rsidRPr="00C370DA">
        <w:rPr>
          <w:rFonts w:cs="B Mitra"/>
          <w:color w:val="000000" w:themeColor="text1"/>
          <w:sz w:val="28"/>
          <w:szCs w:val="28"/>
          <w:rtl/>
        </w:rPr>
        <w:t xml:space="preserve"> </w:t>
      </w:r>
      <w:r w:rsidRPr="00C370DA">
        <w:rPr>
          <w:rFonts w:cs="B Mitra" w:hint="cs"/>
          <w:color w:val="000000" w:themeColor="text1"/>
          <w:sz w:val="28"/>
          <w:szCs w:val="28"/>
          <w:rtl/>
        </w:rPr>
        <w:t>کرد</w:t>
      </w:r>
      <w:r w:rsidRPr="00C370DA">
        <w:rPr>
          <w:rFonts w:cs="B Mitra"/>
          <w:color w:val="000000" w:themeColor="text1"/>
          <w:sz w:val="28"/>
          <w:szCs w:val="28"/>
          <w:rtl/>
        </w:rPr>
        <w:t>»</w:t>
      </w:r>
      <w:r w:rsidRPr="00C370DA">
        <w:rPr>
          <w:rFonts w:cs="B Mitra" w:hint="cs"/>
          <w:color w:val="000000" w:themeColor="text1"/>
          <w:sz w:val="28"/>
          <w:szCs w:val="28"/>
          <w:rtl/>
        </w:rPr>
        <w:t>.</w:t>
      </w:r>
    </w:p>
    <w:p w14:paraId="4F3ADCD6"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hint="cs"/>
          <w:color w:val="000000" w:themeColor="text1"/>
          <w:sz w:val="28"/>
          <w:szCs w:val="28"/>
          <w:rtl/>
        </w:rPr>
        <w:t>زمانی</w:t>
      </w:r>
      <w:r w:rsidRPr="00C370DA">
        <w:rPr>
          <w:rFonts w:cs="B Mitra"/>
          <w:color w:val="000000" w:themeColor="text1"/>
          <w:sz w:val="28"/>
          <w:szCs w:val="28"/>
          <w:rtl/>
        </w:rPr>
        <w:t xml:space="preserve"> </w:t>
      </w:r>
      <w:r w:rsidRPr="00C370DA">
        <w:rPr>
          <w:rFonts w:cs="B Mitra" w:hint="cs"/>
          <w:color w:val="000000" w:themeColor="text1"/>
          <w:sz w:val="28"/>
          <w:szCs w:val="28"/>
          <w:rtl/>
        </w:rPr>
        <w:t>که</w:t>
      </w:r>
      <w:r w:rsidRPr="00C370DA">
        <w:rPr>
          <w:rFonts w:cs="B Mitra"/>
          <w:color w:val="000000" w:themeColor="text1"/>
          <w:sz w:val="28"/>
          <w:szCs w:val="28"/>
          <w:rtl/>
        </w:rPr>
        <w:t xml:space="preserve"> </w:t>
      </w:r>
      <w:r w:rsidRPr="00C370DA">
        <w:rPr>
          <w:rFonts w:cs="B Mitra" w:hint="cs"/>
          <w:color w:val="000000" w:themeColor="text1"/>
          <w:sz w:val="28"/>
          <w:szCs w:val="28"/>
          <w:rtl/>
        </w:rPr>
        <w:t>قرار</w:t>
      </w:r>
      <w:r w:rsidRPr="00C370DA">
        <w:rPr>
          <w:rFonts w:cs="B Mitra"/>
          <w:color w:val="000000" w:themeColor="text1"/>
          <w:sz w:val="28"/>
          <w:szCs w:val="28"/>
          <w:rtl/>
        </w:rPr>
        <w:t xml:space="preserve"> </w:t>
      </w:r>
      <w:r w:rsidRPr="00C370DA">
        <w:rPr>
          <w:rFonts w:cs="B Mitra" w:hint="cs"/>
          <w:color w:val="000000" w:themeColor="text1"/>
          <w:sz w:val="28"/>
          <w:szCs w:val="28"/>
          <w:rtl/>
        </w:rPr>
        <w:t>است</w:t>
      </w:r>
      <w:r w:rsidRPr="00C370DA">
        <w:rPr>
          <w:rFonts w:cs="B Mitra"/>
          <w:color w:val="000000" w:themeColor="text1"/>
          <w:sz w:val="28"/>
          <w:szCs w:val="28"/>
          <w:rtl/>
        </w:rPr>
        <w:t xml:space="preserve"> </w:t>
      </w:r>
      <w:r w:rsidRPr="00C370DA">
        <w:rPr>
          <w:rFonts w:cs="B Mitra" w:hint="cs"/>
          <w:color w:val="000000" w:themeColor="text1"/>
          <w:sz w:val="28"/>
          <w:szCs w:val="28"/>
          <w:rtl/>
        </w:rPr>
        <w:t>مهمان</w:t>
      </w:r>
      <w:r w:rsidRPr="00C370DA">
        <w:rPr>
          <w:rFonts w:cs="B Mitra"/>
          <w:color w:val="000000" w:themeColor="text1"/>
          <w:sz w:val="28"/>
          <w:szCs w:val="28"/>
          <w:rtl/>
        </w:rPr>
        <w:t xml:space="preserve"> </w:t>
      </w:r>
      <w:r w:rsidRPr="00C370DA">
        <w:rPr>
          <w:rFonts w:cs="B Mitra" w:hint="cs"/>
          <w:color w:val="000000" w:themeColor="text1"/>
          <w:sz w:val="28"/>
          <w:szCs w:val="28"/>
          <w:rtl/>
        </w:rPr>
        <w:t>برایش</w:t>
      </w:r>
      <w:r w:rsidRPr="00C370DA">
        <w:rPr>
          <w:rFonts w:cs="B Mitra"/>
          <w:color w:val="000000" w:themeColor="text1"/>
          <w:sz w:val="28"/>
          <w:szCs w:val="28"/>
          <w:rtl/>
        </w:rPr>
        <w:t xml:space="preserve"> </w:t>
      </w:r>
      <w:r w:rsidRPr="00C370DA">
        <w:rPr>
          <w:rFonts w:cs="B Mitra" w:hint="cs"/>
          <w:color w:val="000000" w:themeColor="text1"/>
          <w:sz w:val="28"/>
          <w:szCs w:val="28"/>
          <w:rtl/>
        </w:rPr>
        <w:t>بیاید،</w:t>
      </w:r>
      <w:r w:rsidRPr="00C370DA">
        <w:rPr>
          <w:rFonts w:cs="B Mitra"/>
          <w:color w:val="000000" w:themeColor="text1"/>
          <w:sz w:val="28"/>
          <w:szCs w:val="28"/>
          <w:rtl/>
        </w:rPr>
        <w:t xml:space="preserve"> </w:t>
      </w:r>
      <w:r w:rsidRPr="00C370DA">
        <w:rPr>
          <w:rFonts w:cs="B Mitra" w:hint="cs"/>
          <w:color w:val="000000" w:themeColor="text1"/>
          <w:sz w:val="28"/>
          <w:szCs w:val="28"/>
          <w:rtl/>
        </w:rPr>
        <w:t>این</w:t>
      </w:r>
      <w:r w:rsidRPr="00C370DA">
        <w:rPr>
          <w:rFonts w:cs="B Mitra"/>
          <w:color w:val="000000" w:themeColor="text1"/>
          <w:sz w:val="28"/>
          <w:szCs w:val="28"/>
          <w:rtl/>
        </w:rPr>
        <w:t xml:space="preserve"> </w:t>
      </w:r>
      <w:r w:rsidRPr="00C370DA">
        <w:rPr>
          <w:rFonts w:cs="B Mitra" w:hint="cs"/>
          <w:color w:val="000000" w:themeColor="text1"/>
          <w:sz w:val="28"/>
          <w:szCs w:val="28"/>
          <w:rtl/>
        </w:rPr>
        <w:t>نکات</w:t>
      </w:r>
      <w:r w:rsidRPr="00C370DA">
        <w:rPr>
          <w:rFonts w:cs="B Mitra"/>
          <w:color w:val="000000" w:themeColor="text1"/>
          <w:sz w:val="28"/>
          <w:szCs w:val="28"/>
          <w:rtl/>
        </w:rPr>
        <w:t xml:space="preserve"> </w:t>
      </w:r>
      <w:r w:rsidRPr="00C370DA">
        <w:rPr>
          <w:rFonts w:cs="B Mitra" w:hint="cs"/>
          <w:color w:val="000000" w:themeColor="text1"/>
          <w:sz w:val="28"/>
          <w:szCs w:val="28"/>
          <w:rtl/>
        </w:rPr>
        <w:t>را</w:t>
      </w:r>
      <w:r w:rsidRPr="00C370DA">
        <w:rPr>
          <w:rFonts w:cs="B Mitra"/>
          <w:color w:val="000000" w:themeColor="text1"/>
          <w:sz w:val="28"/>
          <w:szCs w:val="28"/>
          <w:rtl/>
        </w:rPr>
        <w:t xml:space="preserve"> </w:t>
      </w:r>
      <w:r w:rsidRPr="00C370DA">
        <w:rPr>
          <w:rFonts w:cs="B Mitra" w:hint="cs"/>
          <w:color w:val="000000" w:themeColor="text1"/>
          <w:sz w:val="28"/>
          <w:szCs w:val="28"/>
          <w:rtl/>
        </w:rPr>
        <w:t>مدنظر</w:t>
      </w:r>
      <w:r w:rsidRPr="00C370DA">
        <w:rPr>
          <w:rFonts w:cs="B Mitra"/>
          <w:color w:val="000000" w:themeColor="text1"/>
          <w:sz w:val="28"/>
          <w:szCs w:val="28"/>
          <w:rtl/>
        </w:rPr>
        <w:t xml:space="preserve"> </w:t>
      </w:r>
      <w:r w:rsidRPr="00C370DA">
        <w:rPr>
          <w:rFonts w:cs="B Mitra" w:hint="cs"/>
          <w:color w:val="000000" w:themeColor="text1"/>
          <w:sz w:val="28"/>
          <w:szCs w:val="28"/>
          <w:rtl/>
        </w:rPr>
        <w:t>قرار</w:t>
      </w:r>
      <w:r w:rsidRPr="00C370DA">
        <w:rPr>
          <w:rFonts w:cs="B Mitra"/>
          <w:color w:val="000000" w:themeColor="text1"/>
          <w:sz w:val="28"/>
          <w:szCs w:val="28"/>
          <w:rtl/>
        </w:rPr>
        <w:t xml:space="preserve"> </w:t>
      </w:r>
      <w:r w:rsidRPr="00C370DA">
        <w:rPr>
          <w:rFonts w:cs="B Mitra" w:hint="cs"/>
          <w:color w:val="000000" w:themeColor="text1"/>
          <w:sz w:val="28"/>
          <w:szCs w:val="28"/>
          <w:rtl/>
        </w:rPr>
        <w:t>می‌دهد</w:t>
      </w:r>
      <w:r w:rsidRPr="00C370DA">
        <w:rPr>
          <w:rFonts w:cs="B Mitra"/>
          <w:color w:val="000000" w:themeColor="text1"/>
          <w:sz w:val="28"/>
          <w:szCs w:val="28"/>
          <w:rtl/>
        </w:rPr>
        <w:t>: تمیز و مرتب بودن منزل، شیک و آراسته بودن خود، انتخاب لباس مناسب مهمانی، آماده بودن اسباب پذیرایی</w:t>
      </w:r>
      <w:r w:rsidRPr="00C370DA">
        <w:rPr>
          <w:rFonts w:cs="B Mitra"/>
          <w:color w:val="000000" w:themeColor="text1"/>
          <w:sz w:val="28"/>
          <w:szCs w:val="28"/>
          <w:lang w:bidi="fa-IR"/>
        </w:rPr>
        <w:t>.</w:t>
      </w:r>
      <w:r w:rsidRPr="00C370DA">
        <w:rPr>
          <w:rFonts w:cs="B Mitra" w:hint="cs"/>
          <w:color w:val="000000" w:themeColor="text1"/>
          <w:sz w:val="28"/>
          <w:szCs w:val="28"/>
          <w:rtl/>
        </w:rPr>
        <w:t xml:space="preserve"> </w:t>
      </w:r>
    </w:p>
    <w:p w14:paraId="2036EEF6"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در پایان برای اینکه افراد نابینا در مهمانی‌ها احساس بهتری را تجربه کنند، می‌گوید: «به نظرم نوع پوشش ما دارای اهمیت است که متناسب با مهمانی باشد</w:t>
      </w:r>
      <w:r w:rsidRPr="00C370DA">
        <w:rPr>
          <w:rFonts w:cs="B Mitra"/>
          <w:color w:val="000000" w:themeColor="text1"/>
          <w:sz w:val="28"/>
          <w:szCs w:val="28"/>
          <w:lang w:bidi="fa-IR"/>
        </w:rPr>
        <w:t>.</w:t>
      </w:r>
    </w:p>
    <w:p w14:paraId="767A1873"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lastRenderedPageBreak/>
        <w:t>تمیز، خوش سلیقه، و خوش‌پوش بودن نابینایان موجب می‌شود، دیگران کمتر روی نابینایی ما تمرکز کنند</w:t>
      </w:r>
      <w:r w:rsidRPr="00C370DA">
        <w:rPr>
          <w:rFonts w:cs="B Mitra" w:hint="cs"/>
          <w:color w:val="000000" w:themeColor="text1"/>
          <w:sz w:val="28"/>
          <w:szCs w:val="28"/>
          <w:rtl/>
        </w:rPr>
        <w:t>.</w:t>
      </w:r>
      <w:r w:rsidRPr="00C370DA">
        <w:rPr>
          <w:rFonts w:cs="B Mitra"/>
          <w:color w:val="000000" w:themeColor="text1"/>
          <w:sz w:val="28"/>
          <w:szCs w:val="28"/>
          <w:lang w:bidi="fa-IR"/>
        </w:rPr>
        <w:t xml:space="preserve"> </w:t>
      </w:r>
      <w:r w:rsidRPr="00C370DA">
        <w:rPr>
          <w:rFonts w:cs="B Mitra" w:hint="cs"/>
          <w:color w:val="000000" w:themeColor="text1"/>
          <w:sz w:val="28"/>
          <w:szCs w:val="28"/>
          <w:rtl/>
        </w:rPr>
        <w:t>با</w:t>
      </w:r>
      <w:r w:rsidRPr="00C370DA">
        <w:rPr>
          <w:rFonts w:cs="B Mitra"/>
          <w:color w:val="000000" w:themeColor="text1"/>
          <w:sz w:val="28"/>
          <w:szCs w:val="28"/>
          <w:rtl/>
        </w:rPr>
        <w:t xml:space="preserve"> </w:t>
      </w:r>
      <w:r w:rsidRPr="00C370DA">
        <w:rPr>
          <w:rFonts w:cs="B Mitra" w:hint="cs"/>
          <w:color w:val="000000" w:themeColor="text1"/>
          <w:sz w:val="28"/>
          <w:szCs w:val="28"/>
          <w:rtl/>
        </w:rPr>
        <w:t>دقت</w:t>
      </w:r>
      <w:r w:rsidRPr="00C370DA">
        <w:rPr>
          <w:rFonts w:cs="B Mitra"/>
          <w:color w:val="000000" w:themeColor="text1"/>
          <w:sz w:val="28"/>
          <w:szCs w:val="28"/>
          <w:rtl/>
        </w:rPr>
        <w:t xml:space="preserve"> </w:t>
      </w:r>
      <w:r w:rsidRPr="00C370DA">
        <w:rPr>
          <w:rFonts w:cs="B Mitra" w:hint="cs"/>
          <w:color w:val="000000" w:themeColor="text1"/>
          <w:sz w:val="28"/>
          <w:szCs w:val="28"/>
          <w:rtl/>
        </w:rPr>
        <w:t>و</w:t>
      </w:r>
      <w:r w:rsidRPr="00C370DA">
        <w:rPr>
          <w:rFonts w:cs="B Mitra"/>
          <w:color w:val="000000" w:themeColor="text1"/>
          <w:sz w:val="28"/>
          <w:szCs w:val="28"/>
          <w:rtl/>
        </w:rPr>
        <w:t xml:space="preserve"> </w:t>
      </w:r>
      <w:r w:rsidRPr="00C370DA">
        <w:rPr>
          <w:rFonts w:cs="B Mitra" w:hint="cs"/>
          <w:color w:val="000000" w:themeColor="text1"/>
          <w:sz w:val="28"/>
          <w:szCs w:val="28"/>
          <w:rtl/>
        </w:rPr>
        <w:t>آگاهی</w:t>
      </w:r>
      <w:r w:rsidRPr="00C370DA">
        <w:rPr>
          <w:rFonts w:cs="B Mitra"/>
          <w:color w:val="000000" w:themeColor="text1"/>
          <w:sz w:val="28"/>
          <w:szCs w:val="28"/>
          <w:rtl/>
        </w:rPr>
        <w:t xml:space="preserve"> </w:t>
      </w:r>
      <w:r w:rsidRPr="00C370DA">
        <w:rPr>
          <w:rFonts w:cs="B Mitra" w:hint="cs"/>
          <w:color w:val="000000" w:themeColor="text1"/>
          <w:sz w:val="28"/>
          <w:szCs w:val="28"/>
          <w:rtl/>
        </w:rPr>
        <w:t>صحبت</w:t>
      </w:r>
      <w:r w:rsidRPr="00C370DA">
        <w:rPr>
          <w:rFonts w:cs="B Mitra"/>
          <w:color w:val="000000" w:themeColor="text1"/>
          <w:sz w:val="28"/>
          <w:szCs w:val="28"/>
          <w:rtl/>
        </w:rPr>
        <w:t xml:space="preserve"> </w:t>
      </w:r>
      <w:r w:rsidRPr="00C370DA">
        <w:rPr>
          <w:rFonts w:cs="B Mitra" w:hint="cs"/>
          <w:color w:val="000000" w:themeColor="text1"/>
          <w:sz w:val="28"/>
          <w:szCs w:val="28"/>
          <w:rtl/>
        </w:rPr>
        <w:t>کردن</w:t>
      </w:r>
      <w:r w:rsidRPr="00C370DA">
        <w:rPr>
          <w:rFonts w:cs="B Mitra"/>
          <w:color w:val="000000" w:themeColor="text1"/>
          <w:sz w:val="28"/>
          <w:szCs w:val="28"/>
          <w:rtl/>
        </w:rPr>
        <w:t xml:space="preserve"> </w:t>
      </w:r>
      <w:r w:rsidRPr="00C370DA">
        <w:rPr>
          <w:rFonts w:cs="B Mitra" w:hint="cs"/>
          <w:color w:val="000000" w:themeColor="text1"/>
          <w:sz w:val="28"/>
          <w:szCs w:val="28"/>
          <w:rtl/>
        </w:rPr>
        <w:t>و</w:t>
      </w:r>
      <w:r w:rsidRPr="00C370DA">
        <w:rPr>
          <w:rFonts w:cs="B Mitra"/>
          <w:color w:val="000000" w:themeColor="text1"/>
          <w:sz w:val="28"/>
          <w:szCs w:val="28"/>
          <w:rtl/>
        </w:rPr>
        <w:t xml:space="preserve"> </w:t>
      </w:r>
      <w:r w:rsidRPr="00C370DA">
        <w:rPr>
          <w:rFonts w:cs="B Mitra" w:hint="cs"/>
          <w:color w:val="000000" w:themeColor="text1"/>
          <w:sz w:val="28"/>
          <w:szCs w:val="28"/>
          <w:rtl/>
        </w:rPr>
        <w:t>بیانی</w:t>
      </w:r>
      <w:r w:rsidRPr="00C370DA">
        <w:rPr>
          <w:rFonts w:cs="B Mitra"/>
          <w:color w:val="000000" w:themeColor="text1"/>
          <w:sz w:val="28"/>
          <w:szCs w:val="28"/>
          <w:rtl/>
        </w:rPr>
        <w:t xml:space="preserve"> </w:t>
      </w:r>
      <w:r w:rsidRPr="00C370DA">
        <w:rPr>
          <w:rFonts w:cs="B Mitra" w:hint="cs"/>
          <w:color w:val="000000" w:themeColor="text1"/>
          <w:sz w:val="28"/>
          <w:szCs w:val="28"/>
          <w:rtl/>
        </w:rPr>
        <w:t>خوب</w:t>
      </w:r>
      <w:r w:rsidRPr="00C370DA">
        <w:rPr>
          <w:rFonts w:cs="B Mitra"/>
          <w:color w:val="000000" w:themeColor="text1"/>
          <w:sz w:val="28"/>
          <w:szCs w:val="28"/>
          <w:rtl/>
        </w:rPr>
        <w:t xml:space="preserve"> </w:t>
      </w:r>
      <w:r w:rsidRPr="00C370DA">
        <w:rPr>
          <w:rFonts w:cs="B Mitra" w:hint="cs"/>
          <w:color w:val="000000" w:themeColor="text1"/>
          <w:sz w:val="28"/>
          <w:szCs w:val="28"/>
          <w:rtl/>
        </w:rPr>
        <w:t>داشتن،</w:t>
      </w:r>
      <w:r w:rsidRPr="00C370DA">
        <w:rPr>
          <w:rFonts w:cs="B Mitra"/>
          <w:color w:val="000000" w:themeColor="text1"/>
          <w:sz w:val="28"/>
          <w:szCs w:val="28"/>
          <w:rtl/>
        </w:rPr>
        <w:t xml:space="preserve"> </w:t>
      </w:r>
      <w:r w:rsidRPr="00C370DA">
        <w:rPr>
          <w:rFonts w:cs="B Mitra" w:hint="cs"/>
          <w:color w:val="000000" w:themeColor="text1"/>
          <w:sz w:val="28"/>
          <w:szCs w:val="28"/>
          <w:rtl/>
        </w:rPr>
        <w:t>می‌تواند</w:t>
      </w:r>
      <w:r w:rsidRPr="00C370DA">
        <w:rPr>
          <w:rFonts w:cs="B Mitra"/>
          <w:color w:val="000000" w:themeColor="text1"/>
          <w:sz w:val="28"/>
          <w:szCs w:val="28"/>
          <w:rtl/>
        </w:rPr>
        <w:t xml:space="preserve"> </w:t>
      </w:r>
      <w:r w:rsidRPr="00C370DA">
        <w:rPr>
          <w:rFonts w:cs="B Mitra" w:hint="cs"/>
          <w:color w:val="000000" w:themeColor="text1"/>
          <w:sz w:val="28"/>
          <w:szCs w:val="28"/>
          <w:rtl/>
        </w:rPr>
        <w:t>در</w:t>
      </w:r>
      <w:r w:rsidRPr="00C370DA">
        <w:rPr>
          <w:rFonts w:cs="B Mitra"/>
          <w:color w:val="000000" w:themeColor="text1"/>
          <w:sz w:val="28"/>
          <w:szCs w:val="28"/>
          <w:rtl/>
        </w:rPr>
        <w:t xml:space="preserve"> </w:t>
      </w:r>
      <w:r w:rsidRPr="00C370DA">
        <w:rPr>
          <w:rFonts w:cs="B Mitra" w:hint="cs"/>
          <w:color w:val="000000" w:themeColor="text1"/>
          <w:sz w:val="28"/>
          <w:szCs w:val="28"/>
          <w:rtl/>
        </w:rPr>
        <w:t>یک</w:t>
      </w:r>
      <w:r w:rsidRPr="00C370DA">
        <w:rPr>
          <w:rFonts w:cs="B Mitra"/>
          <w:color w:val="000000" w:themeColor="text1"/>
          <w:sz w:val="28"/>
          <w:szCs w:val="28"/>
          <w:rtl/>
        </w:rPr>
        <w:t xml:space="preserve"> </w:t>
      </w:r>
      <w:r w:rsidRPr="00C370DA">
        <w:rPr>
          <w:rFonts w:cs="B Mitra" w:hint="cs"/>
          <w:color w:val="000000" w:themeColor="text1"/>
          <w:sz w:val="28"/>
          <w:szCs w:val="28"/>
          <w:rtl/>
        </w:rPr>
        <w:t>مهمانی</w:t>
      </w:r>
      <w:r w:rsidRPr="00C370DA">
        <w:rPr>
          <w:rFonts w:cs="B Mitra"/>
          <w:color w:val="000000" w:themeColor="text1"/>
          <w:sz w:val="28"/>
          <w:szCs w:val="28"/>
          <w:rtl/>
        </w:rPr>
        <w:t xml:space="preserve"> </w:t>
      </w:r>
      <w:r w:rsidRPr="00C370DA">
        <w:rPr>
          <w:rFonts w:cs="B Mitra" w:hint="cs"/>
          <w:color w:val="000000" w:themeColor="text1"/>
          <w:sz w:val="28"/>
          <w:szCs w:val="28"/>
          <w:rtl/>
        </w:rPr>
        <w:t>ما</w:t>
      </w:r>
      <w:r w:rsidRPr="00C370DA">
        <w:rPr>
          <w:rFonts w:cs="B Mitra"/>
          <w:color w:val="000000" w:themeColor="text1"/>
          <w:sz w:val="28"/>
          <w:szCs w:val="28"/>
          <w:rtl/>
        </w:rPr>
        <w:t xml:space="preserve"> </w:t>
      </w:r>
      <w:r w:rsidRPr="00C370DA">
        <w:rPr>
          <w:rFonts w:cs="B Mitra" w:hint="cs"/>
          <w:color w:val="000000" w:themeColor="text1"/>
          <w:sz w:val="28"/>
          <w:szCs w:val="28"/>
          <w:rtl/>
        </w:rPr>
        <w:t>را</w:t>
      </w:r>
      <w:r w:rsidRPr="00C370DA">
        <w:rPr>
          <w:rFonts w:cs="B Mitra"/>
          <w:color w:val="000000" w:themeColor="text1"/>
          <w:sz w:val="28"/>
          <w:szCs w:val="28"/>
          <w:rtl/>
        </w:rPr>
        <w:t xml:space="preserve"> </w:t>
      </w:r>
      <w:r w:rsidRPr="00C370DA">
        <w:rPr>
          <w:rFonts w:cs="B Mitra" w:hint="cs"/>
          <w:color w:val="000000" w:themeColor="text1"/>
          <w:sz w:val="28"/>
          <w:szCs w:val="28"/>
          <w:rtl/>
        </w:rPr>
        <w:t>از</w:t>
      </w:r>
      <w:r w:rsidRPr="00C370DA">
        <w:rPr>
          <w:rFonts w:cs="B Mitra"/>
          <w:color w:val="000000" w:themeColor="text1"/>
          <w:sz w:val="28"/>
          <w:szCs w:val="28"/>
          <w:rtl/>
        </w:rPr>
        <w:t xml:space="preserve"> </w:t>
      </w:r>
      <w:r w:rsidRPr="00C370DA">
        <w:rPr>
          <w:rFonts w:cs="B Mitra" w:hint="cs"/>
          <w:color w:val="000000" w:themeColor="text1"/>
          <w:sz w:val="28"/>
          <w:szCs w:val="28"/>
          <w:rtl/>
        </w:rPr>
        <w:t>دیگران</w:t>
      </w:r>
      <w:r w:rsidRPr="00C370DA">
        <w:rPr>
          <w:rFonts w:cs="B Mitra"/>
          <w:color w:val="000000" w:themeColor="text1"/>
          <w:sz w:val="28"/>
          <w:szCs w:val="28"/>
          <w:rtl/>
        </w:rPr>
        <w:t xml:space="preserve"> </w:t>
      </w:r>
      <w:r w:rsidRPr="00C370DA">
        <w:rPr>
          <w:rFonts w:cs="B Mitra" w:hint="cs"/>
          <w:color w:val="000000" w:themeColor="text1"/>
          <w:sz w:val="28"/>
          <w:szCs w:val="28"/>
          <w:rtl/>
        </w:rPr>
        <w:t>متمایز</w:t>
      </w:r>
      <w:r w:rsidRPr="00C370DA">
        <w:rPr>
          <w:rFonts w:cs="B Mitra"/>
          <w:color w:val="000000" w:themeColor="text1"/>
          <w:sz w:val="28"/>
          <w:szCs w:val="28"/>
          <w:rtl/>
        </w:rPr>
        <w:t xml:space="preserve"> </w:t>
      </w:r>
      <w:r w:rsidRPr="00C370DA">
        <w:rPr>
          <w:rFonts w:cs="B Mitra" w:hint="cs"/>
          <w:color w:val="000000" w:themeColor="text1"/>
          <w:sz w:val="28"/>
          <w:szCs w:val="28"/>
          <w:rtl/>
        </w:rPr>
        <w:t>کند</w:t>
      </w:r>
      <w:r w:rsidRPr="00C370DA">
        <w:rPr>
          <w:rFonts w:cs="B Mitra"/>
          <w:color w:val="000000" w:themeColor="text1"/>
          <w:sz w:val="28"/>
          <w:szCs w:val="28"/>
          <w:rtl/>
        </w:rPr>
        <w:t>»</w:t>
      </w:r>
      <w:r w:rsidRPr="00C370DA">
        <w:rPr>
          <w:rFonts w:cs="B Mitra" w:hint="cs"/>
          <w:color w:val="000000" w:themeColor="text1"/>
          <w:sz w:val="28"/>
          <w:szCs w:val="28"/>
          <w:rtl/>
        </w:rPr>
        <w:t>.</w:t>
      </w:r>
    </w:p>
    <w:p w14:paraId="4508DFC0" w14:textId="77777777" w:rsidR="00C370DA" w:rsidRPr="00C370DA" w:rsidRDefault="00C370DA" w:rsidP="00C370DA">
      <w:pPr>
        <w:bidi/>
        <w:spacing w:line="240" w:lineRule="auto"/>
        <w:jc w:val="both"/>
        <w:rPr>
          <w:rFonts w:cs="B Mitra"/>
          <w:color w:val="000000" w:themeColor="text1"/>
          <w:sz w:val="28"/>
          <w:szCs w:val="28"/>
          <w:rtl/>
        </w:rPr>
      </w:pPr>
      <w:r w:rsidRPr="00C370DA">
        <w:rPr>
          <w:rFonts w:cs="B Mitra"/>
          <w:color w:val="000000" w:themeColor="text1"/>
          <w:sz w:val="28"/>
          <w:szCs w:val="28"/>
          <w:rtl/>
        </w:rPr>
        <w:t>سخن در این باره بسیار است. ضمن قدردانی از دوستانی که تجربه‌ها و دانش خود را در این زمینه در اختیار ما گذاشتند، از شما دوست گرامی که تا پایان این بخش از ستون زندگی همراه ما بودید، سپاسگزاریم. با امید به آن که تجربه‌های دوستان ما روشنی بخش راه زندگی شما نیز باشد</w:t>
      </w:r>
      <w:r w:rsidRPr="00C370DA">
        <w:rPr>
          <w:rFonts w:cs="B Mitra"/>
          <w:color w:val="000000" w:themeColor="text1"/>
          <w:sz w:val="28"/>
          <w:szCs w:val="28"/>
          <w:lang w:bidi="fa-IR"/>
        </w:rPr>
        <w:t>.</w:t>
      </w:r>
    </w:p>
    <w:p w14:paraId="007C98DA" w14:textId="77777777" w:rsidR="00C370DA" w:rsidRPr="00DB4569" w:rsidRDefault="00C370DA" w:rsidP="00C370DA">
      <w:pPr>
        <w:bidi/>
        <w:spacing w:line="240" w:lineRule="auto"/>
        <w:jc w:val="both"/>
        <w:rPr>
          <w:rFonts w:cs="B Mitra"/>
          <w:color w:val="000000" w:themeColor="text1"/>
          <w:sz w:val="28"/>
          <w:szCs w:val="28"/>
          <w:rtl/>
          <w:lang w:bidi="fa-IR"/>
        </w:rPr>
      </w:pPr>
      <w:r w:rsidRPr="00C370DA">
        <w:rPr>
          <w:rFonts w:cs="B Mitra"/>
          <w:color w:val="000000" w:themeColor="text1"/>
          <w:sz w:val="28"/>
          <w:szCs w:val="28"/>
          <w:rtl/>
        </w:rPr>
        <w:t>روزهایتان پر از شوق زندگی</w:t>
      </w:r>
      <w:r w:rsidRPr="00C370DA">
        <w:rPr>
          <w:rFonts w:cs="B Mitra"/>
          <w:color w:val="000000" w:themeColor="text1"/>
          <w:sz w:val="28"/>
          <w:szCs w:val="28"/>
          <w:lang w:bidi="fa-IR"/>
        </w:rPr>
        <w:t>.</w:t>
      </w:r>
    </w:p>
    <w:p w14:paraId="2EDAB943" w14:textId="77777777" w:rsidR="009C126C" w:rsidRPr="00C370DA" w:rsidRDefault="009C126C" w:rsidP="009C126C">
      <w:pPr>
        <w:bidi/>
        <w:spacing w:line="240" w:lineRule="auto"/>
        <w:jc w:val="both"/>
        <w:rPr>
          <w:rFonts w:cs="B Mitra"/>
          <w:color w:val="000000" w:themeColor="text1"/>
          <w:sz w:val="28"/>
          <w:szCs w:val="28"/>
          <w:rtl/>
        </w:rPr>
      </w:pPr>
    </w:p>
    <w:p w14:paraId="35796F0E" w14:textId="32146C80" w:rsidR="00C370DA" w:rsidRPr="00DB4569" w:rsidRDefault="009C126C" w:rsidP="00C370DA">
      <w:pPr>
        <w:bidi/>
        <w:spacing w:line="240" w:lineRule="auto"/>
        <w:jc w:val="both"/>
        <w:rPr>
          <w:rStyle w:val="Emphasis"/>
          <w:rFonts w:cs="B Mitra"/>
          <w:i w:val="0"/>
          <w:iCs w:val="0"/>
          <w:color w:val="000000" w:themeColor="text1"/>
          <w:sz w:val="28"/>
          <w:szCs w:val="28"/>
          <w:rtl/>
          <w:lang w:bidi="fa-IR"/>
        </w:rPr>
      </w:pPr>
      <w:r w:rsidRPr="00DB4569">
        <w:rPr>
          <w:noProof/>
          <w:color w:val="000000" w:themeColor="text1"/>
        </w:rPr>
        <w:drawing>
          <wp:inline distT="0" distB="0" distL="0" distR="0" wp14:anchorId="72D62C84" wp14:editId="206A58B9">
            <wp:extent cx="2637155" cy="1250315"/>
            <wp:effectExtent l="0" t="0" r="0" b="6985"/>
            <wp:docPr id="1039690136" name="Picture 20" descr="حضور میهمانان کنار سفره غذ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90136" name="Picture 20" descr="حضور میهمانان کنار سفره غذا"/>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7155" cy="1250315"/>
                    </a:xfrm>
                    <a:prstGeom prst="rect">
                      <a:avLst/>
                    </a:prstGeom>
                    <a:noFill/>
                    <a:ln>
                      <a:noFill/>
                    </a:ln>
                  </pic:spPr>
                </pic:pic>
              </a:graphicData>
            </a:graphic>
          </wp:inline>
        </w:drawing>
      </w:r>
    </w:p>
    <w:p w14:paraId="032F9DB8" w14:textId="77777777" w:rsidR="009C126C" w:rsidRPr="00DB4569" w:rsidRDefault="009C126C" w:rsidP="009C126C">
      <w:pPr>
        <w:bidi/>
        <w:spacing w:line="240" w:lineRule="auto"/>
        <w:jc w:val="both"/>
        <w:rPr>
          <w:rStyle w:val="Emphasis"/>
          <w:rFonts w:cs="B Mitra"/>
          <w:i w:val="0"/>
          <w:iCs w:val="0"/>
          <w:color w:val="000000" w:themeColor="text1"/>
          <w:sz w:val="28"/>
          <w:szCs w:val="28"/>
          <w:rtl/>
          <w:lang w:bidi="fa-IR"/>
        </w:rPr>
      </w:pPr>
    </w:p>
    <w:p w14:paraId="68218A64" w14:textId="77777777" w:rsidR="00C370DA" w:rsidRPr="00DB4569" w:rsidRDefault="00C370DA" w:rsidP="0043637B">
      <w:pPr>
        <w:pStyle w:val="Heading2"/>
        <w:bidi/>
        <w:rPr>
          <w:rFonts w:cs="B Mitra"/>
          <w:b/>
          <w:bCs/>
          <w:color w:val="000000" w:themeColor="text1"/>
          <w:sz w:val="32"/>
          <w:szCs w:val="32"/>
          <w:lang w:bidi="fa-IR"/>
        </w:rPr>
      </w:pPr>
      <w:bookmarkStart w:id="31" w:name="_Toc175049172"/>
      <w:r w:rsidRPr="00DB4569">
        <w:rPr>
          <w:rFonts w:cs="B Mitra"/>
          <w:b/>
          <w:bCs/>
          <w:color w:val="000000" w:themeColor="text1"/>
          <w:sz w:val="32"/>
          <w:szCs w:val="32"/>
          <w:rtl/>
        </w:rPr>
        <w:t>نگاهی کلی به گوگل ورک اسپیس و دسترسی‌پذیری آن</w:t>
      </w:r>
      <w:bookmarkEnd w:id="31"/>
    </w:p>
    <w:p w14:paraId="69C714DD" w14:textId="77777777" w:rsidR="00C370DA" w:rsidRPr="00C370DA" w:rsidRDefault="00C370DA" w:rsidP="00C370DA">
      <w:pPr>
        <w:bidi/>
        <w:spacing w:line="240" w:lineRule="auto"/>
        <w:jc w:val="both"/>
        <w:rPr>
          <w:rFonts w:cs="B Mitra"/>
          <w:b/>
          <w:bCs/>
          <w:color w:val="000000" w:themeColor="text1"/>
          <w:sz w:val="28"/>
          <w:szCs w:val="28"/>
          <w:lang w:bidi="fa-IR"/>
        </w:rPr>
      </w:pPr>
      <w:r w:rsidRPr="00C370DA">
        <w:rPr>
          <w:rFonts w:cs="B Mitra"/>
          <w:b/>
          <w:bCs/>
          <w:color w:val="000000" w:themeColor="text1"/>
          <w:sz w:val="28"/>
          <w:szCs w:val="28"/>
          <w:rtl/>
        </w:rPr>
        <w:t>گرداوری و ترجمه: میثم امینی</w:t>
      </w:r>
    </w:p>
    <w:p w14:paraId="1A7A3B0A" w14:textId="1E172099" w:rsidR="009C126C" w:rsidRPr="00DB4569" w:rsidRDefault="009C126C" w:rsidP="008D0634">
      <w:pPr>
        <w:bidi/>
        <w:spacing w:line="240" w:lineRule="auto"/>
        <w:rPr>
          <w:rFonts w:cs="B Mitra"/>
          <w:color w:val="000000" w:themeColor="text1"/>
          <w:sz w:val="28"/>
          <w:szCs w:val="28"/>
          <w:rtl/>
        </w:rPr>
      </w:pPr>
      <w:r w:rsidRPr="00DB4569">
        <w:rPr>
          <w:noProof/>
          <w:color w:val="000000" w:themeColor="text1"/>
        </w:rPr>
        <w:drawing>
          <wp:inline distT="0" distB="0" distL="0" distR="0" wp14:anchorId="7946DCD1" wp14:editId="6721CA22">
            <wp:extent cx="2191244" cy="1067921"/>
            <wp:effectExtent l="0" t="0" r="0" b="0"/>
            <wp:docPr id="2069536078" name="Picture 21" descr="برنامه‌های مجموعه گوگل ورک اسپی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36078" name="Picture 21" descr="برنامه‌های مجموعه گوگل ورک اسپی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801" cy="1071116"/>
                    </a:xfrm>
                    <a:prstGeom prst="rect">
                      <a:avLst/>
                    </a:prstGeom>
                    <a:noFill/>
                    <a:ln>
                      <a:noFill/>
                    </a:ln>
                  </pic:spPr>
                </pic:pic>
              </a:graphicData>
            </a:graphic>
          </wp:inline>
        </w:drawing>
      </w:r>
    </w:p>
    <w:p w14:paraId="157849C4" w14:textId="2ADA79AA" w:rsidR="00C370DA" w:rsidRPr="00C370DA" w:rsidRDefault="00C370DA" w:rsidP="009C126C">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شرکت گوگل در اکتبر سال ۲۰۲۰ که دنیا گرفتار بحران کرونا بود و کارمندان دور کار بیش از هر زمانی نیاز به مشارکت از راه دور داشتند، گوگل وُرک اِسپِیس را معرفی کرد.</w:t>
      </w:r>
    </w:p>
    <w:p w14:paraId="42B291C2"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گوگل ورک اسپیس در واقع محصول جدیدی نیست، بلکه همان جی اِسویت سابق است که با رنگ و لعاب جدید و یکپارچگی بیشتری ارائه شده است.</w:t>
      </w:r>
    </w:p>
    <w:p w14:paraId="578EAA19"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این خدمت جعبه ابزاری شامل برنامه‌های آنلاین مختلف شرکت گوگل است که همه با هم در ارتباط‌اند تا کاربران بتوانند به شکلی یکپارچه از آنها استفاده کنند. بعضی از برنامه‌های موجود در مجموعه گوگل ورک اسپیس در حال حاضر عبارت‌اند از:</w:t>
      </w:r>
    </w:p>
    <w:p w14:paraId="17206D22"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تقویم گوگل برای برنامه‌ریزی و یادآوری.</w:t>
      </w:r>
    </w:p>
    <w:p w14:paraId="520761FB"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جی‌مِیل که خدمت ایمیل این شرکت است.</w:t>
      </w:r>
    </w:p>
    <w:p w14:paraId="0046AF9B"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lastRenderedPageBreak/>
        <w:t>ـ گوگل دِرایو، خدمت فضای ذخیره سازی ابری شرکت گوگل.</w:t>
      </w:r>
    </w:p>
    <w:p w14:paraId="32CB837C"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داکس که برنامه ویرایش سند این شرکت است.</w:t>
      </w:r>
    </w:p>
    <w:p w14:paraId="447FEC0A"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اِسلایدز که مثل برنامه پاورپوینت شرکت مایکروسافت برای طراحی ارائه در اختیار کاربران قرار گرفته است.</w:t>
      </w:r>
    </w:p>
    <w:p w14:paraId="7A8F0223"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میت، خدمت تماس تصویری و کنفرانس آنلاین شرکت گوگل.</w:t>
      </w:r>
    </w:p>
    <w:p w14:paraId="5B51F5FE"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کیپ برای یادداشت برداری.</w:t>
      </w:r>
    </w:p>
    <w:p w14:paraId="72570615"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فرمز که امکان طراحی فرم‌های آنلاین را برای کاربران فراهم می‌کند.</w:t>
      </w:r>
    </w:p>
    <w:p w14:paraId="0F915AA7"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سایتس، خدمتی که گوگل برای ساخت وب‌سایت‌های مختلف ارائه کرده است.</w:t>
      </w:r>
    </w:p>
    <w:p w14:paraId="564F786E"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کارِنتس که محیطی برای ارتباط کارمندان در یک شرکت با یکدیگر را در اختیار آنها قرار می‌دهد.</w:t>
      </w:r>
    </w:p>
    <w:p w14:paraId="41CC03E7"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ـ گوگل شیتس، برنامه صفحه گسترده گوگل.</w:t>
      </w:r>
    </w:p>
    <w:p w14:paraId="4ABE9CFE"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مهم‌ترین تغییر گوگل ورک اسپیس نسبت به جی اسویت سابق، امکانات مشارکتی بیشتر آن است. در واقع گوگل ورک اسپیس یک دفتر کار مجازی است که کارمندان یک شرکت یا کاربران عادی می‌توانند به راحتی در آن در پروژه‌های مختلف با هم همکاری کنند. مثلاً چند کارمند می‌توانند در حالی که در گوگل داکس روی تهیه و ویرایش یک سند کار می‌کنند از طریق چت نوشتاری، صوتی یا ویدئویی با هم در ارتباط باشند یا همان جا قرار ملاقاتی را در تقویم گوگل ثبت کنند.</w:t>
      </w:r>
    </w:p>
    <w:p w14:paraId="0D99A194"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تغییر دیگری که در گوگل ورک اسپیس اتفاق افتاده، افزایش امنیت این خدمت نسبت به جی اسویت است که باعث می‌شود افراد و شرکت‌ها با خیال راحت‌تری بتوانند از این مجموعه ابزار در کارهای روزمره و شرکتی خود استفاده کنند.</w:t>
      </w:r>
    </w:p>
    <w:p w14:paraId="59D8746B"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گوگل ورک اسپیس پلن‌های مختلفی دارد که هر کدام همان ابزار، ولی با امکانات متفاوتی را در اختیار کاربران می‌گذارد. کاربران عادی که نیازی به امکانات پیشرفته ندارند، می‌توانند از نسخه رایگان این مجموعه نرم‌افزاری آنلاین استفاده کنند.</w:t>
      </w:r>
    </w:p>
    <w:p w14:paraId="5FF71BEA"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گوگل در مجموعه گوگل ورک اسپیس هم مثل اکثر محصولات خود، به دسترسی پذیری متعهد بوده است و کاربران نابینا می‌توانند با استفاده از صفحه خوان، کلیدهای میانبر ارائه‌شده و نمایشگر بریل با این مجموعه کار کنند. همچنین این مجموعه با تنظیمات دسترسی پذیری مربوط به کم‌بینایان سازگاراند و بعضی از برنامه‌های این مجموعه خود نیز امکانات دسترسی پذیری مناسبی را برای کاربران کم‌بینا ارائه داده‌اند.</w:t>
      </w:r>
    </w:p>
    <w:p w14:paraId="25F6C131"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هر چند کاربران نابینا می‌توانند از امکانات دسترسی پذیری گوگل ورک اسپیس در سیستم عامل‌ها و مرورگرها و با صفحه خوان‌های مختلف استفاده کنند، شرکت گوگل پیشنهاد می‌کند که برای داشتن بهترین تجربه از امکانات دسترسی پذیری گوگل ورک اسپیس کاربران سیستم عامل ویندوز از صفحه خوان اِن‌وی‌دی‌اِی یا جاز و مرورگر کُرُوم، کاربران سیستم عامل مَک‌اُو‌اِس از صفحه خوان وُویس‌اُووِر و مرورگر کروم و کاربران سیستم عامل کُرُوم‌اُو‌اِس از صفحه خوان کُرُوم‌واکس و مرورگر کروم استفاده کنند.</w:t>
      </w:r>
    </w:p>
    <w:p w14:paraId="065E3ED5"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lastRenderedPageBreak/>
        <w:t>همچنین تجربه نشان داده است که در سیستم عامل اندروید نیز، می‌توان با دو صفحه خوان محبوب تاک‌بَک و کامِنتِری و با استفاده از مرورگر کروم یا اپ‌های اختصاصی مربوط به برنامه‌های مجموعه گوگل ورک اسپیس از این برنامه‌ها استفاده کرد.</w:t>
      </w:r>
    </w:p>
    <w:p w14:paraId="689D3689"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در بعضی برنامه‌های گوگل ورک اسپیس برنامه از همان ابتدا دسترس‌پذیر است، اما در بعضی دیگر که نیاز به سفارشی سازی بیشتری برای دسترسی پذیری دارند، کاربران نابینا باید ابتدا حالت دسترسی پذیری را فعال کنند تا بتوانند از برنامه استفاده کنند.</w:t>
      </w:r>
    </w:p>
    <w:p w14:paraId="724218B5"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معمولاً رویه کلی کار با خدمات مختلف گوگل ورک اسپیس غیر فعال کردن حالتی در صفحه خوان است که به ما اجازه می‌دهد با کلیدهای میانبر، سریع در سند حرکت کنیم. بعد از غیر فعال کردن این امکان که مثلاً در صفحه خوان ان‌وی‌دی‌ای حالت مرور و در جاز نشانگر مجازی نام دارد، می‌توانیم از کلیدهای میانبری که توسعه دهندگان گوگل ورک اسپیس برای هر برنامه در اختیار ما قرار داده‌اند برای کار با آن استفاده کنیم. مثلاً در گوگل داکس و حالت استاندارد جی‌میل از این روش استفاده می‌شود. البته در بعضی برنامه‌های گوگل ورک اسپیس مثل جی‌میل ممکن است نیاز باشد که کلیدهای میانبر اضافی ارائه شده برای کاربران نابینا را فعال کنیم تا بتوانیم از برنامه بهره کامل ببریم.</w:t>
      </w:r>
    </w:p>
    <w:p w14:paraId="6CBACA04"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اما بعضی دیگر از برنامه‌های گوگل ورک اسپیس مثل تقویم گوگل را می‌توانیم مثل هر وب‌سایت دیگری بدون غیر فعال کردن حالت مرور سند صفحه خوان به کار بگیریم. البته در این برنامه‌ها هم معمولاً کلیدهای میانبری وجود دارد که می‌توانیم از آنها استفاده کنیم.</w:t>
      </w:r>
    </w:p>
    <w:p w14:paraId="54E4FBCE"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کلاً در هر دو نوع برنامه ما ممکن است در شرایطی لازم داشته باشیم حالت مرور سند صفحه خوان را روشن و خاموش کنیم.</w:t>
      </w:r>
    </w:p>
    <w:p w14:paraId="6F9CED84" w14:textId="77777777" w:rsidR="00C370DA" w:rsidRPr="00C370DA" w:rsidRDefault="00C370DA" w:rsidP="00C370DA">
      <w:pPr>
        <w:bidi/>
        <w:spacing w:line="240" w:lineRule="auto"/>
        <w:jc w:val="both"/>
        <w:rPr>
          <w:rFonts w:cs="B Mitra"/>
          <w:color w:val="000000" w:themeColor="text1"/>
          <w:sz w:val="28"/>
          <w:szCs w:val="28"/>
          <w:lang w:bidi="fa-IR"/>
        </w:rPr>
      </w:pPr>
      <w:r w:rsidRPr="00C370DA">
        <w:rPr>
          <w:rFonts w:cs="B Mitra"/>
          <w:color w:val="000000" w:themeColor="text1"/>
          <w:sz w:val="28"/>
          <w:szCs w:val="28"/>
          <w:rtl/>
        </w:rPr>
        <w:t>روشی که توسعه دهندگان گوگل برای دسترس پذیر کردن بعضی برنامه‌ها مثل گوگل داکس به کار برده‌اند، شاید کمی نامأنوس باشد. مثلاً در گوگل داکس نمی‌توانیم از امکانات صفحه خوان برای خواندن متن استفاده کنیم و این خود برنامه گوگل داکس است که وظیفه خواندن متن را به عهده دارد و شاید کار با آن در ابتدا کمی دشوار باشد. این موضوع به دلیل محدودیت‌های موجود در برنامه‌های تحت وب است که امید می‌رود در آینده این محدودیت‌ها رفع شود.</w:t>
      </w:r>
    </w:p>
    <w:p w14:paraId="1D3CB69B" w14:textId="350A4C67" w:rsidR="00C370DA" w:rsidRDefault="00C370DA" w:rsidP="009C126C">
      <w:pPr>
        <w:bidi/>
        <w:spacing w:line="240" w:lineRule="auto"/>
        <w:jc w:val="both"/>
        <w:rPr>
          <w:rFonts w:cs="B Mitra"/>
          <w:color w:val="000000" w:themeColor="text1"/>
          <w:sz w:val="28"/>
          <w:szCs w:val="28"/>
        </w:rPr>
      </w:pPr>
      <w:r w:rsidRPr="00C370DA">
        <w:rPr>
          <w:rFonts w:cs="B Mitra"/>
          <w:color w:val="000000" w:themeColor="text1"/>
          <w:sz w:val="28"/>
          <w:szCs w:val="28"/>
          <w:rtl/>
        </w:rPr>
        <w:t xml:space="preserve">منابع مربوط به نحوه استفاده از برنامه‌های مختلف مجموعه گوگل ورک اسپیس برای نابینایان و کم‌بینایان در </w:t>
      </w:r>
      <w:hyperlink r:id="rId21">
        <w:r w:rsidRPr="00C370DA">
          <w:rPr>
            <w:rStyle w:val="Hyperlink"/>
            <w:rFonts w:cs="B Mitra"/>
            <w:color w:val="000000" w:themeColor="text1"/>
            <w:sz w:val="28"/>
            <w:szCs w:val="28"/>
            <w:rtl/>
          </w:rPr>
          <w:t>این</w:t>
        </w:r>
      </w:hyperlink>
      <w:hyperlink r:id="rId22">
        <w:r w:rsidRPr="00C370DA">
          <w:rPr>
            <w:rStyle w:val="Hyperlink"/>
            <w:rFonts w:cs="B Mitra"/>
            <w:color w:val="000000" w:themeColor="text1"/>
            <w:sz w:val="28"/>
            <w:szCs w:val="28"/>
            <w:rtl/>
          </w:rPr>
          <w:t xml:space="preserve"> </w:t>
        </w:r>
      </w:hyperlink>
      <w:hyperlink r:id="rId23">
        <w:r w:rsidRPr="00C370DA">
          <w:rPr>
            <w:rStyle w:val="Hyperlink"/>
            <w:rFonts w:cs="B Mitra"/>
            <w:color w:val="000000" w:themeColor="text1"/>
            <w:sz w:val="28"/>
            <w:szCs w:val="28"/>
            <w:rtl/>
          </w:rPr>
          <w:t>صفحه</w:t>
        </w:r>
      </w:hyperlink>
      <w:r w:rsidRPr="00C370DA">
        <w:rPr>
          <w:rFonts w:cs="B Mitra"/>
          <w:color w:val="000000" w:themeColor="text1"/>
          <w:sz w:val="28"/>
          <w:szCs w:val="28"/>
          <w:rtl/>
        </w:rPr>
        <w:t xml:space="preserve"> جمع‌آوری شده است که می‌توانید در صورت نیاز آنها را مطالعه کنید.</w:t>
      </w:r>
      <w:r w:rsidR="009C126C" w:rsidRPr="00DB4569">
        <w:rPr>
          <w:rFonts w:cs="B Mitra" w:hint="cs"/>
          <w:color w:val="000000" w:themeColor="text1"/>
          <w:sz w:val="28"/>
          <w:szCs w:val="28"/>
          <w:rtl/>
          <w:lang w:bidi="fa-IR"/>
        </w:rPr>
        <w:t xml:space="preserve"> </w:t>
      </w:r>
      <w:r w:rsidRPr="00C370DA">
        <w:rPr>
          <w:rFonts w:cs="B Mitra"/>
          <w:color w:val="000000" w:themeColor="text1"/>
          <w:sz w:val="28"/>
          <w:szCs w:val="28"/>
          <w:rtl/>
        </w:rPr>
        <w:t>برای اکثر کاربران نسخه رایگان گوگل ورک اسپیس کافی است. اما در صورت نیاز به داشتن امکانات بیشتری مثل حجم فضای ابری بیشتر باید پلن‌های هزینه‌دار این سرویس را خریداری کنید.</w:t>
      </w:r>
      <w:r w:rsidR="009C126C" w:rsidRPr="00DB4569">
        <w:rPr>
          <w:rFonts w:cs="B Mitra" w:hint="cs"/>
          <w:color w:val="000000" w:themeColor="text1"/>
          <w:sz w:val="28"/>
          <w:szCs w:val="28"/>
          <w:rtl/>
          <w:lang w:bidi="fa-IR"/>
        </w:rPr>
        <w:t xml:space="preserve"> </w:t>
      </w:r>
      <w:r w:rsidRPr="00C370DA">
        <w:rPr>
          <w:rFonts w:cs="B Mitra"/>
          <w:color w:val="000000" w:themeColor="text1"/>
          <w:sz w:val="28"/>
          <w:szCs w:val="28"/>
          <w:rtl/>
        </w:rPr>
        <w:t>به دلیل تحریم‌های موجود، ما نمی‌توانیم مستقیماً پلن‌های پریمیوم گوگل ورک اسپیس را خریداری کنیم، ولی وب‌سایت‌هایی هستند که به طور غیر مستقیم و با میانجی شدن بین کاربر ایرانی و گوگل امکان خرید این پلن‌ها را فراهم می‌کنند.</w:t>
      </w:r>
    </w:p>
    <w:p w14:paraId="55E690C4" w14:textId="77777777" w:rsidR="008D0634" w:rsidRPr="00DB4569" w:rsidRDefault="008D0634" w:rsidP="008D0634">
      <w:pPr>
        <w:bidi/>
        <w:spacing w:line="240" w:lineRule="auto"/>
        <w:jc w:val="both"/>
        <w:rPr>
          <w:rStyle w:val="Emphasis"/>
          <w:rFonts w:cs="B Mitra"/>
          <w:i w:val="0"/>
          <w:iCs w:val="0"/>
          <w:color w:val="000000" w:themeColor="text1"/>
          <w:sz w:val="28"/>
          <w:szCs w:val="28"/>
          <w:rtl/>
          <w:lang w:bidi="fa-IR"/>
        </w:rPr>
      </w:pPr>
    </w:p>
    <w:p w14:paraId="56D58FFE" w14:textId="0A81D7C6" w:rsidR="00B0698D" w:rsidRPr="00DB4569" w:rsidRDefault="00B0698D" w:rsidP="0043637B">
      <w:pPr>
        <w:pStyle w:val="Heading2"/>
        <w:bidi/>
        <w:rPr>
          <w:rFonts w:cs="B Mitra"/>
          <w:b/>
          <w:bCs/>
          <w:color w:val="000000" w:themeColor="text1"/>
          <w:sz w:val="32"/>
          <w:szCs w:val="32"/>
          <w:rtl/>
          <w:lang w:bidi="fa-IR"/>
        </w:rPr>
      </w:pPr>
      <w:bookmarkStart w:id="32" w:name="_Toc175049173"/>
      <w:r w:rsidRPr="00DB4569">
        <w:rPr>
          <w:rFonts w:cs="B Mitra"/>
          <w:b/>
          <w:bCs/>
          <w:color w:val="000000" w:themeColor="text1"/>
          <w:sz w:val="32"/>
          <w:szCs w:val="32"/>
          <w:rtl/>
          <w:lang w:bidi="fa-IR"/>
        </w:rPr>
        <w:lastRenderedPageBreak/>
        <w:t>تخلف شهرداری تهران؛امکانات ورزشی معلولان را اجاره م</w:t>
      </w:r>
      <w:r w:rsidRPr="00DB4569">
        <w:rPr>
          <w:rFonts w:cs="B Mitra" w:hint="cs"/>
          <w:b/>
          <w:bCs/>
          <w:color w:val="000000" w:themeColor="text1"/>
          <w:sz w:val="32"/>
          <w:szCs w:val="32"/>
          <w:rtl/>
          <w:lang w:bidi="fa-IR"/>
        </w:rPr>
        <w:t>ی‌دهند</w:t>
      </w:r>
      <w:r w:rsidRPr="00DB4569">
        <w:rPr>
          <w:rFonts w:cs="B Mitra"/>
          <w:b/>
          <w:bCs/>
          <w:color w:val="000000" w:themeColor="text1"/>
          <w:sz w:val="32"/>
          <w:szCs w:val="32"/>
          <w:rtl/>
          <w:lang w:bidi="fa-IR"/>
        </w:rPr>
        <w:t>/ نابینایان در مراکز ورزشی پذیرش نم</w:t>
      </w:r>
      <w:r w:rsidRPr="00DB4569">
        <w:rPr>
          <w:rFonts w:cs="B Mitra" w:hint="cs"/>
          <w:b/>
          <w:bCs/>
          <w:color w:val="000000" w:themeColor="text1"/>
          <w:sz w:val="32"/>
          <w:szCs w:val="32"/>
          <w:rtl/>
          <w:lang w:bidi="fa-IR"/>
        </w:rPr>
        <w:t>ی‌شوند</w:t>
      </w:r>
      <w:bookmarkEnd w:id="32"/>
    </w:p>
    <w:p w14:paraId="5D627852" w14:textId="2E4D5E76" w:rsidR="006B28DE" w:rsidRPr="004E53DA" w:rsidRDefault="00B0698D" w:rsidP="008D0634">
      <w:pPr>
        <w:bidi/>
        <w:spacing w:line="240" w:lineRule="auto"/>
        <w:jc w:val="both"/>
        <w:rPr>
          <w:rFonts w:cs="B Mitra"/>
          <w:b/>
          <w:bCs/>
          <w:color w:val="000000" w:themeColor="text1"/>
          <w:sz w:val="28"/>
          <w:szCs w:val="28"/>
          <w:lang w:bidi="fa-IR"/>
        </w:rPr>
      </w:pPr>
      <w:r w:rsidRPr="00B0698D">
        <w:rPr>
          <w:rFonts w:cs="B Mitra"/>
          <w:b/>
          <w:bCs/>
          <w:color w:val="000000" w:themeColor="text1"/>
          <w:sz w:val="28"/>
          <w:szCs w:val="28"/>
          <w:rtl/>
          <w:lang w:bidi="fa-IR"/>
        </w:rPr>
        <w:t>رؤ</w:t>
      </w:r>
      <w:r w:rsidRPr="00B0698D">
        <w:rPr>
          <w:rFonts w:cs="B Mitra" w:hint="cs"/>
          <w:b/>
          <w:bCs/>
          <w:color w:val="000000" w:themeColor="text1"/>
          <w:sz w:val="28"/>
          <w:szCs w:val="28"/>
          <w:rtl/>
          <w:lang w:bidi="fa-IR"/>
        </w:rPr>
        <w:t>یا</w:t>
      </w:r>
      <w:r w:rsidRPr="00B0698D">
        <w:rPr>
          <w:rFonts w:cs="B Mitra"/>
          <w:b/>
          <w:bCs/>
          <w:color w:val="000000" w:themeColor="text1"/>
          <w:sz w:val="28"/>
          <w:szCs w:val="28"/>
          <w:rtl/>
          <w:lang w:bidi="fa-IR"/>
        </w:rPr>
        <w:t xml:space="preserve"> بابایی</w:t>
      </w:r>
      <w:r w:rsidRPr="00B0698D">
        <w:rPr>
          <w:rFonts w:cs="B Mitra" w:hint="cs"/>
          <w:b/>
          <w:bCs/>
          <w:color w:val="000000" w:themeColor="text1"/>
          <w:sz w:val="28"/>
          <w:szCs w:val="28"/>
          <w:rtl/>
          <w:lang w:bidi="fa-IR"/>
        </w:rPr>
        <w:t xml:space="preserve"> </w:t>
      </w:r>
      <w:r w:rsidR="0043637B" w:rsidRPr="00DB4569">
        <w:rPr>
          <w:rFonts w:cs="B Mitra"/>
          <w:b/>
          <w:bCs/>
          <w:color w:val="000000" w:themeColor="text1"/>
          <w:sz w:val="28"/>
          <w:szCs w:val="28"/>
          <w:lang w:bidi="fa-IR"/>
        </w:rPr>
        <w:t xml:space="preserve">: </w:t>
      </w:r>
      <w:r w:rsidRPr="00B0698D">
        <w:rPr>
          <w:rFonts w:cs="B Mitra"/>
          <w:b/>
          <w:bCs/>
          <w:color w:val="000000" w:themeColor="text1"/>
          <w:sz w:val="28"/>
          <w:szCs w:val="28"/>
          <w:rtl/>
          <w:lang w:bidi="fa-IR"/>
        </w:rPr>
        <w:t>خبرنگار حوزه معلولان</w:t>
      </w:r>
      <w:r w:rsidR="004E53DA" w:rsidRPr="004E53DA">
        <w:rPr>
          <w:rFonts w:ascii="Times New Roman" w:eastAsia="Times New Roman" w:hAnsi="Times New Roman" w:cs="Times New Roman"/>
          <w:sz w:val="24"/>
          <w:szCs w:val="24"/>
        </w:rPr>
        <w:t xml:space="preserve"> </w:t>
      </w:r>
      <w:r w:rsidR="004E53DA" w:rsidRPr="004E53DA">
        <w:rPr>
          <w:rFonts w:cs="B Mitra"/>
          <w:noProof/>
          <w:color w:val="000000" w:themeColor="text1"/>
          <w:sz w:val="28"/>
          <w:szCs w:val="28"/>
        </w:rPr>
        <mc:AlternateContent>
          <mc:Choice Requires="wps">
            <w:drawing>
              <wp:inline distT="0" distB="0" distL="0" distR="0" wp14:anchorId="68EF4529" wp14:editId="5569FA4D">
                <wp:extent cx="304800" cy="304800"/>
                <wp:effectExtent l="0" t="0" r="0" b="0"/>
                <wp:docPr id="654667071"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DF236" id="Rectangle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E53DA" w:rsidRPr="004E53DA">
        <w:rPr>
          <w:rFonts w:ascii="Times New Roman" w:eastAsia="Times New Roman" w:hAnsi="Times New Roman" w:cs="Times New Roman"/>
          <w:sz w:val="24"/>
          <w:szCs w:val="24"/>
        </w:rPr>
        <w:t xml:space="preserve"> </w:t>
      </w:r>
    </w:p>
    <w:p w14:paraId="184F2A88" w14:textId="336358D1" w:rsidR="008D0634" w:rsidRDefault="008D0634" w:rsidP="006B28DE">
      <w:pPr>
        <w:bidi/>
        <w:spacing w:line="240" w:lineRule="auto"/>
        <w:jc w:val="both"/>
        <w:rPr>
          <w:rFonts w:cs="B Mitra"/>
          <w:color w:val="000000" w:themeColor="text1"/>
          <w:sz w:val="28"/>
          <w:szCs w:val="28"/>
          <w:lang w:bidi="fa-IR"/>
        </w:rPr>
      </w:pPr>
      <w:r w:rsidRPr="004E53DA">
        <w:rPr>
          <w:noProof/>
        </w:rPr>
        <w:drawing>
          <wp:inline distT="0" distB="0" distL="0" distR="0" wp14:anchorId="05532438" wp14:editId="61A12719">
            <wp:extent cx="2637155" cy="2121535"/>
            <wp:effectExtent l="0" t="0" r="0" b="0"/>
            <wp:docPr id="1014868881" name="Picture 29" descr="خانم دونده در پی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68881" name="Picture 29" descr="خانم دونده در پیست"/>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7155" cy="2121535"/>
                    </a:xfrm>
                    <a:prstGeom prst="rect">
                      <a:avLst/>
                    </a:prstGeom>
                    <a:noFill/>
                    <a:ln>
                      <a:noFill/>
                    </a:ln>
                  </pic:spPr>
                </pic:pic>
              </a:graphicData>
            </a:graphic>
          </wp:inline>
        </w:drawing>
      </w:r>
    </w:p>
    <w:p w14:paraId="521C0FE5" w14:textId="692DACE8" w:rsidR="00B0698D" w:rsidRPr="00B0698D" w:rsidRDefault="00B0698D" w:rsidP="008D0634">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شهرداری تهران با تخطی از قانون حمایت از معلولان، به معلولان خدمات ورزشی رایگان نم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مراکز ورزشی</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نابینایان را پذیرش نم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 xml:space="preserve"> و شهریه کلاس‌ها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ورزشی </w:t>
      </w:r>
      <w:r w:rsidRPr="00B0698D">
        <w:rPr>
          <w:rFonts w:cs="B Mitra" w:hint="cs"/>
          <w:color w:val="000000" w:themeColor="text1"/>
          <w:sz w:val="28"/>
          <w:szCs w:val="28"/>
          <w:rtl/>
          <w:lang w:bidi="fa-IR"/>
        </w:rPr>
        <w:t>آ</w:t>
      </w:r>
      <w:r w:rsidRPr="00B0698D">
        <w:rPr>
          <w:rFonts w:cs="B Mitra"/>
          <w:color w:val="000000" w:themeColor="text1"/>
          <w:sz w:val="28"/>
          <w:szCs w:val="28"/>
          <w:rtl/>
          <w:lang w:bidi="fa-IR"/>
        </w:rPr>
        <w:t>ن</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قدر بالاست که معلولان و نابينايان امکان ادامه فعالیت ورزشی را ندارند.</w:t>
      </w:r>
    </w:p>
    <w:p w14:paraId="199A9EC8" w14:textId="04FA67D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به گزارش ماهنامه نسل مانا؛ کارشناسان حوزه معلولیت همواره «ورزش» را مهم‌تر</w:t>
      </w:r>
      <w:r w:rsidRPr="00B0698D">
        <w:rPr>
          <w:rFonts w:cs="B Mitra" w:hint="cs"/>
          <w:color w:val="000000" w:themeColor="text1"/>
          <w:sz w:val="28"/>
          <w:szCs w:val="28"/>
          <w:rtl/>
          <w:lang w:bidi="fa-IR"/>
        </w:rPr>
        <w:t>ین</w:t>
      </w:r>
      <w:r w:rsidRPr="00B0698D">
        <w:rPr>
          <w:rFonts w:cs="B Mitra"/>
          <w:color w:val="000000" w:themeColor="text1"/>
          <w:sz w:val="28"/>
          <w:szCs w:val="28"/>
          <w:rtl/>
          <w:lang w:bidi="fa-IR"/>
        </w:rPr>
        <w:t xml:space="preserve"> عامل حضور اجتماعی و پُر کننده خلأها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ناشی از نگرش نادرست اجتماع به معلولیت دانسته‌اند. همچنین ورزش در حفظ سلامتی و پیشگیری از پیشرفت معلولیت و ابتلا به معلول</w:t>
      </w:r>
      <w:r w:rsidRPr="00B0698D">
        <w:rPr>
          <w:rFonts w:cs="B Mitra" w:hint="cs"/>
          <w:color w:val="000000" w:themeColor="text1"/>
          <w:sz w:val="28"/>
          <w:szCs w:val="28"/>
          <w:rtl/>
          <w:lang w:bidi="fa-IR"/>
        </w:rPr>
        <w:t>یت‌های</w:t>
      </w:r>
      <w:r w:rsidRPr="00B0698D">
        <w:rPr>
          <w:rFonts w:cs="B Mitra"/>
          <w:color w:val="000000" w:themeColor="text1"/>
          <w:sz w:val="28"/>
          <w:szCs w:val="28"/>
          <w:rtl/>
          <w:lang w:bidi="fa-IR"/>
        </w:rPr>
        <w:t xml:space="preserve"> ثانویه حرف اصلی را میزند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شهرداری تهران پس از سال‌ها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کرونا اگر</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چه بر اساس قانون موظف به ارائه خدمات ورزشی رايگان به معلولان بود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دیگر حاضر به ارائه این خدمت نشد.</w:t>
      </w:r>
    </w:p>
    <w:p w14:paraId="5BCA2949"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خانم چلوی از ورزشکاران ن</w:t>
      </w:r>
      <w:r w:rsidRPr="00B0698D">
        <w:rPr>
          <w:rFonts w:cs="B Mitra" w:hint="cs"/>
          <w:color w:val="000000" w:themeColor="text1"/>
          <w:sz w:val="28"/>
          <w:szCs w:val="28"/>
          <w:rtl/>
          <w:lang w:bidi="fa-IR"/>
        </w:rPr>
        <w:t>یمه</w:t>
      </w:r>
      <w:r w:rsidRPr="00B0698D">
        <w:rPr>
          <w:rFonts w:cs="B Mitra"/>
          <w:color w:val="000000" w:themeColor="text1"/>
          <w:sz w:val="28"/>
          <w:szCs w:val="28"/>
          <w:rtl/>
          <w:lang w:bidi="fa-IR"/>
        </w:rPr>
        <w:t xml:space="preserve"> ب</w:t>
      </w:r>
      <w:r w:rsidRPr="00B0698D">
        <w:rPr>
          <w:rFonts w:cs="B Mitra" w:hint="cs"/>
          <w:color w:val="000000" w:themeColor="text1"/>
          <w:sz w:val="28"/>
          <w:szCs w:val="28"/>
          <w:rtl/>
          <w:lang w:bidi="fa-IR"/>
        </w:rPr>
        <w:t>ینا</w:t>
      </w:r>
      <w:r w:rsidRPr="00B0698D">
        <w:rPr>
          <w:rFonts w:cs="B Mitra"/>
          <w:color w:val="000000" w:themeColor="text1"/>
          <w:sz w:val="28"/>
          <w:szCs w:val="28"/>
          <w:rtl/>
          <w:lang w:bidi="fa-IR"/>
        </w:rPr>
        <w:t xml:space="preserve"> و توانمند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امکانات ورزشی شهرداری تا سال ۱۴۰۰ و پیش از سال‌ها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کرونا بهتر بود. ما در استخرهای شهرداری آموزش رایگان شنا م</w:t>
      </w:r>
      <w:r w:rsidRPr="00B0698D">
        <w:rPr>
          <w:rFonts w:cs="B Mitra" w:hint="cs"/>
          <w:color w:val="000000" w:themeColor="text1"/>
          <w:sz w:val="28"/>
          <w:szCs w:val="28"/>
          <w:rtl/>
          <w:lang w:bidi="fa-IR"/>
        </w:rPr>
        <w:t>ی‌دیدیم</w:t>
      </w:r>
      <w:r w:rsidRPr="00B0698D">
        <w:rPr>
          <w:rFonts w:cs="B Mitra"/>
          <w:color w:val="000000" w:themeColor="text1"/>
          <w:sz w:val="28"/>
          <w:szCs w:val="28"/>
          <w:rtl/>
          <w:lang w:bidi="fa-IR"/>
        </w:rPr>
        <w:t xml:space="preserve"> و هر کسی م</w:t>
      </w:r>
      <w:r w:rsidRPr="00B0698D">
        <w:rPr>
          <w:rFonts w:cs="B Mitra" w:hint="cs"/>
          <w:color w:val="000000" w:themeColor="text1"/>
          <w:sz w:val="28"/>
          <w:szCs w:val="28"/>
          <w:rtl/>
          <w:lang w:bidi="fa-IR"/>
        </w:rPr>
        <w:t>ی‌توانست</w:t>
      </w:r>
      <w:r w:rsidRPr="00B0698D">
        <w:rPr>
          <w:rFonts w:cs="B Mitra"/>
          <w:color w:val="000000" w:themeColor="text1"/>
          <w:sz w:val="28"/>
          <w:szCs w:val="28"/>
          <w:rtl/>
          <w:lang w:bidi="fa-IR"/>
        </w:rPr>
        <w:t xml:space="preserve"> در منطقه مورد سکونت خود در هر جای تهران تحت آموزش قرار بگیرد؛ اما بعد از کرونا اوایل سال 1401 وقتی دوباره به این مراکز مراجعه کردیم</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گفتند دیگر چنین خدمتی نداریم.</w:t>
      </w:r>
    </w:p>
    <w:p w14:paraId="759EAC0F"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ادامه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من خودم ورزش شنا را از صفر و از طریق همین آموزش‌ها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رایگان در استخر شهرداری شروع کردم. بستر آن</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قدر مهیا بود که من در همان سال اول حرفه‌ا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شدم و توانستم به مسابقات اعزام شوم و ۴ مدال کسب کنم؛ اما بسیاری از ورزشکاران نابینا و ن</w:t>
      </w:r>
      <w:r w:rsidRPr="00B0698D">
        <w:rPr>
          <w:rFonts w:cs="B Mitra" w:hint="cs"/>
          <w:color w:val="000000" w:themeColor="text1"/>
          <w:sz w:val="28"/>
          <w:szCs w:val="28"/>
          <w:rtl/>
          <w:lang w:bidi="fa-IR"/>
        </w:rPr>
        <w:t>یمه</w:t>
      </w:r>
      <w:r w:rsidRPr="00B0698D">
        <w:rPr>
          <w:rFonts w:cs="B Mitra"/>
          <w:color w:val="000000" w:themeColor="text1"/>
          <w:sz w:val="28"/>
          <w:szCs w:val="28"/>
          <w:rtl/>
          <w:lang w:bidi="fa-IR"/>
        </w:rPr>
        <w:t xml:space="preserve"> ب</w:t>
      </w:r>
      <w:r w:rsidRPr="00B0698D">
        <w:rPr>
          <w:rFonts w:cs="B Mitra" w:hint="cs"/>
          <w:color w:val="000000" w:themeColor="text1"/>
          <w:sz w:val="28"/>
          <w:szCs w:val="28"/>
          <w:rtl/>
          <w:lang w:bidi="fa-IR"/>
        </w:rPr>
        <w:t>ینا،</w:t>
      </w:r>
      <w:r w:rsidRPr="00B0698D">
        <w:rPr>
          <w:rFonts w:cs="B Mitra"/>
          <w:color w:val="000000" w:themeColor="text1"/>
          <w:sz w:val="28"/>
          <w:szCs w:val="28"/>
          <w:rtl/>
          <w:lang w:bidi="fa-IR"/>
        </w:rPr>
        <w:t xml:space="preserve"> دیگر نم</w:t>
      </w:r>
      <w:r w:rsidRPr="00B0698D">
        <w:rPr>
          <w:rFonts w:cs="B Mitra" w:hint="cs"/>
          <w:color w:val="000000" w:themeColor="text1"/>
          <w:sz w:val="28"/>
          <w:szCs w:val="28"/>
          <w:rtl/>
          <w:lang w:bidi="fa-IR"/>
        </w:rPr>
        <w:t>ی‌توانند</w:t>
      </w:r>
      <w:r w:rsidRPr="00B0698D">
        <w:rPr>
          <w:rFonts w:cs="B Mitra"/>
          <w:color w:val="000000" w:themeColor="text1"/>
          <w:sz w:val="28"/>
          <w:szCs w:val="28"/>
          <w:rtl/>
          <w:lang w:bidi="fa-IR"/>
        </w:rPr>
        <w:t xml:space="preserve"> این ورزش را ادامه دهند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چون دیگر رایگان نیست و هزینه استخرهای خصوصی هم بسیار بالاست.</w:t>
      </w:r>
    </w:p>
    <w:p w14:paraId="046CF513" w14:textId="001EB927" w:rsidR="00B0698D" w:rsidRPr="00B0698D" w:rsidRDefault="00B0698D" w:rsidP="0043637B">
      <w:pPr>
        <w:bidi/>
        <w:spacing w:line="240" w:lineRule="auto"/>
        <w:jc w:val="both"/>
        <w:rPr>
          <w:rFonts w:cs="B Mitra"/>
          <w:color w:val="000000" w:themeColor="text1"/>
          <w:sz w:val="28"/>
          <w:szCs w:val="28"/>
          <w:lang w:bidi="fa-IR"/>
        </w:rPr>
      </w:pPr>
      <w:r w:rsidRPr="00B0698D">
        <w:rPr>
          <w:rFonts w:cs="B Mitra"/>
          <w:color w:val="000000" w:themeColor="text1"/>
          <w:sz w:val="28"/>
          <w:szCs w:val="28"/>
          <w:rtl/>
          <w:lang w:bidi="fa-IR"/>
        </w:rPr>
        <w:t>چلوی م</w:t>
      </w:r>
      <w:r w:rsidRPr="00B0698D">
        <w:rPr>
          <w:rFonts w:cs="B Mitra" w:hint="cs"/>
          <w:color w:val="000000" w:themeColor="text1"/>
          <w:sz w:val="28"/>
          <w:szCs w:val="28"/>
          <w:rtl/>
          <w:lang w:bidi="fa-IR"/>
        </w:rPr>
        <w:t>ی‌افزاید</w:t>
      </w:r>
      <w:r w:rsidRPr="00B0698D">
        <w:rPr>
          <w:rFonts w:cs="B Mitra"/>
          <w:color w:val="000000" w:themeColor="text1"/>
          <w:sz w:val="28"/>
          <w:szCs w:val="28"/>
          <w:rtl/>
          <w:lang w:bidi="fa-IR"/>
        </w:rPr>
        <w:t>: فاصله استخر هرندی که در جنوب تهران ویژه نابینایان ساخته شده تا منزل ما در شرق تهران بسیار زیاد است و در صورت مراجعه به این استخر باید دو فرزند کوچکم را برای یک سانس ورزش، 5 الی 6 ساعت تنها بگذارم که نم</w:t>
      </w:r>
      <w:r w:rsidRPr="00B0698D">
        <w:rPr>
          <w:rFonts w:cs="B Mitra" w:hint="cs"/>
          <w:color w:val="000000" w:themeColor="text1"/>
          <w:sz w:val="28"/>
          <w:szCs w:val="28"/>
          <w:rtl/>
          <w:lang w:bidi="fa-IR"/>
        </w:rPr>
        <w:t>ی‌توانم</w:t>
      </w:r>
      <w:r w:rsidRPr="00B0698D">
        <w:rPr>
          <w:rFonts w:cs="B Mitra"/>
          <w:color w:val="000000" w:themeColor="text1"/>
          <w:sz w:val="28"/>
          <w:szCs w:val="28"/>
          <w:rtl/>
          <w:lang w:bidi="fa-IR"/>
        </w:rPr>
        <w:t>. ولی اگر شهرداری همچنان اجازه استفاده از فضاهای ورزشی خود را به معلولان م</w:t>
      </w:r>
      <w:r w:rsidRPr="00B0698D">
        <w:rPr>
          <w:rFonts w:cs="B Mitra" w:hint="cs"/>
          <w:color w:val="000000" w:themeColor="text1"/>
          <w:sz w:val="28"/>
          <w:szCs w:val="28"/>
          <w:rtl/>
          <w:lang w:bidi="fa-IR"/>
        </w:rPr>
        <w:t>ی‌داد،</w:t>
      </w:r>
      <w:r w:rsidRPr="00B0698D">
        <w:rPr>
          <w:rFonts w:cs="B Mitra"/>
          <w:color w:val="000000" w:themeColor="text1"/>
          <w:sz w:val="28"/>
          <w:szCs w:val="28"/>
          <w:rtl/>
          <w:lang w:bidi="fa-IR"/>
        </w:rPr>
        <w:t xml:space="preserve"> همه ما م</w:t>
      </w:r>
      <w:r w:rsidRPr="00B0698D">
        <w:rPr>
          <w:rFonts w:cs="B Mitra" w:hint="cs"/>
          <w:color w:val="000000" w:themeColor="text1"/>
          <w:sz w:val="28"/>
          <w:szCs w:val="28"/>
          <w:rtl/>
          <w:lang w:bidi="fa-IR"/>
        </w:rPr>
        <w:t>ی‌توانستم</w:t>
      </w:r>
      <w:r w:rsidRPr="00B0698D">
        <w:rPr>
          <w:rFonts w:cs="B Mitra"/>
          <w:color w:val="000000" w:themeColor="text1"/>
          <w:sz w:val="28"/>
          <w:szCs w:val="28"/>
          <w:rtl/>
          <w:lang w:bidi="fa-IR"/>
        </w:rPr>
        <w:t xml:space="preserve"> در نزدیکی منزل خود از این خدمات استفاده کنیم.</w:t>
      </w:r>
    </w:p>
    <w:p w14:paraId="63027F37" w14:textId="77777777" w:rsidR="00B0698D" w:rsidRPr="00DB4569" w:rsidRDefault="00B0698D" w:rsidP="0043637B">
      <w:pPr>
        <w:pStyle w:val="Heading3"/>
        <w:bidi/>
        <w:rPr>
          <w:rFonts w:cs="B Mitra"/>
          <w:b/>
          <w:bCs/>
          <w:color w:val="000000" w:themeColor="text1"/>
          <w:sz w:val="28"/>
          <w:szCs w:val="28"/>
          <w:rtl/>
          <w:lang w:bidi="fa-IR"/>
        </w:rPr>
      </w:pPr>
      <w:bookmarkStart w:id="33" w:name="_Toc175048338"/>
      <w:bookmarkStart w:id="34" w:name="_Toc175049174"/>
      <w:r w:rsidRPr="00DB4569">
        <w:rPr>
          <w:rFonts w:cs="B Mitra"/>
          <w:b/>
          <w:bCs/>
          <w:color w:val="000000" w:themeColor="text1"/>
          <w:sz w:val="28"/>
          <w:szCs w:val="28"/>
          <w:rtl/>
          <w:lang w:bidi="fa-IR"/>
        </w:rPr>
        <w:lastRenderedPageBreak/>
        <w:t>شهر</w:t>
      </w:r>
      <w:r w:rsidRPr="00DB4569">
        <w:rPr>
          <w:rFonts w:cs="B Mitra" w:hint="cs"/>
          <w:b/>
          <w:bCs/>
          <w:color w:val="000000" w:themeColor="text1"/>
          <w:sz w:val="28"/>
          <w:szCs w:val="28"/>
          <w:rtl/>
          <w:lang w:bidi="fa-IR"/>
        </w:rPr>
        <w:t>یه‌های</w:t>
      </w:r>
      <w:r w:rsidRPr="00DB4569">
        <w:rPr>
          <w:rFonts w:cs="B Mitra"/>
          <w:b/>
          <w:bCs/>
          <w:color w:val="000000" w:themeColor="text1"/>
          <w:sz w:val="28"/>
          <w:szCs w:val="28"/>
          <w:rtl/>
          <w:lang w:bidi="fa-IR"/>
        </w:rPr>
        <w:t xml:space="preserve"> بالا دلیل ترک ورزش</w:t>
      </w:r>
      <w:bookmarkEnd w:id="33"/>
      <w:bookmarkEnd w:id="34"/>
    </w:p>
    <w:p w14:paraId="71D74C5A"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شهریه ورزش‌ها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عمومی بسیار بالاست. سال 1400 شهریه یک ترم تی آر ایکس به</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عنوان یک ورزش گران در مراکز زیرمجموعه شهرداری تهران 92 هزار تومان بود که این هزینه اکنون به 500 هزار تومان برای هر ترم رسیده</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در حال</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که شهریه همین ورزش در مراکز خصوصی تنها 250 هزار تومان بیشتر است که آن هم با توجه به اینکه کلاس‌ها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ورزشی مراکز شهرداری 40 تا 70 نفر شرکت</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کننده و کلاس‌ها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خصوصی 15 نفر شرکت کننده دارد و زمان کلاس‌ها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خصوصی بیشتر و کیفیت خدمات آن بالاتر است، مبلغ زیادی نیست.</w:t>
      </w:r>
    </w:p>
    <w:p w14:paraId="6749902B" w14:textId="77777777" w:rsidR="00B0698D" w:rsidRPr="00DB4569" w:rsidRDefault="00B0698D" w:rsidP="0043637B">
      <w:pPr>
        <w:pStyle w:val="Heading3"/>
        <w:bidi/>
        <w:rPr>
          <w:rFonts w:cs="B Mitra"/>
          <w:b/>
          <w:bCs/>
          <w:color w:val="000000" w:themeColor="text1"/>
          <w:sz w:val="28"/>
          <w:szCs w:val="28"/>
          <w:rtl/>
          <w:lang w:bidi="fa-IR"/>
        </w:rPr>
      </w:pPr>
      <w:bookmarkStart w:id="35" w:name="_Toc175048339"/>
      <w:bookmarkStart w:id="36" w:name="_Toc175049175"/>
      <w:r w:rsidRPr="00DB4569">
        <w:rPr>
          <w:rFonts w:cs="B Mitra"/>
          <w:b/>
          <w:bCs/>
          <w:color w:val="000000" w:themeColor="text1"/>
          <w:sz w:val="28"/>
          <w:szCs w:val="28"/>
          <w:rtl/>
          <w:lang w:bidi="fa-IR"/>
        </w:rPr>
        <w:t>همراه، شرط پذیرش نابینایان در مراکز ورزشی</w:t>
      </w:r>
      <w:bookmarkEnd w:id="35"/>
      <w:bookmarkEnd w:id="36"/>
    </w:p>
    <w:p w14:paraId="0C2CC13A"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چلوی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مراکز ورزشی ز</w:t>
      </w:r>
      <w:r w:rsidRPr="00B0698D">
        <w:rPr>
          <w:rFonts w:cs="B Mitra" w:hint="cs"/>
          <w:color w:val="000000" w:themeColor="text1"/>
          <w:sz w:val="28"/>
          <w:szCs w:val="28"/>
          <w:rtl/>
          <w:lang w:bidi="fa-IR"/>
        </w:rPr>
        <w:t>یرمجموعه</w:t>
      </w:r>
      <w:r w:rsidRPr="00B0698D">
        <w:rPr>
          <w:rFonts w:cs="B Mitra"/>
          <w:color w:val="000000" w:themeColor="text1"/>
          <w:sz w:val="28"/>
          <w:szCs w:val="28"/>
          <w:rtl/>
          <w:lang w:bidi="fa-IR"/>
        </w:rPr>
        <w:t xml:space="preserve"> شهرداری و البته مراکز خصوصی افراد نابینا را بدون داشتن همراه پذیرش نم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 به این دلیل که یک مربی هنگام ورزش باید در کنار افراد نابینا باشد تا حرکات را کامل به او بگوید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مراکز ورزشی حاضر به استخدام یک مربی اختصاصی برای نابینایان نیستند و م</w:t>
      </w:r>
      <w:r w:rsidRPr="00B0698D">
        <w:rPr>
          <w:rFonts w:cs="B Mitra" w:hint="cs"/>
          <w:color w:val="000000" w:themeColor="text1"/>
          <w:sz w:val="28"/>
          <w:szCs w:val="28"/>
          <w:rtl/>
          <w:lang w:bidi="fa-IR"/>
        </w:rPr>
        <w:t>ی‌خواهند</w:t>
      </w:r>
      <w:r w:rsidRPr="00B0698D">
        <w:rPr>
          <w:rFonts w:cs="B Mitra"/>
          <w:color w:val="000000" w:themeColor="text1"/>
          <w:sz w:val="28"/>
          <w:szCs w:val="28"/>
          <w:rtl/>
          <w:lang w:bidi="fa-IR"/>
        </w:rPr>
        <w:t xml:space="preserve"> هز</w:t>
      </w:r>
      <w:r w:rsidRPr="00B0698D">
        <w:rPr>
          <w:rFonts w:cs="B Mitra" w:hint="cs"/>
          <w:color w:val="000000" w:themeColor="text1"/>
          <w:sz w:val="28"/>
          <w:szCs w:val="28"/>
          <w:rtl/>
          <w:lang w:bidi="fa-IR"/>
        </w:rPr>
        <w:t>ینه‌ای</w:t>
      </w:r>
      <w:r w:rsidRPr="00B0698D">
        <w:rPr>
          <w:rFonts w:cs="B Mitra"/>
          <w:color w:val="000000" w:themeColor="text1"/>
          <w:sz w:val="28"/>
          <w:szCs w:val="28"/>
          <w:rtl/>
          <w:lang w:bidi="fa-IR"/>
        </w:rPr>
        <w:t xml:space="preserve"> که برای استخدام مربی نم</w:t>
      </w:r>
      <w:r w:rsidRPr="00B0698D">
        <w:rPr>
          <w:rFonts w:cs="B Mitra" w:hint="cs"/>
          <w:color w:val="000000" w:themeColor="text1"/>
          <w:sz w:val="28"/>
          <w:szCs w:val="28"/>
          <w:rtl/>
          <w:lang w:bidi="fa-IR"/>
        </w:rPr>
        <w:t>ی‌دهند</w:t>
      </w:r>
      <w:r w:rsidRPr="00B0698D">
        <w:rPr>
          <w:rFonts w:cs="B Mitra"/>
          <w:color w:val="000000" w:themeColor="text1"/>
          <w:sz w:val="28"/>
          <w:szCs w:val="28"/>
          <w:rtl/>
          <w:lang w:bidi="fa-IR"/>
        </w:rPr>
        <w:t xml:space="preserve"> را با الزام حضور یک همراه، از خود نابینایان و کم‌ب</w:t>
      </w:r>
      <w:r w:rsidRPr="00B0698D">
        <w:rPr>
          <w:rFonts w:cs="B Mitra" w:hint="cs"/>
          <w:color w:val="000000" w:themeColor="text1"/>
          <w:sz w:val="28"/>
          <w:szCs w:val="28"/>
          <w:rtl/>
          <w:lang w:bidi="fa-IR"/>
        </w:rPr>
        <w:t>ینایان</w:t>
      </w:r>
      <w:r w:rsidRPr="00B0698D">
        <w:rPr>
          <w:rFonts w:cs="B Mitra"/>
          <w:color w:val="000000" w:themeColor="text1"/>
          <w:sz w:val="28"/>
          <w:szCs w:val="28"/>
          <w:rtl/>
          <w:lang w:bidi="fa-IR"/>
        </w:rPr>
        <w:t xml:space="preserve"> بگیرند.</w:t>
      </w:r>
    </w:p>
    <w:p w14:paraId="2BFD8E5C"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م</w:t>
      </w:r>
      <w:r w:rsidRPr="00B0698D">
        <w:rPr>
          <w:rFonts w:cs="B Mitra" w:hint="cs"/>
          <w:color w:val="000000" w:themeColor="text1"/>
          <w:sz w:val="28"/>
          <w:szCs w:val="28"/>
          <w:rtl/>
          <w:lang w:bidi="fa-IR"/>
        </w:rPr>
        <w:t>ی‌افزاید</w:t>
      </w:r>
      <w:r w:rsidRPr="00B0698D">
        <w:rPr>
          <w:rFonts w:cs="B Mitra"/>
          <w:color w:val="000000" w:themeColor="text1"/>
          <w:sz w:val="28"/>
          <w:szCs w:val="28"/>
          <w:rtl/>
          <w:lang w:bidi="fa-IR"/>
        </w:rPr>
        <w:t>: الزام داشتن همراه برای نابینایان در مراکز ورزشی عادلانه نیست و تحمیل هزینه است</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چون هز</w:t>
      </w:r>
      <w:r w:rsidRPr="00B0698D">
        <w:rPr>
          <w:rFonts w:cs="B Mitra" w:hint="cs"/>
          <w:color w:val="000000" w:themeColor="text1"/>
          <w:sz w:val="28"/>
          <w:szCs w:val="28"/>
          <w:rtl/>
          <w:lang w:bidi="fa-IR"/>
        </w:rPr>
        <w:t>ینه‌های</w:t>
      </w:r>
      <w:r w:rsidRPr="00B0698D">
        <w:rPr>
          <w:rFonts w:cs="B Mitra"/>
          <w:color w:val="000000" w:themeColor="text1"/>
          <w:sz w:val="28"/>
          <w:szCs w:val="28"/>
          <w:rtl/>
          <w:lang w:bidi="fa-IR"/>
        </w:rPr>
        <w:t xml:space="preserve"> کلاس ورزشی و رفت و آمد آنها را دو برابر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xml:space="preserve"> و بسیاری از افراد دارای معلولیت به دل</w:t>
      </w:r>
      <w:r w:rsidRPr="00B0698D">
        <w:rPr>
          <w:rFonts w:cs="B Mitra" w:hint="cs"/>
          <w:color w:val="000000" w:themeColor="text1"/>
          <w:sz w:val="28"/>
          <w:szCs w:val="28"/>
          <w:rtl/>
          <w:lang w:bidi="fa-IR"/>
        </w:rPr>
        <w:t>یل</w:t>
      </w:r>
      <w:r w:rsidRPr="00B0698D">
        <w:rPr>
          <w:rFonts w:cs="B Mitra"/>
          <w:color w:val="000000" w:themeColor="text1"/>
          <w:sz w:val="28"/>
          <w:szCs w:val="28"/>
          <w:rtl/>
          <w:lang w:bidi="fa-IR"/>
        </w:rPr>
        <w:t xml:space="preserve"> عدم توانایی در تأمین این هزینه از ورزش کردن منصرف م</w:t>
      </w:r>
      <w:r w:rsidRPr="00B0698D">
        <w:rPr>
          <w:rFonts w:cs="B Mitra" w:hint="cs"/>
          <w:color w:val="000000" w:themeColor="text1"/>
          <w:sz w:val="28"/>
          <w:szCs w:val="28"/>
          <w:rtl/>
          <w:lang w:bidi="fa-IR"/>
        </w:rPr>
        <w:t>ی‌شوند</w:t>
      </w:r>
      <w:r w:rsidRPr="00B0698D">
        <w:rPr>
          <w:rFonts w:cs="B Mitra"/>
          <w:color w:val="000000" w:themeColor="text1"/>
          <w:sz w:val="28"/>
          <w:szCs w:val="28"/>
          <w:rtl/>
          <w:lang w:bidi="fa-IR"/>
        </w:rPr>
        <w:t>.</w:t>
      </w:r>
    </w:p>
    <w:p w14:paraId="394B336B"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حتی افراد نابینایی که در میادین ورزشی شناگرانی ماهر و دارنده انواع مدال‌ها هستند هم به مراکز ورزشی راه داده نم</w:t>
      </w:r>
      <w:r w:rsidRPr="00B0698D">
        <w:rPr>
          <w:rFonts w:cs="B Mitra" w:hint="cs"/>
          <w:color w:val="000000" w:themeColor="text1"/>
          <w:sz w:val="28"/>
          <w:szCs w:val="28"/>
          <w:rtl/>
          <w:lang w:bidi="fa-IR"/>
        </w:rPr>
        <w:t>ی‌شوند</w:t>
      </w:r>
      <w:r w:rsidRPr="00B0698D">
        <w:rPr>
          <w:rFonts w:cs="B Mitra"/>
          <w:color w:val="000000" w:themeColor="text1"/>
          <w:sz w:val="28"/>
          <w:szCs w:val="28"/>
          <w:rtl/>
          <w:lang w:bidi="fa-IR"/>
        </w:rPr>
        <w:t xml:space="preserve"> و آنها هم حتماً باید همراه داشته باشند.</w:t>
      </w:r>
    </w:p>
    <w:p w14:paraId="49B3B602" w14:textId="77777777" w:rsidR="00B0698D" w:rsidRPr="00DB4569" w:rsidRDefault="00B0698D" w:rsidP="0043637B">
      <w:pPr>
        <w:pStyle w:val="Heading3"/>
        <w:bidi/>
        <w:rPr>
          <w:rFonts w:cs="B Mitra"/>
          <w:b/>
          <w:bCs/>
          <w:color w:val="000000" w:themeColor="text1"/>
          <w:sz w:val="28"/>
          <w:szCs w:val="28"/>
          <w:rtl/>
          <w:lang w:bidi="fa-IR"/>
        </w:rPr>
      </w:pPr>
      <w:bookmarkStart w:id="37" w:name="_Toc175048340"/>
      <w:bookmarkStart w:id="38" w:name="_Toc175049176"/>
      <w:r w:rsidRPr="00DB4569">
        <w:rPr>
          <w:rFonts w:cs="B Mitra"/>
          <w:b/>
          <w:bCs/>
          <w:color w:val="000000" w:themeColor="text1"/>
          <w:sz w:val="28"/>
          <w:szCs w:val="28"/>
          <w:rtl/>
          <w:lang w:bidi="fa-IR"/>
        </w:rPr>
        <w:t>ورزش و جوانان خدماتی برای معلولان ندارد</w:t>
      </w:r>
      <w:bookmarkEnd w:id="37"/>
      <w:bookmarkEnd w:id="38"/>
    </w:p>
    <w:p w14:paraId="0E5A4219"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فرزانه دیبایی از دیگر ورزشکاران دارای محدودیت بینایی نیز 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اداره ورزش و جوانان با اینکه متولی ورزش‌ها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قهرمانی است</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از اول هم خدمتی برای معلولان نداشت. بعد از سال‌ها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کرونا که مراکز ورزشی شهرداری دیگر به معلولان خدمت رایگان ندادند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ما به برخی از مراکز ورزشی زیرمجموعه ورزش و جوانان مانند مرکز الزهرا یا شهید وصالی مراجعه کردیم</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آنها گفتند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ما زیرمجموعه دولتیم و بخشنامه رایگان بودن خدمات ورزشی شامل ما نم</w:t>
      </w:r>
      <w:r w:rsidRPr="00B0698D">
        <w:rPr>
          <w:rFonts w:cs="B Mitra" w:hint="cs"/>
          <w:color w:val="000000" w:themeColor="text1"/>
          <w:sz w:val="28"/>
          <w:szCs w:val="28"/>
          <w:rtl/>
          <w:lang w:bidi="fa-IR"/>
        </w:rPr>
        <w:t>ی‌شود</w:t>
      </w:r>
      <w:r w:rsidRPr="00B0698D">
        <w:rPr>
          <w:rFonts w:cs="B Mitra"/>
          <w:color w:val="000000" w:themeColor="text1"/>
          <w:sz w:val="28"/>
          <w:szCs w:val="28"/>
          <w:rtl/>
          <w:lang w:bidi="fa-IR"/>
        </w:rPr>
        <w:t>.</w:t>
      </w:r>
    </w:p>
    <w:p w14:paraId="056EC955" w14:textId="77777777" w:rsidR="00B0698D" w:rsidRPr="00DB4569" w:rsidRDefault="00B0698D" w:rsidP="0043637B">
      <w:pPr>
        <w:pStyle w:val="Heading3"/>
        <w:bidi/>
        <w:rPr>
          <w:rFonts w:cs="B Mitra"/>
          <w:b/>
          <w:bCs/>
          <w:color w:val="000000" w:themeColor="text1"/>
          <w:sz w:val="28"/>
          <w:szCs w:val="28"/>
          <w:rtl/>
          <w:lang w:bidi="fa-IR"/>
        </w:rPr>
      </w:pPr>
      <w:bookmarkStart w:id="39" w:name="_Toc175048341"/>
      <w:bookmarkStart w:id="40" w:name="_Toc175049177"/>
      <w:r w:rsidRPr="00DB4569">
        <w:rPr>
          <w:rFonts w:cs="B Mitra"/>
          <w:b/>
          <w:bCs/>
          <w:color w:val="000000" w:themeColor="text1"/>
          <w:sz w:val="28"/>
          <w:szCs w:val="28"/>
          <w:rtl/>
          <w:lang w:bidi="fa-IR"/>
        </w:rPr>
        <w:t>فدراسیون به ورزش‌ها</w:t>
      </w:r>
      <w:r w:rsidRPr="00DB4569">
        <w:rPr>
          <w:rFonts w:cs="B Mitra" w:hint="cs"/>
          <w:b/>
          <w:bCs/>
          <w:color w:val="000000" w:themeColor="text1"/>
          <w:sz w:val="28"/>
          <w:szCs w:val="28"/>
          <w:rtl/>
          <w:lang w:bidi="fa-IR"/>
        </w:rPr>
        <w:t>ی</w:t>
      </w:r>
      <w:r w:rsidRPr="00DB4569">
        <w:rPr>
          <w:rFonts w:cs="B Mitra"/>
          <w:b/>
          <w:bCs/>
          <w:color w:val="000000" w:themeColor="text1"/>
          <w:sz w:val="28"/>
          <w:szCs w:val="28"/>
          <w:rtl/>
          <w:lang w:bidi="fa-IR"/>
        </w:rPr>
        <w:t xml:space="preserve"> خانم‌ها بها نم</w:t>
      </w:r>
      <w:r w:rsidRPr="00DB4569">
        <w:rPr>
          <w:rFonts w:cs="B Mitra" w:hint="cs"/>
          <w:b/>
          <w:bCs/>
          <w:color w:val="000000" w:themeColor="text1"/>
          <w:sz w:val="28"/>
          <w:szCs w:val="28"/>
          <w:rtl/>
          <w:lang w:bidi="fa-IR"/>
        </w:rPr>
        <w:t>ی‌دهد</w:t>
      </w:r>
      <w:bookmarkEnd w:id="39"/>
      <w:bookmarkEnd w:id="40"/>
    </w:p>
    <w:p w14:paraId="062E83BF"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hint="cs"/>
          <w:color w:val="000000" w:themeColor="text1"/>
          <w:sz w:val="28"/>
          <w:szCs w:val="28"/>
          <w:rtl/>
          <w:lang w:bidi="fa-IR"/>
        </w:rPr>
        <w:t xml:space="preserve">خانم </w:t>
      </w:r>
      <w:r w:rsidRPr="00B0698D">
        <w:rPr>
          <w:rFonts w:cs="B Mitra"/>
          <w:color w:val="000000" w:themeColor="text1"/>
          <w:sz w:val="28"/>
          <w:szCs w:val="28"/>
          <w:rtl/>
          <w:lang w:bidi="fa-IR"/>
        </w:rPr>
        <w:t>دیبایی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نابینایان با مشکلات زیادی مواجه‌اند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در این بین مشکلات خانم‌ها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 و کم‌ب</w:t>
      </w:r>
      <w:r w:rsidRPr="00B0698D">
        <w:rPr>
          <w:rFonts w:cs="B Mitra" w:hint="cs"/>
          <w:color w:val="000000" w:themeColor="text1"/>
          <w:sz w:val="28"/>
          <w:szCs w:val="28"/>
          <w:rtl/>
          <w:lang w:bidi="fa-IR"/>
        </w:rPr>
        <w:t>ینا</w:t>
      </w:r>
      <w:r w:rsidRPr="00B0698D">
        <w:rPr>
          <w:rFonts w:cs="B Mitra"/>
          <w:color w:val="000000" w:themeColor="text1"/>
          <w:sz w:val="28"/>
          <w:szCs w:val="28"/>
          <w:rtl/>
          <w:lang w:bidi="fa-IR"/>
        </w:rPr>
        <w:t xml:space="preserve"> به مراتب بیشتر است. محدودیت خانم‌ها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این گروه زیاد است. فدراسیون ورزش‌ها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نابینایان و کم‌ب</w:t>
      </w:r>
      <w:r w:rsidRPr="00B0698D">
        <w:rPr>
          <w:rFonts w:cs="B Mitra" w:hint="cs"/>
          <w:color w:val="000000" w:themeColor="text1"/>
          <w:sz w:val="28"/>
          <w:szCs w:val="28"/>
          <w:rtl/>
          <w:lang w:bidi="fa-IR"/>
        </w:rPr>
        <w:t>ینایان</w:t>
      </w:r>
      <w:r w:rsidRPr="00B0698D">
        <w:rPr>
          <w:rFonts w:cs="B Mitra"/>
          <w:color w:val="000000" w:themeColor="text1"/>
          <w:sz w:val="28"/>
          <w:szCs w:val="28"/>
          <w:rtl/>
          <w:lang w:bidi="fa-IR"/>
        </w:rPr>
        <w:t xml:space="preserve"> به ورزش‌ها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خانم‌ها بها نم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مسابقاتشان را معمولاً در زمان‌ها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پِرت برگزار 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 xml:space="preserve"> و یا برخی سال‌ها اصلاً برگزار نم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w:t>
      </w:r>
    </w:p>
    <w:p w14:paraId="4180DCE6"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اذعان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در گذشته شرایط بهتر بود. الآن به فرد نابینا بدون همراه اجازه استفاده از امکانات را نم</w:t>
      </w:r>
      <w:r w:rsidRPr="00B0698D">
        <w:rPr>
          <w:rFonts w:cs="B Mitra" w:hint="cs"/>
          <w:color w:val="000000" w:themeColor="text1"/>
          <w:sz w:val="28"/>
          <w:szCs w:val="28"/>
          <w:rtl/>
          <w:lang w:bidi="fa-IR"/>
        </w:rPr>
        <w:t>ی‌دهند</w:t>
      </w:r>
      <w:r w:rsidRPr="00B0698D">
        <w:rPr>
          <w:rFonts w:cs="B Mitra"/>
          <w:color w:val="000000" w:themeColor="text1"/>
          <w:sz w:val="28"/>
          <w:szCs w:val="28"/>
          <w:rtl/>
          <w:lang w:bidi="fa-IR"/>
        </w:rPr>
        <w:t xml:space="preserve"> و این افراد در صورت همراه با افزایش هزینه مواجه‌اند. قبلاً شهرداری شرایطی را فراهم م</w:t>
      </w:r>
      <w:r w:rsidRPr="00B0698D">
        <w:rPr>
          <w:rFonts w:cs="B Mitra" w:hint="cs"/>
          <w:color w:val="000000" w:themeColor="text1"/>
          <w:sz w:val="28"/>
          <w:szCs w:val="28"/>
          <w:rtl/>
          <w:lang w:bidi="fa-IR"/>
        </w:rPr>
        <w:t>ی‌کرد</w:t>
      </w:r>
      <w:r w:rsidRPr="00B0698D">
        <w:rPr>
          <w:rFonts w:cs="B Mitra"/>
          <w:color w:val="000000" w:themeColor="text1"/>
          <w:sz w:val="28"/>
          <w:szCs w:val="28"/>
          <w:rtl/>
          <w:lang w:bidi="fa-IR"/>
        </w:rPr>
        <w:t xml:space="preserve"> که افراد نابینا هم بتوانند از امکانات استفاده کنند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در سال‌ها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اخیر با واگذاری فضاهای ورزشی ویژه معلولان به بخش خصوصی دیگر این امکان وجود ندارد.</w:t>
      </w:r>
    </w:p>
    <w:p w14:paraId="07A74B56"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lastRenderedPageBreak/>
        <w:t>منصوری م</w:t>
      </w:r>
      <w:r w:rsidRPr="00B0698D">
        <w:rPr>
          <w:rFonts w:cs="B Mitra" w:hint="cs"/>
          <w:color w:val="000000" w:themeColor="text1"/>
          <w:sz w:val="28"/>
          <w:szCs w:val="28"/>
          <w:rtl/>
          <w:lang w:bidi="fa-IR"/>
        </w:rPr>
        <w:t>ی‌افزاید</w:t>
      </w:r>
      <w:r w:rsidRPr="00B0698D">
        <w:rPr>
          <w:rFonts w:cs="B Mitra"/>
          <w:color w:val="000000" w:themeColor="text1"/>
          <w:sz w:val="28"/>
          <w:szCs w:val="28"/>
          <w:rtl/>
          <w:lang w:bidi="fa-IR"/>
        </w:rPr>
        <w:t>: مراکز ورزشی نابینایان را در صورت تنها بودن پذیرش نم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 این اقدام منطبق با قانون نیست و علتش این است که مراکز نم</w:t>
      </w:r>
      <w:r w:rsidRPr="00B0698D">
        <w:rPr>
          <w:rFonts w:cs="B Mitra" w:hint="cs"/>
          <w:color w:val="000000" w:themeColor="text1"/>
          <w:sz w:val="28"/>
          <w:szCs w:val="28"/>
          <w:rtl/>
          <w:lang w:bidi="fa-IR"/>
        </w:rPr>
        <w:t>ی‌خواهند،</w:t>
      </w:r>
      <w:r w:rsidRPr="00B0698D">
        <w:rPr>
          <w:rFonts w:cs="B Mitra"/>
          <w:color w:val="000000" w:themeColor="text1"/>
          <w:sz w:val="28"/>
          <w:szCs w:val="28"/>
          <w:rtl/>
          <w:lang w:bidi="fa-IR"/>
        </w:rPr>
        <w:t xml:space="preserve"> مسئولیت پذیرش آنها را بر عهده بگیرند. در صورت</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که این مراکز موظف‌اند فضای ورزشی خود را متناسب با نیاز همه آحاد جامعه استاندارد کنند.</w:t>
      </w:r>
    </w:p>
    <w:p w14:paraId="3801C54F"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دوری مسافت و فاصله زیاد بین منزل و مراکز ورزشی را از دیگر مشکلات نابینایان در تهران دانسته و اذعان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خطر عدم مناسب</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سازی، قرار گرفتن لوله‌ها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یو شکل در ورودی پ</w:t>
      </w:r>
      <w:r w:rsidRPr="00B0698D">
        <w:rPr>
          <w:rFonts w:cs="B Mitra" w:hint="cs"/>
          <w:color w:val="000000" w:themeColor="text1"/>
          <w:sz w:val="28"/>
          <w:szCs w:val="28"/>
          <w:rtl/>
          <w:lang w:bidi="fa-IR"/>
        </w:rPr>
        <w:t>یاده‌روها</w:t>
      </w:r>
      <w:r w:rsidRPr="00B0698D">
        <w:rPr>
          <w:rFonts w:cs="B Mitra"/>
          <w:color w:val="000000" w:themeColor="text1"/>
          <w:sz w:val="28"/>
          <w:szCs w:val="28"/>
          <w:rtl/>
          <w:lang w:bidi="fa-IR"/>
        </w:rPr>
        <w:t xml:space="preserve"> و تردد موتور</w:t>
      </w:r>
      <w:r w:rsidRPr="00B0698D">
        <w:rPr>
          <w:rFonts w:cs="B Mitra" w:hint="cs"/>
          <w:color w:val="000000" w:themeColor="text1"/>
          <w:sz w:val="28"/>
          <w:szCs w:val="28"/>
          <w:rtl/>
          <w:lang w:bidi="fa-IR"/>
        </w:rPr>
        <w:t>ی‌ها</w:t>
      </w:r>
      <w:r w:rsidRPr="00B0698D">
        <w:rPr>
          <w:rFonts w:cs="B Mitra"/>
          <w:color w:val="000000" w:themeColor="text1"/>
          <w:sz w:val="28"/>
          <w:szCs w:val="28"/>
          <w:rtl/>
          <w:lang w:bidi="fa-IR"/>
        </w:rPr>
        <w:t xml:space="preserve"> از پ</w:t>
      </w:r>
      <w:r w:rsidRPr="00B0698D">
        <w:rPr>
          <w:rFonts w:cs="B Mitra" w:hint="cs"/>
          <w:color w:val="000000" w:themeColor="text1"/>
          <w:sz w:val="28"/>
          <w:szCs w:val="28"/>
          <w:rtl/>
          <w:lang w:bidi="fa-IR"/>
        </w:rPr>
        <w:t>یاده‌رو</w:t>
      </w:r>
      <w:r w:rsidRPr="00B0698D">
        <w:rPr>
          <w:rFonts w:cs="B Mitra"/>
          <w:color w:val="000000" w:themeColor="text1"/>
          <w:sz w:val="28"/>
          <w:szCs w:val="28"/>
          <w:rtl/>
          <w:lang w:bidi="fa-IR"/>
        </w:rPr>
        <w:t xml:space="preserve"> از مشکلاتی است که ما هر روز با آن روبرو هستیم.</w:t>
      </w:r>
    </w:p>
    <w:p w14:paraId="60199C49" w14:textId="77777777" w:rsidR="00B0698D" w:rsidRPr="00DB4569" w:rsidRDefault="00B0698D" w:rsidP="0043637B">
      <w:pPr>
        <w:pStyle w:val="Heading3"/>
        <w:bidi/>
        <w:rPr>
          <w:rFonts w:cs="B Mitra"/>
          <w:b/>
          <w:bCs/>
          <w:color w:val="000000" w:themeColor="text1"/>
          <w:sz w:val="28"/>
          <w:szCs w:val="28"/>
          <w:rtl/>
          <w:lang w:bidi="fa-IR"/>
        </w:rPr>
      </w:pPr>
      <w:bookmarkStart w:id="41" w:name="_Toc175048342"/>
      <w:bookmarkStart w:id="42" w:name="_Toc175049178"/>
      <w:r w:rsidRPr="00DB4569">
        <w:rPr>
          <w:rFonts w:cs="B Mitra"/>
          <w:b/>
          <w:bCs/>
          <w:color w:val="000000" w:themeColor="text1"/>
          <w:sz w:val="28"/>
          <w:szCs w:val="28"/>
          <w:rtl/>
          <w:lang w:bidi="fa-IR"/>
        </w:rPr>
        <w:t>ورزش و جوانان به فکر نابینایان نیست</w:t>
      </w:r>
      <w:bookmarkEnd w:id="41"/>
      <w:bookmarkEnd w:id="42"/>
    </w:p>
    <w:p w14:paraId="518D8BCA"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منصوری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اداره کل ورزش و جوانان وقتی برخی از فضاهای مجموعه هرندی که در تملک هی</w:t>
      </w:r>
      <w:r w:rsidRPr="00B0698D">
        <w:rPr>
          <w:rFonts w:cs="B Mitra" w:hint="cs"/>
          <w:color w:val="000000" w:themeColor="text1"/>
          <w:sz w:val="28"/>
          <w:szCs w:val="28"/>
          <w:rtl/>
          <w:lang w:bidi="fa-IR"/>
        </w:rPr>
        <w:t>ئ</w:t>
      </w:r>
      <w:r w:rsidRPr="00B0698D">
        <w:rPr>
          <w:rFonts w:cs="B Mitra"/>
          <w:color w:val="000000" w:themeColor="text1"/>
          <w:sz w:val="28"/>
          <w:szCs w:val="28"/>
          <w:rtl/>
          <w:lang w:bidi="fa-IR"/>
        </w:rPr>
        <w:t>ت ورزشی نابینایان است را اجاره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xml:space="preserve"> یعنی این نهاد هم به فکر ما نیست.</w:t>
      </w:r>
    </w:p>
    <w:p w14:paraId="3E38941B"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ادامه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۶۰ الی ۷۰ درصد مجموعه به بخش خصوصی واگذار شده و باقی فضاها هم قابل</w:t>
      </w:r>
      <w:r w:rsidRPr="00B0698D">
        <w:rPr>
          <w:rFonts w:cs="B Mitra" w:hint="cs"/>
          <w:color w:val="000000" w:themeColor="text1"/>
          <w:sz w:val="28"/>
          <w:szCs w:val="28"/>
          <w:rtl/>
          <w:lang w:bidi="fa-IR"/>
        </w:rPr>
        <w:t>یت</w:t>
      </w:r>
      <w:r w:rsidRPr="00B0698D">
        <w:rPr>
          <w:rFonts w:cs="B Mitra"/>
          <w:color w:val="000000" w:themeColor="text1"/>
          <w:sz w:val="28"/>
          <w:szCs w:val="28"/>
          <w:rtl/>
          <w:lang w:bidi="fa-IR"/>
        </w:rPr>
        <w:t xml:space="preserve"> استفاده را از دست م</w:t>
      </w:r>
      <w:r w:rsidRPr="00B0698D">
        <w:rPr>
          <w:rFonts w:cs="B Mitra" w:hint="cs"/>
          <w:color w:val="000000" w:themeColor="text1"/>
          <w:sz w:val="28"/>
          <w:szCs w:val="28"/>
          <w:rtl/>
          <w:lang w:bidi="fa-IR"/>
        </w:rPr>
        <w:t>ی‌دهند</w:t>
      </w:r>
      <w:r w:rsidRPr="00B0698D">
        <w:rPr>
          <w:rFonts w:cs="B Mitra"/>
          <w:color w:val="000000" w:themeColor="text1"/>
          <w:sz w:val="28"/>
          <w:szCs w:val="28"/>
          <w:rtl/>
          <w:lang w:bidi="fa-IR"/>
        </w:rPr>
        <w:t>؛ مثلاً وقتی زمین چمن اجاره شده و تعدادی داخل چمن در حال فعالیت هستند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استفاده از پیست عملاً ممکن نیست. چون خطر برخورد با توپ یا افراد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دویدن را برای ما نابينايان غیر</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ممکن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w:t>
      </w:r>
    </w:p>
    <w:p w14:paraId="1B96B3D7"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این دونده کم‌ب</w:t>
      </w:r>
      <w:r w:rsidRPr="00B0698D">
        <w:rPr>
          <w:rFonts w:cs="B Mitra" w:hint="cs"/>
          <w:color w:val="000000" w:themeColor="text1"/>
          <w:sz w:val="28"/>
          <w:szCs w:val="28"/>
          <w:rtl/>
          <w:lang w:bidi="fa-IR"/>
        </w:rPr>
        <w:t>ینا</w:t>
      </w:r>
      <w:r w:rsidRPr="00B0698D">
        <w:rPr>
          <w:rFonts w:cs="B Mitra"/>
          <w:color w:val="000000" w:themeColor="text1"/>
          <w:sz w:val="28"/>
          <w:szCs w:val="28"/>
          <w:rtl/>
          <w:lang w:bidi="fa-IR"/>
        </w:rPr>
        <w:t xml:space="preserve"> اذعان م</w:t>
      </w:r>
      <w:r w:rsidRPr="00B0698D">
        <w:rPr>
          <w:rFonts w:cs="B Mitra" w:hint="cs"/>
          <w:color w:val="000000" w:themeColor="text1"/>
          <w:sz w:val="28"/>
          <w:szCs w:val="28"/>
          <w:rtl/>
          <w:lang w:bidi="fa-IR"/>
        </w:rPr>
        <w:t>ی‌دارد</w:t>
      </w:r>
      <w:r w:rsidRPr="00B0698D">
        <w:rPr>
          <w:rFonts w:cs="B Mitra"/>
          <w:color w:val="000000" w:themeColor="text1"/>
          <w:sz w:val="28"/>
          <w:szCs w:val="28"/>
          <w:rtl/>
          <w:lang w:bidi="fa-IR"/>
        </w:rPr>
        <w:t>: ما چندین مل</w:t>
      </w:r>
      <w:r w:rsidRPr="00B0698D">
        <w:rPr>
          <w:rFonts w:cs="B Mitra" w:hint="cs"/>
          <w:color w:val="000000" w:themeColor="text1"/>
          <w:sz w:val="28"/>
          <w:szCs w:val="28"/>
          <w:rtl/>
          <w:lang w:bidi="fa-IR"/>
        </w:rPr>
        <w:t>ی‌پوش</w:t>
      </w:r>
      <w:r w:rsidRPr="00B0698D">
        <w:rPr>
          <w:rFonts w:cs="B Mitra"/>
          <w:color w:val="000000" w:themeColor="text1"/>
          <w:sz w:val="28"/>
          <w:szCs w:val="28"/>
          <w:rtl/>
          <w:lang w:bidi="fa-IR"/>
        </w:rPr>
        <w:t xml:space="preserve">، قهرمان </w:t>
      </w:r>
      <w:r w:rsidRPr="00B0698D">
        <w:rPr>
          <w:rFonts w:cs="B Mitra" w:hint="cs"/>
          <w:color w:val="000000" w:themeColor="text1"/>
          <w:sz w:val="28"/>
          <w:szCs w:val="28"/>
          <w:rtl/>
          <w:lang w:bidi="fa-IR"/>
        </w:rPr>
        <w:t>پار</w:t>
      </w:r>
      <w:r w:rsidRPr="00B0698D">
        <w:rPr>
          <w:rFonts w:cs="B Mitra"/>
          <w:color w:val="000000" w:themeColor="text1"/>
          <w:sz w:val="28"/>
          <w:szCs w:val="28"/>
          <w:rtl/>
          <w:lang w:bidi="fa-IR"/>
        </w:rPr>
        <w:t>المپیک و قهرمان باز</w:t>
      </w:r>
      <w:r w:rsidRPr="00B0698D">
        <w:rPr>
          <w:rFonts w:cs="B Mitra" w:hint="cs"/>
          <w:color w:val="000000" w:themeColor="text1"/>
          <w:sz w:val="28"/>
          <w:szCs w:val="28"/>
          <w:rtl/>
          <w:lang w:bidi="fa-IR"/>
        </w:rPr>
        <w:t>ی‌های</w:t>
      </w:r>
      <w:r w:rsidRPr="00B0698D">
        <w:rPr>
          <w:rFonts w:cs="B Mitra"/>
          <w:color w:val="000000" w:themeColor="text1"/>
          <w:sz w:val="28"/>
          <w:szCs w:val="28"/>
          <w:rtl/>
          <w:lang w:bidi="fa-IR"/>
        </w:rPr>
        <w:t xml:space="preserve"> آسیایی داریم</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توجه کافی دریافت نم</w:t>
      </w:r>
      <w:r w:rsidRPr="00B0698D">
        <w:rPr>
          <w:rFonts w:cs="B Mitra" w:hint="cs"/>
          <w:color w:val="000000" w:themeColor="text1"/>
          <w:sz w:val="28"/>
          <w:szCs w:val="28"/>
          <w:rtl/>
          <w:lang w:bidi="fa-IR"/>
        </w:rPr>
        <w:t>ی‌کنیم</w:t>
      </w:r>
      <w:r w:rsidRPr="00B0698D">
        <w:rPr>
          <w:rFonts w:cs="B Mitra"/>
          <w:color w:val="000000" w:themeColor="text1"/>
          <w:sz w:val="28"/>
          <w:szCs w:val="28"/>
          <w:rtl/>
          <w:lang w:bidi="fa-IR"/>
        </w:rPr>
        <w:t>؛ مثلاً از دو سال پیش در حال هماهنگی برای استفاده از پیست آفتاب انقلاب که تنها پیست استاندارد استان تهران است</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هستیم ولی با وجود دستور مدیر</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کل استان تهران هنوز امکان استفاده از پیست برایمان فراهم نشده است.</w:t>
      </w:r>
    </w:p>
    <w:p w14:paraId="20A18F58" w14:textId="77777777" w:rsidR="00B0698D" w:rsidRPr="00DB4569" w:rsidRDefault="00B0698D" w:rsidP="0043637B">
      <w:pPr>
        <w:pStyle w:val="Heading3"/>
        <w:bidi/>
        <w:rPr>
          <w:rFonts w:cs="B Mitra"/>
          <w:b/>
          <w:bCs/>
          <w:color w:val="000000" w:themeColor="text1"/>
          <w:sz w:val="28"/>
          <w:szCs w:val="28"/>
          <w:rtl/>
          <w:lang w:bidi="fa-IR"/>
        </w:rPr>
      </w:pPr>
      <w:bookmarkStart w:id="43" w:name="_Toc175048343"/>
      <w:bookmarkStart w:id="44" w:name="_Toc175049179"/>
      <w:r w:rsidRPr="00DB4569">
        <w:rPr>
          <w:rFonts w:cs="B Mitra"/>
          <w:b/>
          <w:bCs/>
          <w:color w:val="000000" w:themeColor="text1"/>
          <w:sz w:val="28"/>
          <w:szCs w:val="28"/>
          <w:rtl/>
          <w:lang w:bidi="fa-IR"/>
        </w:rPr>
        <w:t>توپ گلبال نداریم</w:t>
      </w:r>
      <w:bookmarkEnd w:id="43"/>
      <w:bookmarkEnd w:id="44"/>
    </w:p>
    <w:p w14:paraId="7104D77E"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یکی دیگر از مطلعین حوزه ورزش نابینایان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گلبال یکی از ورزش‌ها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ویژه نابینایان است</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الآن در سطح استان تهران به این بزرگی ما توپ برای تمرین نداریم؛ یعنی همین امکانات کم هم از افراد نابینا دریغ م</w:t>
      </w:r>
      <w:r w:rsidRPr="00B0698D">
        <w:rPr>
          <w:rFonts w:cs="B Mitra" w:hint="cs"/>
          <w:color w:val="000000" w:themeColor="text1"/>
          <w:sz w:val="28"/>
          <w:szCs w:val="28"/>
          <w:rtl/>
          <w:lang w:bidi="fa-IR"/>
        </w:rPr>
        <w:t>ی‌شود</w:t>
      </w:r>
      <w:r w:rsidRPr="00B0698D">
        <w:rPr>
          <w:rFonts w:cs="B Mitra"/>
          <w:color w:val="000000" w:themeColor="text1"/>
          <w:sz w:val="28"/>
          <w:szCs w:val="28"/>
          <w:rtl/>
          <w:lang w:bidi="fa-IR"/>
        </w:rPr>
        <w:t>.</w:t>
      </w:r>
    </w:p>
    <w:p w14:paraId="61CBE346"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علت را در مشکلات موجود بین اداره کل ورزش با فدراسیون م</w:t>
      </w:r>
      <w:r w:rsidRPr="00B0698D">
        <w:rPr>
          <w:rFonts w:cs="B Mitra" w:hint="cs"/>
          <w:color w:val="000000" w:themeColor="text1"/>
          <w:sz w:val="28"/>
          <w:szCs w:val="28"/>
          <w:rtl/>
          <w:lang w:bidi="fa-IR"/>
        </w:rPr>
        <w:t>ی‌داند</w:t>
      </w:r>
      <w:r w:rsidRPr="00B0698D">
        <w:rPr>
          <w:rFonts w:cs="B Mitra"/>
          <w:color w:val="000000" w:themeColor="text1"/>
          <w:sz w:val="28"/>
          <w:szCs w:val="28"/>
          <w:rtl/>
          <w:lang w:bidi="fa-IR"/>
        </w:rPr>
        <w:t xml:space="preserve"> و توض</w:t>
      </w:r>
      <w:r w:rsidRPr="00B0698D">
        <w:rPr>
          <w:rFonts w:cs="B Mitra" w:hint="cs"/>
          <w:color w:val="000000" w:themeColor="text1"/>
          <w:sz w:val="28"/>
          <w:szCs w:val="28"/>
          <w:rtl/>
          <w:lang w:bidi="fa-IR"/>
        </w:rPr>
        <w:t>یح</w:t>
      </w:r>
      <w:r w:rsidRPr="00B0698D">
        <w:rPr>
          <w:rFonts w:cs="B Mitra"/>
          <w:color w:val="000000" w:themeColor="text1"/>
          <w:sz w:val="28"/>
          <w:szCs w:val="28"/>
          <w:rtl/>
          <w:lang w:bidi="fa-IR"/>
        </w:rPr>
        <w:t xml:space="preserve">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هر کدام از این دو م</w:t>
      </w:r>
      <w:r w:rsidRPr="00B0698D">
        <w:rPr>
          <w:rFonts w:cs="B Mitra" w:hint="cs"/>
          <w:color w:val="000000" w:themeColor="text1"/>
          <w:sz w:val="28"/>
          <w:szCs w:val="28"/>
          <w:rtl/>
          <w:lang w:bidi="fa-IR"/>
        </w:rPr>
        <w:t>ی‌خواهند</w:t>
      </w:r>
      <w:r w:rsidRPr="00B0698D">
        <w:rPr>
          <w:rFonts w:cs="B Mitra"/>
          <w:color w:val="000000" w:themeColor="text1"/>
          <w:sz w:val="28"/>
          <w:szCs w:val="28"/>
          <w:rtl/>
          <w:lang w:bidi="fa-IR"/>
        </w:rPr>
        <w:t xml:space="preserve"> برای دیگری ایجاد مشکل کنند. در حال</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که توپ‌ها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گلبال اختصاصی است و به شکلی نیست که در خیابان بشود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پیدا کرد و فقط توسط فدراسیون وارد و توزیع م</w:t>
      </w:r>
      <w:r w:rsidRPr="00B0698D">
        <w:rPr>
          <w:rFonts w:cs="B Mitra" w:hint="cs"/>
          <w:color w:val="000000" w:themeColor="text1"/>
          <w:sz w:val="28"/>
          <w:szCs w:val="28"/>
          <w:rtl/>
          <w:lang w:bidi="fa-IR"/>
        </w:rPr>
        <w:t>ی‌شود؛</w:t>
      </w:r>
      <w:r w:rsidRPr="00B0698D">
        <w:rPr>
          <w:rFonts w:cs="B Mitra"/>
          <w:color w:val="000000" w:themeColor="text1"/>
          <w:sz w:val="28"/>
          <w:szCs w:val="28"/>
          <w:rtl/>
          <w:lang w:bidi="fa-IR"/>
        </w:rPr>
        <w:t xml:space="preserve"> اما دود این اتفاقات در چشم بچه‌ها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 م</w:t>
      </w:r>
      <w:r w:rsidRPr="00B0698D">
        <w:rPr>
          <w:rFonts w:cs="B Mitra" w:hint="cs"/>
          <w:color w:val="000000" w:themeColor="text1"/>
          <w:sz w:val="28"/>
          <w:szCs w:val="28"/>
          <w:rtl/>
          <w:lang w:bidi="fa-IR"/>
        </w:rPr>
        <w:t>ی‌رود</w:t>
      </w:r>
      <w:r w:rsidRPr="00B0698D">
        <w:rPr>
          <w:rFonts w:cs="B Mitra"/>
          <w:color w:val="000000" w:themeColor="text1"/>
          <w:sz w:val="28"/>
          <w:szCs w:val="28"/>
          <w:rtl/>
          <w:lang w:bidi="fa-IR"/>
        </w:rPr>
        <w:t>.</w:t>
      </w:r>
    </w:p>
    <w:p w14:paraId="65DAE0D9"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این فرد مطلع اظهار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الآن دو بازیکن داریم که با تیم ملی قرار است به پارالمپیک بروند و این درحالیست که مش</w:t>
      </w:r>
      <w:r w:rsidRPr="00B0698D">
        <w:rPr>
          <w:rFonts w:cs="B Mitra" w:hint="cs"/>
          <w:color w:val="000000" w:themeColor="text1"/>
          <w:sz w:val="28"/>
          <w:szCs w:val="28"/>
          <w:rtl/>
          <w:lang w:bidi="fa-IR"/>
        </w:rPr>
        <w:t>ک</w:t>
      </w:r>
      <w:r w:rsidRPr="00B0698D">
        <w:rPr>
          <w:rFonts w:cs="B Mitra"/>
          <w:color w:val="000000" w:themeColor="text1"/>
          <w:sz w:val="28"/>
          <w:szCs w:val="28"/>
          <w:rtl/>
          <w:lang w:bidi="fa-IR"/>
        </w:rPr>
        <w:t>ل توپ همچنان پابرجاست. یا استان تهران دو تیم باشگاهی گلبال دارد که فاقد توپ هستند.</w:t>
      </w:r>
      <w:r w:rsidRPr="00B0698D">
        <w:rPr>
          <w:rFonts w:cs="B Mitra" w:hint="cs"/>
          <w:color w:val="000000" w:themeColor="text1"/>
          <w:sz w:val="28"/>
          <w:szCs w:val="28"/>
          <w:rtl/>
          <w:lang w:bidi="fa-IR"/>
        </w:rPr>
        <w:t xml:space="preserve"> </w:t>
      </w:r>
    </w:p>
    <w:p w14:paraId="6B9B06EF" w14:textId="77777777" w:rsidR="00B0698D" w:rsidRPr="00DB4569" w:rsidRDefault="00B0698D" w:rsidP="00737898">
      <w:pPr>
        <w:pStyle w:val="Heading3"/>
        <w:bidi/>
        <w:rPr>
          <w:rFonts w:cs="B Mitra"/>
          <w:b/>
          <w:bCs/>
          <w:color w:val="000000" w:themeColor="text1"/>
          <w:sz w:val="28"/>
          <w:szCs w:val="28"/>
          <w:rtl/>
          <w:lang w:bidi="fa-IR"/>
        </w:rPr>
      </w:pPr>
      <w:bookmarkStart w:id="45" w:name="_Toc175048344"/>
      <w:bookmarkStart w:id="46" w:name="_Toc175049180"/>
      <w:r w:rsidRPr="00DB4569">
        <w:rPr>
          <w:rFonts w:cs="B Mitra"/>
          <w:b/>
          <w:bCs/>
          <w:color w:val="000000" w:themeColor="text1"/>
          <w:sz w:val="28"/>
          <w:szCs w:val="28"/>
          <w:rtl/>
          <w:lang w:bidi="fa-IR"/>
        </w:rPr>
        <w:t>انحراف مدیریتی در تنها مجموعه ورزشی اختصاصی تهران برای نابینایان</w:t>
      </w:r>
      <w:bookmarkEnd w:id="45"/>
      <w:bookmarkEnd w:id="46"/>
    </w:p>
    <w:p w14:paraId="3565DD3C"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یک مسئول که نخواست نامش ذکر شود 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مجموعه ورزشی حدود ۳۰ ماه است با سرپرستی اداره م</w:t>
      </w:r>
      <w:r w:rsidRPr="00B0698D">
        <w:rPr>
          <w:rFonts w:cs="B Mitra" w:hint="cs"/>
          <w:color w:val="000000" w:themeColor="text1"/>
          <w:sz w:val="28"/>
          <w:szCs w:val="28"/>
          <w:rtl/>
          <w:lang w:bidi="fa-IR"/>
        </w:rPr>
        <w:t>ی‌شود</w:t>
      </w:r>
      <w:r w:rsidRPr="00B0698D">
        <w:rPr>
          <w:rFonts w:cs="B Mitra"/>
          <w:color w:val="000000" w:themeColor="text1"/>
          <w:sz w:val="28"/>
          <w:szCs w:val="28"/>
          <w:rtl/>
          <w:lang w:bidi="fa-IR"/>
        </w:rPr>
        <w:t>.</w:t>
      </w:r>
    </w:p>
    <w:p w14:paraId="1FE51B8B"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مالکیت و مدیریت این مجموعه طی یک تفاهم‌نامه بین اداره کل ورزش و جوانان تهران و شهرداری، به عهده ه</w:t>
      </w:r>
      <w:r w:rsidRPr="00B0698D">
        <w:rPr>
          <w:rFonts w:cs="B Mitra" w:hint="cs"/>
          <w:color w:val="000000" w:themeColor="text1"/>
          <w:sz w:val="28"/>
          <w:szCs w:val="28"/>
          <w:rtl/>
          <w:lang w:bidi="fa-IR"/>
        </w:rPr>
        <w:t>یئت</w:t>
      </w:r>
      <w:r w:rsidRPr="00B0698D">
        <w:rPr>
          <w:rFonts w:cs="B Mitra"/>
          <w:color w:val="000000" w:themeColor="text1"/>
          <w:sz w:val="28"/>
          <w:szCs w:val="28"/>
          <w:rtl/>
          <w:lang w:bidi="fa-IR"/>
        </w:rPr>
        <w:t xml:space="preserve"> ورزش‌ها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نابینایان و کم‌ب</w:t>
      </w:r>
      <w:r w:rsidRPr="00B0698D">
        <w:rPr>
          <w:rFonts w:cs="B Mitra" w:hint="cs"/>
          <w:color w:val="000000" w:themeColor="text1"/>
          <w:sz w:val="28"/>
          <w:szCs w:val="28"/>
          <w:rtl/>
          <w:lang w:bidi="fa-IR"/>
        </w:rPr>
        <w:t>ینایان</w:t>
      </w:r>
      <w:r w:rsidRPr="00B0698D">
        <w:rPr>
          <w:rFonts w:cs="B Mitra"/>
          <w:color w:val="000000" w:themeColor="text1"/>
          <w:sz w:val="28"/>
          <w:szCs w:val="28"/>
          <w:rtl/>
          <w:lang w:bidi="fa-IR"/>
        </w:rPr>
        <w:t xml:space="preserve"> استان تهران گذاشته شده</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از اردیبهشت سال ۱۴۰۱ رئیس این ه</w:t>
      </w:r>
      <w:r w:rsidRPr="00B0698D">
        <w:rPr>
          <w:rFonts w:cs="B Mitra" w:hint="cs"/>
          <w:color w:val="000000" w:themeColor="text1"/>
          <w:sz w:val="28"/>
          <w:szCs w:val="28"/>
          <w:rtl/>
          <w:lang w:bidi="fa-IR"/>
        </w:rPr>
        <w:t>یئت</w:t>
      </w:r>
      <w:r w:rsidRPr="00B0698D">
        <w:rPr>
          <w:rFonts w:cs="B Mitra"/>
          <w:color w:val="000000" w:themeColor="text1"/>
          <w:sz w:val="28"/>
          <w:szCs w:val="28"/>
          <w:rtl/>
          <w:lang w:bidi="fa-IR"/>
        </w:rPr>
        <w:t xml:space="preserve"> با توافق نایب رئیس مجمع یعنی همان مدیر کل ورزش و جوانان و رئیس مجمع همان رئ</w:t>
      </w:r>
      <w:r w:rsidRPr="00B0698D">
        <w:rPr>
          <w:rFonts w:cs="B Mitra" w:hint="cs"/>
          <w:color w:val="000000" w:themeColor="text1"/>
          <w:sz w:val="28"/>
          <w:szCs w:val="28"/>
          <w:rtl/>
          <w:lang w:bidi="fa-IR"/>
        </w:rPr>
        <w:t>یس</w:t>
      </w:r>
      <w:r w:rsidRPr="00B0698D">
        <w:rPr>
          <w:rFonts w:cs="B Mitra"/>
          <w:color w:val="000000" w:themeColor="text1"/>
          <w:sz w:val="28"/>
          <w:szCs w:val="28"/>
          <w:rtl/>
          <w:lang w:bidi="fa-IR"/>
        </w:rPr>
        <w:t xml:space="preserve"> فدراسیون برکنار شد و از آن </w:t>
      </w:r>
      <w:r w:rsidRPr="00B0698D">
        <w:rPr>
          <w:rFonts w:cs="B Mitra"/>
          <w:color w:val="000000" w:themeColor="text1"/>
          <w:sz w:val="28"/>
          <w:szCs w:val="28"/>
          <w:rtl/>
          <w:lang w:bidi="fa-IR"/>
        </w:rPr>
        <w:lastRenderedPageBreak/>
        <w:t>موقع تاکنون که خلاف مقررات است، ه</w:t>
      </w:r>
      <w:r w:rsidRPr="00B0698D">
        <w:rPr>
          <w:rFonts w:cs="B Mitra" w:hint="cs"/>
          <w:color w:val="000000" w:themeColor="text1"/>
          <w:sz w:val="28"/>
          <w:szCs w:val="28"/>
          <w:rtl/>
          <w:lang w:bidi="fa-IR"/>
        </w:rPr>
        <w:t>یئت</w:t>
      </w:r>
      <w:r w:rsidRPr="00B0698D">
        <w:rPr>
          <w:rFonts w:cs="B Mitra"/>
          <w:color w:val="000000" w:themeColor="text1"/>
          <w:sz w:val="28"/>
          <w:szCs w:val="28"/>
          <w:rtl/>
          <w:lang w:bidi="fa-IR"/>
        </w:rPr>
        <w:t xml:space="preserve"> به</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صورت سرپرستی اداره م</w:t>
      </w:r>
      <w:r w:rsidRPr="00B0698D">
        <w:rPr>
          <w:rFonts w:cs="B Mitra" w:hint="cs"/>
          <w:color w:val="000000" w:themeColor="text1"/>
          <w:sz w:val="28"/>
          <w:szCs w:val="28"/>
          <w:rtl/>
          <w:lang w:bidi="fa-IR"/>
        </w:rPr>
        <w:t>ی‌شود</w:t>
      </w:r>
      <w:r w:rsidRPr="00B0698D">
        <w:rPr>
          <w:rFonts w:cs="B Mitra"/>
          <w:color w:val="000000" w:themeColor="text1"/>
          <w:sz w:val="28"/>
          <w:szCs w:val="28"/>
          <w:rtl/>
          <w:lang w:bidi="fa-IR"/>
        </w:rPr>
        <w:t xml:space="preserve"> و هر مدیری که م</w:t>
      </w:r>
      <w:r w:rsidRPr="00B0698D">
        <w:rPr>
          <w:rFonts w:cs="B Mitra" w:hint="cs"/>
          <w:color w:val="000000" w:themeColor="text1"/>
          <w:sz w:val="28"/>
          <w:szCs w:val="28"/>
          <w:rtl/>
          <w:lang w:bidi="fa-IR"/>
        </w:rPr>
        <w:t>ی‌آید،</w:t>
      </w:r>
      <w:r w:rsidRPr="00B0698D">
        <w:rPr>
          <w:rFonts w:cs="B Mitra"/>
          <w:color w:val="000000" w:themeColor="text1"/>
          <w:sz w:val="28"/>
          <w:szCs w:val="28"/>
          <w:rtl/>
          <w:lang w:bidi="fa-IR"/>
        </w:rPr>
        <w:t xml:space="preserve"> چند ماه م</w:t>
      </w:r>
      <w:r w:rsidRPr="00B0698D">
        <w:rPr>
          <w:rFonts w:cs="B Mitra" w:hint="cs"/>
          <w:color w:val="000000" w:themeColor="text1"/>
          <w:sz w:val="28"/>
          <w:szCs w:val="28"/>
          <w:rtl/>
          <w:lang w:bidi="fa-IR"/>
        </w:rPr>
        <w:t>ی‌ماند</w:t>
      </w:r>
      <w:r w:rsidRPr="00B0698D">
        <w:rPr>
          <w:rFonts w:cs="B Mitra"/>
          <w:color w:val="000000" w:themeColor="text1"/>
          <w:sz w:val="28"/>
          <w:szCs w:val="28"/>
          <w:rtl/>
          <w:lang w:bidi="fa-IR"/>
        </w:rPr>
        <w:t xml:space="preserve"> و م</w:t>
      </w:r>
      <w:r w:rsidRPr="00B0698D">
        <w:rPr>
          <w:rFonts w:cs="B Mitra" w:hint="cs"/>
          <w:color w:val="000000" w:themeColor="text1"/>
          <w:sz w:val="28"/>
          <w:szCs w:val="28"/>
          <w:rtl/>
          <w:lang w:bidi="fa-IR"/>
        </w:rPr>
        <w:t>ی‌رود</w:t>
      </w:r>
      <w:r w:rsidRPr="00B0698D">
        <w:rPr>
          <w:rFonts w:cs="B Mitra"/>
          <w:color w:val="000000" w:themeColor="text1"/>
          <w:sz w:val="28"/>
          <w:szCs w:val="28"/>
          <w:rtl/>
          <w:lang w:bidi="fa-IR"/>
        </w:rPr>
        <w:t xml:space="preserve"> و در نتیجه مجموعه همچنان دچار ب</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مد</w:t>
      </w:r>
      <w:r w:rsidRPr="00B0698D">
        <w:rPr>
          <w:rFonts w:cs="B Mitra" w:hint="cs"/>
          <w:color w:val="000000" w:themeColor="text1"/>
          <w:sz w:val="28"/>
          <w:szCs w:val="28"/>
          <w:rtl/>
          <w:lang w:bidi="fa-IR"/>
        </w:rPr>
        <w:t>یریتی</w:t>
      </w:r>
      <w:r w:rsidRPr="00B0698D">
        <w:rPr>
          <w:rFonts w:cs="B Mitra"/>
          <w:color w:val="000000" w:themeColor="text1"/>
          <w:sz w:val="28"/>
          <w:szCs w:val="28"/>
          <w:rtl/>
          <w:lang w:bidi="fa-IR"/>
        </w:rPr>
        <w:t xml:space="preserve"> است.</w:t>
      </w:r>
    </w:p>
    <w:p w14:paraId="335E67AF"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تأکید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در ۳۰ ماه گذشته در این مجموعه ۵ سرپرست جابجا شده و نتیجه این شده که همین یک مجموعه ویژه نابینایان هم از اهداف سا</w:t>
      </w:r>
      <w:r w:rsidRPr="00B0698D">
        <w:rPr>
          <w:rFonts w:cs="B Mitra" w:hint="cs"/>
          <w:color w:val="000000" w:themeColor="text1"/>
          <w:sz w:val="28"/>
          <w:szCs w:val="28"/>
          <w:rtl/>
          <w:lang w:bidi="fa-IR"/>
        </w:rPr>
        <w:t>ز</w:t>
      </w:r>
      <w:r w:rsidRPr="00B0698D">
        <w:rPr>
          <w:rFonts w:cs="B Mitra"/>
          <w:color w:val="000000" w:themeColor="text1"/>
          <w:sz w:val="28"/>
          <w:szCs w:val="28"/>
          <w:rtl/>
          <w:lang w:bidi="fa-IR"/>
        </w:rPr>
        <w:t>مانی خود دور و منحرف شده است.</w:t>
      </w:r>
    </w:p>
    <w:p w14:paraId="47BC634A"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سطح آمادگی بچه‌ها با امکانات موجود واقعاً بالاست</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مسابقات خانم‌ها را در سطح بسیار پایین و در واقع به</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صورت از سر باز</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کنی برگزار 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w:t>
      </w:r>
    </w:p>
    <w:p w14:paraId="45AC53AE" w14:textId="77777777" w:rsidR="00B0698D" w:rsidRPr="00DB4569" w:rsidRDefault="00B0698D" w:rsidP="00737898">
      <w:pPr>
        <w:pStyle w:val="Heading3"/>
        <w:bidi/>
        <w:rPr>
          <w:rFonts w:cs="B Mitra"/>
          <w:b/>
          <w:bCs/>
          <w:color w:val="000000" w:themeColor="text1"/>
          <w:sz w:val="28"/>
          <w:szCs w:val="28"/>
          <w:rtl/>
          <w:lang w:bidi="fa-IR"/>
        </w:rPr>
      </w:pPr>
      <w:bookmarkStart w:id="47" w:name="_Toc175048345"/>
      <w:bookmarkStart w:id="48" w:name="_Toc175049181"/>
      <w:r w:rsidRPr="00DB4569">
        <w:rPr>
          <w:rFonts w:cs="B Mitra"/>
          <w:b/>
          <w:bCs/>
          <w:color w:val="000000" w:themeColor="text1"/>
          <w:sz w:val="28"/>
          <w:szCs w:val="28"/>
          <w:rtl/>
          <w:lang w:bidi="fa-IR"/>
        </w:rPr>
        <w:t>خانم‌ها</w:t>
      </w:r>
      <w:r w:rsidRPr="00DB4569">
        <w:rPr>
          <w:rFonts w:cs="B Mitra" w:hint="cs"/>
          <w:b/>
          <w:bCs/>
          <w:color w:val="000000" w:themeColor="text1"/>
          <w:sz w:val="28"/>
          <w:szCs w:val="28"/>
          <w:rtl/>
          <w:lang w:bidi="fa-IR"/>
        </w:rPr>
        <w:t>ی</w:t>
      </w:r>
      <w:r w:rsidRPr="00DB4569">
        <w:rPr>
          <w:rFonts w:cs="B Mitra"/>
          <w:b/>
          <w:bCs/>
          <w:color w:val="000000" w:themeColor="text1"/>
          <w:sz w:val="28"/>
          <w:szCs w:val="28"/>
          <w:rtl/>
          <w:lang w:bidi="fa-IR"/>
        </w:rPr>
        <w:t xml:space="preserve"> نابینا مسابقات برون مرزی ندارند</w:t>
      </w:r>
      <w:bookmarkEnd w:id="47"/>
      <w:bookmarkEnd w:id="48"/>
    </w:p>
    <w:p w14:paraId="0241A975" w14:textId="61522A4F" w:rsidR="004E53DA" w:rsidRDefault="00B0698D" w:rsidP="008D0634">
      <w:pPr>
        <w:bidi/>
        <w:spacing w:line="240" w:lineRule="auto"/>
        <w:jc w:val="both"/>
        <w:rPr>
          <w:rFonts w:cs="B Mitra"/>
          <w:color w:val="000000" w:themeColor="text1"/>
          <w:sz w:val="28"/>
          <w:szCs w:val="28"/>
          <w:lang w:bidi="fa-IR"/>
        </w:rPr>
      </w:pPr>
      <w:r w:rsidRPr="00B0698D">
        <w:rPr>
          <w:rFonts w:cs="B Mitra"/>
          <w:color w:val="000000" w:themeColor="text1"/>
          <w:sz w:val="28"/>
          <w:szCs w:val="28"/>
          <w:rtl/>
          <w:lang w:bidi="fa-IR"/>
        </w:rPr>
        <w:t>مهدیه بهاری که سال‌هاست فعالیت ورزشی دارد، هم 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خانم‌ها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 مسابقات برون مرزی ندارند. با توجه به اینکه بچه‌ها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توانمند رکوردهای عالی دارند اما سقف محک زدن توانا</w:t>
      </w:r>
      <w:r w:rsidRPr="00B0698D">
        <w:rPr>
          <w:rFonts w:cs="B Mitra" w:hint="cs"/>
          <w:color w:val="000000" w:themeColor="text1"/>
          <w:sz w:val="28"/>
          <w:szCs w:val="28"/>
          <w:rtl/>
          <w:lang w:bidi="fa-IR"/>
        </w:rPr>
        <w:t>یی‌هایشان</w:t>
      </w:r>
      <w:r w:rsidRPr="00B0698D">
        <w:rPr>
          <w:rFonts w:cs="B Mitra"/>
          <w:color w:val="000000" w:themeColor="text1"/>
          <w:sz w:val="28"/>
          <w:szCs w:val="28"/>
          <w:rtl/>
          <w:lang w:bidi="fa-IR"/>
        </w:rPr>
        <w:t xml:space="preserve"> شرکت در مسابقات داخل کشور است به شرط آنکه همان هم برگزار شود.</w:t>
      </w:r>
    </w:p>
    <w:p w14:paraId="1AE39DAA" w14:textId="15413958" w:rsidR="00B0698D" w:rsidRPr="00B0698D" w:rsidRDefault="00B0698D" w:rsidP="004E53DA">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ورزش خانم‌ها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 را مورد اجحاف دانسته و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کلاً ورزش‌ها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ویژه خانم‌ها رشته‌ها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شنا و گلبال، شطرنج و دو</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وم</w:t>
      </w:r>
      <w:r w:rsidRPr="00B0698D">
        <w:rPr>
          <w:rFonts w:cs="B Mitra" w:hint="cs"/>
          <w:color w:val="000000" w:themeColor="text1"/>
          <w:sz w:val="28"/>
          <w:szCs w:val="28"/>
          <w:rtl/>
          <w:lang w:bidi="fa-IR"/>
        </w:rPr>
        <w:t>یدانی</w:t>
      </w:r>
      <w:r w:rsidRPr="00B0698D">
        <w:rPr>
          <w:rFonts w:cs="B Mitra"/>
          <w:color w:val="000000" w:themeColor="text1"/>
          <w:sz w:val="28"/>
          <w:szCs w:val="28"/>
          <w:rtl/>
          <w:lang w:bidi="fa-IR"/>
        </w:rPr>
        <w:t xml:space="preserve"> است. شنا فقط درون مرزی است و گلبا ل هم</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که مسابقات برون مرزی دارد مورد توجه فدراسیون نیست و به بچه‌ها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این رشته بها نم</w:t>
      </w:r>
      <w:r w:rsidRPr="00B0698D">
        <w:rPr>
          <w:rFonts w:cs="B Mitra" w:hint="cs"/>
          <w:color w:val="000000" w:themeColor="text1"/>
          <w:sz w:val="28"/>
          <w:szCs w:val="28"/>
          <w:rtl/>
          <w:lang w:bidi="fa-IR"/>
        </w:rPr>
        <w:t>ی‌دهند</w:t>
      </w:r>
      <w:r w:rsidRPr="00B0698D">
        <w:rPr>
          <w:rFonts w:cs="B Mitra"/>
          <w:color w:val="000000" w:themeColor="text1"/>
          <w:sz w:val="28"/>
          <w:szCs w:val="28"/>
          <w:rtl/>
          <w:lang w:bidi="fa-IR"/>
        </w:rPr>
        <w:t>. می</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گویند چون ممکن است تیم ما به تیم اسرا</w:t>
      </w:r>
      <w:r w:rsidRPr="00B0698D">
        <w:rPr>
          <w:rFonts w:cs="B Mitra" w:hint="cs"/>
          <w:color w:val="000000" w:themeColor="text1"/>
          <w:sz w:val="28"/>
          <w:szCs w:val="28"/>
          <w:rtl/>
          <w:lang w:bidi="fa-IR"/>
        </w:rPr>
        <w:t>ئ</w:t>
      </w:r>
      <w:r w:rsidRPr="00B0698D">
        <w:rPr>
          <w:rFonts w:cs="B Mitra"/>
          <w:color w:val="000000" w:themeColor="text1"/>
          <w:sz w:val="28"/>
          <w:szCs w:val="28"/>
          <w:rtl/>
          <w:lang w:bidi="fa-IR"/>
        </w:rPr>
        <w:t>یل بخورد پس تیم اعزام نم</w:t>
      </w:r>
      <w:r w:rsidRPr="00B0698D">
        <w:rPr>
          <w:rFonts w:cs="B Mitra" w:hint="cs"/>
          <w:color w:val="000000" w:themeColor="text1"/>
          <w:sz w:val="28"/>
          <w:szCs w:val="28"/>
          <w:rtl/>
          <w:lang w:bidi="fa-IR"/>
        </w:rPr>
        <w:t>ی‌کنیم</w:t>
      </w:r>
      <w:r w:rsidRPr="00B0698D">
        <w:rPr>
          <w:rFonts w:cs="B Mitra"/>
          <w:color w:val="000000" w:themeColor="text1"/>
          <w:sz w:val="28"/>
          <w:szCs w:val="28"/>
          <w:rtl/>
          <w:lang w:bidi="fa-IR"/>
        </w:rPr>
        <w:t>.</w:t>
      </w:r>
    </w:p>
    <w:p w14:paraId="29243915"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این ورزشکار نابینا ادامه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xml:space="preserve">: حتی </w:t>
      </w:r>
      <w:r w:rsidRPr="00B0698D">
        <w:rPr>
          <w:rFonts w:cs="B Mitra" w:hint="cs"/>
          <w:color w:val="000000" w:themeColor="text1"/>
          <w:sz w:val="28"/>
          <w:szCs w:val="28"/>
          <w:rtl/>
          <w:lang w:bidi="fa-IR"/>
        </w:rPr>
        <w:t>یک</w:t>
      </w:r>
      <w:r w:rsidRPr="00B0698D">
        <w:rPr>
          <w:rFonts w:cs="B Mitra"/>
          <w:color w:val="000000" w:themeColor="text1"/>
          <w:sz w:val="28"/>
          <w:szCs w:val="28"/>
          <w:rtl/>
          <w:lang w:bidi="fa-IR"/>
        </w:rPr>
        <w:t xml:space="preserve"> سال امضا جمع کردیم و گفتیم ما را اقلاً به مسابقات کشورهای اسلامی اعزام کنند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قبول نکردند. گفتند حجاب شما مشکل دارد. الآن هم بچه‌ها انگ</w:t>
      </w:r>
      <w:r w:rsidRPr="00B0698D">
        <w:rPr>
          <w:rFonts w:cs="B Mitra" w:hint="cs"/>
          <w:color w:val="000000" w:themeColor="text1"/>
          <w:sz w:val="28"/>
          <w:szCs w:val="28"/>
          <w:rtl/>
          <w:lang w:bidi="fa-IR"/>
        </w:rPr>
        <w:t>یزه‌شان</w:t>
      </w:r>
      <w:r w:rsidRPr="00B0698D">
        <w:rPr>
          <w:rFonts w:cs="B Mitra"/>
          <w:color w:val="000000" w:themeColor="text1"/>
          <w:sz w:val="28"/>
          <w:szCs w:val="28"/>
          <w:rtl/>
          <w:lang w:bidi="fa-IR"/>
        </w:rPr>
        <w:t xml:space="preserve"> را از دست داده‌اند و آنهایی هم که ورزش 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 xml:space="preserve"> نگاه اعزام به مسابقات ندارند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بلکه برای سلامتی کار 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w:t>
      </w:r>
    </w:p>
    <w:p w14:paraId="608525D4" w14:textId="67D6ED76" w:rsidR="00B0698D" w:rsidRPr="00B0698D" w:rsidRDefault="00B0698D" w:rsidP="00737898">
      <w:pPr>
        <w:bidi/>
        <w:spacing w:line="240" w:lineRule="auto"/>
        <w:jc w:val="both"/>
        <w:rPr>
          <w:rFonts w:cs="B Mitra"/>
          <w:color w:val="000000" w:themeColor="text1"/>
          <w:sz w:val="28"/>
          <w:szCs w:val="28"/>
          <w:lang w:bidi="fa-IR"/>
        </w:rPr>
      </w:pPr>
      <w:r w:rsidRPr="00B0698D">
        <w:rPr>
          <w:rFonts w:cs="B Mitra"/>
          <w:color w:val="000000" w:themeColor="text1"/>
          <w:sz w:val="28"/>
          <w:szCs w:val="28"/>
          <w:rtl/>
          <w:lang w:bidi="fa-IR"/>
        </w:rPr>
        <w:t>بهاری اضافه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الزام رشته دو</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وم</w:t>
      </w:r>
      <w:r w:rsidRPr="00B0698D">
        <w:rPr>
          <w:rFonts w:cs="B Mitra" w:hint="cs"/>
          <w:color w:val="000000" w:themeColor="text1"/>
          <w:sz w:val="28"/>
          <w:szCs w:val="28"/>
          <w:rtl/>
          <w:lang w:bidi="fa-IR"/>
        </w:rPr>
        <w:t>یدانی</w:t>
      </w:r>
      <w:r w:rsidRPr="00B0698D">
        <w:rPr>
          <w:rFonts w:cs="B Mitra"/>
          <w:color w:val="000000" w:themeColor="text1"/>
          <w:sz w:val="28"/>
          <w:szCs w:val="28"/>
          <w:rtl/>
          <w:lang w:bidi="fa-IR"/>
        </w:rPr>
        <w:t xml:space="preserve"> این است که مربی، حتماً خانم باشد در حال</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که در این رشته مربی خانم که بتواند آموزش حرفه‌ا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دهد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بسیار کم است و اجازه کار با مربی آقا را هم نم</w:t>
      </w:r>
      <w:r w:rsidRPr="00B0698D">
        <w:rPr>
          <w:rFonts w:cs="B Mitra" w:hint="cs"/>
          <w:color w:val="000000" w:themeColor="text1"/>
          <w:sz w:val="28"/>
          <w:szCs w:val="28"/>
          <w:rtl/>
          <w:lang w:bidi="fa-IR"/>
        </w:rPr>
        <w:t>ی‌دهند</w:t>
      </w:r>
      <w:r w:rsidRPr="00B0698D">
        <w:rPr>
          <w:rFonts w:cs="B Mitra"/>
          <w:color w:val="000000" w:themeColor="text1"/>
          <w:sz w:val="28"/>
          <w:szCs w:val="28"/>
          <w:rtl/>
          <w:lang w:bidi="fa-IR"/>
        </w:rPr>
        <w:t xml:space="preserve"> و همین عامل محدودیت ورزشکاران این رشته است.</w:t>
      </w:r>
    </w:p>
    <w:p w14:paraId="6F09128D" w14:textId="77777777" w:rsidR="00B0698D" w:rsidRPr="00DB4569" w:rsidRDefault="00B0698D" w:rsidP="00737898">
      <w:pPr>
        <w:pStyle w:val="Heading3"/>
        <w:bidi/>
        <w:rPr>
          <w:rFonts w:cs="B Mitra"/>
          <w:b/>
          <w:bCs/>
          <w:color w:val="000000" w:themeColor="text1"/>
          <w:sz w:val="28"/>
          <w:szCs w:val="28"/>
          <w:rtl/>
          <w:lang w:bidi="fa-IR"/>
        </w:rPr>
      </w:pPr>
      <w:bookmarkStart w:id="49" w:name="_Toc175048346"/>
      <w:bookmarkStart w:id="50" w:name="_Toc175049182"/>
      <w:r w:rsidRPr="00DB4569">
        <w:rPr>
          <w:rFonts w:cs="B Mitra"/>
          <w:b/>
          <w:bCs/>
          <w:color w:val="000000" w:themeColor="text1"/>
          <w:sz w:val="28"/>
          <w:szCs w:val="28"/>
          <w:rtl/>
          <w:lang w:bidi="fa-IR"/>
        </w:rPr>
        <w:t>جوایز ناچیز</w:t>
      </w:r>
      <w:bookmarkEnd w:id="49"/>
      <w:bookmarkEnd w:id="50"/>
    </w:p>
    <w:p w14:paraId="4A199193"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ابراز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جوایز مسابقات خانم‌ها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 در همه رشته‌ها بس</w:t>
      </w:r>
      <w:r w:rsidRPr="00B0698D">
        <w:rPr>
          <w:rFonts w:cs="B Mitra" w:hint="cs"/>
          <w:color w:val="000000" w:themeColor="text1"/>
          <w:sz w:val="28"/>
          <w:szCs w:val="28"/>
          <w:rtl/>
          <w:lang w:bidi="fa-IR"/>
        </w:rPr>
        <w:t>یار</w:t>
      </w:r>
      <w:r w:rsidRPr="00B0698D">
        <w:rPr>
          <w:rFonts w:cs="B Mitra"/>
          <w:color w:val="000000" w:themeColor="text1"/>
          <w:sz w:val="28"/>
          <w:szCs w:val="28"/>
          <w:rtl/>
          <w:lang w:bidi="fa-IR"/>
        </w:rPr>
        <w:t xml:space="preserve"> ناچیز و در حد ۲۰۰ تا ۳۰۰ هزار تومان است. اخیراً سطح جوایز در تهران کمی افزایش یافته و به ۱ تا ۲ میلیون تومان رسیده</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بچه‌ها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سایر شهرها هنوز جوایز ناچیز دریافت 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w:t>
      </w:r>
    </w:p>
    <w:p w14:paraId="61FFA9EB" w14:textId="77777777" w:rsidR="00B0698D" w:rsidRPr="00DB4569" w:rsidRDefault="00B0698D" w:rsidP="00737898">
      <w:pPr>
        <w:pStyle w:val="Heading3"/>
        <w:bidi/>
        <w:rPr>
          <w:rFonts w:cs="B Mitra"/>
          <w:b/>
          <w:bCs/>
          <w:color w:val="000000" w:themeColor="text1"/>
          <w:sz w:val="28"/>
          <w:szCs w:val="28"/>
          <w:rtl/>
          <w:lang w:bidi="fa-IR"/>
        </w:rPr>
      </w:pPr>
      <w:bookmarkStart w:id="51" w:name="_Toc175048347"/>
      <w:bookmarkStart w:id="52" w:name="_Toc175049183"/>
      <w:r w:rsidRPr="00DB4569">
        <w:rPr>
          <w:rFonts w:cs="B Mitra"/>
          <w:b/>
          <w:bCs/>
          <w:color w:val="000000" w:themeColor="text1"/>
          <w:sz w:val="28"/>
          <w:szCs w:val="28"/>
          <w:rtl/>
          <w:lang w:bidi="fa-IR"/>
        </w:rPr>
        <w:t>امکانات ورزشی معلولان ناچیز است</w:t>
      </w:r>
      <w:bookmarkEnd w:id="51"/>
      <w:bookmarkEnd w:id="52"/>
    </w:p>
    <w:p w14:paraId="28267A8F"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ام</w:t>
      </w:r>
      <w:r w:rsidRPr="00B0698D">
        <w:rPr>
          <w:rFonts w:cs="B Mitra" w:hint="cs"/>
          <w:color w:val="000000" w:themeColor="text1"/>
          <w:sz w:val="28"/>
          <w:szCs w:val="28"/>
          <w:rtl/>
          <w:lang w:bidi="fa-IR"/>
        </w:rPr>
        <w:t>یرحسین</w:t>
      </w:r>
      <w:r w:rsidRPr="00B0698D">
        <w:rPr>
          <w:rFonts w:cs="B Mitra"/>
          <w:color w:val="000000" w:themeColor="text1"/>
          <w:sz w:val="28"/>
          <w:szCs w:val="28"/>
          <w:rtl/>
          <w:lang w:bidi="fa-IR"/>
        </w:rPr>
        <w:t xml:space="preserve"> رجبی، دونده نابینای اصفهانی نیز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امکانات ورزشی شهردار</w:t>
      </w:r>
      <w:r w:rsidRPr="00B0698D">
        <w:rPr>
          <w:rFonts w:cs="B Mitra" w:hint="cs"/>
          <w:color w:val="000000" w:themeColor="text1"/>
          <w:sz w:val="28"/>
          <w:szCs w:val="28"/>
          <w:rtl/>
          <w:lang w:bidi="fa-IR"/>
        </w:rPr>
        <w:t>ی‌ها</w:t>
      </w:r>
      <w:r w:rsidRPr="00B0698D">
        <w:rPr>
          <w:rFonts w:cs="B Mitra"/>
          <w:color w:val="000000" w:themeColor="text1"/>
          <w:sz w:val="28"/>
          <w:szCs w:val="28"/>
          <w:rtl/>
          <w:lang w:bidi="fa-IR"/>
        </w:rPr>
        <w:t xml:space="preserve"> برای معلولان در حد صفر است.</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او که به دلیل فعال</w:t>
      </w:r>
      <w:r w:rsidRPr="00B0698D">
        <w:rPr>
          <w:rFonts w:cs="B Mitra" w:hint="cs"/>
          <w:color w:val="000000" w:themeColor="text1"/>
          <w:sz w:val="28"/>
          <w:szCs w:val="28"/>
          <w:rtl/>
          <w:lang w:bidi="fa-IR"/>
        </w:rPr>
        <w:t>یت‌های</w:t>
      </w:r>
      <w:r w:rsidRPr="00B0698D">
        <w:rPr>
          <w:rFonts w:cs="B Mitra"/>
          <w:color w:val="000000" w:themeColor="text1"/>
          <w:sz w:val="28"/>
          <w:szCs w:val="28"/>
          <w:rtl/>
          <w:lang w:bidi="fa-IR"/>
        </w:rPr>
        <w:t xml:space="preserve"> ورزش</w:t>
      </w:r>
      <w:r w:rsidRPr="00B0698D">
        <w:rPr>
          <w:rFonts w:cs="B Mitra" w:hint="cs"/>
          <w:color w:val="000000" w:themeColor="text1"/>
          <w:sz w:val="28"/>
          <w:szCs w:val="28"/>
          <w:rtl/>
          <w:lang w:bidi="fa-IR"/>
        </w:rPr>
        <w:t>ی‌اش</w:t>
      </w:r>
      <w:r w:rsidRPr="00B0698D">
        <w:rPr>
          <w:rFonts w:cs="B Mitra"/>
          <w:color w:val="000000" w:themeColor="text1"/>
          <w:sz w:val="28"/>
          <w:szCs w:val="28"/>
          <w:rtl/>
          <w:lang w:bidi="fa-IR"/>
        </w:rPr>
        <w:t xml:space="preserve"> به اغلب استان‌ها سفر کرده و از بضاعت ورزشی هر استان شناخت دارد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سطح امکانات ورزشی ویژه افراد دارای معلولیت پایین و در برخی از شهرها در حد صفر است.</w:t>
      </w:r>
    </w:p>
    <w:p w14:paraId="67387FC9"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وضعیت مراکز ورزشی اصفهان برای معلولان را نسبتاً بهتر از سایر شهرها م</w:t>
      </w:r>
      <w:r w:rsidRPr="00B0698D">
        <w:rPr>
          <w:rFonts w:cs="B Mitra" w:hint="cs"/>
          <w:color w:val="000000" w:themeColor="text1"/>
          <w:sz w:val="28"/>
          <w:szCs w:val="28"/>
          <w:rtl/>
          <w:lang w:bidi="fa-IR"/>
        </w:rPr>
        <w:t>ی‌داند</w:t>
      </w:r>
      <w:r w:rsidRPr="00B0698D">
        <w:rPr>
          <w:rFonts w:cs="B Mitra"/>
          <w:color w:val="000000" w:themeColor="text1"/>
          <w:sz w:val="28"/>
          <w:szCs w:val="28"/>
          <w:rtl/>
          <w:lang w:bidi="fa-IR"/>
        </w:rPr>
        <w:t xml:space="preserve"> و 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اگر نمره اصفهان در این زمینه ۵ از ۱۹ باشد سایر شهرها در حد ۲ و حتی کمتر هستند.</w:t>
      </w:r>
    </w:p>
    <w:p w14:paraId="7D8B38ED"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lastRenderedPageBreak/>
        <w:t>رجبی اضافه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سازمان بهزیستی فضاهای ورزشی که متعلق به استفاده معلولان است را به سانس</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های آزاد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xml:space="preserve"> و سانس</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های محدود را برای استفاده خود معلولان نگه</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م</w:t>
      </w:r>
      <w:r w:rsidRPr="00B0698D">
        <w:rPr>
          <w:rFonts w:cs="B Mitra" w:hint="cs"/>
          <w:color w:val="000000" w:themeColor="text1"/>
          <w:sz w:val="28"/>
          <w:szCs w:val="28"/>
          <w:rtl/>
          <w:lang w:bidi="fa-IR"/>
        </w:rPr>
        <w:t>ی‌دارد</w:t>
      </w:r>
      <w:r w:rsidRPr="00B0698D">
        <w:rPr>
          <w:rFonts w:cs="B Mitra"/>
          <w:color w:val="000000" w:themeColor="text1"/>
          <w:sz w:val="28"/>
          <w:szCs w:val="28"/>
          <w:rtl/>
          <w:lang w:bidi="fa-IR"/>
        </w:rPr>
        <w:t>.</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تنها شهری که د</w:t>
      </w:r>
      <w:r w:rsidRPr="00B0698D">
        <w:rPr>
          <w:rFonts w:cs="B Mitra" w:hint="cs"/>
          <w:color w:val="000000" w:themeColor="text1"/>
          <w:sz w:val="28"/>
          <w:szCs w:val="28"/>
          <w:rtl/>
          <w:lang w:bidi="fa-IR"/>
        </w:rPr>
        <w:t>یده‌ام</w:t>
      </w:r>
      <w:r w:rsidRPr="00B0698D">
        <w:rPr>
          <w:rFonts w:cs="B Mitra"/>
          <w:color w:val="000000" w:themeColor="text1"/>
          <w:sz w:val="28"/>
          <w:szCs w:val="28"/>
          <w:rtl/>
          <w:lang w:bidi="fa-IR"/>
        </w:rPr>
        <w:t xml:space="preserve"> بهزیستی فضای فوتبال متعلق به معلولان را به سانس آزاد کرایه نم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xml:space="preserve"> شیراز است.</w:t>
      </w:r>
    </w:p>
    <w:p w14:paraId="6113E66A"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به گفته رجبی در تخصیص امکانات و به</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ویژه امکانات ورزشی به افراد دارای معلولیت برخوردها به</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گونه‌ا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است که انگار آنها جزء شهروندان نیستند یا شهروند درجه آخر هستند.</w:t>
      </w:r>
    </w:p>
    <w:p w14:paraId="537B5656"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وضعیت داخل ورزشگاه‌ها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ویژه معلولان را هم نامناسب ارز</w:t>
      </w:r>
      <w:r w:rsidRPr="00B0698D">
        <w:rPr>
          <w:rFonts w:cs="B Mitra" w:hint="cs"/>
          <w:color w:val="000000" w:themeColor="text1"/>
          <w:sz w:val="28"/>
          <w:szCs w:val="28"/>
          <w:rtl/>
          <w:lang w:bidi="fa-IR"/>
        </w:rPr>
        <w:t>یابی</w:t>
      </w:r>
      <w:r w:rsidRPr="00B0698D">
        <w:rPr>
          <w:rFonts w:cs="B Mitra"/>
          <w:color w:val="000000" w:themeColor="text1"/>
          <w:sz w:val="28"/>
          <w:szCs w:val="28"/>
          <w:rtl/>
          <w:lang w:bidi="fa-IR"/>
        </w:rPr>
        <w:t xml:space="preserve"> کرده و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در فضای داخلی مراکز ورزشی هم موانع بسیار زیاد است و کسی که با فضا آشنایی نداشته باشد ممکن است آسیب ببیند.</w:t>
      </w:r>
    </w:p>
    <w:p w14:paraId="08EED043" w14:textId="77777777" w:rsidR="00B0698D" w:rsidRPr="00DB4569" w:rsidRDefault="00B0698D" w:rsidP="00737898">
      <w:pPr>
        <w:pStyle w:val="Heading3"/>
        <w:bidi/>
        <w:rPr>
          <w:rFonts w:cs="B Mitra"/>
          <w:b/>
          <w:bCs/>
          <w:color w:val="000000" w:themeColor="text1"/>
          <w:sz w:val="28"/>
          <w:szCs w:val="28"/>
          <w:rtl/>
          <w:lang w:bidi="fa-IR"/>
        </w:rPr>
      </w:pPr>
      <w:bookmarkStart w:id="53" w:name="_Toc175048348"/>
      <w:bookmarkStart w:id="54" w:name="_Toc175049184"/>
      <w:r w:rsidRPr="00DB4569">
        <w:rPr>
          <w:rFonts w:cs="B Mitra"/>
          <w:b/>
          <w:bCs/>
          <w:color w:val="000000" w:themeColor="text1"/>
          <w:sz w:val="28"/>
          <w:szCs w:val="28"/>
          <w:rtl/>
          <w:lang w:bidi="fa-IR"/>
        </w:rPr>
        <w:t>امکانات نابينايان اجاره داده م</w:t>
      </w:r>
      <w:r w:rsidRPr="00DB4569">
        <w:rPr>
          <w:rFonts w:cs="B Mitra" w:hint="cs"/>
          <w:b/>
          <w:bCs/>
          <w:color w:val="000000" w:themeColor="text1"/>
          <w:sz w:val="28"/>
          <w:szCs w:val="28"/>
          <w:rtl/>
          <w:lang w:bidi="fa-IR"/>
        </w:rPr>
        <w:t>ی‌شود</w:t>
      </w:r>
      <w:bookmarkEnd w:id="53"/>
      <w:bookmarkEnd w:id="54"/>
    </w:p>
    <w:p w14:paraId="4CB857C8"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رجبی 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در تهران فقط مرکز هرندی برای تمرین بچه‌ها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 باقی</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مانده که در دروازه غار قرار دارد؛ اما به همین یک مرکز هم رحم نم</w:t>
      </w:r>
      <w:r w:rsidRPr="00B0698D">
        <w:rPr>
          <w:rFonts w:cs="B Mitra" w:hint="cs"/>
          <w:color w:val="000000" w:themeColor="text1"/>
          <w:sz w:val="28"/>
          <w:szCs w:val="28"/>
          <w:rtl/>
          <w:lang w:bidi="fa-IR"/>
        </w:rPr>
        <w:t>ی‌شود</w:t>
      </w:r>
      <w:r w:rsidRPr="00B0698D">
        <w:rPr>
          <w:rFonts w:cs="B Mitra"/>
          <w:color w:val="000000" w:themeColor="text1"/>
          <w:sz w:val="28"/>
          <w:szCs w:val="28"/>
          <w:rtl/>
          <w:lang w:bidi="fa-IR"/>
        </w:rPr>
        <w:t xml:space="preserve"> و یکی از ۲ سالن بدن‌ساز</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که وضعیت بهتری دارد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اجاره داده م</w:t>
      </w:r>
      <w:r w:rsidRPr="00B0698D">
        <w:rPr>
          <w:rFonts w:cs="B Mitra" w:hint="cs"/>
          <w:color w:val="000000" w:themeColor="text1"/>
          <w:sz w:val="28"/>
          <w:szCs w:val="28"/>
          <w:rtl/>
          <w:lang w:bidi="fa-IR"/>
        </w:rPr>
        <w:t>ی‌شود</w:t>
      </w:r>
      <w:r w:rsidRPr="00B0698D">
        <w:rPr>
          <w:rFonts w:cs="B Mitra"/>
          <w:color w:val="000000" w:themeColor="text1"/>
          <w:sz w:val="28"/>
          <w:szCs w:val="28"/>
          <w:rtl/>
          <w:lang w:bidi="fa-IR"/>
        </w:rPr>
        <w:t xml:space="preserve"> و وسایل و تجهیزات سالنی که متعلق به نابینایان است</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یکی در میان شکسته و قدیمی و متعلق به نسل دهه ۶۰ است.</w:t>
      </w:r>
    </w:p>
    <w:p w14:paraId="570C6B65"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این ورزشکار توانمن</w:t>
      </w:r>
      <w:r w:rsidRPr="00B0698D">
        <w:rPr>
          <w:rFonts w:cs="B Mitra" w:hint="cs"/>
          <w:color w:val="000000" w:themeColor="text1"/>
          <w:sz w:val="28"/>
          <w:szCs w:val="28"/>
          <w:rtl/>
          <w:lang w:bidi="fa-IR"/>
        </w:rPr>
        <w:t>د</w:t>
      </w:r>
      <w:r w:rsidRPr="00B0698D">
        <w:rPr>
          <w:rFonts w:cs="B Mitra"/>
          <w:color w:val="000000" w:themeColor="text1"/>
          <w:sz w:val="28"/>
          <w:szCs w:val="28"/>
          <w:rtl/>
          <w:lang w:bidi="fa-IR"/>
        </w:rPr>
        <w:t xml:space="preserve"> عنوان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زمین چمن هرندی خراب</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و پیست آن هم غیراستاندارد است. این فضا هم با</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اینکه مخصوص بچه‌ها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دارای معلولیت ساخته شده</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همان را هم اجاره م</w:t>
      </w:r>
      <w:r w:rsidRPr="00B0698D">
        <w:rPr>
          <w:rFonts w:cs="B Mitra" w:hint="cs"/>
          <w:color w:val="000000" w:themeColor="text1"/>
          <w:sz w:val="28"/>
          <w:szCs w:val="28"/>
          <w:rtl/>
          <w:lang w:bidi="fa-IR"/>
        </w:rPr>
        <w:t>ی‌دهند</w:t>
      </w:r>
      <w:r w:rsidRPr="00B0698D">
        <w:rPr>
          <w:rFonts w:cs="B Mitra"/>
          <w:color w:val="000000" w:themeColor="text1"/>
          <w:sz w:val="28"/>
          <w:szCs w:val="28"/>
          <w:rtl/>
          <w:lang w:bidi="fa-IR"/>
        </w:rPr>
        <w:t>.</w:t>
      </w:r>
    </w:p>
    <w:p w14:paraId="787AB3A6" w14:textId="77777777" w:rsidR="00B0698D" w:rsidRPr="00DB4569" w:rsidRDefault="00B0698D" w:rsidP="00737898">
      <w:pPr>
        <w:pStyle w:val="Heading3"/>
        <w:bidi/>
        <w:rPr>
          <w:rFonts w:cs="B Mitra"/>
          <w:b/>
          <w:bCs/>
          <w:color w:val="000000" w:themeColor="text1"/>
          <w:sz w:val="28"/>
          <w:szCs w:val="28"/>
          <w:rtl/>
          <w:lang w:bidi="fa-IR"/>
        </w:rPr>
      </w:pPr>
      <w:bookmarkStart w:id="55" w:name="_Toc175048349"/>
      <w:bookmarkStart w:id="56" w:name="_Toc175049185"/>
      <w:r w:rsidRPr="00DB4569">
        <w:rPr>
          <w:rFonts w:cs="B Mitra"/>
          <w:b/>
          <w:bCs/>
          <w:color w:val="000000" w:themeColor="text1"/>
          <w:sz w:val="28"/>
          <w:szCs w:val="28"/>
          <w:rtl/>
          <w:lang w:bidi="fa-IR"/>
        </w:rPr>
        <w:t>نابینایان از امکانات هیچ باشگاهی نم</w:t>
      </w:r>
      <w:r w:rsidRPr="00DB4569">
        <w:rPr>
          <w:rFonts w:cs="B Mitra" w:hint="cs"/>
          <w:b/>
          <w:bCs/>
          <w:color w:val="000000" w:themeColor="text1"/>
          <w:sz w:val="28"/>
          <w:szCs w:val="28"/>
          <w:rtl/>
          <w:lang w:bidi="fa-IR"/>
        </w:rPr>
        <w:t>ی‌توانند</w:t>
      </w:r>
      <w:r w:rsidRPr="00DB4569">
        <w:rPr>
          <w:rFonts w:cs="B Mitra"/>
          <w:b/>
          <w:bCs/>
          <w:color w:val="000000" w:themeColor="text1"/>
          <w:sz w:val="28"/>
          <w:szCs w:val="28"/>
          <w:rtl/>
          <w:lang w:bidi="fa-IR"/>
        </w:rPr>
        <w:t xml:space="preserve"> استفاده کنند</w:t>
      </w:r>
      <w:bookmarkEnd w:id="55"/>
      <w:bookmarkEnd w:id="56"/>
    </w:p>
    <w:p w14:paraId="164AD168"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محمد منصوری هم از دیگر ورزشکاران دارای محدودیت بینایی</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امکانات تهران به</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عنوان پایتخت چندان چشمگیر نیست و جز برخی از فضاهایی که مختص خود نابینایان است</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امکان استفاده از بقیه امکانات برای ما وجود ندارد.</w:t>
      </w:r>
    </w:p>
    <w:p w14:paraId="4F503E0D"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وی ادامه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در هر محله تهران چند باشگاه بدن‌ساز</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وجود دارد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نابینایان و معلولان تقر</w:t>
      </w:r>
      <w:r w:rsidRPr="00B0698D">
        <w:rPr>
          <w:rFonts w:cs="B Mitra" w:hint="cs"/>
          <w:color w:val="000000" w:themeColor="text1"/>
          <w:sz w:val="28"/>
          <w:szCs w:val="28"/>
          <w:rtl/>
          <w:lang w:bidi="fa-IR"/>
        </w:rPr>
        <w:t>یباً</w:t>
      </w:r>
      <w:r w:rsidRPr="00B0698D">
        <w:rPr>
          <w:rFonts w:cs="B Mitra"/>
          <w:color w:val="000000" w:themeColor="text1"/>
          <w:sz w:val="28"/>
          <w:szCs w:val="28"/>
          <w:rtl/>
          <w:lang w:bidi="fa-IR"/>
        </w:rPr>
        <w:t xml:space="preserve"> از امکانات هیچ</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کدام از آنها نم</w:t>
      </w:r>
      <w:r w:rsidRPr="00B0698D">
        <w:rPr>
          <w:rFonts w:cs="B Mitra" w:hint="cs"/>
          <w:color w:val="000000" w:themeColor="text1"/>
          <w:sz w:val="28"/>
          <w:szCs w:val="28"/>
          <w:rtl/>
          <w:lang w:bidi="fa-IR"/>
        </w:rPr>
        <w:t>ی‌توانند،</w:t>
      </w:r>
      <w:r w:rsidRPr="00B0698D">
        <w:rPr>
          <w:rFonts w:cs="B Mitra"/>
          <w:color w:val="000000" w:themeColor="text1"/>
          <w:sz w:val="28"/>
          <w:szCs w:val="28"/>
          <w:rtl/>
          <w:lang w:bidi="fa-IR"/>
        </w:rPr>
        <w:t xml:space="preserve"> استفاده کنند و این تازه وضعیت تهران است و سایر شهرها به مراتب ضع</w:t>
      </w:r>
      <w:r w:rsidRPr="00B0698D">
        <w:rPr>
          <w:rFonts w:cs="B Mitra" w:hint="cs"/>
          <w:color w:val="000000" w:themeColor="text1"/>
          <w:sz w:val="28"/>
          <w:szCs w:val="28"/>
          <w:rtl/>
          <w:lang w:bidi="fa-IR"/>
        </w:rPr>
        <w:t>یف‌تر</w:t>
      </w:r>
      <w:r w:rsidRPr="00B0698D">
        <w:rPr>
          <w:rFonts w:cs="B Mitra"/>
          <w:color w:val="000000" w:themeColor="text1"/>
          <w:sz w:val="28"/>
          <w:szCs w:val="28"/>
          <w:rtl/>
          <w:lang w:bidi="fa-IR"/>
        </w:rPr>
        <w:t xml:space="preserve"> هستند.</w:t>
      </w:r>
    </w:p>
    <w:p w14:paraId="54694633"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به گفته منصوری تنها جایی که در حال حاضر در شهر تهران برای نابینایان وجود دارد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مجموعه ورزشی هرندی است که برخی فضاهای آن مانند پیست دو</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وم</w:t>
      </w:r>
      <w:r w:rsidRPr="00B0698D">
        <w:rPr>
          <w:rFonts w:cs="B Mitra" w:hint="cs"/>
          <w:color w:val="000000" w:themeColor="text1"/>
          <w:sz w:val="28"/>
          <w:szCs w:val="28"/>
          <w:rtl/>
          <w:lang w:bidi="fa-IR"/>
        </w:rPr>
        <w:t>یدانی</w:t>
      </w:r>
      <w:r w:rsidRPr="00B0698D">
        <w:rPr>
          <w:rFonts w:cs="B Mitra"/>
          <w:color w:val="000000" w:themeColor="text1"/>
          <w:sz w:val="28"/>
          <w:szCs w:val="28"/>
          <w:rtl/>
          <w:lang w:bidi="fa-IR"/>
        </w:rPr>
        <w:t xml:space="preserve"> و سالن بد</w:t>
      </w:r>
      <w:r w:rsidRPr="00B0698D">
        <w:rPr>
          <w:rFonts w:cs="B Mitra" w:hint="cs"/>
          <w:color w:val="000000" w:themeColor="text1"/>
          <w:sz w:val="28"/>
          <w:szCs w:val="28"/>
          <w:rtl/>
          <w:lang w:bidi="fa-IR"/>
        </w:rPr>
        <w:t>ن‌</w:t>
      </w:r>
      <w:r w:rsidRPr="00B0698D">
        <w:rPr>
          <w:rFonts w:cs="B Mitra"/>
          <w:color w:val="000000" w:themeColor="text1"/>
          <w:sz w:val="28"/>
          <w:szCs w:val="28"/>
          <w:rtl/>
          <w:lang w:bidi="fa-IR"/>
        </w:rPr>
        <w:t>سازی</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اش را به بخش خصوصی اجاره داده‌اند و بچه‌ها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نابینا امکان استفاده از این فضاها را ندارند و یا بابت آن باید هزینه پرداخت کنند.</w:t>
      </w:r>
    </w:p>
    <w:p w14:paraId="34886FFA" w14:textId="77777777" w:rsidR="00B0698D" w:rsidRPr="00DB4569" w:rsidRDefault="00B0698D" w:rsidP="00737898">
      <w:pPr>
        <w:pStyle w:val="Heading3"/>
        <w:bidi/>
        <w:rPr>
          <w:rFonts w:cs="B Mitra"/>
          <w:b/>
          <w:bCs/>
          <w:color w:val="000000" w:themeColor="text1"/>
          <w:sz w:val="28"/>
          <w:szCs w:val="28"/>
          <w:rtl/>
          <w:lang w:bidi="fa-IR"/>
        </w:rPr>
      </w:pPr>
      <w:bookmarkStart w:id="57" w:name="_Toc175048350"/>
      <w:bookmarkStart w:id="58" w:name="_Toc175049186"/>
      <w:r w:rsidRPr="00DB4569">
        <w:rPr>
          <w:rFonts w:cs="B Mitra"/>
          <w:b/>
          <w:bCs/>
          <w:color w:val="000000" w:themeColor="text1"/>
          <w:sz w:val="28"/>
          <w:szCs w:val="28"/>
          <w:rtl/>
          <w:lang w:bidi="fa-IR"/>
        </w:rPr>
        <w:t>باشگاه‌ها نابينايان را ثبت</w:t>
      </w:r>
      <w:r w:rsidRPr="00DB4569">
        <w:rPr>
          <w:rFonts w:cs="B Mitra"/>
          <w:b/>
          <w:bCs/>
          <w:color w:val="000000" w:themeColor="text1"/>
          <w:sz w:val="28"/>
          <w:szCs w:val="28"/>
          <w:lang w:bidi="fa-IR"/>
        </w:rPr>
        <w:t xml:space="preserve"> </w:t>
      </w:r>
      <w:r w:rsidRPr="00DB4569">
        <w:rPr>
          <w:rFonts w:cs="B Mitra"/>
          <w:b/>
          <w:bCs/>
          <w:color w:val="000000" w:themeColor="text1"/>
          <w:sz w:val="28"/>
          <w:szCs w:val="28"/>
          <w:rtl/>
          <w:lang w:bidi="fa-IR"/>
        </w:rPr>
        <w:t>نام نم</w:t>
      </w:r>
      <w:r w:rsidRPr="00DB4569">
        <w:rPr>
          <w:rFonts w:cs="B Mitra" w:hint="cs"/>
          <w:b/>
          <w:bCs/>
          <w:color w:val="000000" w:themeColor="text1"/>
          <w:sz w:val="28"/>
          <w:szCs w:val="28"/>
          <w:rtl/>
          <w:lang w:bidi="fa-IR"/>
        </w:rPr>
        <w:t>ی‌کنند</w:t>
      </w:r>
      <w:bookmarkEnd w:id="57"/>
      <w:bookmarkEnd w:id="58"/>
    </w:p>
    <w:p w14:paraId="713CA6F4"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مریم بهشتی از افراد نابینا اظهار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همراه با یکی از دوستان بینا به چند باشگاه مراجعه کردیم</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هیچ</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کدام زیر بار ثبت نام من نرفتند و گفتند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ما مسئولیت شما را قبول نم</w:t>
      </w:r>
      <w:r w:rsidRPr="00B0698D">
        <w:rPr>
          <w:rFonts w:cs="B Mitra" w:hint="cs"/>
          <w:color w:val="000000" w:themeColor="text1"/>
          <w:sz w:val="28"/>
          <w:szCs w:val="28"/>
          <w:rtl/>
          <w:lang w:bidi="fa-IR"/>
        </w:rPr>
        <w:t>ی‌کنیم</w:t>
      </w:r>
      <w:r w:rsidRPr="00B0698D">
        <w:rPr>
          <w:rFonts w:cs="B Mitra"/>
          <w:color w:val="000000" w:themeColor="text1"/>
          <w:sz w:val="28"/>
          <w:szCs w:val="28"/>
          <w:rtl/>
          <w:lang w:bidi="fa-IR"/>
        </w:rPr>
        <w:t>.</w:t>
      </w:r>
    </w:p>
    <w:p w14:paraId="3EDDD660"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بیان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مشکل اصلی باشگاه‌ها این است که مربی مخصوص نابینایان ندارند. من گفتم حتی حاضرم خودم مربی خصوصی بگیرم و شما فقط اجازه دهید در باشگاهتان تمرین کنم یا فقط اجازه استفاده از تردمیل و دوچرخه را به من بدهید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چون من فقط م</w:t>
      </w:r>
      <w:r w:rsidRPr="00B0698D">
        <w:rPr>
          <w:rFonts w:cs="B Mitra" w:hint="cs"/>
          <w:color w:val="000000" w:themeColor="text1"/>
          <w:sz w:val="28"/>
          <w:szCs w:val="28"/>
          <w:rtl/>
          <w:lang w:bidi="fa-IR"/>
        </w:rPr>
        <w:t>ی‌خواهم</w:t>
      </w:r>
      <w:r w:rsidRPr="00B0698D">
        <w:rPr>
          <w:rFonts w:cs="B Mitra"/>
          <w:color w:val="000000" w:themeColor="text1"/>
          <w:sz w:val="28"/>
          <w:szCs w:val="28"/>
          <w:rtl/>
          <w:lang w:bidi="fa-IR"/>
        </w:rPr>
        <w:t xml:space="preserve"> ورزش کنم اما قبول نکردند و گفتند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تعداد نفرات و دستگاه‌ها زیاد است و ممکن </w:t>
      </w:r>
      <w:r w:rsidRPr="00B0698D">
        <w:rPr>
          <w:rFonts w:cs="B Mitra" w:hint="cs"/>
          <w:color w:val="000000" w:themeColor="text1"/>
          <w:sz w:val="28"/>
          <w:szCs w:val="28"/>
          <w:rtl/>
          <w:lang w:bidi="fa-IR"/>
        </w:rPr>
        <w:t xml:space="preserve">است </w:t>
      </w:r>
      <w:r w:rsidRPr="00B0698D">
        <w:rPr>
          <w:rFonts w:cs="B Mitra"/>
          <w:color w:val="000000" w:themeColor="text1"/>
          <w:sz w:val="28"/>
          <w:szCs w:val="28"/>
          <w:rtl/>
          <w:lang w:bidi="fa-IR"/>
        </w:rPr>
        <w:t>آسیب ببینی.</w:t>
      </w:r>
    </w:p>
    <w:p w14:paraId="5F7604E7"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lastRenderedPageBreak/>
        <w:t>او ادامه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من حتی گفتم مسئولیت هر اتفاقی را خودم م</w:t>
      </w:r>
      <w:r w:rsidRPr="00B0698D">
        <w:rPr>
          <w:rFonts w:cs="B Mitra" w:hint="cs"/>
          <w:color w:val="000000" w:themeColor="text1"/>
          <w:sz w:val="28"/>
          <w:szCs w:val="28"/>
          <w:rtl/>
          <w:lang w:bidi="fa-IR"/>
        </w:rPr>
        <w:t>ی‌پذیرم،</w:t>
      </w:r>
      <w:r w:rsidRPr="00B0698D">
        <w:rPr>
          <w:rFonts w:cs="B Mitra"/>
          <w:color w:val="000000" w:themeColor="text1"/>
          <w:sz w:val="28"/>
          <w:szCs w:val="28"/>
          <w:rtl/>
          <w:lang w:bidi="fa-IR"/>
        </w:rPr>
        <w:t xml:space="preserve"> اما باز نپذیرفتند و گفتند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فقط در صورتی قبول م</w:t>
      </w:r>
      <w:r w:rsidRPr="00B0698D">
        <w:rPr>
          <w:rFonts w:cs="B Mitra" w:hint="cs"/>
          <w:color w:val="000000" w:themeColor="text1"/>
          <w:sz w:val="28"/>
          <w:szCs w:val="28"/>
          <w:rtl/>
          <w:lang w:bidi="fa-IR"/>
        </w:rPr>
        <w:t>ی‌کنیم</w:t>
      </w:r>
      <w:r w:rsidRPr="00B0698D">
        <w:rPr>
          <w:rFonts w:cs="B Mitra"/>
          <w:color w:val="000000" w:themeColor="text1"/>
          <w:sz w:val="28"/>
          <w:szCs w:val="28"/>
          <w:rtl/>
          <w:lang w:bidi="fa-IR"/>
        </w:rPr>
        <w:t xml:space="preserve"> که یک فرد بینا هر جلسه همراه تو باشد و در طول زمان باشگاه چشم از تو برندارد اما من کسی که بتواند مدام وقتش را صرف من کند ندارم.</w:t>
      </w:r>
    </w:p>
    <w:p w14:paraId="1A80C2B1" w14:textId="411D1F29" w:rsidR="00B0698D" w:rsidRPr="00B0698D" w:rsidRDefault="00B0698D" w:rsidP="004E53DA">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بهشتی که به خاطر داروهایش حتماً باید ورزش کند اظهار م</w:t>
      </w:r>
      <w:r w:rsidRPr="00B0698D">
        <w:rPr>
          <w:rFonts w:cs="B Mitra" w:hint="cs"/>
          <w:color w:val="000000" w:themeColor="text1"/>
          <w:sz w:val="28"/>
          <w:szCs w:val="28"/>
          <w:rtl/>
          <w:lang w:bidi="fa-IR"/>
        </w:rPr>
        <w:t>ی‌کند</w:t>
      </w:r>
      <w:r w:rsidRPr="00B0698D">
        <w:rPr>
          <w:rFonts w:cs="B Mitra"/>
          <w:color w:val="000000" w:themeColor="text1"/>
          <w:sz w:val="28"/>
          <w:szCs w:val="28"/>
          <w:rtl/>
          <w:lang w:bidi="fa-IR"/>
        </w:rPr>
        <w:t>: من به</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عنوان یک شهروند حق بهره‌مند</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از امکانات جامعه را دارم. جامعه را که فقط برای یک گروه از افراد نساخته‌اند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چرا این حق باید از من دریغ شود.</w:t>
      </w:r>
    </w:p>
    <w:p w14:paraId="58B9B4C0" w14:textId="77777777" w:rsidR="00B0698D" w:rsidRPr="00B0698D" w:rsidRDefault="00B0698D" w:rsidP="00B0698D">
      <w:pPr>
        <w:bidi/>
        <w:spacing w:line="240" w:lineRule="auto"/>
        <w:jc w:val="both"/>
        <w:rPr>
          <w:rFonts w:cs="B Mitra"/>
          <w:b/>
          <w:bCs/>
          <w:color w:val="000000" w:themeColor="text1"/>
          <w:sz w:val="28"/>
          <w:szCs w:val="28"/>
          <w:rtl/>
          <w:lang w:bidi="fa-IR"/>
        </w:rPr>
      </w:pPr>
      <w:r w:rsidRPr="00B0698D">
        <w:rPr>
          <w:rFonts w:cs="B Mitra"/>
          <w:b/>
          <w:bCs/>
          <w:color w:val="000000" w:themeColor="text1"/>
          <w:sz w:val="28"/>
          <w:szCs w:val="28"/>
          <w:rtl/>
          <w:lang w:bidi="fa-IR"/>
        </w:rPr>
        <w:t>یک تجربه مثبت</w:t>
      </w:r>
    </w:p>
    <w:p w14:paraId="67580948"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محدثه رحیمی که ساکن محله مشکین دشت کرج است، نیز اظهار م</w:t>
      </w:r>
      <w:r w:rsidRPr="00B0698D">
        <w:rPr>
          <w:rFonts w:cs="B Mitra" w:hint="cs"/>
          <w:color w:val="000000" w:themeColor="text1"/>
          <w:sz w:val="28"/>
          <w:szCs w:val="28"/>
          <w:rtl/>
          <w:lang w:bidi="fa-IR"/>
        </w:rPr>
        <w:t>ی‌دارد</w:t>
      </w:r>
      <w:r w:rsidRPr="00B0698D">
        <w:rPr>
          <w:rFonts w:cs="B Mitra"/>
          <w:color w:val="000000" w:themeColor="text1"/>
          <w:sz w:val="28"/>
          <w:szCs w:val="28"/>
          <w:rtl/>
          <w:lang w:bidi="fa-IR"/>
        </w:rPr>
        <w:t>: باشگاه‌ها</w:t>
      </w:r>
      <w:r w:rsidRPr="00B0698D">
        <w:rPr>
          <w:rFonts w:cs="B Mitra" w:hint="cs"/>
          <w:color w:val="000000" w:themeColor="text1"/>
          <w:sz w:val="28"/>
          <w:szCs w:val="28"/>
          <w:rtl/>
          <w:lang w:bidi="fa-IR"/>
        </w:rPr>
        <w:t>ی</w:t>
      </w:r>
      <w:r w:rsidRPr="00B0698D">
        <w:rPr>
          <w:rFonts w:cs="B Mitra"/>
          <w:color w:val="000000" w:themeColor="text1"/>
          <w:sz w:val="28"/>
          <w:szCs w:val="28"/>
          <w:rtl/>
          <w:lang w:bidi="fa-IR"/>
        </w:rPr>
        <w:t xml:space="preserve"> ورزشی ما را ثبت</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نام نم</w:t>
      </w:r>
      <w:r w:rsidRPr="00B0698D">
        <w:rPr>
          <w:rFonts w:cs="B Mitra" w:hint="cs"/>
          <w:color w:val="000000" w:themeColor="text1"/>
          <w:sz w:val="28"/>
          <w:szCs w:val="28"/>
          <w:rtl/>
          <w:lang w:bidi="fa-IR"/>
        </w:rPr>
        <w:t>ی‌کنند</w:t>
      </w:r>
      <w:r w:rsidRPr="00B0698D">
        <w:rPr>
          <w:rFonts w:cs="B Mitra"/>
          <w:color w:val="000000" w:themeColor="text1"/>
          <w:sz w:val="28"/>
          <w:szCs w:val="28"/>
          <w:rtl/>
          <w:lang w:bidi="fa-IR"/>
        </w:rPr>
        <w:t xml:space="preserve"> و یک</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بار هم که یک جا پذیرش شدم</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فردی که با من کار م</w:t>
      </w:r>
      <w:r w:rsidRPr="00B0698D">
        <w:rPr>
          <w:rFonts w:cs="B Mitra" w:hint="cs"/>
          <w:color w:val="000000" w:themeColor="text1"/>
          <w:sz w:val="28"/>
          <w:szCs w:val="28"/>
          <w:rtl/>
          <w:lang w:bidi="fa-IR"/>
        </w:rPr>
        <w:t>ی‌کرد</w:t>
      </w:r>
      <w:r w:rsidRPr="00B0698D">
        <w:rPr>
          <w:rFonts w:cs="B Mitra"/>
          <w:color w:val="000000" w:themeColor="text1"/>
          <w:sz w:val="28"/>
          <w:szCs w:val="28"/>
          <w:rtl/>
          <w:lang w:bidi="fa-IR"/>
        </w:rPr>
        <w:t xml:space="preserve"> عملاً اجازه نم</w:t>
      </w:r>
      <w:r w:rsidRPr="00B0698D">
        <w:rPr>
          <w:rFonts w:cs="B Mitra" w:hint="cs"/>
          <w:color w:val="000000" w:themeColor="text1"/>
          <w:sz w:val="28"/>
          <w:szCs w:val="28"/>
          <w:rtl/>
          <w:lang w:bidi="fa-IR"/>
        </w:rPr>
        <w:t>ی‌داد</w:t>
      </w:r>
      <w:r w:rsidRPr="00B0698D">
        <w:rPr>
          <w:rFonts w:cs="B Mitra"/>
          <w:color w:val="000000" w:themeColor="text1"/>
          <w:sz w:val="28"/>
          <w:szCs w:val="28"/>
          <w:rtl/>
          <w:lang w:bidi="fa-IR"/>
        </w:rPr>
        <w:t xml:space="preserve"> من از جایم تکان بخورم و تأکید داشت برنامه ورزشی مرا مورد به مورد بگوید ولی چون با سایر ورزشکاران هم کار م</w:t>
      </w:r>
      <w:r w:rsidRPr="00B0698D">
        <w:rPr>
          <w:rFonts w:cs="B Mitra" w:hint="cs"/>
          <w:color w:val="000000" w:themeColor="text1"/>
          <w:sz w:val="28"/>
          <w:szCs w:val="28"/>
          <w:rtl/>
          <w:lang w:bidi="fa-IR"/>
        </w:rPr>
        <w:t>ی‌کرد</w:t>
      </w:r>
      <w:r w:rsidRPr="00B0698D">
        <w:rPr>
          <w:rFonts w:cs="B Mitra"/>
          <w:color w:val="000000" w:themeColor="text1"/>
          <w:sz w:val="28"/>
          <w:szCs w:val="28"/>
          <w:rtl/>
          <w:lang w:bidi="fa-IR"/>
        </w:rPr>
        <w:t xml:space="preserve"> بعد از هر تمرین گاهی ۱۰ دقیقه طول م</w:t>
      </w:r>
      <w:r w:rsidRPr="00B0698D">
        <w:rPr>
          <w:rFonts w:cs="B Mitra" w:hint="cs"/>
          <w:color w:val="000000" w:themeColor="text1"/>
          <w:sz w:val="28"/>
          <w:szCs w:val="28"/>
          <w:rtl/>
          <w:lang w:bidi="fa-IR"/>
        </w:rPr>
        <w:t>ی‌کشید</w:t>
      </w:r>
      <w:r w:rsidRPr="00B0698D">
        <w:rPr>
          <w:rFonts w:cs="B Mitra"/>
          <w:color w:val="000000" w:themeColor="text1"/>
          <w:sz w:val="28"/>
          <w:szCs w:val="28"/>
          <w:rtl/>
          <w:lang w:bidi="fa-IR"/>
        </w:rPr>
        <w:t xml:space="preserve"> تا دوباره به من سر بزند و بدن من در این مدت سرد م</w:t>
      </w:r>
      <w:r w:rsidRPr="00B0698D">
        <w:rPr>
          <w:rFonts w:cs="B Mitra" w:hint="cs"/>
          <w:color w:val="000000" w:themeColor="text1"/>
          <w:sz w:val="28"/>
          <w:szCs w:val="28"/>
          <w:rtl/>
          <w:lang w:bidi="fa-IR"/>
        </w:rPr>
        <w:t>ی‌شد</w:t>
      </w:r>
      <w:r w:rsidRPr="00B0698D">
        <w:rPr>
          <w:rFonts w:cs="B Mitra"/>
          <w:color w:val="000000" w:themeColor="text1"/>
          <w:sz w:val="28"/>
          <w:szCs w:val="28"/>
          <w:rtl/>
          <w:lang w:bidi="fa-IR"/>
        </w:rPr>
        <w:t xml:space="preserve"> و ورزش برایم ب</w:t>
      </w:r>
      <w:r w:rsidRPr="00B0698D">
        <w:rPr>
          <w:rFonts w:cs="B Mitra" w:hint="cs"/>
          <w:color w:val="000000" w:themeColor="text1"/>
          <w:sz w:val="28"/>
          <w:szCs w:val="28"/>
          <w:rtl/>
          <w:lang w:bidi="fa-IR"/>
        </w:rPr>
        <w:t>ی‌فایده</w:t>
      </w:r>
      <w:r w:rsidRPr="00B0698D">
        <w:rPr>
          <w:rFonts w:cs="B Mitra"/>
          <w:color w:val="000000" w:themeColor="text1"/>
          <w:sz w:val="28"/>
          <w:szCs w:val="28"/>
          <w:rtl/>
          <w:lang w:bidi="fa-IR"/>
        </w:rPr>
        <w:t xml:space="preserve"> م</w:t>
      </w:r>
      <w:r w:rsidRPr="00B0698D">
        <w:rPr>
          <w:rFonts w:cs="B Mitra" w:hint="cs"/>
          <w:color w:val="000000" w:themeColor="text1"/>
          <w:sz w:val="28"/>
          <w:szCs w:val="28"/>
          <w:rtl/>
          <w:lang w:bidi="fa-IR"/>
        </w:rPr>
        <w:t>ی‌شد</w:t>
      </w:r>
      <w:r w:rsidRPr="00B0698D">
        <w:rPr>
          <w:rFonts w:cs="B Mitra"/>
          <w:color w:val="000000" w:themeColor="text1"/>
          <w:sz w:val="28"/>
          <w:szCs w:val="28"/>
          <w:rtl/>
          <w:lang w:bidi="fa-IR"/>
        </w:rPr>
        <w:t>.</w:t>
      </w:r>
    </w:p>
    <w:p w14:paraId="3768FFB3"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او ادامه م</w:t>
      </w:r>
      <w:r w:rsidRPr="00B0698D">
        <w:rPr>
          <w:rFonts w:cs="B Mitra" w:hint="cs"/>
          <w:color w:val="000000" w:themeColor="text1"/>
          <w:sz w:val="28"/>
          <w:szCs w:val="28"/>
          <w:rtl/>
          <w:lang w:bidi="fa-IR"/>
        </w:rPr>
        <w:t>ی‌دهد</w:t>
      </w:r>
      <w:r w:rsidRPr="00B0698D">
        <w:rPr>
          <w:rFonts w:cs="B Mitra"/>
          <w:color w:val="000000" w:themeColor="text1"/>
          <w:sz w:val="28"/>
          <w:szCs w:val="28"/>
          <w:rtl/>
          <w:lang w:bidi="fa-IR"/>
        </w:rPr>
        <w:t>: اما یک تجربه مثبت در شیراز دارم که در باشگاه آزادی عمل داشتم و دلیل آن هم این بود که باشگاه اجازه ثبت</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نام به من نداد</w:t>
      </w:r>
      <w:r w:rsidRPr="00B0698D">
        <w:rPr>
          <w:rFonts w:cs="B Mitra" w:hint="cs"/>
          <w:color w:val="000000" w:themeColor="text1"/>
          <w:sz w:val="28"/>
          <w:szCs w:val="28"/>
          <w:rtl/>
          <w:lang w:bidi="fa-IR"/>
        </w:rPr>
        <w:t>؛</w:t>
      </w:r>
      <w:r w:rsidRPr="00B0698D">
        <w:rPr>
          <w:rFonts w:cs="B Mitra"/>
          <w:color w:val="000000" w:themeColor="text1"/>
          <w:sz w:val="28"/>
          <w:szCs w:val="28"/>
          <w:rtl/>
          <w:lang w:bidi="fa-IR"/>
        </w:rPr>
        <w:t xml:space="preserve"> اما یکی از مرب</w:t>
      </w:r>
      <w:r w:rsidRPr="00B0698D">
        <w:rPr>
          <w:rFonts w:cs="B Mitra" w:hint="cs"/>
          <w:color w:val="000000" w:themeColor="text1"/>
          <w:sz w:val="28"/>
          <w:szCs w:val="28"/>
          <w:rtl/>
          <w:lang w:bidi="fa-IR"/>
        </w:rPr>
        <w:t>ی‌ها</w:t>
      </w:r>
      <w:r w:rsidRPr="00B0698D">
        <w:rPr>
          <w:rFonts w:cs="B Mitra"/>
          <w:color w:val="000000" w:themeColor="text1"/>
          <w:sz w:val="28"/>
          <w:szCs w:val="28"/>
          <w:rtl/>
          <w:lang w:bidi="fa-IR"/>
        </w:rPr>
        <w:t xml:space="preserve"> مسئولیت مرا پذیرفت و بعد در داخل باشگاه به</w:t>
      </w:r>
      <w:r w:rsidRPr="00B0698D">
        <w:rPr>
          <w:rFonts w:cs="B Mitra"/>
          <w:color w:val="000000" w:themeColor="text1"/>
          <w:sz w:val="28"/>
          <w:szCs w:val="28"/>
          <w:lang w:bidi="fa-IR"/>
        </w:rPr>
        <w:t xml:space="preserve"> </w:t>
      </w:r>
      <w:r w:rsidRPr="00B0698D">
        <w:rPr>
          <w:rFonts w:cs="B Mitra"/>
          <w:color w:val="000000" w:themeColor="text1"/>
          <w:sz w:val="28"/>
          <w:szCs w:val="28"/>
          <w:rtl/>
          <w:lang w:bidi="fa-IR"/>
        </w:rPr>
        <w:t>جای آنکه دستم را بگیرد و به سمت دستگاه‌ها ببرد، راهنما</w:t>
      </w:r>
      <w:r w:rsidRPr="00B0698D">
        <w:rPr>
          <w:rFonts w:cs="B Mitra" w:hint="cs"/>
          <w:color w:val="000000" w:themeColor="text1"/>
          <w:sz w:val="28"/>
          <w:szCs w:val="28"/>
          <w:rtl/>
          <w:lang w:bidi="fa-IR"/>
        </w:rPr>
        <w:t>یی‌ام</w:t>
      </w:r>
      <w:r w:rsidRPr="00B0698D">
        <w:rPr>
          <w:rFonts w:cs="B Mitra"/>
          <w:color w:val="000000" w:themeColor="text1"/>
          <w:sz w:val="28"/>
          <w:szCs w:val="28"/>
          <w:rtl/>
          <w:lang w:bidi="fa-IR"/>
        </w:rPr>
        <w:t xml:space="preserve"> م</w:t>
      </w:r>
      <w:r w:rsidRPr="00B0698D">
        <w:rPr>
          <w:rFonts w:cs="B Mitra" w:hint="cs"/>
          <w:color w:val="000000" w:themeColor="text1"/>
          <w:sz w:val="28"/>
          <w:szCs w:val="28"/>
          <w:rtl/>
          <w:lang w:bidi="fa-IR"/>
        </w:rPr>
        <w:t>ی‌کرد</w:t>
      </w:r>
      <w:r w:rsidRPr="00B0698D">
        <w:rPr>
          <w:rFonts w:cs="B Mitra"/>
          <w:color w:val="000000" w:themeColor="text1"/>
          <w:sz w:val="28"/>
          <w:szCs w:val="28"/>
          <w:rtl/>
          <w:lang w:bidi="fa-IR"/>
        </w:rPr>
        <w:t xml:space="preserve"> تا خودم آنها را پیدا کنم.</w:t>
      </w:r>
    </w:p>
    <w:p w14:paraId="5226491F" w14:textId="77777777" w:rsidR="00B0698D" w:rsidRPr="00B0698D" w:rsidRDefault="00B0698D" w:rsidP="00B0698D">
      <w:pPr>
        <w:bidi/>
        <w:spacing w:line="240" w:lineRule="auto"/>
        <w:jc w:val="both"/>
        <w:rPr>
          <w:rFonts w:cs="B Mitra"/>
          <w:color w:val="000000" w:themeColor="text1"/>
          <w:sz w:val="28"/>
          <w:szCs w:val="28"/>
          <w:rtl/>
          <w:lang w:bidi="fa-IR"/>
        </w:rPr>
      </w:pPr>
      <w:r w:rsidRPr="00B0698D">
        <w:rPr>
          <w:rFonts w:cs="B Mitra"/>
          <w:color w:val="000000" w:themeColor="text1"/>
          <w:sz w:val="28"/>
          <w:szCs w:val="28"/>
          <w:rtl/>
          <w:lang w:bidi="fa-IR"/>
        </w:rPr>
        <w:t>رحیمی م</w:t>
      </w:r>
      <w:r w:rsidRPr="00B0698D">
        <w:rPr>
          <w:rFonts w:cs="B Mitra" w:hint="cs"/>
          <w:color w:val="000000" w:themeColor="text1"/>
          <w:sz w:val="28"/>
          <w:szCs w:val="28"/>
          <w:rtl/>
          <w:lang w:bidi="fa-IR"/>
        </w:rPr>
        <w:t>ی‌گوید</w:t>
      </w:r>
      <w:r w:rsidRPr="00B0698D">
        <w:rPr>
          <w:rFonts w:cs="B Mitra"/>
          <w:color w:val="000000" w:themeColor="text1"/>
          <w:sz w:val="28"/>
          <w:szCs w:val="28"/>
          <w:rtl/>
          <w:lang w:bidi="fa-IR"/>
        </w:rPr>
        <w:t>: بعداً متوجه شدم که این مربی قبلاً مربی دو</w:t>
      </w:r>
      <w:r w:rsidRPr="00B0698D">
        <w:rPr>
          <w:rFonts w:cs="B Mitra" w:hint="cs"/>
          <w:color w:val="000000" w:themeColor="text1"/>
          <w:sz w:val="28"/>
          <w:szCs w:val="28"/>
          <w:rtl/>
          <w:lang w:bidi="fa-IR"/>
        </w:rPr>
        <w:t xml:space="preserve"> </w:t>
      </w:r>
      <w:r w:rsidRPr="00B0698D">
        <w:rPr>
          <w:rFonts w:cs="B Mitra"/>
          <w:color w:val="000000" w:themeColor="text1"/>
          <w:sz w:val="28"/>
          <w:szCs w:val="28"/>
          <w:rtl/>
          <w:lang w:bidi="fa-IR"/>
        </w:rPr>
        <w:t>وم</w:t>
      </w:r>
      <w:r w:rsidRPr="00B0698D">
        <w:rPr>
          <w:rFonts w:cs="B Mitra" w:hint="cs"/>
          <w:color w:val="000000" w:themeColor="text1"/>
          <w:sz w:val="28"/>
          <w:szCs w:val="28"/>
          <w:rtl/>
          <w:lang w:bidi="fa-IR"/>
        </w:rPr>
        <w:t>یدانی</w:t>
      </w:r>
      <w:r w:rsidRPr="00B0698D">
        <w:rPr>
          <w:rFonts w:cs="B Mitra"/>
          <w:color w:val="000000" w:themeColor="text1"/>
          <w:sz w:val="28"/>
          <w:szCs w:val="28"/>
          <w:rtl/>
          <w:lang w:bidi="fa-IR"/>
        </w:rPr>
        <w:t xml:space="preserve"> نابینایان بود و تجربه کار با این گروه را داشت.</w:t>
      </w:r>
    </w:p>
    <w:p w14:paraId="485F4D90" w14:textId="21838C92" w:rsidR="004E53DA" w:rsidRDefault="004E53DA" w:rsidP="008D0634">
      <w:pPr>
        <w:bidi/>
        <w:spacing w:line="240" w:lineRule="auto"/>
        <w:rPr>
          <w:rStyle w:val="Emphasis"/>
          <w:rFonts w:cs="B Mitra"/>
          <w:i w:val="0"/>
          <w:iCs w:val="0"/>
          <w:color w:val="000000" w:themeColor="text1"/>
          <w:sz w:val="28"/>
          <w:szCs w:val="28"/>
          <w:lang w:bidi="fa-IR"/>
        </w:rPr>
      </w:pPr>
      <w:r>
        <w:rPr>
          <w:noProof/>
        </w:rPr>
        <w:drawing>
          <wp:inline distT="0" distB="0" distL="0" distR="0" wp14:anchorId="20A41EBE" wp14:editId="4CC80EB0">
            <wp:extent cx="2516113" cy="1676400"/>
            <wp:effectExtent l="0" t="0" r="0" b="0"/>
            <wp:docPr id="1838337274" name="Picture 30" descr="سالن بدن‌سا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37274" name="Picture 30" descr="سالن بدن‌ساز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252" cy="1678492"/>
                    </a:xfrm>
                    <a:prstGeom prst="rect">
                      <a:avLst/>
                    </a:prstGeom>
                    <a:noFill/>
                    <a:ln>
                      <a:noFill/>
                    </a:ln>
                  </pic:spPr>
                </pic:pic>
              </a:graphicData>
            </a:graphic>
          </wp:inline>
        </w:drawing>
      </w:r>
    </w:p>
    <w:p w14:paraId="36AB6997" w14:textId="77777777" w:rsidR="008D0634" w:rsidRPr="00DB4569" w:rsidRDefault="008D0634" w:rsidP="008D0634">
      <w:pPr>
        <w:bidi/>
        <w:spacing w:line="240" w:lineRule="auto"/>
        <w:rPr>
          <w:rStyle w:val="Emphasis"/>
          <w:rFonts w:cs="B Mitra"/>
          <w:i w:val="0"/>
          <w:iCs w:val="0"/>
          <w:color w:val="000000" w:themeColor="text1"/>
          <w:sz w:val="28"/>
          <w:szCs w:val="28"/>
          <w:rtl/>
          <w:lang w:bidi="fa-IR"/>
        </w:rPr>
      </w:pPr>
    </w:p>
    <w:p w14:paraId="1ADC7BC9" w14:textId="77777777" w:rsidR="008B705C" w:rsidRPr="00DB4569" w:rsidRDefault="008B705C" w:rsidP="00737898">
      <w:pPr>
        <w:pStyle w:val="Heading2"/>
        <w:bidi/>
        <w:rPr>
          <w:rFonts w:cs="B Mitra"/>
          <w:b/>
          <w:bCs/>
          <w:color w:val="000000" w:themeColor="text1"/>
          <w:sz w:val="32"/>
          <w:szCs w:val="32"/>
          <w:rtl/>
          <w:lang w:bidi="fa-IR"/>
        </w:rPr>
      </w:pPr>
      <w:bookmarkStart w:id="59" w:name="_Toc175049187"/>
      <w:r w:rsidRPr="00DB4569">
        <w:rPr>
          <w:rFonts w:cs="B Mitra"/>
          <w:b/>
          <w:bCs/>
          <w:color w:val="000000" w:themeColor="text1"/>
          <w:sz w:val="32"/>
          <w:szCs w:val="32"/>
          <w:rtl/>
          <w:lang w:bidi="fa-IR"/>
        </w:rPr>
        <w:t>یک گام تا اجاق: آم</w:t>
      </w:r>
      <w:r w:rsidRPr="00DB4569">
        <w:rPr>
          <w:rFonts w:cs="B Mitra" w:hint="cs"/>
          <w:b/>
          <w:bCs/>
          <w:color w:val="000000" w:themeColor="text1"/>
          <w:sz w:val="32"/>
          <w:szCs w:val="32"/>
          <w:rtl/>
          <w:lang w:bidi="fa-IR"/>
        </w:rPr>
        <w:t>یزه‌ای</w:t>
      </w:r>
      <w:r w:rsidRPr="00DB4569">
        <w:rPr>
          <w:rFonts w:cs="B Mitra"/>
          <w:b/>
          <w:bCs/>
          <w:color w:val="000000" w:themeColor="text1"/>
          <w:sz w:val="32"/>
          <w:szCs w:val="32"/>
          <w:rtl/>
          <w:lang w:bidi="fa-IR"/>
        </w:rPr>
        <w:t xml:space="preserve"> از استقلال، اعتماد و امنیت</w:t>
      </w:r>
      <w:bookmarkEnd w:id="59"/>
    </w:p>
    <w:p w14:paraId="17859FD8" w14:textId="77777777" w:rsidR="008B705C" w:rsidRPr="008B705C" w:rsidRDefault="008B705C" w:rsidP="008B705C">
      <w:pPr>
        <w:bidi/>
        <w:spacing w:line="240" w:lineRule="auto"/>
        <w:jc w:val="both"/>
        <w:rPr>
          <w:rFonts w:cs="B Mitra"/>
          <w:b/>
          <w:bCs/>
          <w:color w:val="000000" w:themeColor="text1"/>
          <w:sz w:val="28"/>
          <w:szCs w:val="28"/>
          <w:rtl/>
          <w:lang w:bidi="fa-IR"/>
        </w:rPr>
      </w:pPr>
      <w:r w:rsidRPr="008B705C">
        <w:rPr>
          <w:rFonts w:cs="B Mitra"/>
          <w:b/>
          <w:bCs/>
          <w:color w:val="000000" w:themeColor="text1"/>
          <w:sz w:val="28"/>
          <w:szCs w:val="28"/>
          <w:rtl/>
          <w:lang w:bidi="fa-IR"/>
        </w:rPr>
        <w:t>نوشت</w:t>
      </w:r>
      <w:r w:rsidRPr="008B705C">
        <w:rPr>
          <w:rFonts w:cs="B Mitra" w:hint="cs"/>
          <w:b/>
          <w:bCs/>
          <w:color w:val="000000" w:themeColor="text1"/>
          <w:sz w:val="28"/>
          <w:szCs w:val="28"/>
          <w:rtl/>
          <w:lang w:bidi="fa-IR"/>
        </w:rPr>
        <w:t xml:space="preserve">ه‌ی </w:t>
      </w:r>
      <w:r w:rsidRPr="008B705C">
        <w:rPr>
          <w:rFonts w:cs="B Mitra"/>
          <w:b/>
          <w:bCs/>
          <w:color w:val="000000" w:themeColor="text1"/>
          <w:sz w:val="28"/>
          <w:szCs w:val="28"/>
          <w:rtl/>
          <w:lang w:bidi="fa-IR"/>
        </w:rPr>
        <w:t>الیزابت راس</w:t>
      </w:r>
    </w:p>
    <w:p w14:paraId="7C51E26E" w14:textId="1F18682C" w:rsidR="008B705C" w:rsidRPr="008B705C" w:rsidRDefault="00737898" w:rsidP="008B705C">
      <w:pPr>
        <w:bidi/>
        <w:spacing w:line="240" w:lineRule="auto"/>
        <w:jc w:val="both"/>
        <w:rPr>
          <w:rFonts w:cs="B Mitra"/>
          <w:b/>
          <w:bCs/>
          <w:color w:val="000000" w:themeColor="text1"/>
          <w:sz w:val="28"/>
          <w:szCs w:val="28"/>
          <w:rtl/>
          <w:lang w:bidi="fa-IR"/>
        </w:rPr>
      </w:pPr>
      <w:r w:rsidRPr="00DB4569">
        <w:rPr>
          <w:rFonts w:cs="B Mitra" w:hint="cs"/>
          <w:b/>
          <w:bCs/>
          <w:color w:val="000000" w:themeColor="text1"/>
          <w:sz w:val="28"/>
          <w:szCs w:val="28"/>
          <w:rtl/>
          <w:lang w:bidi="fa-IR"/>
        </w:rPr>
        <w:t>ترجمه میرهادی نایینی‌زاده</w:t>
      </w:r>
    </w:p>
    <w:p w14:paraId="6C68824E" w14:textId="77777777" w:rsidR="008B705C" w:rsidRPr="008B705C" w:rsidRDefault="008B705C" w:rsidP="008B705C">
      <w:pPr>
        <w:bidi/>
        <w:spacing w:line="240" w:lineRule="auto"/>
        <w:jc w:val="both"/>
        <w:rPr>
          <w:rFonts w:cs="B Mitra"/>
          <w:b/>
          <w:bCs/>
          <w:color w:val="000000" w:themeColor="text1"/>
          <w:sz w:val="28"/>
          <w:szCs w:val="28"/>
          <w:rtl/>
          <w:lang w:bidi="fa-IR"/>
        </w:rPr>
      </w:pPr>
      <w:r w:rsidRPr="008B705C">
        <w:rPr>
          <w:rFonts w:cs="B Mitra"/>
          <w:b/>
          <w:bCs/>
          <w:color w:val="000000" w:themeColor="text1"/>
          <w:sz w:val="28"/>
          <w:szCs w:val="28"/>
          <w:rtl/>
          <w:lang w:bidi="fa-IR"/>
        </w:rPr>
        <w:t>سخن سردبیر</w:t>
      </w:r>
    </w:p>
    <w:p w14:paraId="005BDD5B"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در سال ۲۰۲۰، راس مدارک تئاتر و انگلیسی خود را از کالج مرکزی آیوا دریافت کرد. وی توانست با کمک سایر دانشجویان نابینای کالج، انجمن نابینایان آنجا را احیا کند. هم</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اکنون الیزابت در قسمت هنر‌های نمایشی</w:t>
      </w:r>
      <w:r w:rsidRPr="008B705C">
        <w:rPr>
          <w:rFonts w:cs="B Mitra"/>
          <w:color w:val="000000" w:themeColor="text1"/>
          <w:sz w:val="28"/>
          <w:szCs w:val="28"/>
          <w:lang w:bidi="fa-IR"/>
        </w:rPr>
        <w:t xml:space="preserve">NFB </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و انجمن ملی وکلای نابینا مشغول به فعالیت است. با عضویت در دو کمیت</w:t>
      </w:r>
      <w:r w:rsidRPr="008B705C">
        <w:rPr>
          <w:rFonts w:cs="B Mitra" w:hint="cs"/>
          <w:color w:val="000000" w:themeColor="text1"/>
          <w:sz w:val="28"/>
          <w:szCs w:val="28"/>
          <w:rtl/>
          <w:lang w:bidi="fa-IR"/>
        </w:rPr>
        <w:t xml:space="preserve">ه‌ی </w:t>
      </w:r>
      <w:r w:rsidRPr="008B705C">
        <w:rPr>
          <w:rFonts w:cs="B Mitra"/>
          <w:color w:val="000000" w:themeColor="text1"/>
          <w:sz w:val="28"/>
          <w:szCs w:val="28"/>
          <w:rtl/>
          <w:lang w:bidi="fa-IR"/>
        </w:rPr>
        <w:t>ملی دیگر، او به دنبال اخذ مدرک کارشناسی ارشد هنر‌های زیبا، در رشته‌ی نوشتن خل</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اق است تا بتواند مطالب خود را به طور مؤثری با همه به اشتراک بگذارد.</w:t>
      </w:r>
    </w:p>
    <w:p w14:paraId="5F4798A4"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lastRenderedPageBreak/>
        <w:t>اگه وقتی ده سالم بود بهم می‌گفتین: یه روز میاد که آشپزی میشه یکی از علاقه‌ها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آینده‌ی من، احتمالاً چیزای عجیب غریبی می</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شنیدین و چشای گرد شده‌ی منو می‌دیدین. اون موقع من فقط برا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غذا پام تو آشپزخونه باز م</w:t>
      </w:r>
      <w:r w:rsidRPr="008B705C">
        <w:rPr>
          <w:rFonts w:cs="B Mitra" w:hint="cs"/>
          <w:color w:val="000000" w:themeColor="text1"/>
          <w:sz w:val="28"/>
          <w:szCs w:val="28"/>
          <w:rtl/>
          <w:lang w:bidi="fa-IR"/>
        </w:rPr>
        <w:t>ی‌شد</w:t>
      </w:r>
      <w:r w:rsidRPr="008B705C">
        <w:rPr>
          <w:rFonts w:cs="B Mitra"/>
          <w:color w:val="000000" w:themeColor="text1"/>
          <w:sz w:val="28"/>
          <w:szCs w:val="28"/>
          <w:rtl/>
          <w:lang w:bidi="fa-IR"/>
        </w:rPr>
        <w:t xml:space="preserve"> و دغدغم البته غیر از در رفتن از کار، ناخونک زدن بود؛ اما باید بگم: معلم تلفیقی دوره‌ی متوسطه‌ی اول من (چاد) کاری رو کلید زد که نتیجش اینه که من الآن می‌تونم چهار نوع غذا برای ۴۰ نفر درست کنم.</w:t>
      </w:r>
    </w:p>
    <w:p w14:paraId="58B7A857" w14:textId="5364B8EC" w:rsidR="008B705C" w:rsidRPr="008B705C" w:rsidRDefault="008B705C" w:rsidP="004E53DA">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چاد خیلی اصرار داشت که: آشپزی یکی از پا</w:t>
      </w:r>
      <w:r w:rsidRPr="008B705C">
        <w:rPr>
          <w:rFonts w:cs="B Mitra" w:hint="cs"/>
          <w:color w:val="000000" w:themeColor="text1"/>
          <w:sz w:val="28"/>
          <w:szCs w:val="28"/>
          <w:rtl/>
          <w:lang w:bidi="fa-IR"/>
        </w:rPr>
        <w:t>یه‌های</w:t>
      </w:r>
      <w:r w:rsidRPr="008B705C">
        <w:rPr>
          <w:rFonts w:cs="B Mitra"/>
          <w:color w:val="000000" w:themeColor="text1"/>
          <w:sz w:val="28"/>
          <w:szCs w:val="28"/>
          <w:rtl/>
          <w:lang w:bidi="fa-IR"/>
        </w:rPr>
        <w:t xml:space="preserve"> استقلاله؛ بدون توجه به اعتراض من، اون سعی کرد به خانواده</w:t>
      </w:r>
      <w:r w:rsidRPr="008B705C">
        <w:rPr>
          <w:rFonts w:cs="B Mitra"/>
          <w:color w:val="000000" w:themeColor="text1"/>
          <w:sz w:val="28"/>
          <w:szCs w:val="28"/>
          <w:lang w:bidi="fa-IR"/>
        </w:rPr>
        <w:t xml:space="preserve"> </w:t>
      </w:r>
      <w:r w:rsidRPr="008B705C">
        <w:rPr>
          <w:rFonts w:cs="B Mitra"/>
          <w:color w:val="000000" w:themeColor="text1"/>
          <w:sz w:val="28"/>
          <w:szCs w:val="28"/>
          <w:rtl/>
          <w:lang w:bidi="fa-IR"/>
        </w:rPr>
        <w:t>من بقبولونه که آشپزی باید یکی از برنامه‌ها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آموزشی مخصوص من برای شروع دوره‌ی متوسطه اول باشه. ما از چیزای راحت که من دوست داشتم مثل</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درست کردن ن</w:t>
      </w:r>
      <w:r w:rsidRPr="008B705C">
        <w:rPr>
          <w:rFonts w:cs="B Mitra" w:hint="cs"/>
          <w:color w:val="000000" w:themeColor="text1"/>
          <w:sz w:val="28"/>
          <w:szCs w:val="28"/>
          <w:rtl/>
          <w:lang w:bidi="fa-IR"/>
        </w:rPr>
        <w:t>یمرو</w:t>
      </w:r>
      <w:r w:rsidRPr="008B705C">
        <w:rPr>
          <w:rFonts w:cs="B Mitra"/>
          <w:color w:val="000000" w:themeColor="text1"/>
          <w:sz w:val="28"/>
          <w:szCs w:val="28"/>
          <w:rtl/>
          <w:lang w:bidi="fa-IR"/>
        </w:rPr>
        <w:t xml:space="preserve"> و اسموتی شروع کردیم. مهم‌تر</w:t>
      </w:r>
      <w:r w:rsidRPr="008B705C">
        <w:rPr>
          <w:rFonts w:cs="B Mitra" w:hint="cs"/>
          <w:color w:val="000000" w:themeColor="text1"/>
          <w:sz w:val="28"/>
          <w:szCs w:val="28"/>
          <w:rtl/>
          <w:lang w:bidi="fa-IR"/>
        </w:rPr>
        <w:t>ین</w:t>
      </w:r>
      <w:r w:rsidRPr="008B705C">
        <w:rPr>
          <w:rFonts w:cs="B Mitra"/>
          <w:color w:val="000000" w:themeColor="text1"/>
          <w:sz w:val="28"/>
          <w:szCs w:val="28"/>
          <w:rtl/>
          <w:lang w:bidi="fa-IR"/>
        </w:rPr>
        <w:t xml:space="preserve"> خاطره‌ی من از اون روزا پیدا کردن یه موش تو سینک آشپزخونه مدرسه بود؛ کشفی که فقط معلم علوم سال پنجم و شیشمم رو تحت تأثیر قرار داد.</w:t>
      </w:r>
    </w:p>
    <w:p w14:paraId="18C1F4E3"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درسته چاد به من جرئت کار تو آشپزخونه رو داد، اما من تو خونه کار خودمو می‌کردم. من تن به تمرین تکنیک‌هایی که انجامشون حتما</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می‌تونست اون موقع‌ها برام مفید باشه ندادم. چون والدین من بینا بودن، من فکر می‌کردم</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خیلی راحت نیستن منو ترغیب کنن که از مهارت‌های مخصوص نابینایی استفاده کنم. یادم هست وقتی می‌خواستم ف</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ر</w:t>
      </w:r>
      <w:r w:rsidRPr="008B705C">
        <w:rPr>
          <w:rFonts w:cs="B Mitra" w:hint="cs"/>
          <w:color w:val="000000" w:themeColor="text1"/>
          <w:sz w:val="28"/>
          <w:szCs w:val="28"/>
          <w:rtl/>
          <w:lang w:bidi="fa-IR"/>
        </w:rPr>
        <w:t xml:space="preserve"> ر</w:t>
      </w:r>
      <w:r w:rsidRPr="008B705C">
        <w:rPr>
          <w:rFonts w:cs="B Mitra"/>
          <w:color w:val="000000" w:themeColor="text1"/>
          <w:sz w:val="28"/>
          <w:szCs w:val="28"/>
          <w:rtl/>
          <w:lang w:bidi="fa-IR"/>
        </w:rPr>
        <w:t>و خاموش روشن کنم یا مهارت کار با چاقو رو یاد بگیرم، مامانم با استرس منو تماشا می‌کرد و منتظر تموم شدن کارم بود. اون نمی‌دونست یه تشویق کوچیک چ</w:t>
      </w:r>
      <w:r w:rsidRPr="008B705C">
        <w:rPr>
          <w:rFonts w:cs="B Mitra" w:hint="cs"/>
          <w:color w:val="000000" w:themeColor="text1"/>
          <w:sz w:val="28"/>
          <w:szCs w:val="28"/>
          <w:rtl/>
          <w:lang w:bidi="fa-IR"/>
        </w:rPr>
        <w:t xml:space="preserve">ه </w:t>
      </w:r>
      <w:r w:rsidRPr="008B705C">
        <w:rPr>
          <w:rFonts w:cs="B Mitra"/>
          <w:color w:val="000000" w:themeColor="text1"/>
          <w:sz w:val="28"/>
          <w:szCs w:val="28"/>
          <w:rtl/>
          <w:lang w:bidi="fa-IR"/>
        </w:rPr>
        <w:t>قدر می‌تونه به من قدرت بده تا کارمو بهتر انجام بدم؛ اون هیچ</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وقت یه نابینا که با امنیت تو آشپزخونه کار بکنه رو از نزدیک ندیده بود. وقتی رفتم دبیرستان، با وجود تمام تلاش معلم آشپزی باز</w:t>
      </w:r>
      <w:r w:rsidRPr="008B705C">
        <w:rPr>
          <w:rFonts w:cs="B Mitra" w:hint="cs"/>
          <w:color w:val="000000" w:themeColor="text1"/>
          <w:sz w:val="28"/>
          <w:szCs w:val="28"/>
          <w:rtl/>
          <w:lang w:bidi="fa-IR"/>
        </w:rPr>
        <w:t xml:space="preserve"> ه</w:t>
      </w:r>
      <w:r w:rsidRPr="008B705C">
        <w:rPr>
          <w:rFonts w:cs="B Mitra"/>
          <w:color w:val="000000" w:themeColor="text1"/>
          <w:sz w:val="28"/>
          <w:szCs w:val="28"/>
          <w:rtl/>
          <w:lang w:bidi="fa-IR"/>
        </w:rPr>
        <w:t>م من دوست داشتم ظرف بشورم و کار واقعی غذا پختن رو بسپارم به دیگران. وقتی می‌رفتم کالج، فکر می‌کردم نابینا‌ها می‌تونن آشپزی کنن، ولی اون نابینا من نیستم.</w:t>
      </w:r>
    </w:p>
    <w:p w14:paraId="63DC75CA"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خوشبختانه من کالجم رو طوری انتخاب کرده بودم که باید تمام طول چهار سال تو خوابگاه باشم. من هیچ</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وقت مجبور نبودم خونه‌داری و آشپزی کنم. همون سال اول من دو تا دوست نابینا پیدا کردم به نام‌های</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کیتی و مریسا که قبل از تموم شدن سال، رفتن مرکز نابینایان لوییزیانا </w:t>
      </w:r>
      <w:r w:rsidRPr="008B705C">
        <w:rPr>
          <w:rFonts w:cs="B Mitra"/>
          <w:color w:val="000000" w:themeColor="text1"/>
          <w:sz w:val="28"/>
          <w:szCs w:val="28"/>
          <w:lang w:bidi="fa-IR"/>
        </w:rPr>
        <w:t>LCB)</w:t>
      </w:r>
      <w:r w:rsidRPr="008B705C">
        <w:rPr>
          <w:rFonts w:cs="B Mitra" w:hint="cs"/>
          <w:color w:val="000000" w:themeColor="text1"/>
          <w:sz w:val="28"/>
          <w:szCs w:val="28"/>
          <w:rtl/>
        </w:rPr>
        <w:t>)</w:t>
      </w:r>
      <w:r w:rsidRPr="008B705C">
        <w:rPr>
          <w:rFonts w:cs="B Mitra"/>
          <w:color w:val="000000" w:themeColor="text1"/>
          <w:sz w:val="28"/>
          <w:szCs w:val="28"/>
          <w:rtl/>
        </w:rPr>
        <w:t xml:space="preserve"> و کلی تکنیک نابینایی یاد گرفتن. اونا وقتی برنامه‌ی ۹‌</w:t>
      </w:r>
      <w:r w:rsidRPr="008B705C">
        <w:rPr>
          <w:rFonts w:cs="B Mitra" w:hint="cs"/>
          <w:color w:val="000000" w:themeColor="text1"/>
          <w:sz w:val="28"/>
          <w:szCs w:val="28"/>
          <w:rtl/>
        </w:rPr>
        <w:t xml:space="preserve"> </w:t>
      </w:r>
      <w:r w:rsidRPr="008B705C">
        <w:rPr>
          <w:rFonts w:cs="B Mitra"/>
          <w:color w:val="000000" w:themeColor="text1"/>
          <w:sz w:val="28"/>
          <w:szCs w:val="28"/>
          <w:rtl/>
        </w:rPr>
        <w:t>ماهه‌ی اونجا رو تموم کردن خیلی از قبل بهتر شده بودن. اونا به من نشون دادن: چ</w:t>
      </w:r>
      <w:r w:rsidRPr="008B705C">
        <w:rPr>
          <w:rFonts w:cs="B Mitra" w:hint="cs"/>
          <w:color w:val="000000" w:themeColor="text1"/>
          <w:sz w:val="28"/>
          <w:szCs w:val="28"/>
          <w:rtl/>
        </w:rPr>
        <w:t xml:space="preserve">ه </w:t>
      </w:r>
      <w:r w:rsidRPr="008B705C">
        <w:rPr>
          <w:rFonts w:cs="B Mitra"/>
          <w:color w:val="000000" w:themeColor="text1"/>
          <w:sz w:val="28"/>
          <w:szCs w:val="28"/>
          <w:rtl/>
        </w:rPr>
        <w:t>طوری شرکت در برنامه‌ی</w:t>
      </w:r>
      <w:r w:rsidRPr="008B705C">
        <w:rPr>
          <w:rFonts w:cs="B Mitra"/>
          <w:color w:val="000000" w:themeColor="text1"/>
          <w:sz w:val="28"/>
          <w:szCs w:val="28"/>
          <w:lang w:bidi="fa-IR"/>
        </w:rPr>
        <w:t xml:space="preserve">LCB </w:t>
      </w:r>
      <w:r w:rsidRPr="008B705C">
        <w:rPr>
          <w:rFonts w:cs="B Mitra" w:hint="cs"/>
          <w:color w:val="000000" w:themeColor="text1"/>
          <w:sz w:val="28"/>
          <w:szCs w:val="28"/>
          <w:rtl/>
        </w:rPr>
        <w:t xml:space="preserve"> </w:t>
      </w:r>
      <w:r w:rsidRPr="008B705C">
        <w:rPr>
          <w:rFonts w:cs="B Mitra"/>
          <w:color w:val="000000" w:themeColor="text1"/>
          <w:sz w:val="28"/>
          <w:szCs w:val="28"/>
          <w:rtl/>
          <w:lang w:bidi="fa-IR"/>
        </w:rPr>
        <w:t>می‌تونه یه آدمو از این رو به اون رو کنه.</w:t>
      </w:r>
    </w:p>
    <w:p w14:paraId="1B9FB19C"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تحول کیتی و مریسا مثل یه دونه بود که تو قلبم جوونه زد. توی دوران چهار</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‌ساله‌ی کالج اونا هی از من می‌خواستن که: جنبه‌ها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مختلف نابیناییم رو طور دیگه</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ای ببینم. این موضوع شامل آشپزی هم می‌شد. ما همه‌ی کارایی که برای پختن غذا لازم بود</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با هم انجام می‌دادیم. از فکر کردن به اینکه چی میخوایم بپزیم تا تهیه‌ی لیست خرید، رفتن فروشگاه، آماده کردن غذا و خب حتماً شست و شوی بعد خوردن. استقلال و خود‌کفایی اونا بدجوری خوب بود. </w:t>
      </w:r>
    </w:p>
    <w:p w14:paraId="586D5E60"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 xml:space="preserve">وقتی درسم تموم شد، منم می‌خواستم هر چی اونا تو </w:t>
      </w:r>
      <w:r w:rsidRPr="008B705C">
        <w:rPr>
          <w:rFonts w:cs="B Mitra"/>
          <w:color w:val="000000" w:themeColor="text1"/>
          <w:sz w:val="28"/>
          <w:szCs w:val="28"/>
          <w:lang w:bidi="fa-IR"/>
        </w:rPr>
        <w:t>LCB</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یاد گرفته بودن رو بلد باشم. با اینکه دوره‌ی آموزشی من افتاده بود توی اوج کرونا، ولی بازم همه چی خیلی خوب پیش رفت. کانراد و کامرون مربی‌های من بودن توی امور خونه‌داری و برام خیلی شمرده توضیح دادن که دق</w:t>
      </w:r>
      <w:r w:rsidRPr="008B705C">
        <w:rPr>
          <w:rFonts w:cs="B Mitra" w:hint="cs"/>
          <w:color w:val="000000" w:themeColor="text1"/>
          <w:sz w:val="28"/>
          <w:szCs w:val="28"/>
          <w:rtl/>
          <w:lang w:bidi="fa-IR"/>
        </w:rPr>
        <w:t>یقاً</w:t>
      </w:r>
      <w:r w:rsidRPr="008B705C">
        <w:rPr>
          <w:rFonts w:cs="B Mitra"/>
          <w:color w:val="000000" w:themeColor="text1"/>
          <w:sz w:val="28"/>
          <w:szCs w:val="28"/>
          <w:rtl/>
          <w:lang w:bidi="fa-IR"/>
        </w:rPr>
        <w:t xml:space="preserve"> باید توی مدت دوره چی</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کار کنم. اونا اول به من یاد دادن چ</w:t>
      </w:r>
      <w:r w:rsidRPr="008B705C">
        <w:rPr>
          <w:rFonts w:cs="B Mitra" w:hint="cs"/>
          <w:color w:val="000000" w:themeColor="text1"/>
          <w:sz w:val="28"/>
          <w:szCs w:val="28"/>
          <w:rtl/>
          <w:lang w:bidi="fa-IR"/>
        </w:rPr>
        <w:t xml:space="preserve">ه </w:t>
      </w:r>
      <w:r w:rsidRPr="008B705C">
        <w:rPr>
          <w:rFonts w:cs="B Mitra"/>
          <w:color w:val="000000" w:themeColor="text1"/>
          <w:sz w:val="28"/>
          <w:szCs w:val="28"/>
          <w:rtl/>
          <w:lang w:bidi="fa-IR"/>
        </w:rPr>
        <w:t>طوری باید با امنیت کامل توی آشپزخونه رفت و آمد داشته باشم و چ</w:t>
      </w:r>
      <w:r w:rsidRPr="008B705C">
        <w:rPr>
          <w:rFonts w:cs="B Mitra" w:hint="cs"/>
          <w:color w:val="000000" w:themeColor="text1"/>
          <w:sz w:val="28"/>
          <w:szCs w:val="28"/>
          <w:rtl/>
          <w:lang w:bidi="fa-IR"/>
        </w:rPr>
        <w:t xml:space="preserve">ه </w:t>
      </w:r>
      <w:r w:rsidRPr="008B705C">
        <w:rPr>
          <w:rFonts w:cs="B Mitra"/>
          <w:color w:val="000000" w:themeColor="text1"/>
          <w:sz w:val="28"/>
          <w:szCs w:val="28"/>
          <w:rtl/>
          <w:lang w:bidi="fa-IR"/>
        </w:rPr>
        <w:t>طوری یه سیستم منظم داشته باشم که مواد کارم با دیگران قاطی نشه. بعدا</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ما سراغ چالش‌های سخت‌تری رفتیم. خوب یادمه کانراد مجبورم کرد دو ماه پشت سر هم یه شیرینی رو بپزم فقط برای اینکه من فکر می‌کردم دنبال همزن برقی گشتن تلف کردن وقته و با دست مواد رو هم می‌زدم. اون تشویقم می‌کرد وقتی باید دنبال همزن بگردم، فکر سیستماتیک داشته باشم. باید ۲۳ تا کابینتو باز و بسته </w:t>
      </w:r>
      <w:r w:rsidRPr="008B705C">
        <w:rPr>
          <w:rFonts w:cs="B Mitra"/>
          <w:color w:val="000000" w:themeColor="text1"/>
          <w:sz w:val="28"/>
          <w:szCs w:val="28"/>
          <w:rtl/>
          <w:lang w:bidi="fa-IR"/>
        </w:rPr>
        <w:lastRenderedPageBreak/>
        <w:t>می‌کردم تا بتونم کارمو شروع کنم. (راستش من بعضی در‌های کابینتو محکم می‌کوبیدم و هنوزم فکر می‌کنم شیرینی‌های اولم خیلی بهتر بودن.)</w:t>
      </w:r>
    </w:p>
    <w:p w14:paraId="76CA6542"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کانراد به من یاد داد باید از شکست‌هام درس بگیرم و نذارم اونا منو نابود کنن. اون بهم ثابت کرد غذا درست کردن تو آپارتمان خودم می‌تونه جالب باشه حتی اگه</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خطر آتیش زدن رو هم در نظر بگیریم. بالا‌تر از همه چیز، حالا کانراد رفیق و استاد من شده بود. کسی شده بود که من فکر می‌کردم می‌تونم مثل اون باشم؛ مخصوصاً حالا که داشتم رشد چشم‌گیر خودمو می‌دیدم. من می‌دونستم وقتی حالم بد باشه یا بخوام گریه کنم، اون یا با یه جوک خفن یا با یه رسپی عالی آمادس که منو از این حال در بیاره. راهنمایی‌های کانراد یه مقدار منو به آشپزخونه برگردوند تا با دونستن اینکه ممکنه دفعه‌ی اول نتونم موفق بشم، یه چیز جدید رو امتحان کنم.</w:t>
      </w:r>
    </w:p>
    <w:p w14:paraId="4D9B93C1" w14:textId="77777777" w:rsidR="008B705C" w:rsidRPr="008B705C" w:rsidRDefault="008B705C" w:rsidP="008B705C">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خیلی ناراحت شدم وقتی کانراد مجبور شد برای دنبال کردن برنامه</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هاش وسط کار از </w:t>
      </w:r>
      <w:r w:rsidRPr="008B705C">
        <w:rPr>
          <w:rFonts w:cs="B Mitra"/>
          <w:color w:val="000000" w:themeColor="text1"/>
          <w:sz w:val="28"/>
          <w:szCs w:val="28"/>
          <w:lang w:bidi="fa-IR"/>
        </w:rPr>
        <w:t>LCB</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بره؛ اما خب این فرصت رو هم به من داد تا کارم رو با کامرون ادامه بدم؛ یه مربی عالی دیگه که حتی تجربه‌ها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خیلی بهتری باهاش داشتم. کامرون بود که بهم تکلیف کرد که چالش‌های خودمو با انواع وعده‌ها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غذایی پشت سر بذارم. هر کدوم از این چالشا منو وادار می‌کرد که یه پروتئین، سبزی، غله و یا نوشیدنی رو از نقطه‌ی آغاز کار آماده کنم.</w:t>
      </w:r>
    </w:p>
    <w:p w14:paraId="450321A5" w14:textId="15731CAA" w:rsidR="008B705C" w:rsidRPr="008B705C" w:rsidRDefault="008B705C" w:rsidP="004E53DA">
      <w:pPr>
        <w:bidi/>
        <w:spacing w:line="240" w:lineRule="auto"/>
        <w:jc w:val="both"/>
        <w:rPr>
          <w:rFonts w:cs="B Mitra"/>
          <w:color w:val="000000" w:themeColor="text1"/>
          <w:sz w:val="28"/>
          <w:szCs w:val="28"/>
          <w:rtl/>
          <w:lang w:bidi="fa-IR"/>
        </w:rPr>
      </w:pPr>
      <w:r w:rsidRPr="008B705C">
        <w:rPr>
          <w:rFonts w:cs="B Mitra"/>
          <w:color w:val="000000" w:themeColor="text1"/>
          <w:sz w:val="28"/>
          <w:szCs w:val="28"/>
          <w:rtl/>
          <w:lang w:bidi="fa-IR"/>
        </w:rPr>
        <w:t>من توی جون ۲۰۲۱ تونستم انواع وعده‌ها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غذایی سخت و آسون رو تهیه کنم. ذهن سیستماتیک من به نقطه‌ی اوج رسیده بود. حالا خودم لیست خرید جمع و جور می‌کردم. حالا تهیه‌ی وعده‌ها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غذایی هم جالب بود هم آموزنده.</w:t>
      </w:r>
      <w:r w:rsidR="004E53DA">
        <w:rPr>
          <w:rFonts w:cs="B Mitra" w:hint="cs"/>
          <w:color w:val="000000" w:themeColor="text1"/>
          <w:sz w:val="28"/>
          <w:szCs w:val="28"/>
          <w:rtl/>
          <w:lang w:bidi="fa-IR"/>
        </w:rPr>
        <w:t xml:space="preserve"> </w:t>
      </w:r>
      <w:r w:rsidRPr="008B705C">
        <w:rPr>
          <w:rFonts w:cs="B Mitra"/>
          <w:color w:val="000000" w:themeColor="text1"/>
          <w:sz w:val="28"/>
          <w:szCs w:val="28"/>
          <w:rtl/>
          <w:lang w:bidi="fa-IR"/>
        </w:rPr>
        <w:t>واقعیت اینه که تدارک دیدن غذا برای ۴۰ نفر، یکی از جذاب‌ترین تجربه‌ها</w:t>
      </w:r>
      <w:r w:rsidRPr="008B705C">
        <w:rPr>
          <w:rFonts w:cs="B Mitra" w:hint="cs"/>
          <w:color w:val="000000" w:themeColor="text1"/>
          <w:sz w:val="28"/>
          <w:szCs w:val="28"/>
          <w:rtl/>
          <w:lang w:bidi="fa-IR"/>
        </w:rPr>
        <w:t>ی</w:t>
      </w:r>
      <w:r w:rsidRPr="008B705C">
        <w:rPr>
          <w:rFonts w:cs="B Mitra"/>
          <w:color w:val="000000" w:themeColor="text1"/>
          <w:sz w:val="28"/>
          <w:szCs w:val="28"/>
          <w:rtl/>
          <w:lang w:bidi="fa-IR"/>
        </w:rPr>
        <w:t xml:space="preserve"> منه. درسته حالا من یه ذهن سیستماتیک داشتم: ولی درست کردن این حجم از غذا همیشه کلی گیر داره. اول باید می‌رفتم یه آشپزخونه‌ی بزرگ و نا</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‌آشنا و ظرف‌هایی که احتیاج داشتم رو پیدا می‌کردم. بعد باید می‌فهمیدم چ</w:t>
      </w:r>
      <w:r w:rsidRPr="008B705C">
        <w:rPr>
          <w:rFonts w:cs="B Mitra" w:hint="cs"/>
          <w:color w:val="000000" w:themeColor="text1"/>
          <w:sz w:val="28"/>
          <w:szCs w:val="28"/>
          <w:rtl/>
          <w:lang w:bidi="fa-IR"/>
        </w:rPr>
        <w:t xml:space="preserve">ه </w:t>
      </w:r>
      <w:r w:rsidRPr="008B705C">
        <w:rPr>
          <w:rFonts w:cs="B Mitra"/>
          <w:color w:val="000000" w:themeColor="text1"/>
          <w:sz w:val="28"/>
          <w:szCs w:val="28"/>
          <w:rtl/>
          <w:lang w:bidi="fa-IR"/>
        </w:rPr>
        <w:t>قدر پاستا نیاز دارم. تو این مدت، البته کلی آدم کنارم بودن و نا‌ملایمات کار اول رو برام راحت می‌کردن. روز مهمونی مامانم با خالم و دوستش که اتفاقاً معلم سابق آشپزی من بود اومدن تا نتیجه‌ی</w:t>
      </w:r>
      <w:r w:rsidRPr="008B705C">
        <w:rPr>
          <w:rFonts w:cs="B Mitra" w:hint="cs"/>
          <w:color w:val="000000" w:themeColor="text1"/>
          <w:sz w:val="28"/>
          <w:szCs w:val="28"/>
          <w:rtl/>
          <w:lang w:bidi="fa-IR"/>
        </w:rPr>
        <w:t xml:space="preserve"> </w:t>
      </w:r>
      <w:r w:rsidRPr="008B705C">
        <w:rPr>
          <w:rFonts w:cs="B Mitra"/>
          <w:color w:val="000000" w:themeColor="text1"/>
          <w:sz w:val="28"/>
          <w:szCs w:val="28"/>
          <w:rtl/>
          <w:lang w:bidi="fa-IR"/>
        </w:rPr>
        <w:t>تلاش‌هامو ببینن و اونا هم مثل من کلی خوشحال بودن.</w:t>
      </w:r>
      <w:r w:rsidR="004E53DA">
        <w:rPr>
          <w:rFonts w:cs="B Mitra" w:hint="cs"/>
          <w:color w:val="000000" w:themeColor="text1"/>
          <w:sz w:val="28"/>
          <w:szCs w:val="28"/>
          <w:rtl/>
          <w:lang w:bidi="fa-IR"/>
        </w:rPr>
        <w:t xml:space="preserve"> </w:t>
      </w:r>
      <w:r w:rsidRPr="008B705C">
        <w:rPr>
          <w:rFonts w:cs="B Mitra"/>
          <w:color w:val="000000" w:themeColor="text1"/>
          <w:sz w:val="28"/>
          <w:szCs w:val="28"/>
          <w:rtl/>
          <w:lang w:bidi="fa-IR"/>
        </w:rPr>
        <w:t>درسته الآن من به اندازه‌ی دوره‌ی آموزش آشپزی نمی‌کنم، اما همیشه برای این کار آمادم و باید بگم تعداد ویدیو‌هایی که درباره آشپزی دارم و دیدم از خیلیا بیشتره. حالا دیگه خیلی با خود ده سالم فرق کردم.</w:t>
      </w:r>
    </w:p>
    <w:p w14:paraId="36FFFF9F" w14:textId="7C1F5C4D" w:rsidR="00B0698D" w:rsidRDefault="008B705C" w:rsidP="004E53DA">
      <w:pPr>
        <w:bidi/>
        <w:spacing w:line="240" w:lineRule="auto"/>
        <w:jc w:val="both"/>
        <w:rPr>
          <w:rFonts w:cs="B Mitra"/>
          <w:color w:val="000000" w:themeColor="text1"/>
          <w:sz w:val="28"/>
          <w:szCs w:val="28"/>
          <w:lang w:bidi="fa-IR"/>
        </w:rPr>
      </w:pPr>
      <w:r w:rsidRPr="008B705C">
        <w:rPr>
          <w:rFonts w:cs="B Mitra"/>
          <w:color w:val="000000" w:themeColor="text1"/>
          <w:sz w:val="28"/>
          <w:szCs w:val="28"/>
          <w:rtl/>
          <w:lang w:bidi="fa-IR"/>
        </w:rPr>
        <w:t>امیدوارم داستان من بتونه به والدین و آموزگاران نابینا کمک کنه که یه گام به استقلال و امنیت فردی نزدیک بشن. اونا باید بدونن ما نابینا‌ها خیلی می‌تونیم فرا‌تر از حد انتظار باشیم</w:t>
      </w:r>
      <w:r w:rsidRPr="008B705C">
        <w:rPr>
          <w:rFonts w:cs="B Mitra" w:hint="cs"/>
          <w:color w:val="000000" w:themeColor="text1"/>
          <w:sz w:val="28"/>
          <w:szCs w:val="28"/>
          <w:rtl/>
          <w:lang w:bidi="fa-IR"/>
        </w:rPr>
        <w:t>.</w:t>
      </w:r>
      <w:r w:rsidRPr="008B705C">
        <w:rPr>
          <w:rFonts w:cs="B Mitra"/>
          <w:color w:val="000000" w:themeColor="text1"/>
          <w:sz w:val="28"/>
          <w:szCs w:val="28"/>
          <w:rtl/>
          <w:lang w:bidi="fa-IR"/>
        </w:rPr>
        <w:t xml:space="preserve"> شما هم هر کاری که باید بکنید تا یه نابینا شروع کنه انجام بدین. حتی اگه برداشتن یه قاشق باشه.</w:t>
      </w:r>
    </w:p>
    <w:p w14:paraId="170B6C71" w14:textId="77777777" w:rsidR="008D0634" w:rsidRPr="00DB4569" w:rsidRDefault="008D0634" w:rsidP="008D0634">
      <w:pPr>
        <w:bidi/>
        <w:spacing w:line="240" w:lineRule="auto"/>
        <w:jc w:val="both"/>
        <w:rPr>
          <w:rStyle w:val="Emphasis"/>
          <w:rFonts w:cs="B Mitra"/>
          <w:i w:val="0"/>
          <w:iCs w:val="0"/>
          <w:color w:val="000000" w:themeColor="text1"/>
          <w:sz w:val="28"/>
          <w:szCs w:val="28"/>
          <w:rtl/>
          <w:lang w:bidi="fa-IR"/>
        </w:rPr>
      </w:pPr>
    </w:p>
    <w:p w14:paraId="51813F11" w14:textId="77777777" w:rsidR="000D7FBA" w:rsidRPr="00DB4569" w:rsidRDefault="000D7FBA" w:rsidP="00737898">
      <w:pPr>
        <w:pStyle w:val="Heading2"/>
        <w:bidi/>
        <w:rPr>
          <w:rFonts w:cs="B Mitra"/>
          <w:b/>
          <w:bCs/>
          <w:color w:val="000000" w:themeColor="text1"/>
          <w:sz w:val="32"/>
          <w:szCs w:val="32"/>
          <w:rtl/>
        </w:rPr>
      </w:pPr>
      <w:bookmarkStart w:id="60" w:name="_Toc175049188"/>
      <w:r w:rsidRPr="00DB4569">
        <w:rPr>
          <w:rFonts w:cs="B Mitra"/>
          <w:b/>
          <w:bCs/>
          <w:color w:val="000000" w:themeColor="text1"/>
          <w:sz w:val="32"/>
          <w:szCs w:val="32"/>
          <w:rtl/>
        </w:rPr>
        <w:t>نابینا‌مداری یا ناب</w:t>
      </w:r>
      <w:r w:rsidRPr="00DB4569">
        <w:rPr>
          <w:rFonts w:cs="B Mitra" w:hint="cs"/>
          <w:b/>
          <w:bCs/>
          <w:color w:val="000000" w:themeColor="text1"/>
          <w:sz w:val="32"/>
          <w:szCs w:val="32"/>
          <w:rtl/>
        </w:rPr>
        <w:t>ینا</w:t>
      </w:r>
      <w:r w:rsidRPr="00DB4569">
        <w:rPr>
          <w:rFonts w:cs="B Mitra"/>
          <w:b/>
          <w:bCs/>
          <w:color w:val="000000" w:themeColor="text1"/>
          <w:sz w:val="32"/>
          <w:szCs w:val="32"/>
          <w:rtl/>
        </w:rPr>
        <w:t>گر</w:t>
      </w:r>
      <w:r w:rsidRPr="00DB4569">
        <w:rPr>
          <w:rFonts w:cs="B Mitra" w:hint="cs"/>
          <w:b/>
          <w:bCs/>
          <w:color w:val="000000" w:themeColor="text1"/>
          <w:sz w:val="32"/>
          <w:szCs w:val="32"/>
          <w:rtl/>
        </w:rPr>
        <w:t>یزی</w:t>
      </w:r>
      <w:r w:rsidRPr="00DB4569">
        <w:rPr>
          <w:rFonts w:cs="B Mitra"/>
          <w:b/>
          <w:bCs/>
          <w:color w:val="000000" w:themeColor="text1"/>
          <w:sz w:val="32"/>
          <w:szCs w:val="32"/>
          <w:rtl/>
        </w:rPr>
        <w:t>: دو روی یک سکه</w:t>
      </w:r>
      <w:bookmarkEnd w:id="60"/>
    </w:p>
    <w:p w14:paraId="665D4351" w14:textId="7A2F3555" w:rsidR="000D7FBA" w:rsidRPr="000D7FBA" w:rsidRDefault="00737898" w:rsidP="000D7FBA">
      <w:pPr>
        <w:bidi/>
        <w:spacing w:line="240" w:lineRule="auto"/>
        <w:jc w:val="both"/>
        <w:rPr>
          <w:rFonts w:cs="B Mitra"/>
          <w:b/>
          <w:bCs/>
          <w:color w:val="000000" w:themeColor="text1"/>
          <w:sz w:val="28"/>
          <w:szCs w:val="28"/>
          <w:rtl/>
        </w:rPr>
      </w:pPr>
      <w:r w:rsidRPr="00DB4569">
        <w:rPr>
          <w:rFonts w:cs="B Mitra" w:hint="cs"/>
          <w:b/>
          <w:bCs/>
          <w:color w:val="000000" w:themeColor="text1"/>
          <w:sz w:val="28"/>
          <w:szCs w:val="28"/>
          <w:rtl/>
        </w:rPr>
        <w:t xml:space="preserve">امین عرب: روان‌شناس و </w:t>
      </w:r>
      <w:r w:rsidR="004E53DA">
        <w:rPr>
          <w:rFonts w:cs="B Mitra" w:hint="cs"/>
          <w:b/>
          <w:bCs/>
          <w:color w:val="000000" w:themeColor="text1"/>
          <w:sz w:val="28"/>
          <w:szCs w:val="28"/>
          <w:rtl/>
        </w:rPr>
        <w:t xml:space="preserve"> دبیر دانش‌آموزان با آسیب بینایی </w:t>
      </w:r>
    </w:p>
    <w:p w14:paraId="22EC79F5" w14:textId="2CEF2A82" w:rsidR="000D7FBA" w:rsidRPr="000D7FBA" w:rsidRDefault="00D26619" w:rsidP="00D26619">
      <w:pPr>
        <w:bidi/>
        <w:jc w:val="both"/>
        <w:rPr>
          <w:rFonts w:cs="B Mitra"/>
          <w:color w:val="000000" w:themeColor="text1"/>
          <w:sz w:val="28"/>
          <w:szCs w:val="28"/>
          <w:rtl/>
        </w:rPr>
      </w:pPr>
      <w:r w:rsidRPr="00D26619">
        <w:rPr>
          <w:rFonts w:ascii="Times New Roman" w:eastAsia="Times New Roman" w:hAnsi="Times New Roman" w:cs="Times New Roman"/>
          <w:sz w:val="24"/>
          <w:szCs w:val="24"/>
        </w:rPr>
        <w:t xml:space="preserve"> </w:t>
      </w:r>
      <w:r w:rsidR="000D7FBA" w:rsidRPr="000D7FBA">
        <w:rPr>
          <w:rFonts w:cs="B Mitra"/>
          <w:color w:val="000000" w:themeColor="text1"/>
          <w:sz w:val="28"/>
          <w:szCs w:val="28"/>
          <w:rtl/>
        </w:rPr>
        <w:t>در جامعه‌ای که تنوع و تفاوت‌ها همواره موضوع بحث و بررسی بوده است، گاهی اوقات شاهد پدیده‌هایی هستیم که شاید در نگاه اول عجیب به نظر برسند. یکی از این پدیده‌ها، ترجیح برخی افراد نابینا برای محدود کردن ارتباطات خود به افراد نابینا، یا صرفاً افراد بینا است. برخی ترجیح می‌دهند دوستی‌ها و روابط عاطفی خود را به افراد نابینا محدود کنند</w:t>
      </w:r>
      <w:r w:rsidR="000D7FBA" w:rsidRPr="000D7FBA">
        <w:rPr>
          <w:rFonts w:cs="B Mitra" w:hint="cs"/>
          <w:color w:val="000000" w:themeColor="text1"/>
          <w:sz w:val="28"/>
          <w:szCs w:val="28"/>
          <w:rtl/>
          <w:lang w:bidi="fa-IR"/>
        </w:rPr>
        <w:t>،</w:t>
      </w:r>
      <w:r w:rsidR="000D7FBA" w:rsidRPr="000D7FBA">
        <w:rPr>
          <w:rFonts w:cs="B Mitra"/>
          <w:color w:val="000000" w:themeColor="text1"/>
          <w:sz w:val="28"/>
          <w:szCs w:val="28"/>
          <w:rtl/>
        </w:rPr>
        <w:t xml:space="preserve"> </w:t>
      </w:r>
      <w:r w:rsidR="000D7FBA" w:rsidRPr="000D7FBA">
        <w:rPr>
          <w:rFonts w:cs="B Mitra"/>
          <w:color w:val="000000" w:themeColor="text1"/>
          <w:sz w:val="28"/>
          <w:szCs w:val="28"/>
          <w:rtl/>
        </w:rPr>
        <w:lastRenderedPageBreak/>
        <w:t>که ما در اینجا آنها را نابینا‌مدار می‌نامیم. برخی دیگر از حضور در اجتماع افراد نابینا و برقراری ارتباط با آنان گریزانند که ما به آنان ناب</w:t>
      </w:r>
      <w:r w:rsidR="000D7FBA" w:rsidRPr="000D7FBA">
        <w:rPr>
          <w:rFonts w:cs="B Mitra" w:hint="cs"/>
          <w:color w:val="000000" w:themeColor="text1"/>
          <w:sz w:val="28"/>
          <w:szCs w:val="28"/>
          <w:rtl/>
        </w:rPr>
        <w:t>ینا</w:t>
      </w:r>
      <w:r w:rsidR="000D7FBA" w:rsidRPr="000D7FBA">
        <w:rPr>
          <w:rFonts w:cs="B Mitra"/>
          <w:color w:val="000000" w:themeColor="text1"/>
          <w:sz w:val="28"/>
          <w:szCs w:val="28"/>
          <w:rtl/>
        </w:rPr>
        <w:t>گر</w:t>
      </w:r>
      <w:r w:rsidR="000D7FBA" w:rsidRPr="000D7FBA">
        <w:rPr>
          <w:rFonts w:cs="B Mitra" w:hint="cs"/>
          <w:color w:val="000000" w:themeColor="text1"/>
          <w:sz w:val="28"/>
          <w:szCs w:val="28"/>
          <w:rtl/>
        </w:rPr>
        <w:t>یز</w:t>
      </w:r>
      <w:r w:rsidR="000D7FBA" w:rsidRPr="000D7FBA">
        <w:rPr>
          <w:rFonts w:cs="B Mitra"/>
          <w:color w:val="000000" w:themeColor="text1"/>
          <w:sz w:val="28"/>
          <w:szCs w:val="28"/>
          <w:rtl/>
        </w:rPr>
        <w:t xml:space="preserve"> می‌گوییم</w:t>
      </w:r>
      <w:r w:rsidR="000D7FBA" w:rsidRPr="000D7FBA">
        <w:rPr>
          <w:rFonts w:cs="B Mitra"/>
          <w:color w:val="000000" w:themeColor="text1"/>
          <w:sz w:val="28"/>
          <w:szCs w:val="28"/>
          <w:lang w:bidi="fa-IR"/>
        </w:rPr>
        <w:t>.</w:t>
      </w:r>
    </w:p>
    <w:p w14:paraId="650F6552"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بار‌ها جملاتی از این دست را شنیده‌ایم</w:t>
      </w:r>
      <w:r w:rsidRPr="000D7FBA">
        <w:rPr>
          <w:rFonts w:cs="B Mitra"/>
          <w:color w:val="000000" w:themeColor="text1"/>
          <w:sz w:val="28"/>
          <w:szCs w:val="28"/>
          <w:lang w:bidi="fa-IR"/>
        </w:rPr>
        <w:t>:</w:t>
      </w:r>
    </w:p>
    <w:p w14:paraId="1AAEF945"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ـ الف می‌گوید: «همه دوستای من نابینا هستن. بینا‌ها نمی‌تونن ما رو درک کنن</w:t>
      </w:r>
      <w:r w:rsidRPr="000D7FBA">
        <w:rPr>
          <w:rFonts w:cs="B Mitra" w:hint="cs"/>
          <w:color w:val="000000" w:themeColor="text1"/>
          <w:sz w:val="28"/>
          <w:szCs w:val="28"/>
          <w:rtl/>
        </w:rPr>
        <w:t>.»</w:t>
      </w:r>
    </w:p>
    <w:p w14:paraId="459D96EB"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ـ ب می‌گوید: «ازدواج درون</w:t>
      </w:r>
      <w:r w:rsidRPr="000D7FBA">
        <w:rPr>
          <w:rFonts w:cs="B Mitra" w:hint="cs"/>
          <w:color w:val="000000" w:themeColor="text1"/>
          <w:sz w:val="28"/>
          <w:szCs w:val="28"/>
          <w:rtl/>
        </w:rPr>
        <w:t xml:space="preserve"> </w:t>
      </w:r>
      <w:r w:rsidRPr="000D7FBA">
        <w:rPr>
          <w:rFonts w:cs="B Mitra"/>
          <w:color w:val="000000" w:themeColor="text1"/>
          <w:sz w:val="28"/>
          <w:szCs w:val="28"/>
          <w:rtl/>
        </w:rPr>
        <w:t>گروهی خیلی بهتره. یه فرد بینا نمی‌تونه توی رابطه ما رو بفهمه</w:t>
      </w:r>
      <w:r w:rsidRPr="000D7FBA">
        <w:rPr>
          <w:rFonts w:cs="B Mitra" w:hint="cs"/>
          <w:color w:val="000000" w:themeColor="text1"/>
          <w:sz w:val="28"/>
          <w:szCs w:val="28"/>
          <w:rtl/>
        </w:rPr>
        <w:t>.»</w:t>
      </w:r>
    </w:p>
    <w:p w14:paraId="49B3A0D1"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ـ پ می‌گوید: «من که اصلاً دوست نابینا ندارم. فقط با بینا‌ها در ارتباطم. بچه‌های ما یه طوری هستن. هر</w:t>
      </w:r>
      <w:r w:rsidRPr="000D7FBA">
        <w:rPr>
          <w:rFonts w:cs="B Mitra" w:hint="cs"/>
          <w:color w:val="000000" w:themeColor="text1"/>
          <w:sz w:val="28"/>
          <w:szCs w:val="28"/>
          <w:rtl/>
        </w:rPr>
        <w:t xml:space="preserve"> </w:t>
      </w:r>
      <w:r w:rsidRPr="000D7FBA">
        <w:rPr>
          <w:rFonts w:cs="B Mitra"/>
          <w:color w:val="000000" w:themeColor="text1"/>
          <w:sz w:val="28"/>
          <w:szCs w:val="28"/>
          <w:rtl/>
        </w:rPr>
        <w:t>چی از جماعت نابینا فاصله بگیری بهتره</w:t>
      </w:r>
      <w:r w:rsidRPr="000D7FBA">
        <w:rPr>
          <w:rFonts w:cs="B Mitra" w:hint="cs"/>
          <w:color w:val="000000" w:themeColor="text1"/>
          <w:sz w:val="28"/>
          <w:szCs w:val="28"/>
          <w:rtl/>
        </w:rPr>
        <w:t>.»</w:t>
      </w:r>
    </w:p>
    <w:p w14:paraId="0B2D5DE7"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ـ ت می‌گوید: «من اصلاً حاضر نیستم با یه فرد نابینا توی رابطه باشم، چه برسه به ازدواج. دو</w:t>
      </w:r>
      <w:r w:rsidRPr="000D7FBA">
        <w:rPr>
          <w:rFonts w:cs="B Mitra" w:hint="cs"/>
          <w:color w:val="000000" w:themeColor="text1"/>
          <w:sz w:val="28"/>
          <w:szCs w:val="28"/>
          <w:rtl/>
        </w:rPr>
        <w:t xml:space="preserve"> </w:t>
      </w:r>
      <w:r w:rsidRPr="000D7FBA">
        <w:rPr>
          <w:rFonts w:cs="B Mitra"/>
          <w:color w:val="000000" w:themeColor="text1"/>
          <w:sz w:val="28"/>
          <w:szCs w:val="28"/>
          <w:rtl/>
        </w:rPr>
        <w:t>تا نابینا نمی‌تونن با هم خوشبخت باشن</w:t>
      </w:r>
      <w:r w:rsidRPr="000D7FBA">
        <w:rPr>
          <w:rFonts w:cs="B Mitra" w:hint="cs"/>
          <w:color w:val="000000" w:themeColor="text1"/>
          <w:sz w:val="28"/>
          <w:szCs w:val="28"/>
          <w:rtl/>
        </w:rPr>
        <w:t>.»</w:t>
      </w:r>
    </w:p>
    <w:p w14:paraId="2720D74F" w14:textId="045BE01D" w:rsidR="000D7FBA" w:rsidRPr="000D7FBA" w:rsidRDefault="000D7FBA" w:rsidP="00737898">
      <w:pPr>
        <w:bidi/>
        <w:spacing w:line="240" w:lineRule="auto"/>
        <w:jc w:val="both"/>
        <w:rPr>
          <w:rFonts w:cs="B Mitra"/>
          <w:color w:val="000000" w:themeColor="text1"/>
          <w:sz w:val="28"/>
          <w:szCs w:val="28"/>
          <w:rtl/>
        </w:rPr>
      </w:pPr>
      <w:r w:rsidRPr="000D7FBA">
        <w:rPr>
          <w:rFonts w:cs="B Mitra"/>
          <w:color w:val="000000" w:themeColor="text1"/>
          <w:sz w:val="28"/>
          <w:szCs w:val="28"/>
          <w:rtl/>
        </w:rPr>
        <w:t>گاهی نیز افراد تغییر موضع می‌دهند و برای مدتی افراد بینا و برای مدتی افراد نابینا را از دایره ارتباطی خود کنار می‌گذارند. در ادامه این مطلب، به بررسی دقیق‌تر دلایل هر ایده و تحلیل شکل‌گ</w:t>
      </w:r>
      <w:r w:rsidRPr="000D7FBA">
        <w:rPr>
          <w:rFonts w:cs="B Mitra" w:hint="cs"/>
          <w:color w:val="000000" w:themeColor="text1"/>
          <w:sz w:val="28"/>
          <w:szCs w:val="28"/>
          <w:rtl/>
        </w:rPr>
        <w:t>یری</w:t>
      </w:r>
      <w:r w:rsidRPr="000D7FBA">
        <w:rPr>
          <w:rFonts w:cs="B Mitra"/>
          <w:color w:val="000000" w:themeColor="text1"/>
          <w:sz w:val="28"/>
          <w:szCs w:val="28"/>
          <w:rtl/>
        </w:rPr>
        <w:t xml:space="preserve"> این دیدگاه‌ها</w:t>
      </w:r>
      <w:r w:rsidRPr="000D7FBA">
        <w:rPr>
          <w:rFonts w:cs="B Mitra" w:hint="cs"/>
          <w:color w:val="000000" w:themeColor="text1"/>
          <w:sz w:val="28"/>
          <w:szCs w:val="28"/>
          <w:rtl/>
        </w:rPr>
        <w:t>،</w:t>
      </w:r>
      <w:r w:rsidRPr="000D7FBA">
        <w:rPr>
          <w:rFonts w:cs="B Mitra"/>
          <w:color w:val="000000" w:themeColor="text1"/>
          <w:sz w:val="28"/>
          <w:szCs w:val="28"/>
          <w:rtl/>
        </w:rPr>
        <w:t xml:space="preserve"> خواهیم پرداخت</w:t>
      </w:r>
      <w:r w:rsidRPr="000D7FBA">
        <w:rPr>
          <w:rFonts w:cs="B Mitra"/>
          <w:color w:val="000000" w:themeColor="text1"/>
          <w:sz w:val="28"/>
          <w:szCs w:val="28"/>
          <w:lang w:bidi="fa-IR"/>
        </w:rPr>
        <w:t>.</w:t>
      </w:r>
    </w:p>
    <w:p w14:paraId="31F0A780" w14:textId="77777777" w:rsidR="000D7FBA" w:rsidRPr="00DB4569" w:rsidRDefault="000D7FBA" w:rsidP="00737898">
      <w:pPr>
        <w:pStyle w:val="Heading3"/>
        <w:bidi/>
        <w:rPr>
          <w:rFonts w:cs="B Mitra"/>
          <w:b/>
          <w:bCs/>
          <w:color w:val="000000" w:themeColor="text1"/>
          <w:sz w:val="28"/>
          <w:szCs w:val="28"/>
          <w:rtl/>
        </w:rPr>
      </w:pPr>
      <w:bookmarkStart w:id="61" w:name="_Toc175048353"/>
      <w:bookmarkStart w:id="62" w:name="_Toc175049189"/>
      <w:r w:rsidRPr="00DB4569">
        <w:rPr>
          <w:rFonts w:cs="B Mitra"/>
          <w:b/>
          <w:bCs/>
          <w:color w:val="000000" w:themeColor="text1"/>
          <w:sz w:val="28"/>
          <w:szCs w:val="28"/>
          <w:rtl/>
        </w:rPr>
        <w:t>نابینا‌مداری: ترجیح روابط درون</w:t>
      </w:r>
      <w:r w:rsidRPr="00DB4569">
        <w:rPr>
          <w:rFonts w:cs="B Mitra" w:hint="cs"/>
          <w:b/>
          <w:bCs/>
          <w:color w:val="000000" w:themeColor="text1"/>
          <w:sz w:val="28"/>
          <w:szCs w:val="28"/>
          <w:rtl/>
        </w:rPr>
        <w:t xml:space="preserve"> </w:t>
      </w:r>
      <w:r w:rsidRPr="00DB4569">
        <w:rPr>
          <w:rFonts w:cs="B Mitra"/>
          <w:b/>
          <w:bCs/>
          <w:color w:val="000000" w:themeColor="text1"/>
          <w:sz w:val="28"/>
          <w:szCs w:val="28"/>
          <w:rtl/>
        </w:rPr>
        <w:t>گروهی</w:t>
      </w:r>
      <w:bookmarkEnd w:id="61"/>
      <w:bookmarkEnd w:id="62"/>
    </w:p>
    <w:p w14:paraId="78569D02"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افراد نابینا‌مدار بر این باورند که کیفیت ارتباطات بین افراد نابینا، چه در دوستی و چه در ازدواج، به مراتب عمیق‌تر و صمیمانه‌تر از روابطی است که با افراد بینا برقرار می‌شود. از نظر آنها، تجربیات مشترک زندگی با وضعیت نابینایی، درکی مشترک از چالش‌ها، شادی‌ها و محدودیت‌ها ایجاد می‌کند که تنها در روابط درون</w:t>
      </w:r>
      <w:r w:rsidRPr="000D7FBA">
        <w:rPr>
          <w:rFonts w:cs="B Mitra" w:hint="cs"/>
          <w:color w:val="000000" w:themeColor="text1"/>
          <w:sz w:val="28"/>
          <w:szCs w:val="28"/>
          <w:rtl/>
        </w:rPr>
        <w:t xml:space="preserve"> </w:t>
      </w:r>
      <w:r w:rsidRPr="000D7FBA">
        <w:rPr>
          <w:rFonts w:cs="B Mitra"/>
          <w:color w:val="000000" w:themeColor="text1"/>
          <w:sz w:val="28"/>
          <w:szCs w:val="28"/>
          <w:rtl/>
        </w:rPr>
        <w:t>گروهی قابل تجربه است</w:t>
      </w:r>
      <w:r w:rsidRPr="000D7FBA">
        <w:rPr>
          <w:rFonts w:cs="B Mitra"/>
          <w:color w:val="000000" w:themeColor="text1"/>
          <w:sz w:val="28"/>
          <w:szCs w:val="28"/>
          <w:lang w:bidi="fa-IR"/>
        </w:rPr>
        <w:t>.</w:t>
      </w:r>
    </w:p>
    <w:p w14:paraId="2DD248D1"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نابینا‌مداران اغلب احساس می‌کنند که در دنیایی جداگانه زندگی می‌کنند، دنیایی که تجربیات منحصر به فردی را برای ساکنانش به همراه دارد. آنها معتقدند که افراد بینا، به دلیل تفاوت‌های عمیق در تجربه زندگی، قادر به درک کامل دنیای درونی و احساسات افراد نابینا نیستند. در نتیجه، برقراری ارتباط مؤثر و پایدار با افراد بینا را چالش</w:t>
      </w:r>
      <w:r w:rsidRPr="000D7FBA">
        <w:rPr>
          <w:rFonts w:cs="B Mitra" w:hint="cs"/>
          <w:color w:val="000000" w:themeColor="text1"/>
          <w:sz w:val="28"/>
          <w:szCs w:val="28"/>
          <w:rtl/>
        </w:rPr>
        <w:t xml:space="preserve"> </w:t>
      </w:r>
      <w:r w:rsidRPr="000D7FBA">
        <w:rPr>
          <w:rFonts w:cs="B Mitra"/>
          <w:color w:val="000000" w:themeColor="text1"/>
          <w:sz w:val="28"/>
          <w:szCs w:val="28"/>
          <w:rtl/>
        </w:rPr>
        <w:t>برانگیز می‌دانند</w:t>
      </w:r>
      <w:r w:rsidRPr="000D7FBA">
        <w:rPr>
          <w:rFonts w:cs="B Mitra"/>
          <w:color w:val="000000" w:themeColor="text1"/>
          <w:sz w:val="28"/>
          <w:szCs w:val="28"/>
          <w:lang w:bidi="fa-IR"/>
        </w:rPr>
        <w:t>.</w:t>
      </w:r>
    </w:p>
    <w:p w14:paraId="774053C3"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به باور نابینا‌مداران، روابط با افراد بینا نه تنها برای فرد نابینا رضایت‌بخش نیست، بلکه ممکن است برای طرف مقابل نیز همراه با چالش باشد. تفاوت‌های درک از جهان، انتظارات متفاوت و عدم آگاهی کافی از نیازهای افراد نابینا، می‌تواند منجر به سوء</w:t>
      </w:r>
      <w:r w:rsidRPr="000D7FBA">
        <w:rPr>
          <w:rFonts w:cs="B Mitra" w:hint="cs"/>
          <w:color w:val="000000" w:themeColor="text1"/>
          <w:sz w:val="28"/>
          <w:szCs w:val="28"/>
          <w:rtl/>
        </w:rPr>
        <w:t xml:space="preserve"> </w:t>
      </w:r>
      <w:r w:rsidRPr="000D7FBA">
        <w:rPr>
          <w:rFonts w:cs="B Mitra"/>
          <w:color w:val="000000" w:themeColor="text1"/>
          <w:sz w:val="28"/>
          <w:szCs w:val="28"/>
          <w:rtl/>
        </w:rPr>
        <w:t>تفاهم، نا</w:t>
      </w:r>
      <w:r w:rsidRPr="000D7FBA">
        <w:rPr>
          <w:rFonts w:cs="B Mitra" w:hint="cs"/>
          <w:color w:val="000000" w:themeColor="text1"/>
          <w:sz w:val="28"/>
          <w:szCs w:val="28"/>
          <w:rtl/>
        </w:rPr>
        <w:t xml:space="preserve"> </w:t>
      </w:r>
      <w:r w:rsidRPr="000D7FBA">
        <w:rPr>
          <w:rFonts w:cs="B Mitra"/>
          <w:color w:val="000000" w:themeColor="text1"/>
          <w:sz w:val="28"/>
          <w:szCs w:val="28"/>
          <w:rtl/>
        </w:rPr>
        <w:t>امیدی و در نهایت، پایان یافتن رابطه شود. نابینا‌مداران نگرانند که افراد بینا آنها را باری بر دوش خود ببینند و دست برتر را در ارتباط داشته باشند</w:t>
      </w:r>
      <w:r w:rsidRPr="000D7FBA">
        <w:rPr>
          <w:rFonts w:cs="B Mitra"/>
          <w:color w:val="000000" w:themeColor="text1"/>
          <w:sz w:val="28"/>
          <w:szCs w:val="28"/>
          <w:lang w:bidi="fa-IR"/>
        </w:rPr>
        <w:t>.</w:t>
      </w:r>
    </w:p>
    <w:p w14:paraId="486A05EA" w14:textId="77777777" w:rsidR="000D7FBA" w:rsidRPr="00DB4569" w:rsidRDefault="000D7FBA" w:rsidP="00737898">
      <w:pPr>
        <w:pStyle w:val="Heading3"/>
        <w:bidi/>
        <w:rPr>
          <w:rFonts w:cs="B Mitra"/>
          <w:b/>
          <w:bCs/>
          <w:color w:val="000000" w:themeColor="text1"/>
          <w:sz w:val="28"/>
          <w:szCs w:val="28"/>
          <w:rtl/>
        </w:rPr>
      </w:pPr>
      <w:bookmarkStart w:id="63" w:name="_Toc175048354"/>
      <w:bookmarkStart w:id="64" w:name="_Toc175049190"/>
      <w:r w:rsidRPr="00DB4569">
        <w:rPr>
          <w:rFonts w:cs="B Mitra"/>
          <w:b/>
          <w:bCs/>
          <w:color w:val="000000" w:themeColor="text1"/>
          <w:sz w:val="28"/>
          <w:szCs w:val="28"/>
          <w:rtl/>
        </w:rPr>
        <w:t>ناب</w:t>
      </w:r>
      <w:r w:rsidRPr="00DB4569">
        <w:rPr>
          <w:rFonts w:cs="B Mitra" w:hint="cs"/>
          <w:b/>
          <w:bCs/>
          <w:color w:val="000000" w:themeColor="text1"/>
          <w:sz w:val="28"/>
          <w:szCs w:val="28"/>
          <w:rtl/>
        </w:rPr>
        <w:t>ینا</w:t>
      </w:r>
      <w:r w:rsidRPr="00DB4569">
        <w:rPr>
          <w:rFonts w:cs="B Mitra"/>
          <w:b/>
          <w:bCs/>
          <w:color w:val="000000" w:themeColor="text1"/>
          <w:sz w:val="28"/>
          <w:szCs w:val="28"/>
          <w:rtl/>
        </w:rPr>
        <w:t>گر</w:t>
      </w:r>
      <w:r w:rsidRPr="00DB4569">
        <w:rPr>
          <w:rFonts w:cs="B Mitra" w:hint="cs"/>
          <w:b/>
          <w:bCs/>
          <w:color w:val="000000" w:themeColor="text1"/>
          <w:sz w:val="28"/>
          <w:szCs w:val="28"/>
          <w:rtl/>
        </w:rPr>
        <w:t>یزی</w:t>
      </w:r>
      <w:r w:rsidRPr="00DB4569">
        <w:rPr>
          <w:rFonts w:cs="B Mitra"/>
          <w:b/>
          <w:bCs/>
          <w:color w:val="000000" w:themeColor="text1"/>
          <w:sz w:val="28"/>
          <w:szCs w:val="28"/>
          <w:rtl/>
        </w:rPr>
        <w:t>: دور</w:t>
      </w:r>
      <w:r w:rsidRPr="00DB4569">
        <w:rPr>
          <w:rFonts w:cs="B Mitra" w:hint="cs"/>
          <w:b/>
          <w:bCs/>
          <w:color w:val="000000" w:themeColor="text1"/>
          <w:sz w:val="28"/>
          <w:szCs w:val="28"/>
          <w:rtl/>
        </w:rPr>
        <w:t>ی</w:t>
      </w:r>
      <w:r w:rsidRPr="00DB4569">
        <w:rPr>
          <w:rFonts w:cs="B Mitra"/>
          <w:b/>
          <w:bCs/>
          <w:color w:val="000000" w:themeColor="text1"/>
          <w:sz w:val="28"/>
          <w:szCs w:val="28"/>
          <w:rtl/>
        </w:rPr>
        <w:t xml:space="preserve"> گز</w:t>
      </w:r>
      <w:r w:rsidRPr="00DB4569">
        <w:rPr>
          <w:rFonts w:cs="B Mitra" w:hint="cs"/>
          <w:b/>
          <w:bCs/>
          <w:color w:val="000000" w:themeColor="text1"/>
          <w:sz w:val="28"/>
          <w:szCs w:val="28"/>
          <w:rtl/>
        </w:rPr>
        <w:t>ینی</w:t>
      </w:r>
      <w:r w:rsidRPr="00DB4569">
        <w:rPr>
          <w:rFonts w:cs="B Mitra"/>
          <w:b/>
          <w:bCs/>
          <w:color w:val="000000" w:themeColor="text1"/>
          <w:sz w:val="28"/>
          <w:szCs w:val="28"/>
          <w:rtl/>
        </w:rPr>
        <w:t xml:space="preserve"> از افراد نابینا</w:t>
      </w:r>
      <w:bookmarkEnd w:id="63"/>
      <w:bookmarkEnd w:id="64"/>
    </w:p>
    <w:p w14:paraId="2671BE3F"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ناب</w:t>
      </w:r>
      <w:r w:rsidRPr="000D7FBA">
        <w:rPr>
          <w:rFonts w:cs="B Mitra" w:hint="cs"/>
          <w:color w:val="000000" w:themeColor="text1"/>
          <w:sz w:val="28"/>
          <w:szCs w:val="28"/>
          <w:rtl/>
        </w:rPr>
        <w:t>ینا</w:t>
      </w:r>
      <w:r w:rsidRPr="000D7FBA">
        <w:rPr>
          <w:rFonts w:cs="B Mitra"/>
          <w:color w:val="000000" w:themeColor="text1"/>
          <w:sz w:val="28"/>
          <w:szCs w:val="28"/>
          <w:rtl/>
        </w:rPr>
        <w:t>گر</w:t>
      </w:r>
      <w:r w:rsidRPr="000D7FBA">
        <w:rPr>
          <w:rFonts w:cs="B Mitra" w:hint="cs"/>
          <w:color w:val="000000" w:themeColor="text1"/>
          <w:sz w:val="28"/>
          <w:szCs w:val="28"/>
          <w:rtl/>
        </w:rPr>
        <w:t>یزان</w:t>
      </w:r>
      <w:r w:rsidRPr="000D7FBA">
        <w:rPr>
          <w:rFonts w:cs="B Mitra"/>
          <w:color w:val="000000" w:themeColor="text1"/>
          <w:sz w:val="28"/>
          <w:szCs w:val="28"/>
          <w:rtl/>
        </w:rPr>
        <w:t xml:space="preserve"> به طور فعال از ارتباط با افراد نابینا اجتناب می‌کنند. برخلاف نابینا‌مداران، آنها ترجیح می‌دهند</w:t>
      </w:r>
      <w:r w:rsidRPr="000D7FBA">
        <w:rPr>
          <w:rFonts w:cs="B Mitra" w:hint="cs"/>
          <w:color w:val="000000" w:themeColor="text1"/>
          <w:sz w:val="28"/>
          <w:szCs w:val="28"/>
          <w:rtl/>
        </w:rPr>
        <w:t>،</w:t>
      </w:r>
      <w:r w:rsidRPr="000D7FBA">
        <w:rPr>
          <w:rFonts w:cs="B Mitra"/>
          <w:color w:val="000000" w:themeColor="text1"/>
          <w:sz w:val="28"/>
          <w:szCs w:val="28"/>
          <w:rtl/>
        </w:rPr>
        <w:t xml:space="preserve"> روابط اجتماعی خود را به افراد بینا محدود کنند و حتی در برخی موارد، به این موضوع افتخار می‌کنند که هیچ دوست نابینایی ندارند. این افراد، معمولاً آن دسته از ویژگی‌های فرهنگی و رفتاری را که به طور معمول در جامعه نابینایان دیده می‌شود</w:t>
      </w:r>
      <w:r w:rsidRPr="000D7FBA">
        <w:rPr>
          <w:rFonts w:cs="B Mitra" w:hint="cs"/>
          <w:color w:val="000000" w:themeColor="text1"/>
          <w:sz w:val="28"/>
          <w:szCs w:val="28"/>
          <w:rtl/>
        </w:rPr>
        <w:t>،</w:t>
      </w:r>
      <w:r w:rsidRPr="000D7FBA">
        <w:rPr>
          <w:rFonts w:cs="B Mitra"/>
          <w:color w:val="000000" w:themeColor="text1"/>
          <w:sz w:val="28"/>
          <w:szCs w:val="28"/>
          <w:rtl/>
        </w:rPr>
        <w:t xml:space="preserve"> آزار</w:t>
      </w:r>
      <w:r w:rsidRPr="000D7FBA">
        <w:rPr>
          <w:rFonts w:cs="B Mitra" w:hint="cs"/>
          <w:color w:val="000000" w:themeColor="text1"/>
          <w:sz w:val="28"/>
          <w:szCs w:val="28"/>
          <w:rtl/>
        </w:rPr>
        <w:t xml:space="preserve"> </w:t>
      </w:r>
      <w:r w:rsidRPr="000D7FBA">
        <w:rPr>
          <w:rFonts w:cs="B Mitra"/>
          <w:color w:val="000000" w:themeColor="text1"/>
          <w:sz w:val="28"/>
          <w:szCs w:val="28"/>
          <w:rtl/>
        </w:rPr>
        <w:t>دهنده تلقی می‌کنند. برای مثال ممکن است افراد نا</w:t>
      </w:r>
      <w:r w:rsidRPr="000D7FBA">
        <w:rPr>
          <w:rFonts w:cs="B Mitra" w:hint="cs"/>
          <w:color w:val="000000" w:themeColor="text1"/>
          <w:sz w:val="28"/>
          <w:szCs w:val="28"/>
          <w:rtl/>
        </w:rPr>
        <w:t>بی</w:t>
      </w:r>
      <w:r w:rsidRPr="000D7FBA">
        <w:rPr>
          <w:rFonts w:cs="B Mitra"/>
          <w:color w:val="000000" w:themeColor="text1"/>
          <w:sz w:val="28"/>
          <w:szCs w:val="28"/>
          <w:rtl/>
        </w:rPr>
        <w:t>نا را حاشیه‌ساز، حراف، حسود، به دور از آداب اجتماعی یا غیر عادی تلقی کنند</w:t>
      </w:r>
      <w:r w:rsidRPr="000D7FBA">
        <w:rPr>
          <w:rFonts w:cs="B Mitra"/>
          <w:color w:val="000000" w:themeColor="text1"/>
          <w:sz w:val="28"/>
          <w:szCs w:val="28"/>
          <w:lang w:bidi="fa-IR"/>
        </w:rPr>
        <w:t>.</w:t>
      </w:r>
    </w:p>
    <w:p w14:paraId="29847BC1" w14:textId="001E0414" w:rsidR="000D7FBA" w:rsidRPr="000D7FBA" w:rsidRDefault="000D7FBA" w:rsidP="004E53DA">
      <w:pPr>
        <w:bidi/>
        <w:spacing w:line="240" w:lineRule="auto"/>
        <w:jc w:val="both"/>
        <w:rPr>
          <w:rFonts w:cs="B Mitra"/>
          <w:color w:val="000000" w:themeColor="text1"/>
          <w:sz w:val="28"/>
          <w:szCs w:val="28"/>
          <w:rtl/>
        </w:rPr>
      </w:pPr>
      <w:r w:rsidRPr="000D7FBA">
        <w:rPr>
          <w:rFonts w:cs="B Mitra"/>
          <w:color w:val="000000" w:themeColor="text1"/>
          <w:sz w:val="28"/>
          <w:szCs w:val="28"/>
          <w:rtl/>
        </w:rPr>
        <w:lastRenderedPageBreak/>
        <w:t>ناب</w:t>
      </w:r>
      <w:r w:rsidRPr="000D7FBA">
        <w:rPr>
          <w:rFonts w:cs="B Mitra" w:hint="cs"/>
          <w:color w:val="000000" w:themeColor="text1"/>
          <w:sz w:val="28"/>
          <w:szCs w:val="28"/>
          <w:rtl/>
        </w:rPr>
        <w:t>ینا</w:t>
      </w:r>
      <w:r w:rsidRPr="000D7FBA">
        <w:rPr>
          <w:rFonts w:cs="B Mitra"/>
          <w:color w:val="000000" w:themeColor="text1"/>
          <w:sz w:val="28"/>
          <w:szCs w:val="28"/>
          <w:rtl/>
        </w:rPr>
        <w:t>گر</w:t>
      </w:r>
      <w:r w:rsidRPr="000D7FBA">
        <w:rPr>
          <w:rFonts w:cs="B Mitra" w:hint="cs"/>
          <w:color w:val="000000" w:themeColor="text1"/>
          <w:sz w:val="28"/>
          <w:szCs w:val="28"/>
          <w:rtl/>
        </w:rPr>
        <w:t>یزان</w:t>
      </w:r>
      <w:r w:rsidRPr="000D7FBA">
        <w:rPr>
          <w:rFonts w:cs="B Mitra"/>
          <w:color w:val="000000" w:themeColor="text1"/>
          <w:sz w:val="28"/>
          <w:szCs w:val="28"/>
          <w:rtl/>
        </w:rPr>
        <w:t xml:space="preserve"> معتقدند که برخی از رفتارها و نگرش‌های رایج در میان افراد نابینا، با هنجارهای اجتماعی پذیرفته شده جامعه متفاوت است. آنها گاهی این تفاوت‌ها را به عنوان نابهنجاری در نظر می‌گیرند و به همین دلیل، از برقراری ارتباط نزدیک با افراد نابینا خودداری می‌کنند. این افراد، خود را به عنوان افرادی بهنجار و متفاوت از اکثر نابینایان می‌بینند و به همین دلیل، ترجیح می‌دهند در تعامل با افراد بینا باشند که به اعتقاد آنها زندگی عادی‌تر و سالم‌تری دارند</w:t>
      </w:r>
      <w:r w:rsidRPr="000D7FBA">
        <w:rPr>
          <w:rFonts w:cs="B Mitra"/>
          <w:color w:val="000000" w:themeColor="text1"/>
          <w:sz w:val="28"/>
          <w:szCs w:val="28"/>
          <w:lang w:bidi="fa-IR"/>
        </w:rPr>
        <w:t>.</w:t>
      </w:r>
    </w:p>
    <w:p w14:paraId="5A8C7567" w14:textId="77777777" w:rsidR="000D7FBA" w:rsidRPr="00DB4569" w:rsidRDefault="000D7FBA" w:rsidP="00737898">
      <w:pPr>
        <w:pStyle w:val="Heading3"/>
        <w:bidi/>
        <w:rPr>
          <w:rFonts w:cs="B Mitra"/>
          <w:b/>
          <w:bCs/>
          <w:color w:val="000000" w:themeColor="text1"/>
          <w:sz w:val="28"/>
          <w:szCs w:val="28"/>
          <w:rtl/>
        </w:rPr>
      </w:pPr>
      <w:bookmarkStart w:id="65" w:name="_Toc175048355"/>
      <w:bookmarkStart w:id="66" w:name="_Toc175049191"/>
      <w:r w:rsidRPr="00DB4569">
        <w:rPr>
          <w:rFonts w:cs="B Mitra"/>
          <w:b/>
          <w:bCs/>
          <w:color w:val="000000" w:themeColor="text1"/>
          <w:sz w:val="28"/>
          <w:szCs w:val="28"/>
          <w:rtl/>
        </w:rPr>
        <w:t>آیا بینایی معیاری برای برتری است؟</w:t>
      </w:r>
      <w:bookmarkEnd w:id="65"/>
      <w:bookmarkEnd w:id="66"/>
    </w:p>
    <w:p w14:paraId="5980C589"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با وجود تفاوت‌های آشکار در رویکرد نابینا‌مداران و ناب</w:t>
      </w:r>
      <w:r w:rsidRPr="000D7FBA">
        <w:rPr>
          <w:rFonts w:cs="B Mitra" w:hint="cs"/>
          <w:color w:val="000000" w:themeColor="text1"/>
          <w:sz w:val="28"/>
          <w:szCs w:val="28"/>
          <w:rtl/>
        </w:rPr>
        <w:t>ینا</w:t>
      </w:r>
      <w:r w:rsidRPr="000D7FBA">
        <w:rPr>
          <w:rFonts w:cs="B Mitra"/>
          <w:color w:val="000000" w:themeColor="text1"/>
          <w:sz w:val="28"/>
          <w:szCs w:val="28"/>
          <w:rtl/>
        </w:rPr>
        <w:t>گر</w:t>
      </w:r>
      <w:r w:rsidRPr="000D7FBA">
        <w:rPr>
          <w:rFonts w:cs="B Mitra" w:hint="cs"/>
          <w:color w:val="000000" w:themeColor="text1"/>
          <w:sz w:val="28"/>
          <w:szCs w:val="28"/>
          <w:rtl/>
        </w:rPr>
        <w:t>یزان</w:t>
      </w:r>
      <w:r w:rsidRPr="000D7FBA">
        <w:rPr>
          <w:rFonts w:cs="B Mitra"/>
          <w:color w:val="000000" w:themeColor="text1"/>
          <w:sz w:val="28"/>
          <w:szCs w:val="28"/>
          <w:rtl/>
        </w:rPr>
        <w:t>، به نظر می‌رسد هر</w:t>
      </w:r>
      <w:r w:rsidRPr="000D7FBA">
        <w:rPr>
          <w:rFonts w:cs="B Mitra" w:hint="cs"/>
          <w:color w:val="000000" w:themeColor="text1"/>
          <w:sz w:val="28"/>
          <w:szCs w:val="28"/>
          <w:rtl/>
        </w:rPr>
        <w:t xml:space="preserve"> </w:t>
      </w:r>
      <w:r w:rsidRPr="000D7FBA">
        <w:rPr>
          <w:rFonts w:cs="B Mitra"/>
          <w:color w:val="000000" w:themeColor="text1"/>
          <w:sz w:val="28"/>
          <w:szCs w:val="28"/>
          <w:rtl/>
        </w:rPr>
        <w:t>دو دیدگاه پ</w:t>
      </w:r>
      <w:r w:rsidRPr="000D7FBA">
        <w:rPr>
          <w:rFonts w:cs="B Mitra" w:hint="cs"/>
          <w:color w:val="000000" w:themeColor="text1"/>
          <w:sz w:val="28"/>
          <w:szCs w:val="28"/>
          <w:rtl/>
        </w:rPr>
        <w:t>یش فرض</w:t>
      </w:r>
      <w:r w:rsidRPr="000D7FBA">
        <w:rPr>
          <w:rFonts w:cs="B Mitra"/>
          <w:color w:val="000000" w:themeColor="text1"/>
          <w:sz w:val="28"/>
          <w:szCs w:val="28"/>
          <w:rtl/>
        </w:rPr>
        <w:t xml:space="preserve"> و ریشه‌ای مشترک داشته باشند. در نظر گرفتن بینایی به عنوان معیاری برای برتری و ارزش‌گذار</w:t>
      </w:r>
      <w:r w:rsidRPr="000D7FBA">
        <w:rPr>
          <w:rFonts w:cs="B Mitra" w:hint="cs"/>
          <w:color w:val="000000" w:themeColor="text1"/>
          <w:sz w:val="28"/>
          <w:szCs w:val="28"/>
          <w:rtl/>
        </w:rPr>
        <w:t>ی</w:t>
      </w:r>
      <w:r w:rsidRPr="000D7FBA">
        <w:rPr>
          <w:rFonts w:cs="B Mitra"/>
          <w:color w:val="000000" w:themeColor="text1"/>
          <w:sz w:val="28"/>
          <w:szCs w:val="28"/>
          <w:rtl/>
        </w:rPr>
        <w:t xml:space="preserve"> افراد، نقطه مشترک هر</w:t>
      </w:r>
      <w:r w:rsidRPr="000D7FBA">
        <w:rPr>
          <w:rFonts w:cs="B Mitra" w:hint="cs"/>
          <w:color w:val="000000" w:themeColor="text1"/>
          <w:sz w:val="28"/>
          <w:szCs w:val="28"/>
          <w:rtl/>
        </w:rPr>
        <w:t xml:space="preserve"> </w:t>
      </w:r>
      <w:r w:rsidRPr="000D7FBA">
        <w:rPr>
          <w:rFonts w:cs="B Mitra"/>
          <w:color w:val="000000" w:themeColor="text1"/>
          <w:sz w:val="28"/>
          <w:szCs w:val="28"/>
          <w:rtl/>
        </w:rPr>
        <w:t>دو رویکرد است. این باور مشترک ریشه بسیاری از تفاوت‌های رفتاری و نگرشی بین این دو گروه به شمار می‌رود</w:t>
      </w:r>
      <w:r w:rsidRPr="000D7FBA">
        <w:rPr>
          <w:rFonts w:cs="B Mitra"/>
          <w:color w:val="000000" w:themeColor="text1"/>
          <w:sz w:val="28"/>
          <w:szCs w:val="28"/>
          <w:lang w:bidi="fa-IR"/>
        </w:rPr>
        <w:t>.</w:t>
      </w:r>
    </w:p>
    <w:p w14:paraId="3C26FFCC"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نابینا‌مداران به دلیل فقدان حس بینایی تصمیم می‌گیرند تا روابط خود را به افرادی محدود کنند که با آنان تجربیات مشابهی را پشت سر گذاشته‌اند. این انتخاب ریشه در احساس عمیقی دارد که در روابط نابرابر تجربه می‌کنند. آنها معتقدند که بینایی به عنوان یک حس برتر نه تنها امکانات بیشتری را برای فرد فراهم می‌کند، بلکه می‌تواند به نوعی قدرت و برتری نیز تعبیر شود</w:t>
      </w:r>
      <w:r w:rsidRPr="000D7FBA">
        <w:rPr>
          <w:rFonts w:cs="B Mitra"/>
          <w:color w:val="000000" w:themeColor="text1"/>
          <w:sz w:val="28"/>
          <w:szCs w:val="28"/>
          <w:lang w:bidi="fa-IR"/>
        </w:rPr>
        <w:t>.</w:t>
      </w:r>
    </w:p>
    <w:p w14:paraId="3F300595"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در روابطی که یک طرف نابینا و طرف دیگر بینا است، نابینا‌مداران اغلب احساس می‌کنند که در جایگاهی پایین‌تر قرار دارند و طرف مقابل به دلیل دارا بودن بینایی، می‌تواند بر آنان اعمال قدرت کند. این احساس نابرابری می‌تواند به اشکال مختلف بروز کند، از جمله احساس وابستگی بیش از حد، ترس از قضاوت و کوچک شمرده شدن و در نهایت، کاهش عزت نفس</w:t>
      </w:r>
      <w:r w:rsidRPr="000D7FBA">
        <w:rPr>
          <w:rFonts w:cs="B Mitra"/>
          <w:color w:val="000000" w:themeColor="text1"/>
          <w:sz w:val="28"/>
          <w:szCs w:val="28"/>
          <w:lang w:bidi="fa-IR"/>
        </w:rPr>
        <w:t>.</w:t>
      </w:r>
    </w:p>
    <w:p w14:paraId="3053021E"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به همین دلیل، نابینا‌مداران ترجیح می‌دهند روابط خود را به افرادی محدود کنند که به طور کامل درک می‌کنند که زندگی بدون بینایی به چه معنا است. در روابط درون</w:t>
      </w:r>
      <w:r w:rsidRPr="000D7FBA">
        <w:rPr>
          <w:rFonts w:cs="B Mitra" w:hint="cs"/>
          <w:color w:val="000000" w:themeColor="text1"/>
          <w:sz w:val="28"/>
          <w:szCs w:val="28"/>
          <w:rtl/>
        </w:rPr>
        <w:t xml:space="preserve"> </w:t>
      </w:r>
      <w:r w:rsidRPr="000D7FBA">
        <w:rPr>
          <w:rFonts w:cs="B Mitra"/>
          <w:color w:val="000000" w:themeColor="text1"/>
          <w:sz w:val="28"/>
          <w:szCs w:val="28"/>
          <w:rtl/>
        </w:rPr>
        <w:t>گروهی، افراد نابینا می‌توانند بدون احساس قضاوت شدن به طور آزادانه خودشان باشند و به تبادل تجربیات و احساسات بپردازند. همچنین، این روابط به آنها احساس تعلق و پذیرفته شدن می‌دهد که در روابط نابرابر کمتر قابل دستیابی است</w:t>
      </w:r>
      <w:r w:rsidRPr="000D7FBA">
        <w:rPr>
          <w:rFonts w:cs="B Mitra"/>
          <w:color w:val="000000" w:themeColor="text1"/>
          <w:sz w:val="28"/>
          <w:szCs w:val="28"/>
          <w:lang w:bidi="fa-IR"/>
        </w:rPr>
        <w:t>.</w:t>
      </w:r>
    </w:p>
    <w:p w14:paraId="7B84FC55"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از سوی دیگر، ناب</w:t>
      </w:r>
      <w:r w:rsidRPr="000D7FBA">
        <w:rPr>
          <w:rFonts w:cs="B Mitra" w:hint="cs"/>
          <w:color w:val="000000" w:themeColor="text1"/>
          <w:sz w:val="28"/>
          <w:szCs w:val="28"/>
          <w:rtl/>
        </w:rPr>
        <w:t>ینا</w:t>
      </w:r>
      <w:r w:rsidRPr="000D7FBA">
        <w:rPr>
          <w:rFonts w:cs="B Mitra"/>
          <w:color w:val="000000" w:themeColor="text1"/>
          <w:sz w:val="28"/>
          <w:szCs w:val="28"/>
          <w:rtl/>
        </w:rPr>
        <w:t>گر</w:t>
      </w:r>
      <w:r w:rsidRPr="000D7FBA">
        <w:rPr>
          <w:rFonts w:cs="B Mitra" w:hint="cs"/>
          <w:color w:val="000000" w:themeColor="text1"/>
          <w:sz w:val="28"/>
          <w:szCs w:val="28"/>
          <w:rtl/>
        </w:rPr>
        <w:t>یزان</w:t>
      </w:r>
      <w:r w:rsidRPr="000D7FBA">
        <w:rPr>
          <w:rFonts w:cs="B Mitra"/>
          <w:color w:val="000000" w:themeColor="text1"/>
          <w:sz w:val="28"/>
          <w:szCs w:val="28"/>
          <w:rtl/>
        </w:rPr>
        <w:t xml:space="preserve"> نیز با باور به برتری افراد بینا، تلاش می‌کنند تا خود را در جمع این افراد قرار دهند. آنها با محدود کردن ارتباط خود با افراد نابینا، سعی دارند خود را از گروهی که فاقد این برتری است، جدا کنند و به این ترتیب، به هویت اجتماعی مورد نظر خود دست یابند؛ به عبارت دیگر، ناب</w:t>
      </w:r>
      <w:r w:rsidRPr="000D7FBA">
        <w:rPr>
          <w:rFonts w:cs="B Mitra" w:hint="cs"/>
          <w:color w:val="000000" w:themeColor="text1"/>
          <w:sz w:val="28"/>
          <w:szCs w:val="28"/>
          <w:rtl/>
        </w:rPr>
        <w:t>ینا</w:t>
      </w:r>
      <w:r w:rsidRPr="000D7FBA">
        <w:rPr>
          <w:rFonts w:cs="B Mitra"/>
          <w:color w:val="000000" w:themeColor="text1"/>
          <w:sz w:val="28"/>
          <w:szCs w:val="28"/>
          <w:rtl/>
        </w:rPr>
        <w:t>گر</w:t>
      </w:r>
      <w:r w:rsidRPr="000D7FBA">
        <w:rPr>
          <w:rFonts w:cs="B Mitra" w:hint="cs"/>
          <w:color w:val="000000" w:themeColor="text1"/>
          <w:sz w:val="28"/>
          <w:szCs w:val="28"/>
          <w:rtl/>
        </w:rPr>
        <w:t>یزان</w:t>
      </w:r>
      <w:r w:rsidRPr="000D7FBA">
        <w:rPr>
          <w:rFonts w:cs="B Mitra"/>
          <w:color w:val="000000" w:themeColor="text1"/>
          <w:sz w:val="28"/>
          <w:szCs w:val="28"/>
          <w:rtl/>
        </w:rPr>
        <w:t xml:space="preserve"> نیز با استفاده از بینایی به عنوان معیار برتری، به دنبال ارتقاء جایگاه اجتماعی خود هستند</w:t>
      </w:r>
      <w:r w:rsidRPr="000D7FBA">
        <w:rPr>
          <w:rFonts w:cs="B Mitra"/>
          <w:color w:val="000000" w:themeColor="text1"/>
          <w:sz w:val="28"/>
          <w:szCs w:val="28"/>
          <w:lang w:bidi="fa-IR"/>
        </w:rPr>
        <w:t>.</w:t>
      </w:r>
    </w:p>
    <w:p w14:paraId="37D13500" w14:textId="77777777" w:rsidR="000D7FBA" w:rsidRPr="000D7FBA" w:rsidRDefault="000D7FBA" w:rsidP="000D7FBA">
      <w:pPr>
        <w:bidi/>
        <w:spacing w:line="240" w:lineRule="auto"/>
        <w:jc w:val="both"/>
        <w:rPr>
          <w:rFonts w:cs="B Mitra"/>
          <w:color w:val="000000" w:themeColor="text1"/>
          <w:sz w:val="28"/>
          <w:szCs w:val="28"/>
          <w:rtl/>
        </w:rPr>
      </w:pPr>
      <w:r w:rsidRPr="000D7FBA">
        <w:rPr>
          <w:rFonts w:cs="B Mitra"/>
          <w:color w:val="000000" w:themeColor="text1"/>
          <w:sz w:val="28"/>
          <w:szCs w:val="28"/>
          <w:rtl/>
        </w:rPr>
        <w:t>آنها احساس کمبودی را که به علت فقدان بینایی تجربه می‌کنند، با جدایی از اجتماع نابینایان و گسترده کردن ارتباط خود با افراد بینا جبران می‌کنند. گویی می‌خواهند به خودشان بگویند که با سایر نابینایان متفاوت‌اند، چون از جمع نابینایان جدا شده‌اند و حلقه قدرت یعنی افراد بینا آنها را پذ</w:t>
      </w:r>
      <w:r w:rsidRPr="000D7FBA">
        <w:rPr>
          <w:rFonts w:cs="B Mitra" w:hint="cs"/>
          <w:color w:val="000000" w:themeColor="text1"/>
          <w:sz w:val="28"/>
          <w:szCs w:val="28"/>
          <w:rtl/>
        </w:rPr>
        <w:t>یرفته</w:t>
      </w:r>
      <w:r w:rsidRPr="000D7FBA">
        <w:rPr>
          <w:rFonts w:cs="B Mitra"/>
          <w:color w:val="000000" w:themeColor="text1"/>
          <w:sz w:val="28"/>
          <w:szCs w:val="28"/>
          <w:rtl/>
        </w:rPr>
        <w:t xml:space="preserve"> است</w:t>
      </w:r>
      <w:r w:rsidRPr="000D7FBA">
        <w:rPr>
          <w:rFonts w:cs="B Mitra"/>
          <w:color w:val="000000" w:themeColor="text1"/>
          <w:sz w:val="28"/>
          <w:szCs w:val="28"/>
          <w:lang w:bidi="fa-IR"/>
        </w:rPr>
        <w:t>.</w:t>
      </w:r>
    </w:p>
    <w:p w14:paraId="2A127489" w14:textId="77777777" w:rsidR="000D7FBA" w:rsidRPr="00DB4569" w:rsidRDefault="000D7FBA" w:rsidP="00737898">
      <w:pPr>
        <w:pStyle w:val="Heading3"/>
        <w:bidi/>
        <w:rPr>
          <w:rFonts w:cs="B Mitra"/>
          <w:b/>
          <w:bCs/>
          <w:color w:val="000000" w:themeColor="text1"/>
          <w:sz w:val="28"/>
          <w:szCs w:val="28"/>
          <w:rtl/>
        </w:rPr>
      </w:pPr>
      <w:bookmarkStart w:id="67" w:name="_Toc175048356"/>
      <w:bookmarkStart w:id="68" w:name="_Toc175049192"/>
      <w:r w:rsidRPr="00DB4569">
        <w:rPr>
          <w:rFonts w:cs="B Mitra"/>
          <w:b/>
          <w:bCs/>
          <w:color w:val="000000" w:themeColor="text1"/>
          <w:sz w:val="28"/>
          <w:szCs w:val="28"/>
          <w:rtl/>
        </w:rPr>
        <w:t>و در پایان</w:t>
      </w:r>
      <w:r w:rsidRPr="00DB4569">
        <w:rPr>
          <w:rFonts w:cs="B Mitra"/>
          <w:b/>
          <w:bCs/>
          <w:color w:val="000000" w:themeColor="text1"/>
          <w:sz w:val="28"/>
          <w:szCs w:val="28"/>
          <w:lang w:bidi="fa-IR"/>
        </w:rPr>
        <w:t>...</w:t>
      </w:r>
      <w:bookmarkEnd w:id="67"/>
      <w:bookmarkEnd w:id="68"/>
    </w:p>
    <w:p w14:paraId="210D84B6" w14:textId="77777777" w:rsidR="000D7FBA" w:rsidRPr="000D7FBA" w:rsidRDefault="000D7FBA" w:rsidP="000D7FBA">
      <w:pPr>
        <w:bidi/>
        <w:spacing w:line="240" w:lineRule="auto"/>
        <w:jc w:val="both"/>
        <w:rPr>
          <w:rFonts w:cs="B Mitra"/>
          <w:color w:val="000000" w:themeColor="text1"/>
          <w:sz w:val="28"/>
          <w:szCs w:val="28"/>
          <w:lang w:bidi="fa-IR"/>
        </w:rPr>
      </w:pPr>
      <w:r w:rsidRPr="000D7FBA">
        <w:rPr>
          <w:rFonts w:cs="B Mitra"/>
          <w:color w:val="000000" w:themeColor="text1"/>
          <w:sz w:val="28"/>
          <w:szCs w:val="28"/>
          <w:rtl/>
        </w:rPr>
        <w:t>نابینا‌مداری و ناب</w:t>
      </w:r>
      <w:r w:rsidRPr="000D7FBA">
        <w:rPr>
          <w:rFonts w:cs="B Mitra" w:hint="cs"/>
          <w:color w:val="000000" w:themeColor="text1"/>
          <w:sz w:val="28"/>
          <w:szCs w:val="28"/>
          <w:rtl/>
        </w:rPr>
        <w:t>ینا</w:t>
      </w:r>
      <w:r w:rsidRPr="000D7FBA">
        <w:rPr>
          <w:rFonts w:cs="B Mitra"/>
          <w:color w:val="000000" w:themeColor="text1"/>
          <w:sz w:val="28"/>
          <w:szCs w:val="28"/>
          <w:rtl/>
        </w:rPr>
        <w:t>گر</w:t>
      </w:r>
      <w:r w:rsidRPr="000D7FBA">
        <w:rPr>
          <w:rFonts w:cs="B Mitra" w:hint="cs"/>
          <w:color w:val="000000" w:themeColor="text1"/>
          <w:sz w:val="28"/>
          <w:szCs w:val="28"/>
          <w:rtl/>
        </w:rPr>
        <w:t>یزی</w:t>
      </w:r>
      <w:r w:rsidRPr="000D7FBA">
        <w:rPr>
          <w:rFonts w:cs="B Mitra"/>
          <w:color w:val="000000" w:themeColor="text1"/>
          <w:sz w:val="28"/>
          <w:szCs w:val="28"/>
          <w:rtl/>
        </w:rPr>
        <w:t xml:space="preserve"> را با یک ریشه مشترک مطرح کردیم. چه تحلیل‌های دیگری می‌توان از این دوگانگی ارائه کرد؟ آیا اساساً خرده فرهنگ خاصی در بین نابینایان وجود دارد که بخش‌هایی از آن آسیب</w:t>
      </w:r>
      <w:r w:rsidRPr="000D7FBA">
        <w:rPr>
          <w:rFonts w:cs="B Mitra" w:hint="cs"/>
          <w:color w:val="000000" w:themeColor="text1"/>
          <w:sz w:val="28"/>
          <w:szCs w:val="28"/>
          <w:rtl/>
        </w:rPr>
        <w:t xml:space="preserve"> </w:t>
      </w:r>
      <w:r w:rsidRPr="000D7FBA">
        <w:rPr>
          <w:rFonts w:cs="B Mitra"/>
          <w:color w:val="000000" w:themeColor="text1"/>
          <w:sz w:val="28"/>
          <w:szCs w:val="28"/>
          <w:rtl/>
        </w:rPr>
        <w:t xml:space="preserve">زننده است؟ محدود کردن روابط به این یا آن گروه چه فرصت‌هایی را ایجاد یا نابود می‌کند؟ آیا دیدن موجب برتری افراد در ارتباطات بین فردی </w:t>
      </w:r>
      <w:r w:rsidRPr="000D7FBA">
        <w:rPr>
          <w:rFonts w:cs="B Mitra"/>
          <w:color w:val="000000" w:themeColor="text1"/>
          <w:sz w:val="28"/>
          <w:szCs w:val="28"/>
          <w:rtl/>
        </w:rPr>
        <w:lastRenderedPageBreak/>
        <w:t>است؟ طرح این بحث چه پرسش‌های دیگری را به ذهن شما می‌آورد و چه راه‌هایی برای طرح بحث پیرامون آنها وجود دارد؟</w:t>
      </w:r>
    </w:p>
    <w:p w14:paraId="14B6842C" w14:textId="77777777" w:rsidR="008B705C" w:rsidRPr="00DB4569" w:rsidRDefault="008B705C" w:rsidP="008B705C">
      <w:pPr>
        <w:bidi/>
        <w:spacing w:line="240" w:lineRule="auto"/>
        <w:jc w:val="both"/>
        <w:rPr>
          <w:rStyle w:val="Emphasis"/>
          <w:rFonts w:cs="B Mitra"/>
          <w:i w:val="0"/>
          <w:iCs w:val="0"/>
          <w:color w:val="000000" w:themeColor="text1"/>
          <w:sz w:val="28"/>
          <w:szCs w:val="28"/>
          <w:rtl/>
          <w:lang w:bidi="fa-IR"/>
        </w:rPr>
      </w:pPr>
    </w:p>
    <w:p w14:paraId="732A1E46" w14:textId="77777777" w:rsidR="004D2D8E" w:rsidRPr="00DB4569" w:rsidRDefault="004D2D8E" w:rsidP="004D2D8E">
      <w:pPr>
        <w:pStyle w:val="Heading2"/>
        <w:bidi/>
        <w:rPr>
          <w:rFonts w:cs="B Mitra"/>
          <w:b/>
          <w:bCs/>
          <w:color w:val="000000" w:themeColor="text1"/>
          <w:sz w:val="32"/>
          <w:szCs w:val="32"/>
          <w:rtl/>
          <w:lang w:bidi="fa-IR"/>
        </w:rPr>
      </w:pPr>
      <w:bookmarkStart w:id="69" w:name="_Toc175049193"/>
      <w:r w:rsidRPr="00DB4569">
        <w:rPr>
          <w:rFonts w:cs="B Mitra"/>
          <w:b/>
          <w:bCs/>
          <w:color w:val="000000" w:themeColor="text1"/>
          <w:sz w:val="32"/>
          <w:szCs w:val="32"/>
          <w:rtl/>
          <w:lang w:bidi="fa-IR"/>
        </w:rPr>
        <w:t>کتاب دائرة‌المعارف نابینایی و نابینایان منتشر شد</w:t>
      </w:r>
      <w:bookmarkEnd w:id="69"/>
    </w:p>
    <w:p w14:paraId="07161080" w14:textId="6AEBD7B9" w:rsidR="00D26619" w:rsidRPr="008D0634" w:rsidRDefault="004D2D8E" w:rsidP="008D0634">
      <w:pPr>
        <w:bidi/>
        <w:spacing w:line="240" w:lineRule="auto"/>
        <w:jc w:val="both"/>
        <w:rPr>
          <w:rFonts w:cs="B Mitra"/>
          <w:b/>
          <w:bCs/>
          <w:color w:val="000000" w:themeColor="text1"/>
          <w:sz w:val="28"/>
          <w:szCs w:val="28"/>
          <w:lang w:bidi="fa-IR"/>
        </w:rPr>
      </w:pPr>
      <w:r w:rsidRPr="00DB4569">
        <w:rPr>
          <w:rFonts w:cs="B Mitra" w:hint="cs"/>
          <w:b/>
          <w:bCs/>
          <w:color w:val="000000" w:themeColor="text1"/>
          <w:sz w:val="28"/>
          <w:szCs w:val="28"/>
          <w:rtl/>
          <w:lang w:bidi="fa-IR"/>
        </w:rPr>
        <w:t>دفتر فرهنگ معلولین</w:t>
      </w:r>
    </w:p>
    <w:p w14:paraId="7E4C3317" w14:textId="74BFB22A" w:rsidR="00D26619" w:rsidRDefault="00D26619" w:rsidP="008D0634">
      <w:pPr>
        <w:bidi/>
        <w:spacing w:line="240" w:lineRule="auto"/>
        <w:jc w:val="both"/>
        <w:rPr>
          <w:rFonts w:cs="B Mitra"/>
          <w:color w:val="000000" w:themeColor="text1"/>
          <w:sz w:val="28"/>
          <w:szCs w:val="28"/>
          <w:lang w:bidi="fa-IR"/>
        </w:rPr>
      </w:pPr>
      <w:r w:rsidRPr="00D26619">
        <w:rPr>
          <w:rFonts w:cs="B Mitra"/>
          <w:noProof/>
          <w:color w:val="000000" w:themeColor="text1"/>
          <w:sz w:val="28"/>
          <w:szCs w:val="28"/>
          <w:lang w:bidi="fa-IR"/>
        </w:rPr>
        <w:drawing>
          <wp:inline distT="0" distB="0" distL="0" distR="0" wp14:anchorId="288CEB01" wp14:editId="4DFD57D9">
            <wp:extent cx="2637155" cy="1741170"/>
            <wp:effectExtent l="0" t="0" r="0" b="0"/>
            <wp:docPr id="921566225" name="Picture 38" descr="سه جلد کتاب دائره‌المعارف نابینایی و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66225" name="Picture 38" descr="سه جلد کتاب دائره‌المعارف نابینایی و نابینایان"/>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155" cy="1741170"/>
                    </a:xfrm>
                    <a:prstGeom prst="rect">
                      <a:avLst/>
                    </a:prstGeom>
                    <a:noFill/>
                    <a:ln>
                      <a:noFill/>
                    </a:ln>
                  </pic:spPr>
                </pic:pic>
              </a:graphicData>
            </a:graphic>
          </wp:inline>
        </w:drawing>
      </w:r>
    </w:p>
    <w:p w14:paraId="543F7D5C" w14:textId="7483C5E7" w:rsidR="004D2D8E" w:rsidRPr="00653DE5" w:rsidRDefault="004D2D8E" w:rsidP="00D26619">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lang w:bidi="fa-IR"/>
        </w:rPr>
        <w:t>تا</w:t>
      </w:r>
      <w:r w:rsidRPr="00653DE5">
        <w:rPr>
          <w:rFonts w:cs="B Mitra" w:hint="cs"/>
          <w:color w:val="000000" w:themeColor="text1"/>
          <w:sz w:val="28"/>
          <w:szCs w:val="28"/>
          <w:rtl/>
          <w:lang w:bidi="fa-IR"/>
        </w:rPr>
        <w:t xml:space="preserve"> </w:t>
      </w:r>
      <w:r w:rsidRPr="00653DE5">
        <w:rPr>
          <w:rFonts w:cs="B Mitra"/>
          <w:color w:val="000000" w:themeColor="text1"/>
          <w:sz w:val="28"/>
          <w:szCs w:val="28"/>
          <w:rtl/>
          <w:lang w:bidi="fa-IR"/>
        </w:rPr>
        <w:t>کنون هیچ دائرة‌المعارفی درباره نابینایان به زبان فارسی یا عربی منتشر نشده؛ سه دائرة‌المعارف به زبان انگلیسی در اروپا و آمریکا و یک دائرة‌المعارف به زبان آلمانی در آلمان منتشر شده است. این چهار دائرة‌المعارف</w:t>
      </w:r>
      <w:r w:rsidRPr="00653DE5">
        <w:rPr>
          <w:rFonts w:cs="B Mitra" w:hint="cs"/>
          <w:color w:val="000000" w:themeColor="text1"/>
          <w:sz w:val="28"/>
          <w:szCs w:val="28"/>
          <w:rtl/>
          <w:lang w:bidi="fa-IR"/>
        </w:rPr>
        <w:t>،</w:t>
      </w:r>
      <w:r w:rsidRPr="00653DE5">
        <w:rPr>
          <w:rFonts w:cs="B Mitra"/>
          <w:color w:val="000000" w:themeColor="text1"/>
          <w:sz w:val="28"/>
          <w:szCs w:val="28"/>
          <w:rtl/>
          <w:lang w:bidi="fa-IR"/>
        </w:rPr>
        <w:t xml:space="preserve"> اولاً با گرایش پزشکی و توان‌بخش</w:t>
      </w:r>
      <w:r w:rsidRPr="00653DE5">
        <w:rPr>
          <w:rFonts w:cs="B Mitra" w:hint="cs"/>
          <w:color w:val="000000" w:themeColor="text1"/>
          <w:sz w:val="28"/>
          <w:szCs w:val="28"/>
          <w:rtl/>
          <w:lang w:bidi="fa-IR"/>
        </w:rPr>
        <w:t>ی</w:t>
      </w:r>
      <w:r w:rsidRPr="00653DE5">
        <w:rPr>
          <w:rFonts w:cs="B Mitra"/>
          <w:color w:val="000000" w:themeColor="text1"/>
          <w:sz w:val="28"/>
          <w:szCs w:val="28"/>
          <w:rtl/>
          <w:lang w:bidi="fa-IR"/>
        </w:rPr>
        <w:t xml:space="preserve"> تألیف شده، دوم اینکه فاقد اطلاعات درباره فعالیت‌های نابینایان ایران است و سوم اینکه حتی همه جوانب و ابعاد توان‌بخش</w:t>
      </w:r>
      <w:r w:rsidRPr="00653DE5">
        <w:rPr>
          <w:rFonts w:cs="B Mitra" w:hint="cs"/>
          <w:color w:val="000000" w:themeColor="text1"/>
          <w:sz w:val="28"/>
          <w:szCs w:val="28"/>
          <w:rtl/>
          <w:lang w:bidi="fa-IR"/>
        </w:rPr>
        <w:t>ی</w:t>
      </w:r>
      <w:r w:rsidRPr="00653DE5">
        <w:rPr>
          <w:rFonts w:cs="B Mitra"/>
          <w:color w:val="000000" w:themeColor="text1"/>
          <w:sz w:val="28"/>
          <w:szCs w:val="28"/>
          <w:rtl/>
          <w:lang w:bidi="fa-IR"/>
        </w:rPr>
        <w:t xml:space="preserve"> و پزشکی نابینایان را پوشش نمی‌دهند</w:t>
      </w:r>
      <w:r w:rsidRPr="00653DE5">
        <w:rPr>
          <w:rFonts w:cs="B Mitra"/>
          <w:color w:val="000000" w:themeColor="text1"/>
          <w:sz w:val="28"/>
          <w:szCs w:val="28"/>
          <w:lang w:bidi="fa-IR"/>
        </w:rPr>
        <w:t>.</w:t>
      </w:r>
    </w:p>
    <w:p w14:paraId="402B6D98" w14:textId="7922ED11" w:rsidR="00D26619" w:rsidRDefault="004D2D8E" w:rsidP="008D0634">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lang w:bidi="fa-IR"/>
        </w:rPr>
        <w:t>فقدان دائرة‌المعارف ویژه موضوعات و مسائل نابینایان به زبان فارسی و در ایران باعث مشکلات و پیامدهای بسیار برای این جامعه، پژوهشگران و دیگر افراد علاقه‌مند به مسائل نابینایی شده بود. تألیف و آماده‌سازی نهایی «دائرة‌المعارف نابینایی و نابینایان»</w:t>
      </w:r>
      <w:r w:rsidRPr="00653DE5">
        <w:rPr>
          <w:rFonts w:cs="B Mitra" w:hint="cs"/>
          <w:color w:val="000000" w:themeColor="text1"/>
          <w:sz w:val="28"/>
          <w:szCs w:val="28"/>
          <w:rtl/>
          <w:lang w:bidi="fa-IR"/>
        </w:rPr>
        <w:t xml:space="preserve"> </w:t>
      </w:r>
      <w:r w:rsidRPr="00653DE5">
        <w:rPr>
          <w:rFonts w:cs="B Mitra"/>
          <w:color w:val="000000" w:themeColor="text1"/>
          <w:sz w:val="28"/>
          <w:szCs w:val="28"/>
          <w:rtl/>
          <w:lang w:bidi="fa-IR"/>
        </w:rPr>
        <w:t>مطابق ضوابط دائرة‌المعارف نگاری، شامل شناسایی مدخل‌ها، جمع‌آوری اطلاعات، تدوین مقالات، ویرایش علمی و فنی در مدت پنج سال انجام شد. این مجموعه با تأمین اطلاعات لازم برای نابینایان، مدیران جامعه و مسئولان نهادها و مراکز جهانی و عموم مردم، آنان را جذب اقتضائات و ضرورت‌های این جامعه می‌کند و راه‌های تغییر و تحول و پیشرفت را هموار می‌نماید</w:t>
      </w:r>
      <w:r w:rsidRPr="00653DE5">
        <w:rPr>
          <w:rFonts w:cs="B Mitra"/>
          <w:color w:val="000000" w:themeColor="text1"/>
          <w:sz w:val="28"/>
          <w:szCs w:val="28"/>
          <w:lang w:bidi="fa-IR"/>
        </w:rPr>
        <w:t>.</w:t>
      </w:r>
    </w:p>
    <w:p w14:paraId="32DE3812" w14:textId="78BB2FF3" w:rsidR="004D2D8E" w:rsidRPr="00653DE5" w:rsidRDefault="004D2D8E" w:rsidP="00D26619">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lang w:bidi="fa-IR"/>
        </w:rPr>
        <w:t>از نظر گستره جهانی و شمول حوزه‌های مختلف فرهنگی و اجتماعی نابینایان و نیز از نظر تاریخی همه موضوعات و زمینه‌های نابینایی را شامل است؛ از این‌رو تا</w:t>
      </w:r>
      <w:r w:rsidRPr="00653DE5">
        <w:rPr>
          <w:rFonts w:cs="B Mitra" w:hint="cs"/>
          <w:color w:val="000000" w:themeColor="text1"/>
          <w:sz w:val="28"/>
          <w:szCs w:val="28"/>
          <w:rtl/>
          <w:lang w:bidi="fa-IR"/>
        </w:rPr>
        <w:t xml:space="preserve"> </w:t>
      </w:r>
      <w:r w:rsidRPr="00653DE5">
        <w:rPr>
          <w:rFonts w:cs="B Mitra"/>
          <w:color w:val="000000" w:themeColor="text1"/>
          <w:sz w:val="28"/>
          <w:szCs w:val="28"/>
          <w:rtl/>
          <w:lang w:bidi="fa-IR"/>
        </w:rPr>
        <w:t>کنون چنین دائرة‌المعارفی که شامل شخصیت‌ها از ملیت‌های مختلف، کتاب‌ها، نشریات، رخدادها، فناوری‌های مدرن، نهادها و مفاهیم علمی درباره نابینایی و نابینایان باشد در جهان سراغ نداریم و این اثر، اولین اقدام در این زمینه است</w:t>
      </w:r>
      <w:r w:rsidRPr="00653DE5">
        <w:rPr>
          <w:rFonts w:cs="B Mitra"/>
          <w:color w:val="000000" w:themeColor="text1"/>
          <w:sz w:val="28"/>
          <w:szCs w:val="28"/>
          <w:lang w:bidi="fa-IR"/>
        </w:rPr>
        <w:t>.</w:t>
      </w:r>
    </w:p>
    <w:p w14:paraId="1219CF7A" w14:textId="77777777" w:rsidR="004D2D8E" w:rsidRPr="00653DE5" w:rsidRDefault="004D2D8E" w:rsidP="004D2D8E">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lang w:bidi="fa-IR"/>
        </w:rPr>
        <w:t>دائرة‌المعارف نابینایی و نابینایان توسط آقایان محمد نوری و منصور شادکام تألیف و توسط انتشارات توانمندان در سال 1402 منتشر شده است. این دائرة‌المعارف در سه جلد و دو</w:t>
      </w:r>
      <w:r w:rsidRPr="00653DE5">
        <w:rPr>
          <w:rFonts w:cs="B Mitra"/>
          <w:color w:val="000000" w:themeColor="text1"/>
          <w:sz w:val="28"/>
          <w:szCs w:val="28"/>
          <w:lang w:bidi="fa-IR"/>
        </w:rPr>
        <w:t xml:space="preserve"> </w:t>
      </w:r>
      <w:r w:rsidRPr="00653DE5">
        <w:rPr>
          <w:rFonts w:cs="B Mitra"/>
          <w:color w:val="000000" w:themeColor="text1"/>
          <w:sz w:val="28"/>
          <w:szCs w:val="28"/>
          <w:rtl/>
          <w:lang w:bidi="fa-IR"/>
        </w:rPr>
        <w:t>هزار</w:t>
      </w:r>
      <w:r w:rsidRPr="00653DE5">
        <w:rPr>
          <w:rFonts w:cs="B Mitra"/>
          <w:color w:val="000000" w:themeColor="text1"/>
          <w:sz w:val="28"/>
          <w:szCs w:val="28"/>
          <w:lang w:bidi="fa-IR"/>
        </w:rPr>
        <w:t xml:space="preserve"> </w:t>
      </w:r>
      <w:r w:rsidRPr="00653DE5">
        <w:rPr>
          <w:rFonts w:cs="B Mitra"/>
          <w:color w:val="000000" w:themeColor="text1"/>
          <w:sz w:val="28"/>
          <w:szCs w:val="28"/>
          <w:rtl/>
          <w:lang w:bidi="fa-IR"/>
        </w:rPr>
        <w:t>و صد صفحه در قطع وزیری و با جلد سخت چاپ شده است</w:t>
      </w:r>
      <w:r w:rsidRPr="00653DE5">
        <w:rPr>
          <w:rFonts w:cs="B Mitra"/>
          <w:color w:val="000000" w:themeColor="text1"/>
          <w:sz w:val="28"/>
          <w:szCs w:val="28"/>
          <w:lang w:bidi="fa-IR"/>
        </w:rPr>
        <w:t>.</w:t>
      </w:r>
    </w:p>
    <w:p w14:paraId="033932FF" w14:textId="77777777" w:rsidR="004D2D8E" w:rsidRPr="00653DE5" w:rsidRDefault="004D2D8E" w:rsidP="004D2D8E">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lang w:bidi="fa-IR"/>
        </w:rPr>
        <w:lastRenderedPageBreak/>
        <w:t>این مجموعه شامل پنج هزار و هفتصد مدخل با ترتیب الفبایی است که شامل زندگینامه مختصر یک هزار شخصیت نابینا نخبه و موفق ایرانی، معرفی پانصد انجمن و شرکت نابینایی و معرفی تجهیزات، مراکز، اماکن، توان‌بخش</w:t>
      </w:r>
      <w:r w:rsidRPr="00653DE5">
        <w:rPr>
          <w:rFonts w:cs="B Mitra" w:hint="cs"/>
          <w:color w:val="000000" w:themeColor="text1"/>
          <w:sz w:val="28"/>
          <w:szCs w:val="28"/>
          <w:rtl/>
          <w:lang w:bidi="fa-IR"/>
        </w:rPr>
        <w:t>ی</w:t>
      </w:r>
      <w:r w:rsidRPr="00653DE5">
        <w:rPr>
          <w:rFonts w:cs="B Mitra"/>
          <w:color w:val="000000" w:themeColor="text1"/>
          <w:sz w:val="28"/>
          <w:szCs w:val="28"/>
          <w:rtl/>
          <w:lang w:bidi="fa-IR"/>
        </w:rPr>
        <w:t>، نشریات و کتاب‌های مختلف در موضوعات نابینایان می‌باشد</w:t>
      </w:r>
      <w:r w:rsidRPr="00653DE5">
        <w:rPr>
          <w:rFonts w:cs="B Mitra"/>
          <w:color w:val="000000" w:themeColor="text1"/>
          <w:sz w:val="28"/>
          <w:szCs w:val="28"/>
          <w:lang w:bidi="fa-IR"/>
        </w:rPr>
        <w:t>.</w:t>
      </w:r>
    </w:p>
    <w:p w14:paraId="4466128A" w14:textId="77777777" w:rsidR="004D2D8E" w:rsidRPr="00653DE5" w:rsidRDefault="004D2D8E" w:rsidP="004D2D8E">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lang w:bidi="fa-IR"/>
        </w:rPr>
        <w:t>هدف از تألیف این دائرة‌المعارف، ارائه اطلاعات عمومی درباره موضوعات و آثار نابینایان و کم‌بینایان بوده است. از این‌رو مدخل‌ها به گونه‌ای انتخاب شده که اولاً بسامدی اجتماعی بیشتر داشته باشد، دوم اکثر موضوعات بومی و برای یکصد سال اخیر جامعه ایران باشد</w:t>
      </w:r>
      <w:r w:rsidRPr="00653DE5">
        <w:rPr>
          <w:rFonts w:cs="B Mitra"/>
          <w:color w:val="000000" w:themeColor="text1"/>
          <w:sz w:val="28"/>
          <w:szCs w:val="28"/>
          <w:lang w:bidi="fa-IR"/>
        </w:rPr>
        <w:t>.</w:t>
      </w:r>
    </w:p>
    <w:p w14:paraId="1AE210EE" w14:textId="77777777" w:rsidR="004D2D8E" w:rsidRPr="00653DE5" w:rsidRDefault="004D2D8E" w:rsidP="004D2D8E">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lang w:bidi="fa-IR"/>
        </w:rPr>
        <w:t>چاپ اول دائرة‌المعارف نابینایی و نابینایان در تیراژ پانصد دوره به صورت افست چاپ شده است.</w:t>
      </w:r>
    </w:p>
    <w:p w14:paraId="40934309" w14:textId="77777777" w:rsidR="00D26619" w:rsidRPr="00DB4569" w:rsidRDefault="00D26619" w:rsidP="00D26619">
      <w:pPr>
        <w:bidi/>
        <w:spacing w:line="240" w:lineRule="auto"/>
        <w:jc w:val="both"/>
        <w:rPr>
          <w:rStyle w:val="Emphasis"/>
          <w:rFonts w:cs="B Mitra"/>
          <w:i w:val="0"/>
          <w:iCs w:val="0"/>
          <w:color w:val="000000" w:themeColor="text1"/>
          <w:sz w:val="28"/>
          <w:szCs w:val="28"/>
          <w:rtl/>
          <w:lang w:bidi="fa-IR"/>
        </w:rPr>
      </w:pPr>
    </w:p>
    <w:p w14:paraId="65C841F5" w14:textId="77777777" w:rsidR="003C19BE" w:rsidRPr="00DB4569" w:rsidRDefault="003C19BE" w:rsidP="00737898">
      <w:pPr>
        <w:pStyle w:val="Heading2"/>
        <w:bidi/>
        <w:rPr>
          <w:rFonts w:cs="B Mitra"/>
          <w:b/>
          <w:bCs/>
          <w:color w:val="000000" w:themeColor="text1"/>
          <w:sz w:val="32"/>
          <w:szCs w:val="32"/>
          <w:rtl/>
        </w:rPr>
      </w:pPr>
      <w:bookmarkStart w:id="70" w:name="_Toc175049194"/>
      <w:r w:rsidRPr="00DB4569">
        <w:rPr>
          <w:rFonts w:cs="B Mitra"/>
          <w:b/>
          <w:bCs/>
          <w:color w:val="000000" w:themeColor="text1"/>
          <w:sz w:val="32"/>
          <w:szCs w:val="32"/>
          <w:rtl/>
        </w:rPr>
        <w:t>نقاشی با کلمات</w:t>
      </w:r>
      <w:bookmarkEnd w:id="70"/>
    </w:p>
    <w:p w14:paraId="4E973124" w14:textId="77777777" w:rsidR="003C19BE" w:rsidRPr="00DB4569" w:rsidRDefault="003C19BE" w:rsidP="00737898">
      <w:pPr>
        <w:pStyle w:val="Heading2"/>
        <w:bidi/>
        <w:rPr>
          <w:rFonts w:cs="B Mitra"/>
          <w:b/>
          <w:bCs/>
          <w:color w:val="000000" w:themeColor="text1"/>
          <w:sz w:val="32"/>
          <w:szCs w:val="32"/>
          <w:rtl/>
        </w:rPr>
      </w:pPr>
      <w:bookmarkStart w:id="71" w:name="_Toc175048359"/>
      <w:bookmarkStart w:id="72" w:name="_Toc175049195"/>
      <w:r w:rsidRPr="00DB4569">
        <w:rPr>
          <w:rFonts w:cs="B Mitra"/>
          <w:b/>
          <w:bCs/>
          <w:color w:val="000000" w:themeColor="text1"/>
          <w:sz w:val="32"/>
          <w:szCs w:val="32"/>
          <w:rtl/>
        </w:rPr>
        <w:t>قسمت هفتم: توصیف صوتی در تئاتر</w:t>
      </w:r>
      <w:bookmarkEnd w:id="71"/>
      <w:bookmarkEnd w:id="72"/>
    </w:p>
    <w:p w14:paraId="49DE9DE8" w14:textId="7C5CAC83" w:rsidR="00D26619" w:rsidRPr="00D26619" w:rsidRDefault="003C19BE" w:rsidP="00D26619">
      <w:pPr>
        <w:bidi/>
        <w:spacing w:line="240" w:lineRule="auto"/>
        <w:jc w:val="both"/>
        <w:rPr>
          <w:rFonts w:cs="B Mitra"/>
          <w:b/>
          <w:bCs/>
          <w:color w:val="000000" w:themeColor="text1"/>
          <w:sz w:val="28"/>
          <w:szCs w:val="28"/>
          <w:rtl/>
        </w:rPr>
      </w:pPr>
      <w:r w:rsidRPr="003C19BE">
        <w:rPr>
          <w:rFonts w:cs="B Mitra"/>
          <w:b/>
          <w:bCs/>
          <w:color w:val="000000" w:themeColor="text1"/>
          <w:sz w:val="28"/>
          <w:szCs w:val="28"/>
          <w:rtl/>
        </w:rPr>
        <w:t>جواد سقا</w:t>
      </w:r>
      <w:r w:rsidR="00737898" w:rsidRPr="00DB4569">
        <w:rPr>
          <w:rFonts w:cs="B Mitra" w:hint="cs"/>
          <w:b/>
          <w:bCs/>
          <w:color w:val="000000" w:themeColor="text1"/>
          <w:sz w:val="28"/>
          <w:szCs w:val="28"/>
          <w:rtl/>
        </w:rPr>
        <w:t xml:space="preserve">: </w:t>
      </w:r>
      <w:r w:rsidRPr="003C19BE">
        <w:rPr>
          <w:rFonts w:cs="B Mitra"/>
          <w:b/>
          <w:bCs/>
          <w:color w:val="000000" w:themeColor="text1"/>
          <w:sz w:val="28"/>
          <w:szCs w:val="28"/>
          <w:rtl/>
        </w:rPr>
        <w:t>دکتری ارتباطات</w:t>
      </w:r>
    </w:p>
    <w:p w14:paraId="77FE5E39" w14:textId="0A5318A0" w:rsidR="00D26619" w:rsidRDefault="00D26619" w:rsidP="00D26619">
      <w:pPr>
        <w:bidi/>
        <w:spacing w:line="240" w:lineRule="auto"/>
        <w:jc w:val="both"/>
        <w:rPr>
          <w:rFonts w:cs="B Mitra"/>
          <w:color w:val="000000" w:themeColor="text1"/>
          <w:sz w:val="28"/>
          <w:szCs w:val="28"/>
          <w:rtl/>
        </w:rPr>
      </w:pPr>
      <w:r>
        <w:rPr>
          <w:noProof/>
        </w:rPr>
        <w:drawing>
          <wp:inline distT="0" distB="0" distL="0" distR="0" wp14:anchorId="0CC22E73" wp14:editId="1A6BF2F6">
            <wp:extent cx="3041015" cy="2027587"/>
            <wp:effectExtent l="0" t="0" r="6985" b="0"/>
            <wp:docPr id="737861867" name="Picture 39" descr="توصیف صوتی در سالن تئا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61867" name="Picture 39" descr="توصیف صوتی در سالن تئات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1541" cy="2027938"/>
                    </a:xfrm>
                    <a:prstGeom prst="rect">
                      <a:avLst/>
                    </a:prstGeom>
                    <a:noFill/>
                    <a:ln>
                      <a:noFill/>
                    </a:ln>
                  </pic:spPr>
                </pic:pic>
              </a:graphicData>
            </a:graphic>
          </wp:inline>
        </w:drawing>
      </w:r>
    </w:p>
    <w:p w14:paraId="27D7A847" w14:textId="7B51462E" w:rsidR="003C19BE" w:rsidRPr="003C19BE" w:rsidRDefault="003C19BE" w:rsidP="00D26619">
      <w:pPr>
        <w:bidi/>
        <w:spacing w:line="240" w:lineRule="auto"/>
        <w:jc w:val="both"/>
        <w:rPr>
          <w:rFonts w:cs="B Mitra"/>
          <w:color w:val="000000" w:themeColor="text1"/>
          <w:sz w:val="28"/>
          <w:szCs w:val="28"/>
          <w:rtl/>
        </w:rPr>
      </w:pPr>
      <w:r w:rsidRPr="003C19BE">
        <w:rPr>
          <w:rFonts w:cs="B Mitra"/>
          <w:color w:val="000000" w:themeColor="text1"/>
          <w:sz w:val="28"/>
          <w:szCs w:val="28"/>
          <w:rtl/>
        </w:rPr>
        <w:t>توصیف صوتی فیلم و توصیف صوتی تئاتر مشابهت زیادی با یکدیگر دارند. با این تفاوت که تئاتر رویدادی زنده است و توصیف اتفاقات روی صحنه نمایش، نم</w:t>
      </w:r>
      <w:r w:rsidRPr="003C19BE">
        <w:rPr>
          <w:rFonts w:cs="B Mitra" w:hint="cs"/>
          <w:color w:val="000000" w:themeColor="text1"/>
          <w:sz w:val="28"/>
          <w:szCs w:val="28"/>
          <w:rtl/>
        </w:rPr>
        <w:t>ی‌تواند</w:t>
      </w:r>
      <w:r w:rsidRPr="003C19BE">
        <w:rPr>
          <w:rFonts w:cs="B Mitra"/>
          <w:color w:val="000000" w:themeColor="text1"/>
          <w:sz w:val="28"/>
          <w:szCs w:val="28"/>
          <w:rtl/>
        </w:rPr>
        <w:t xml:space="preserve"> مانند فیلم از قبل ضبط شود. در هر بار به روی صحنه رفتن یک نمایش، توصیف آن هم زنده و همزمان اجرا م</w:t>
      </w:r>
      <w:r w:rsidRPr="003C19BE">
        <w:rPr>
          <w:rFonts w:cs="B Mitra" w:hint="cs"/>
          <w:color w:val="000000" w:themeColor="text1"/>
          <w:sz w:val="28"/>
          <w:szCs w:val="28"/>
          <w:rtl/>
        </w:rPr>
        <w:t>ی‌شود</w:t>
      </w:r>
      <w:r w:rsidRPr="003C19BE">
        <w:rPr>
          <w:rFonts w:cs="B Mitra"/>
          <w:color w:val="000000" w:themeColor="text1"/>
          <w:sz w:val="28"/>
          <w:szCs w:val="28"/>
          <w:rtl/>
        </w:rPr>
        <w:t>. دلیل این همزمانی این است که اتفاقات صحنه تئاتر قابل پ</w:t>
      </w:r>
      <w:r w:rsidRPr="003C19BE">
        <w:rPr>
          <w:rFonts w:cs="B Mitra" w:hint="cs"/>
          <w:color w:val="000000" w:themeColor="text1"/>
          <w:sz w:val="28"/>
          <w:szCs w:val="28"/>
          <w:rtl/>
        </w:rPr>
        <w:t>یش‌بینی</w:t>
      </w:r>
      <w:r w:rsidRPr="003C19BE">
        <w:rPr>
          <w:rFonts w:cs="B Mitra"/>
          <w:color w:val="000000" w:themeColor="text1"/>
          <w:sz w:val="28"/>
          <w:szCs w:val="28"/>
          <w:rtl/>
        </w:rPr>
        <w:t xml:space="preserve"> نیست و ممکن است خواسته یا ناخواسته تغییراتی در آن ایجاد شود. دکتر تهمینا گسکار، مدیر مرکز تحقیقات کیوریتوریال آمریکا در تحقیقی به این موضوع پرداخته است. اینکه چه زمانی و چگونه باید و</w:t>
      </w:r>
      <w:r w:rsidRPr="003C19BE">
        <w:rPr>
          <w:rFonts w:cs="B Mitra" w:hint="cs"/>
          <w:color w:val="000000" w:themeColor="text1"/>
          <w:sz w:val="28"/>
          <w:szCs w:val="28"/>
          <w:rtl/>
        </w:rPr>
        <w:t>یژگی‌های</w:t>
      </w:r>
      <w:r w:rsidRPr="003C19BE">
        <w:rPr>
          <w:rFonts w:cs="B Mitra"/>
          <w:color w:val="000000" w:themeColor="text1"/>
          <w:sz w:val="28"/>
          <w:szCs w:val="28"/>
          <w:rtl/>
        </w:rPr>
        <w:t xml:space="preserve"> شخصی طیف متنوعی از شخص</w:t>
      </w:r>
      <w:r w:rsidRPr="003C19BE">
        <w:rPr>
          <w:rFonts w:cs="B Mitra" w:hint="cs"/>
          <w:color w:val="000000" w:themeColor="text1"/>
          <w:sz w:val="28"/>
          <w:szCs w:val="28"/>
          <w:rtl/>
        </w:rPr>
        <w:t>یت‌هایی</w:t>
      </w:r>
      <w:r w:rsidRPr="003C19BE">
        <w:rPr>
          <w:rFonts w:cs="B Mitra"/>
          <w:color w:val="000000" w:themeColor="text1"/>
          <w:sz w:val="28"/>
          <w:szCs w:val="28"/>
          <w:rtl/>
        </w:rPr>
        <w:t xml:space="preserve"> که روی صحنه نمایش ظاهر م</w:t>
      </w:r>
      <w:r w:rsidRPr="003C19BE">
        <w:rPr>
          <w:rFonts w:cs="B Mitra" w:hint="cs"/>
          <w:color w:val="000000" w:themeColor="text1"/>
          <w:sz w:val="28"/>
          <w:szCs w:val="28"/>
          <w:rtl/>
        </w:rPr>
        <w:t>ی‌شوند</w:t>
      </w:r>
      <w:r w:rsidRPr="003C19BE">
        <w:rPr>
          <w:rFonts w:cs="B Mitra"/>
          <w:color w:val="000000" w:themeColor="text1"/>
          <w:sz w:val="28"/>
          <w:szCs w:val="28"/>
          <w:rtl/>
        </w:rPr>
        <w:t xml:space="preserve"> و به ویژه نشانه‌ها</w:t>
      </w:r>
      <w:r w:rsidRPr="003C19BE">
        <w:rPr>
          <w:rFonts w:cs="B Mitra" w:hint="cs"/>
          <w:color w:val="000000" w:themeColor="text1"/>
          <w:sz w:val="28"/>
          <w:szCs w:val="28"/>
          <w:rtl/>
        </w:rPr>
        <w:t>ی</w:t>
      </w:r>
      <w:r w:rsidRPr="003C19BE">
        <w:rPr>
          <w:rFonts w:cs="B Mitra"/>
          <w:color w:val="000000" w:themeColor="text1"/>
          <w:sz w:val="28"/>
          <w:szCs w:val="28"/>
          <w:rtl/>
        </w:rPr>
        <w:t xml:space="preserve"> فیزیکی و قابل مشاهده توصیف شوند و اینکه چرا چنین و</w:t>
      </w:r>
      <w:r w:rsidRPr="003C19BE">
        <w:rPr>
          <w:rFonts w:cs="B Mitra" w:hint="cs"/>
          <w:color w:val="000000" w:themeColor="text1"/>
          <w:sz w:val="28"/>
          <w:szCs w:val="28"/>
          <w:rtl/>
        </w:rPr>
        <w:t>یژگی‌هایی</w:t>
      </w:r>
      <w:r w:rsidRPr="003C19BE">
        <w:rPr>
          <w:rFonts w:cs="B Mitra"/>
          <w:color w:val="000000" w:themeColor="text1"/>
          <w:sz w:val="28"/>
          <w:szCs w:val="28"/>
          <w:rtl/>
        </w:rPr>
        <w:t xml:space="preserve"> باید توصیف شوند. همان</w:t>
      </w:r>
      <w:r w:rsidRPr="003C19BE">
        <w:rPr>
          <w:rFonts w:cs="B Mitra"/>
          <w:color w:val="000000" w:themeColor="text1"/>
          <w:sz w:val="28"/>
          <w:szCs w:val="28"/>
          <w:lang w:bidi="fa-IR"/>
        </w:rPr>
        <w:t xml:space="preserve"> </w:t>
      </w:r>
      <w:r w:rsidRPr="003C19BE">
        <w:rPr>
          <w:rFonts w:cs="B Mitra"/>
          <w:color w:val="000000" w:themeColor="text1"/>
          <w:sz w:val="28"/>
          <w:szCs w:val="28"/>
          <w:rtl/>
        </w:rPr>
        <w:t>طور که قبلاً اشاره شد، توص</w:t>
      </w:r>
      <w:r w:rsidRPr="003C19BE">
        <w:rPr>
          <w:rFonts w:cs="B Mitra" w:hint="cs"/>
          <w:color w:val="000000" w:themeColor="text1"/>
          <w:sz w:val="28"/>
          <w:szCs w:val="28"/>
          <w:rtl/>
        </w:rPr>
        <w:t>یف</w:t>
      </w:r>
      <w:r w:rsidRPr="003C19BE">
        <w:rPr>
          <w:rFonts w:cs="B Mitra"/>
          <w:color w:val="000000" w:themeColor="text1"/>
          <w:sz w:val="28"/>
          <w:szCs w:val="28"/>
          <w:rtl/>
        </w:rPr>
        <w:t xml:space="preserve"> صوتی تئاتری در انگلیس زم</w:t>
      </w:r>
      <w:r w:rsidRPr="003C19BE">
        <w:rPr>
          <w:rFonts w:cs="B Mitra" w:hint="cs"/>
          <w:color w:val="000000" w:themeColor="text1"/>
          <w:sz w:val="28"/>
          <w:szCs w:val="28"/>
          <w:rtl/>
        </w:rPr>
        <w:t>ینه‌ساز</w:t>
      </w:r>
      <w:r w:rsidRPr="003C19BE">
        <w:rPr>
          <w:rFonts w:cs="B Mitra"/>
          <w:color w:val="000000" w:themeColor="text1"/>
          <w:sz w:val="28"/>
          <w:szCs w:val="28"/>
          <w:rtl/>
        </w:rPr>
        <w:t xml:space="preserve"> ورود جدی این تکنیک به این کشور و اروپا بود</w:t>
      </w:r>
      <w:r w:rsidRPr="003C19BE">
        <w:rPr>
          <w:rFonts w:cs="B Mitra"/>
          <w:color w:val="000000" w:themeColor="text1"/>
          <w:sz w:val="28"/>
          <w:szCs w:val="28"/>
          <w:lang w:bidi="fa-IR"/>
        </w:rPr>
        <w:t>.</w:t>
      </w:r>
    </w:p>
    <w:p w14:paraId="175F85EF" w14:textId="77777777" w:rsidR="003C19BE" w:rsidRPr="003C19BE" w:rsidRDefault="003C19BE" w:rsidP="003C19BE">
      <w:pPr>
        <w:bidi/>
        <w:spacing w:line="240" w:lineRule="auto"/>
        <w:jc w:val="both"/>
        <w:rPr>
          <w:rFonts w:cs="B Mitra"/>
          <w:color w:val="000000" w:themeColor="text1"/>
          <w:sz w:val="28"/>
          <w:szCs w:val="28"/>
          <w:rtl/>
        </w:rPr>
      </w:pPr>
      <w:r w:rsidRPr="003C19BE">
        <w:rPr>
          <w:rFonts w:cs="B Mitra"/>
          <w:color w:val="000000" w:themeColor="text1"/>
          <w:sz w:val="28"/>
          <w:szCs w:val="28"/>
          <w:rtl/>
        </w:rPr>
        <w:t>پس از آن در اواخر دهه</w:t>
      </w:r>
      <w:r w:rsidRPr="003C19BE">
        <w:rPr>
          <w:rFonts w:cs="B Mitra" w:hint="cs"/>
          <w:color w:val="000000" w:themeColor="text1"/>
          <w:sz w:val="28"/>
          <w:szCs w:val="28"/>
          <w:rtl/>
        </w:rPr>
        <w:t xml:space="preserve"> 1990 </w:t>
      </w:r>
      <w:r w:rsidRPr="003C19BE">
        <w:rPr>
          <w:rFonts w:cs="B Mitra"/>
          <w:color w:val="000000" w:themeColor="text1"/>
          <w:sz w:val="28"/>
          <w:szCs w:val="28"/>
          <w:rtl/>
        </w:rPr>
        <w:t>بسیاری از توصیف</w:t>
      </w:r>
      <w:r w:rsidRPr="003C19BE">
        <w:rPr>
          <w:rFonts w:cs="B Mitra" w:hint="cs"/>
          <w:color w:val="000000" w:themeColor="text1"/>
          <w:sz w:val="28"/>
          <w:szCs w:val="28"/>
          <w:rtl/>
        </w:rPr>
        <w:t xml:space="preserve"> </w:t>
      </w:r>
      <w:r w:rsidRPr="003C19BE">
        <w:rPr>
          <w:rFonts w:cs="B Mitra"/>
          <w:color w:val="000000" w:themeColor="text1"/>
          <w:sz w:val="28"/>
          <w:szCs w:val="28"/>
          <w:rtl/>
        </w:rPr>
        <w:t>کنندگان با همکاری یکدیگر این روش را توسعه دادند</w:t>
      </w:r>
      <w:r w:rsidRPr="003C19BE">
        <w:rPr>
          <w:rFonts w:cs="B Mitra"/>
          <w:color w:val="000000" w:themeColor="text1"/>
          <w:sz w:val="28"/>
          <w:szCs w:val="28"/>
          <w:lang w:bidi="fa-IR"/>
        </w:rPr>
        <w:t>.</w:t>
      </w:r>
    </w:p>
    <w:p w14:paraId="46A1E902" w14:textId="77777777" w:rsidR="003C19BE" w:rsidRPr="003C19BE" w:rsidRDefault="003C19BE" w:rsidP="003C19BE">
      <w:pPr>
        <w:bidi/>
        <w:spacing w:line="240" w:lineRule="auto"/>
        <w:jc w:val="both"/>
        <w:rPr>
          <w:rFonts w:cs="B Mitra"/>
          <w:color w:val="000000" w:themeColor="text1"/>
          <w:sz w:val="28"/>
          <w:szCs w:val="28"/>
          <w:rtl/>
        </w:rPr>
      </w:pPr>
      <w:r w:rsidRPr="003C19BE">
        <w:rPr>
          <w:rFonts w:cs="B Mitra"/>
          <w:color w:val="000000" w:themeColor="text1"/>
          <w:sz w:val="28"/>
          <w:szCs w:val="28"/>
          <w:rtl/>
        </w:rPr>
        <w:t>امروزه در تئاتر تغییراتی رخ داده است که شامل کلمات گفتاری، طرح‌ر</w:t>
      </w:r>
      <w:r w:rsidRPr="003C19BE">
        <w:rPr>
          <w:rFonts w:cs="B Mitra" w:hint="cs"/>
          <w:color w:val="000000" w:themeColor="text1"/>
          <w:sz w:val="28"/>
          <w:szCs w:val="28"/>
          <w:rtl/>
        </w:rPr>
        <w:t>یزی</w:t>
      </w:r>
      <w:r w:rsidRPr="003C19BE">
        <w:rPr>
          <w:rFonts w:cs="B Mitra"/>
          <w:color w:val="000000" w:themeColor="text1"/>
          <w:sz w:val="28"/>
          <w:szCs w:val="28"/>
          <w:rtl/>
        </w:rPr>
        <w:t xml:space="preserve"> و ورود فیلم و فناوری جدید است. اطلاعات بصری مانند سبک و طراحی یک تولید </w:t>
      </w:r>
      <w:r w:rsidRPr="003C19BE">
        <w:rPr>
          <w:rFonts w:cs="B Mitra" w:hint="cs"/>
          <w:color w:val="000000" w:themeColor="text1"/>
          <w:sz w:val="28"/>
          <w:szCs w:val="28"/>
          <w:rtl/>
        </w:rPr>
        <w:t xml:space="preserve">ـ </w:t>
      </w:r>
      <w:r w:rsidRPr="003C19BE">
        <w:rPr>
          <w:rFonts w:cs="B Mitra"/>
          <w:color w:val="000000" w:themeColor="text1"/>
          <w:sz w:val="28"/>
          <w:szCs w:val="28"/>
          <w:rtl/>
        </w:rPr>
        <w:t>از جمله ظاهر و لباس کاراکترها، صحنه و وسایل</w:t>
      </w:r>
      <w:r w:rsidRPr="003C19BE">
        <w:rPr>
          <w:rFonts w:cs="B Mitra" w:hint="cs"/>
          <w:color w:val="000000" w:themeColor="text1"/>
          <w:sz w:val="28"/>
          <w:szCs w:val="28"/>
          <w:rtl/>
        </w:rPr>
        <w:t xml:space="preserve"> ـ </w:t>
      </w:r>
      <w:r w:rsidRPr="003C19BE">
        <w:rPr>
          <w:rFonts w:cs="B Mitra"/>
          <w:color w:val="000000" w:themeColor="text1"/>
          <w:sz w:val="28"/>
          <w:szCs w:val="28"/>
          <w:rtl/>
        </w:rPr>
        <w:t>نیز شرح داده م</w:t>
      </w:r>
      <w:r w:rsidRPr="003C19BE">
        <w:rPr>
          <w:rFonts w:cs="B Mitra" w:hint="cs"/>
          <w:color w:val="000000" w:themeColor="text1"/>
          <w:sz w:val="28"/>
          <w:szCs w:val="28"/>
          <w:rtl/>
        </w:rPr>
        <w:t>ی‌شود</w:t>
      </w:r>
      <w:r w:rsidRPr="003C19BE">
        <w:rPr>
          <w:rFonts w:cs="B Mitra"/>
          <w:color w:val="000000" w:themeColor="text1"/>
          <w:sz w:val="28"/>
          <w:szCs w:val="28"/>
          <w:rtl/>
        </w:rPr>
        <w:t xml:space="preserve"> و به </w:t>
      </w:r>
      <w:r w:rsidRPr="003C19BE">
        <w:rPr>
          <w:rFonts w:cs="B Mitra"/>
          <w:color w:val="000000" w:themeColor="text1"/>
          <w:sz w:val="28"/>
          <w:szCs w:val="28"/>
          <w:rtl/>
        </w:rPr>
        <w:lastRenderedPageBreak/>
        <w:t>عنوان یک مقدمه صوتی از پیش ضبط شده در حدود 1</w:t>
      </w:r>
      <w:r w:rsidRPr="003C19BE">
        <w:rPr>
          <w:rFonts w:cs="B Mitra" w:hint="cs"/>
          <w:color w:val="000000" w:themeColor="text1"/>
          <w:sz w:val="28"/>
          <w:szCs w:val="28"/>
          <w:rtl/>
        </w:rPr>
        <w:t>5ـ</w:t>
      </w:r>
      <w:r w:rsidRPr="003C19BE">
        <w:rPr>
          <w:rFonts w:cs="B Mitra"/>
          <w:color w:val="000000" w:themeColor="text1"/>
          <w:sz w:val="28"/>
          <w:szCs w:val="28"/>
          <w:rtl/>
        </w:rPr>
        <w:t>1</w:t>
      </w:r>
      <w:r w:rsidRPr="003C19BE">
        <w:rPr>
          <w:rFonts w:cs="B Mitra" w:hint="cs"/>
          <w:color w:val="000000" w:themeColor="text1"/>
          <w:sz w:val="28"/>
          <w:szCs w:val="28"/>
          <w:rtl/>
        </w:rPr>
        <w:t>0</w:t>
      </w:r>
      <w:r w:rsidRPr="003C19BE">
        <w:rPr>
          <w:rFonts w:cs="B Mitra"/>
          <w:color w:val="000000" w:themeColor="text1"/>
          <w:sz w:val="28"/>
          <w:szCs w:val="28"/>
          <w:rtl/>
        </w:rPr>
        <w:t xml:space="preserve"> دقیقه ارائه م</w:t>
      </w:r>
      <w:r w:rsidRPr="003C19BE">
        <w:rPr>
          <w:rFonts w:cs="B Mitra" w:hint="cs"/>
          <w:color w:val="000000" w:themeColor="text1"/>
          <w:sz w:val="28"/>
          <w:szCs w:val="28"/>
          <w:rtl/>
        </w:rPr>
        <w:t>ی‌شود</w:t>
      </w:r>
      <w:r w:rsidRPr="003C19BE">
        <w:rPr>
          <w:rFonts w:cs="B Mitra"/>
          <w:color w:val="000000" w:themeColor="text1"/>
          <w:sz w:val="28"/>
          <w:szCs w:val="28"/>
          <w:rtl/>
        </w:rPr>
        <w:t>. مقدمه‌های صوتی در حال حاضر مختص توضیحات صوتی تئاتر هستند و به ندرت یکی از و</w:t>
      </w:r>
      <w:r w:rsidRPr="003C19BE">
        <w:rPr>
          <w:rFonts w:cs="B Mitra" w:hint="cs"/>
          <w:color w:val="000000" w:themeColor="text1"/>
          <w:sz w:val="28"/>
          <w:szCs w:val="28"/>
          <w:rtl/>
        </w:rPr>
        <w:t>یژگی‌های</w:t>
      </w:r>
      <w:r w:rsidRPr="003C19BE">
        <w:rPr>
          <w:rFonts w:cs="B Mitra"/>
          <w:color w:val="000000" w:themeColor="text1"/>
          <w:sz w:val="28"/>
          <w:szCs w:val="28"/>
          <w:rtl/>
        </w:rPr>
        <w:t xml:space="preserve"> فیلم هستند. آنها معمولاً یک هفته قبل از اجرا بر روی سی دی صوتی و</w:t>
      </w:r>
      <w:r w:rsidRPr="003C19BE">
        <w:rPr>
          <w:rFonts w:cs="B Mitra" w:hint="cs"/>
          <w:color w:val="000000" w:themeColor="text1"/>
          <w:sz w:val="28"/>
          <w:szCs w:val="28"/>
          <w:rtl/>
        </w:rPr>
        <w:t xml:space="preserve"> </w:t>
      </w:r>
      <w:r w:rsidRPr="003C19BE">
        <w:rPr>
          <w:rFonts w:cs="B Mitra"/>
          <w:color w:val="000000" w:themeColor="text1"/>
          <w:sz w:val="28"/>
          <w:szCs w:val="28"/>
          <w:rtl/>
        </w:rPr>
        <w:t>یا آنلاین برای کاربران</w:t>
      </w:r>
      <w:r w:rsidRPr="003C19BE">
        <w:rPr>
          <w:rFonts w:cs="B Mitra"/>
          <w:color w:val="000000" w:themeColor="text1"/>
          <w:sz w:val="28"/>
          <w:szCs w:val="28"/>
          <w:lang w:bidi="fa-IR"/>
        </w:rPr>
        <w:t xml:space="preserve"> AD </w:t>
      </w:r>
      <w:r w:rsidRPr="003C19BE">
        <w:rPr>
          <w:rFonts w:cs="B Mitra"/>
          <w:color w:val="000000" w:themeColor="text1"/>
          <w:sz w:val="28"/>
          <w:szCs w:val="28"/>
          <w:rtl/>
        </w:rPr>
        <w:t>پخش م</w:t>
      </w:r>
      <w:r w:rsidRPr="003C19BE">
        <w:rPr>
          <w:rFonts w:cs="B Mitra" w:hint="cs"/>
          <w:color w:val="000000" w:themeColor="text1"/>
          <w:sz w:val="28"/>
          <w:szCs w:val="28"/>
          <w:rtl/>
        </w:rPr>
        <w:t>ی‌شوند</w:t>
      </w:r>
      <w:r w:rsidRPr="003C19BE">
        <w:rPr>
          <w:rFonts w:cs="B Mitra"/>
          <w:color w:val="000000" w:themeColor="text1"/>
          <w:sz w:val="28"/>
          <w:szCs w:val="28"/>
          <w:rtl/>
        </w:rPr>
        <w:t xml:space="preserve"> و در سالن توسط توص</w:t>
      </w:r>
      <w:r w:rsidRPr="003C19BE">
        <w:rPr>
          <w:rFonts w:cs="B Mitra" w:hint="cs"/>
          <w:color w:val="000000" w:themeColor="text1"/>
          <w:sz w:val="28"/>
          <w:szCs w:val="28"/>
          <w:rtl/>
        </w:rPr>
        <w:t>یف کنندگان</w:t>
      </w:r>
      <w:r w:rsidRPr="003C19BE">
        <w:rPr>
          <w:rFonts w:cs="B Mitra"/>
          <w:color w:val="000000" w:themeColor="text1"/>
          <w:sz w:val="28"/>
          <w:szCs w:val="28"/>
          <w:rtl/>
        </w:rPr>
        <w:t xml:space="preserve"> به صورت زنده از طریق هدست</w:t>
      </w:r>
      <w:r w:rsidRPr="003C19BE">
        <w:rPr>
          <w:rFonts w:cs="B Mitra"/>
          <w:color w:val="000000" w:themeColor="text1"/>
          <w:sz w:val="28"/>
          <w:szCs w:val="28"/>
          <w:lang w:bidi="fa-IR"/>
        </w:rPr>
        <w:t>‌</w:t>
      </w:r>
      <w:r w:rsidRPr="003C19BE">
        <w:rPr>
          <w:rFonts w:cs="B Mitra"/>
          <w:color w:val="000000" w:themeColor="text1"/>
          <w:sz w:val="28"/>
          <w:szCs w:val="28"/>
          <w:rtl/>
        </w:rPr>
        <w:t>ها کمی قبل از شروع اجرا تکرار م</w:t>
      </w:r>
      <w:r w:rsidRPr="003C19BE">
        <w:rPr>
          <w:rFonts w:cs="B Mitra" w:hint="cs"/>
          <w:color w:val="000000" w:themeColor="text1"/>
          <w:sz w:val="28"/>
          <w:szCs w:val="28"/>
          <w:rtl/>
        </w:rPr>
        <w:t>ی‌شوند</w:t>
      </w:r>
      <w:r w:rsidRPr="003C19BE">
        <w:rPr>
          <w:rFonts w:cs="B Mitra"/>
          <w:color w:val="000000" w:themeColor="text1"/>
          <w:sz w:val="28"/>
          <w:szCs w:val="28"/>
          <w:rtl/>
        </w:rPr>
        <w:t>. این مقدمه به شنوندگان فرصتی م</w:t>
      </w:r>
      <w:r w:rsidRPr="003C19BE">
        <w:rPr>
          <w:rFonts w:cs="B Mitra" w:hint="cs"/>
          <w:color w:val="000000" w:themeColor="text1"/>
          <w:sz w:val="28"/>
          <w:szCs w:val="28"/>
          <w:rtl/>
        </w:rPr>
        <w:t>ی‌دهد</w:t>
      </w:r>
      <w:r w:rsidRPr="003C19BE">
        <w:rPr>
          <w:rFonts w:cs="B Mitra"/>
          <w:color w:val="000000" w:themeColor="text1"/>
          <w:sz w:val="28"/>
          <w:szCs w:val="28"/>
          <w:rtl/>
        </w:rPr>
        <w:t xml:space="preserve"> تا از</w:t>
      </w:r>
      <w:r w:rsidRPr="003C19BE">
        <w:rPr>
          <w:rFonts w:cs="B Mitra" w:hint="cs"/>
          <w:color w:val="000000" w:themeColor="text1"/>
          <w:sz w:val="28"/>
          <w:szCs w:val="28"/>
          <w:rtl/>
        </w:rPr>
        <w:t xml:space="preserve"> </w:t>
      </w:r>
      <w:r w:rsidRPr="003C19BE">
        <w:rPr>
          <w:rFonts w:cs="B Mitra"/>
          <w:color w:val="000000" w:themeColor="text1"/>
          <w:sz w:val="28"/>
          <w:szCs w:val="28"/>
          <w:rtl/>
        </w:rPr>
        <w:t>آنچه راوی م</w:t>
      </w:r>
      <w:r w:rsidRPr="003C19BE">
        <w:rPr>
          <w:rFonts w:cs="B Mitra" w:hint="cs"/>
          <w:color w:val="000000" w:themeColor="text1"/>
          <w:sz w:val="28"/>
          <w:szCs w:val="28"/>
          <w:rtl/>
        </w:rPr>
        <w:t>ی‌گوید</w:t>
      </w:r>
      <w:r w:rsidRPr="003C19BE">
        <w:rPr>
          <w:rFonts w:cs="B Mitra"/>
          <w:color w:val="000000" w:themeColor="text1"/>
          <w:sz w:val="28"/>
          <w:szCs w:val="28"/>
          <w:rtl/>
        </w:rPr>
        <w:t xml:space="preserve">، </w:t>
      </w:r>
      <w:r w:rsidRPr="003C19BE">
        <w:rPr>
          <w:rFonts w:cs="B Mitra" w:hint="cs"/>
          <w:color w:val="000000" w:themeColor="text1"/>
          <w:sz w:val="28"/>
          <w:szCs w:val="28"/>
          <w:rtl/>
        </w:rPr>
        <w:t>یک</w:t>
      </w:r>
      <w:r w:rsidRPr="003C19BE">
        <w:rPr>
          <w:rFonts w:cs="B Mitra"/>
          <w:color w:val="000000" w:themeColor="text1"/>
          <w:sz w:val="28"/>
          <w:szCs w:val="28"/>
          <w:rtl/>
        </w:rPr>
        <w:t xml:space="preserve"> ذهنیت داشته باشند و به توص</w:t>
      </w:r>
      <w:r w:rsidRPr="003C19BE">
        <w:rPr>
          <w:rFonts w:cs="B Mitra" w:hint="cs"/>
          <w:color w:val="000000" w:themeColor="text1"/>
          <w:sz w:val="28"/>
          <w:szCs w:val="28"/>
          <w:rtl/>
        </w:rPr>
        <w:t>یف‌کنندگان</w:t>
      </w:r>
      <w:r w:rsidRPr="003C19BE">
        <w:rPr>
          <w:rFonts w:cs="B Mitra"/>
          <w:color w:val="000000" w:themeColor="text1"/>
          <w:sz w:val="28"/>
          <w:szCs w:val="28"/>
          <w:rtl/>
        </w:rPr>
        <w:t xml:space="preserve"> اجازه م</w:t>
      </w:r>
      <w:r w:rsidRPr="003C19BE">
        <w:rPr>
          <w:rFonts w:cs="B Mitra" w:hint="cs"/>
          <w:color w:val="000000" w:themeColor="text1"/>
          <w:sz w:val="28"/>
          <w:szCs w:val="28"/>
          <w:rtl/>
        </w:rPr>
        <w:t>ی‌دهد</w:t>
      </w:r>
      <w:r w:rsidRPr="003C19BE">
        <w:rPr>
          <w:rFonts w:cs="B Mitra"/>
          <w:color w:val="000000" w:themeColor="text1"/>
          <w:sz w:val="28"/>
          <w:szCs w:val="28"/>
          <w:rtl/>
        </w:rPr>
        <w:t xml:space="preserve"> تا آنها را از تغییرات لحظه آخری در بازیگران، مجموعه یا سایر جنبه‌ها</w:t>
      </w:r>
      <w:r w:rsidRPr="003C19BE">
        <w:rPr>
          <w:rFonts w:cs="B Mitra" w:hint="cs"/>
          <w:color w:val="000000" w:themeColor="text1"/>
          <w:sz w:val="28"/>
          <w:szCs w:val="28"/>
          <w:rtl/>
        </w:rPr>
        <w:t>ی</w:t>
      </w:r>
      <w:r w:rsidRPr="003C19BE">
        <w:rPr>
          <w:rFonts w:cs="B Mitra"/>
          <w:color w:val="000000" w:themeColor="text1"/>
          <w:sz w:val="28"/>
          <w:szCs w:val="28"/>
          <w:rtl/>
        </w:rPr>
        <w:t xml:space="preserve"> تولید مطلع کنند. همچنین قبل از اجرا، تور لمسی به شرکت‌کنندگان نابینا و کم‌ب</w:t>
      </w:r>
      <w:r w:rsidRPr="003C19BE">
        <w:rPr>
          <w:rFonts w:cs="B Mitra" w:hint="cs"/>
          <w:color w:val="000000" w:themeColor="text1"/>
          <w:sz w:val="28"/>
          <w:szCs w:val="28"/>
          <w:rtl/>
        </w:rPr>
        <w:t>ینا</w:t>
      </w:r>
      <w:r w:rsidRPr="003C19BE">
        <w:rPr>
          <w:rFonts w:cs="B Mitra"/>
          <w:color w:val="000000" w:themeColor="text1"/>
          <w:sz w:val="28"/>
          <w:szCs w:val="28"/>
          <w:rtl/>
        </w:rPr>
        <w:t xml:space="preserve"> فرصتی م</w:t>
      </w:r>
      <w:r w:rsidRPr="003C19BE">
        <w:rPr>
          <w:rFonts w:cs="B Mitra" w:hint="cs"/>
          <w:color w:val="000000" w:themeColor="text1"/>
          <w:sz w:val="28"/>
          <w:szCs w:val="28"/>
          <w:rtl/>
        </w:rPr>
        <w:t>ی‌دهد</w:t>
      </w:r>
      <w:r w:rsidRPr="003C19BE">
        <w:rPr>
          <w:rFonts w:cs="B Mitra"/>
          <w:color w:val="000000" w:themeColor="text1"/>
          <w:sz w:val="28"/>
          <w:szCs w:val="28"/>
          <w:rtl/>
        </w:rPr>
        <w:t xml:space="preserve"> تا با اعضای گروه و بازیگران دیدار کنند. در طی این گشت و گذار و شرح مجموعه، مخاطبان م</w:t>
      </w:r>
      <w:r w:rsidRPr="003C19BE">
        <w:rPr>
          <w:rFonts w:cs="B Mitra" w:hint="cs"/>
          <w:color w:val="000000" w:themeColor="text1"/>
          <w:sz w:val="28"/>
          <w:szCs w:val="28"/>
          <w:rtl/>
        </w:rPr>
        <w:t>ی‌توانند</w:t>
      </w:r>
      <w:r w:rsidRPr="003C19BE">
        <w:rPr>
          <w:rFonts w:cs="B Mitra"/>
          <w:color w:val="000000" w:themeColor="text1"/>
          <w:sz w:val="28"/>
          <w:szCs w:val="28"/>
          <w:rtl/>
        </w:rPr>
        <w:t xml:space="preserve"> با صدای بازیگران آشنا شوند</w:t>
      </w:r>
      <w:r w:rsidRPr="003C19BE">
        <w:rPr>
          <w:rFonts w:cs="B Mitra" w:hint="cs"/>
          <w:color w:val="000000" w:themeColor="text1"/>
          <w:sz w:val="28"/>
          <w:szCs w:val="28"/>
          <w:rtl/>
        </w:rPr>
        <w:t>،</w:t>
      </w:r>
      <w:r w:rsidRPr="003C19BE">
        <w:rPr>
          <w:rFonts w:cs="B Mitra"/>
          <w:color w:val="000000" w:themeColor="text1"/>
          <w:sz w:val="28"/>
          <w:szCs w:val="28"/>
          <w:rtl/>
        </w:rPr>
        <w:t xml:space="preserve"> تا آنها را روی صحنه تشخیص دهند. مخاط</w:t>
      </w:r>
      <w:r w:rsidRPr="003C19BE">
        <w:rPr>
          <w:rFonts w:cs="B Mitra" w:hint="cs"/>
          <w:color w:val="000000" w:themeColor="text1"/>
          <w:sz w:val="28"/>
          <w:szCs w:val="28"/>
          <w:rtl/>
        </w:rPr>
        <w:t>ب</w:t>
      </w:r>
      <w:r w:rsidRPr="003C19BE">
        <w:rPr>
          <w:rFonts w:cs="B Mitra"/>
          <w:color w:val="000000" w:themeColor="text1"/>
          <w:sz w:val="28"/>
          <w:szCs w:val="28"/>
          <w:rtl/>
        </w:rPr>
        <w:t>ان همچنین م</w:t>
      </w:r>
      <w:r w:rsidRPr="003C19BE">
        <w:rPr>
          <w:rFonts w:cs="B Mitra" w:hint="cs"/>
          <w:color w:val="000000" w:themeColor="text1"/>
          <w:sz w:val="28"/>
          <w:szCs w:val="28"/>
          <w:rtl/>
        </w:rPr>
        <w:t>ی‌توانند</w:t>
      </w:r>
      <w:r w:rsidRPr="003C19BE">
        <w:rPr>
          <w:rFonts w:cs="B Mitra"/>
          <w:color w:val="000000" w:themeColor="text1"/>
          <w:sz w:val="28"/>
          <w:szCs w:val="28"/>
          <w:rtl/>
        </w:rPr>
        <w:t xml:space="preserve"> با لمس وسایل و لباس‌ها تصویر کامل‌تر</w:t>
      </w:r>
      <w:r w:rsidRPr="003C19BE">
        <w:rPr>
          <w:rFonts w:cs="B Mitra" w:hint="cs"/>
          <w:color w:val="000000" w:themeColor="text1"/>
          <w:sz w:val="28"/>
          <w:szCs w:val="28"/>
          <w:rtl/>
        </w:rPr>
        <w:t>ی</w:t>
      </w:r>
      <w:r w:rsidRPr="003C19BE">
        <w:rPr>
          <w:rFonts w:cs="B Mitra"/>
          <w:color w:val="000000" w:themeColor="text1"/>
          <w:sz w:val="28"/>
          <w:szCs w:val="28"/>
          <w:rtl/>
        </w:rPr>
        <w:t xml:space="preserve"> از صحنه و شخص</w:t>
      </w:r>
      <w:r w:rsidRPr="003C19BE">
        <w:rPr>
          <w:rFonts w:cs="B Mitra" w:hint="cs"/>
          <w:color w:val="000000" w:themeColor="text1"/>
          <w:sz w:val="28"/>
          <w:szCs w:val="28"/>
          <w:rtl/>
        </w:rPr>
        <w:t>یت‌ها</w:t>
      </w:r>
      <w:r w:rsidRPr="003C19BE">
        <w:rPr>
          <w:rFonts w:cs="B Mitra"/>
          <w:color w:val="000000" w:themeColor="text1"/>
          <w:sz w:val="28"/>
          <w:szCs w:val="28"/>
          <w:rtl/>
        </w:rPr>
        <w:t xml:space="preserve"> در ذهن خلق کنند. معرفی صوتی و تور لمسی با هم به توصیف کننده زمان م</w:t>
      </w:r>
      <w:r w:rsidRPr="003C19BE">
        <w:rPr>
          <w:rFonts w:cs="B Mitra" w:hint="cs"/>
          <w:color w:val="000000" w:themeColor="text1"/>
          <w:sz w:val="28"/>
          <w:szCs w:val="28"/>
          <w:rtl/>
        </w:rPr>
        <w:t>ی‌دهد</w:t>
      </w:r>
      <w:r w:rsidRPr="003C19BE">
        <w:rPr>
          <w:rFonts w:cs="B Mitra"/>
          <w:color w:val="000000" w:themeColor="text1"/>
          <w:sz w:val="28"/>
          <w:szCs w:val="28"/>
          <w:rtl/>
        </w:rPr>
        <w:t xml:space="preserve"> تا توصیف و تجربه‌ا</w:t>
      </w:r>
      <w:r w:rsidRPr="003C19BE">
        <w:rPr>
          <w:rFonts w:cs="B Mitra" w:hint="cs"/>
          <w:color w:val="000000" w:themeColor="text1"/>
          <w:sz w:val="28"/>
          <w:szCs w:val="28"/>
          <w:rtl/>
        </w:rPr>
        <w:t>ی</w:t>
      </w:r>
      <w:r w:rsidRPr="003C19BE">
        <w:rPr>
          <w:rFonts w:cs="B Mitra"/>
          <w:color w:val="000000" w:themeColor="text1"/>
          <w:sz w:val="28"/>
          <w:szCs w:val="28"/>
          <w:rtl/>
        </w:rPr>
        <w:t xml:space="preserve"> غنی و سنجیده از دنیای بصری تئاتر ارائه دهد. اغلب زمان کمی برای توصیف جزئیات در طول اجرا وجود دارد. اجرا به خودی خود بر تجربه مخاطب تسلط دارد</w:t>
      </w:r>
      <w:r w:rsidRPr="003C19BE">
        <w:rPr>
          <w:rFonts w:cs="B Mitra"/>
          <w:color w:val="000000" w:themeColor="text1"/>
          <w:sz w:val="28"/>
          <w:szCs w:val="28"/>
          <w:lang w:bidi="fa-IR"/>
        </w:rPr>
        <w:t>.</w:t>
      </w:r>
    </w:p>
    <w:p w14:paraId="3528A894" w14:textId="77777777" w:rsidR="003C19BE" w:rsidRPr="00DB4569" w:rsidRDefault="003C19BE" w:rsidP="00737898">
      <w:pPr>
        <w:pStyle w:val="Heading3"/>
        <w:bidi/>
        <w:rPr>
          <w:rFonts w:cs="B Mitra"/>
          <w:b/>
          <w:bCs/>
          <w:color w:val="000000" w:themeColor="text1"/>
          <w:sz w:val="28"/>
          <w:szCs w:val="28"/>
          <w:rtl/>
        </w:rPr>
      </w:pPr>
      <w:bookmarkStart w:id="73" w:name="_Toc175048360"/>
      <w:bookmarkStart w:id="74" w:name="_Toc175049196"/>
      <w:r w:rsidRPr="00DB4569">
        <w:rPr>
          <w:rFonts w:cs="B Mitra"/>
          <w:b/>
          <w:bCs/>
          <w:color w:val="000000" w:themeColor="text1"/>
          <w:sz w:val="28"/>
          <w:szCs w:val="28"/>
          <w:rtl/>
        </w:rPr>
        <w:t>تاریخ اولیه تئات</w:t>
      </w:r>
      <w:r w:rsidRPr="00DB4569">
        <w:rPr>
          <w:rFonts w:cs="B Mitra" w:hint="cs"/>
          <w:b/>
          <w:bCs/>
          <w:color w:val="000000" w:themeColor="text1"/>
          <w:sz w:val="28"/>
          <w:szCs w:val="28"/>
          <w:rtl/>
          <w:lang w:bidi="fa-IR"/>
        </w:rPr>
        <w:t xml:space="preserve">ر </w:t>
      </w:r>
      <w:r w:rsidRPr="00DB4569">
        <w:rPr>
          <w:rFonts w:cs="B Mitra"/>
          <w:b/>
          <w:bCs/>
          <w:color w:val="000000" w:themeColor="text1"/>
          <w:sz w:val="28"/>
          <w:szCs w:val="28"/>
          <w:lang w:bidi="fa-IR"/>
        </w:rPr>
        <w:t>AD</w:t>
      </w:r>
      <w:r w:rsidRPr="00DB4569">
        <w:rPr>
          <w:rFonts w:cs="B Mitra"/>
          <w:b/>
          <w:bCs/>
          <w:color w:val="000000" w:themeColor="text1"/>
          <w:sz w:val="28"/>
          <w:szCs w:val="28"/>
          <w:rtl/>
        </w:rPr>
        <w:t xml:space="preserve"> در انگلستان</w:t>
      </w:r>
      <w:r w:rsidRPr="00DB4569">
        <w:rPr>
          <w:rFonts w:cs="B Mitra"/>
          <w:b/>
          <w:bCs/>
          <w:color w:val="000000" w:themeColor="text1"/>
          <w:sz w:val="28"/>
          <w:szCs w:val="28"/>
          <w:lang w:bidi="fa-IR"/>
        </w:rPr>
        <w:t>:</w:t>
      </w:r>
      <w:bookmarkEnd w:id="73"/>
      <w:bookmarkEnd w:id="74"/>
    </w:p>
    <w:p w14:paraId="73D7F36E" w14:textId="77777777" w:rsidR="003C19BE" w:rsidRPr="003C19BE" w:rsidRDefault="003C19BE" w:rsidP="003C19BE">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rPr>
        <w:t>مدل سه قسمتی (معرفی صوتی، تور لمسی و توضیحات زنده) هسته اصلی چگونگی تغییر حالت سنتی توصیف صوتی تئاتر از اواخر دهه 1980 و 1990 در بریتانیا است. در لندن، توصیف صوتی تئاتر</w:t>
      </w:r>
      <w:r w:rsidRPr="003C19BE">
        <w:rPr>
          <w:rFonts w:cs="B Mitra"/>
          <w:color w:val="000000" w:themeColor="text1"/>
          <w:sz w:val="28"/>
          <w:szCs w:val="28"/>
          <w:lang w:bidi="fa-IR"/>
        </w:rPr>
        <w:t xml:space="preserve"> (Theater AD) </w:t>
      </w:r>
      <w:r w:rsidRPr="003C19BE">
        <w:rPr>
          <w:rFonts w:cs="B Mitra"/>
          <w:color w:val="000000" w:themeColor="text1"/>
          <w:sz w:val="28"/>
          <w:szCs w:val="28"/>
          <w:rtl/>
        </w:rPr>
        <w:t>توسط گروهی به نام</w:t>
      </w:r>
      <w:r w:rsidRPr="003C19BE">
        <w:rPr>
          <w:rFonts w:cs="B Mitra"/>
          <w:color w:val="000000" w:themeColor="text1"/>
          <w:sz w:val="28"/>
          <w:szCs w:val="28"/>
          <w:lang w:bidi="fa-IR"/>
        </w:rPr>
        <w:t xml:space="preserve"> Audio </w:t>
      </w:r>
      <w:r w:rsidRPr="003C19BE">
        <w:rPr>
          <w:rFonts w:cs="B Mitra"/>
          <w:color w:val="000000" w:themeColor="text1"/>
          <w:sz w:val="28"/>
          <w:szCs w:val="28"/>
          <w:rtl/>
        </w:rPr>
        <w:t>آغاز شد. سپس سرویس توصیف صوتی لندن</w:t>
      </w:r>
      <w:r w:rsidRPr="003C19BE">
        <w:rPr>
          <w:rFonts w:cs="B Mitra" w:hint="cs"/>
          <w:color w:val="000000" w:themeColor="text1"/>
          <w:sz w:val="28"/>
          <w:szCs w:val="28"/>
          <w:rtl/>
          <w:lang w:bidi="fa-IR"/>
        </w:rPr>
        <w:t xml:space="preserve"> </w:t>
      </w:r>
      <w:r w:rsidRPr="003C19BE">
        <w:rPr>
          <w:rFonts w:cs="B Mitra"/>
          <w:color w:val="000000" w:themeColor="text1"/>
          <w:sz w:val="28"/>
          <w:szCs w:val="28"/>
          <w:lang w:bidi="fa-IR"/>
        </w:rPr>
        <w:t>(LADS)</w:t>
      </w:r>
      <w:r w:rsidRPr="003C19BE">
        <w:rPr>
          <w:rFonts w:cs="B Mitra"/>
          <w:color w:val="000000" w:themeColor="text1"/>
          <w:sz w:val="28"/>
          <w:szCs w:val="28"/>
          <w:rtl/>
        </w:rPr>
        <w:t>، تولیدات تئاتر رویال ویندزور (1988) و دوک یورک (1989) را توصیف کرد. سایر تئاترهای بریتانیا در همان زمان شروع به ارائه</w:t>
      </w:r>
      <w:r w:rsidRPr="003C19BE">
        <w:rPr>
          <w:rFonts w:cs="B Mitra"/>
          <w:color w:val="000000" w:themeColor="text1"/>
          <w:sz w:val="28"/>
          <w:szCs w:val="28"/>
          <w:lang w:bidi="fa-IR"/>
        </w:rPr>
        <w:t xml:space="preserve"> AD </w:t>
      </w:r>
      <w:r w:rsidRPr="003C19BE">
        <w:rPr>
          <w:rFonts w:cs="B Mitra"/>
          <w:color w:val="000000" w:themeColor="text1"/>
          <w:sz w:val="28"/>
          <w:szCs w:val="28"/>
          <w:rtl/>
        </w:rPr>
        <w:t>کردند. توصیف صوتی یا</w:t>
      </w:r>
      <w:r w:rsidRPr="003C19BE">
        <w:rPr>
          <w:rFonts w:cs="B Mitra"/>
          <w:color w:val="000000" w:themeColor="text1"/>
          <w:sz w:val="28"/>
          <w:szCs w:val="28"/>
          <w:lang w:bidi="fa-IR"/>
        </w:rPr>
        <w:t xml:space="preserve"> AD </w:t>
      </w:r>
      <w:r w:rsidRPr="003C19BE">
        <w:rPr>
          <w:rFonts w:cs="B Mitra"/>
          <w:color w:val="000000" w:themeColor="text1"/>
          <w:sz w:val="28"/>
          <w:szCs w:val="28"/>
          <w:rtl/>
        </w:rPr>
        <w:t>حرفه‌ا</w:t>
      </w:r>
      <w:r w:rsidRPr="003C19BE">
        <w:rPr>
          <w:rFonts w:cs="B Mitra" w:hint="cs"/>
          <w:color w:val="000000" w:themeColor="text1"/>
          <w:sz w:val="28"/>
          <w:szCs w:val="28"/>
          <w:rtl/>
        </w:rPr>
        <w:t>ی</w:t>
      </w:r>
      <w:r w:rsidRPr="003C19BE">
        <w:rPr>
          <w:rFonts w:cs="B Mitra"/>
          <w:color w:val="000000" w:themeColor="text1"/>
          <w:sz w:val="28"/>
          <w:szCs w:val="28"/>
          <w:rtl/>
        </w:rPr>
        <w:t xml:space="preserve"> از سال 1993 در تئاتر ملی ارائه شد. به سفارش شورای هنر انگلستان برای «تثبیت نیاز» به </w:t>
      </w:r>
      <w:r w:rsidRPr="003C19BE">
        <w:rPr>
          <w:rFonts w:cs="B Mitra"/>
          <w:color w:val="000000" w:themeColor="text1"/>
          <w:sz w:val="28"/>
          <w:szCs w:val="28"/>
          <w:lang w:bidi="fa-IR"/>
        </w:rPr>
        <w:t>AD</w:t>
      </w:r>
      <w:r w:rsidRPr="003C19BE">
        <w:rPr>
          <w:rFonts w:cs="B Mitra"/>
          <w:color w:val="000000" w:themeColor="text1"/>
          <w:sz w:val="28"/>
          <w:szCs w:val="28"/>
          <w:rtl/>
        </w:rPr>
        <w:t>، پروژه «تنظیم صحنه» (1997)، راه‌اندازی شد. این پروژه شامل مشاوره گسترده با افراد نابینا و کم‌ب</w:t>
      </w:r>
      <w:r w:rsidRPr="003C19BE">
        <w:rPr>
          <w:rFonts w:cs="B Mitra" w:hint="cs"/>
          <w:color w:val="000000" w:themeColor="text1"/>
          <w:sz w:val="28"/>
          <w:szCs w:val="28"/>
          <w:rtl/>
        </w:rPr>
        <w:t>ینا</w:t>
      </w:r>
      <w:r w:rsidRPr="003C19BE">
        <w:rPr>
          <w:rFonts w:cs="B Mitra"/>
          <w:color w:val="000000" w:themeColor="text1"/>
          <w:sz w:val="28"/>
          <w:szCs w:val="28"/>
          <w:rtl/>
        </w:rPr>
        <w:t xml:space="preserve"> در سراسر بریتانیا بود. هدف</w:t>
      </w:r>
      <w:r w:rsidRPr="003C19BE">
        <w:rPr>
          <w:rFonts w:cs="B Mitra"/>
          <w:color w:val="000000" w:themeColor="text1"/>
          <w:sz w:val="28"/>
          <w:szCs w:val="28"/>
          <w:lang w:bidi="fa-IR"/>
        </w:rPr>
        <w:t xml:space="preserve"> VocalEyes </w:t>
      </w:r>
      <w:r w:rsidRPr="003C19BE">
        <w:rPr>
          <w:rFonts w:cs="B Mitra"/>
          <w:color w:val="000000" w:themeColor="text1"/>
          <w:sz w:val="28"/>
          <w:szCs w:val="28"/>
          <w:rtl/>
        </w:rPr>
        <w:t>به عنوان یک سازمان، پرداختن به کل تجربه تئاتر، از بازاریابی، آموزش تا کیفیت خود توضیحات صوتی بود. یکی از مواردی که توسط کاربران توصیف صوتی در طول پروژه مورد بحث قرار گرفت، ارزش "تورهای صحنه" بود که اکنون به عنوان</w:t>
      </w:r>
      <w:r w:rsidRPr="003C19BE">
        <w:rPr>
          <w:rFonts w:cs="B Mitra"/>
          <w:color w:val="000000" w:themeColor="text1"/>
          <w:sz w:val="28"/>
          <w:szCs w:val="28"/>
          <w:lang w:bidi="fa-IR"/>
        </w:rPr>
        <w:t xml:space="preserve"> Touch Tours </w:t>
      </w:r>
      <w:r w:rsidRPr="003C19BE">
        <w:rPr>
          <w:rFonts w:cs="B Mitra"/>
          <w:color w:val="000000" w:themeColor="text1"/>
          <w:sz w:val="28"/>
          <w:szCs w:val="28"/>
          <w:rtl/>
        </w:rPr>
        <w:t>شناخته م</w:t>
      </w:r>
      <w:r w:rsidRPr="003C19BE">
        <w:rPr>
          <w:rFonts w:cs="B Mitra" w:hint="cs"/>
          <w:color w:val="000000" w:themeColor="text1"/>
          <w:sz w:val="28"/>
          <w:szCs w:val="28"/>
          <w:rtl/>
        </w:rPr>
        <w:t>ی‌شود</w:t>
      </w:r>
      <w:r w:rsidRPr="003C19BE">
        <w:rPr>
          <w:rFonts w:cs="B Mitra"/>
          <w:color w:val="000000" w:themeColor="text1"/>
          <w:sz w:val="28"/>
          <w:szCs w:val="28"/>
          <w:rtl/>
        </w:rPr>
        <w:t>. نکته مهم دیگر، ضبط یادداشت‌های مقدماتی (معرفی صوتی) بود که باید از قبل ارسال شود و شامل برخی از اطلاعات دسترسی در مورد محل اجراست</w:t>
      </w:r>
      <w:r w:rsidRPr="003C19BE">
        <w:rPr>
          <w:rFonts w:cs="B Mitra"/>
          <w:color w:val="000000" w:themeColor="text1"/>
          <w:sz w:val="28"/>
          <w:szCs w:val="28"/>
          <w:lang w:bidi="fa-IR"/>
        </w:rPr>
        <w:t>.</w:t>
      </w:r>
    </w:p>
    <w:p w14:paraId="0237B5D6" w14:textId="77777777" w:rsidR="003C19BE" w:rsidRPr="00DB4569" w:rsidRDefault="003C19BE" w:rsidP="00737898">
      <w:pPr>
        <w:pStyle w:val="Heading3"/>
        <w:bidi/>
        <w:rPr>
          <w:rFonts w:cs="B Mitra"/>
          <w:b/>
          <w:bCs/>
          <w:color w:val="000000" w:themeColor="text1"/>
          <w:sz w:val="28"/>
          <w:szCs w:val="28"/>
          <w:rtl/>
        </w:rPr>
      </w:pPr>
      <w:bookmarkStart w:id="75" w:name="_Toc175048361"/>
      <w:bookmarkStart w:id="76" w:name="_Toc175049197"/>
      <w:r w:rsidRPr="00DB4569">
        <w:rPr>
          <w:rFonts w:cs="B Mitra"/>
          <w:b/>
          <w:bCs/>
          <w:color w:val="000000" w:themeColor="text1"/>
          <w:sz w:val="28"/>
          <w:szCs w:val="28"/>
          <w:rtl/>
        </w:rPr>
        <w:t>توصیف بازیگران و شخص</w:t>
      </w:r>
      <w:r w:rsidRPr="00DB4569">
        <w:rPr>
          <w:rFonts w:cs="B Mitra" w:hint="cs"/>
          <w:b/>
          <w:bCs/>
          <w:color w:val="000000" w:themeColor="text1"/>
          <w:sz w:val="28"/>
          <w:szCs w:val="28"/>
          <w:rtl/>
        </w:rPr>
        <w:t>یت‌ها</w:t>
      </w:r>
      <w:r w:rsidRPr="00DB4569">
        <w:rPr>
          <w:rFonts w:cs="B Mitra"/>
          <w:b/>
          <w:bCs/>
          <w:color w:val="000000" w:themeColor="text1"/>
          <w:sz w:val="28"/>
          <w:szCs w:val="28"/>
          <w:rtl/>
        </w:rPr>
        <w:t xml:space="preserve"> به عنوان بخشی از مقدمه صوتی</w:t>
      </w:r>
      <w:r w:rsidRPr="00DB4569">
        <w:rPr>
          <w:rFonts w:cs="B Mitra"/>
          <w:b/>
          <w:bCs/>
          <w:color w:val="000000" w:themeColor="text1"/>
          <w:sz w:val="28"/>
          <w:szCs w:val="28"/>
          <w:lang w:bidi="fa-IR"/>
        </w:rPr>
        <w:t>:</w:t>
      </w:r>
      <w:bookmarkEnd w:id="75"/>
      <w:bookmarkEnd w:id="76"/>
    </w:p>
    <w:p w14:paraId="2E479521" w14:textId="77777777" w:rsidR="003C19BE" w:rsidRPr="003C19BE" w:rsidRDefault="003C19BE" w:rsidP="003C19BE">
      <w:pPr>
        <w:bidi/>
        <w:spacing w:line="240" w:lineRule="auto"/>
        <w:jc w:val="both"/>
        <w:rPr>
          <w:rFonts w:cs="B Mitra"/>
          <w:color w:val="000000" w:themeColor="text1"/>
          <w:sz w:val="28"/>
          <w:szCs w:val="28"/>
          <w:rtl/>
        </w:rPr>
      </w:pPr>
      <w:r w:rsidRPr="003C19BE">
        <w:rPr>
          <w:rFonts w:cs="B Mitra"/>
          <w:color w:val="000000" w:themeColor="text1"/>
          <w:sz w:val="28"/>
          <w:szCs w:val="28"/>
          <w:rtl/>
        </w:rPr>
        <w:t>دو روش توصیف در مقدمه صوتی وجود دارد</w:t>
      </w:r>
      <w:r w:rsidRPr="003C19BE">
        <w:rPr>
          <w:rFonts w:cs="B Mitra"/>
          <w:color w:val="000000" w:themeColor="text1"/>
          <w:sz w:val="28"/>
          <w:szCs w:val="28"/>
          <w:lang w:bidi="fa-IR"/>
        </w:rPr>
        <w:t>:</w:t>
      </w:r>
    </w:p>
    <w:p w14:paraId="0B30EA49" w14:textId="77777777" w:rsidR="003C19BE" w:rsidRPr="003C19BE" w:rsidRDefault="003C19BE" w:rsidP="003C19BE">
      <w:pPr>
        <w:bidi/>
        <w:spacing w:line="240" w:lineRule="auto"/>
        <w:jc w:val="both"/>
        <w:rPr>
          <w:rFonts w:cs="B Mitra"/>
          <w:color w:val="000000" w:themeColor="text1"/>
          <w:sz w:val="28"/>
          <w:szCs w:val="28"/>
          <w:rtl/>
        </w:rPr>
      </w:pPr>
      <w:r w:rsidRPr="003C19BE">
        <w:rPr>
          <w:rFonts w:cs="B Mitra" w:hint="cs"/>
          <w:color w:val="000000" w:themeColor="text1"/>
          <w:sz w:val="28"/>
          <w:szCs w:val="28"/>
          <w:rtl/>
        </w:rPr>
        <w:t xml:space="preserve">1ـ </w:t>
      </w:r>
      <w:r w:rsidRPr="003C19BE">
        <w:rPr>
          <w:rFonts w:cs="B Mitra"/>
          <w:color w:val="000000" w:themeColor="text1"/>
          <w:sz w:val="28"/>
          <w:szCs w:val="28"/>
          <w:rtl/>
        </w:rPr>
        <w:t>توصیفی از کل بازیگران: این توصیف تا جایی که امکان دارد باید مشابه روشی باشد که هنگام بالا رفتن پرده، تماشاگران بینا در یک نگاه از بازیگران هنگام ورود به صحنه استقبال م</w:t>
      </w:r>
      <w:r w:rsidRPr="003C19BE">
        <w:rPr>
          <w:rFonts w:cs="B Mitra" w:hint="cs"/>
          <w:color w:val="000000" w:themeColor="text1"/>
          <w:sz w:val="28"/>
          <w:szCs w:val="28"/>
          <w:rtl/>
        </w:rPr>
        <w:t>ی‌کنند</w:t>
      </w:r>
      <w:r w:rsidRPr="003C19BE">
        <w:rPr>
          <w:rFonts w:cs="B Mitra"/>
          <w:color w:val="000000" w:themeColor="text1"/>
          <w:sz w:val="28"/>
          <w:szCs w:val="28"/>
          <w:lang w:bidi="fa-IR"/>
        </w:rPr>
        <w:t>.</w:t>
      </w:r>
    </w:p>
    <w:p w14:paraId="6E98AE16" w14:textId="77777777" w:rsidR="003C19BE" w:rsidRPr="003C19BE" w:rsidRDefault="003C19BE" w:rsidP="003C19BE">
      <w:pPr>
        <w:bidi/>
        <w:spacing w:line="240" w:lineRule="auto"/>
        <w:jc w:val="both"/>
        <w:rPr>
          <w:rFonts w:cs="B Mitra"/>
          <w:color w:val="000000" w:themeColor="text1"/>
          <w:sz w:val="28"/>
          <w:szCs w:val="28"/>
          <w:rtl/>
        </w:rPr>
      </w:pPr>
      <w:r w:rsidRPr="003C19BE">
        <w:rPr>
          <w:rFonts w:cs="B Mitra" w:hint="cs"/>
          <w:color w:val="000000" w:themeColor="text1"/>
          <w:sz w:val="28"/>
          <w:szCs w:val="28"/>
          <w:rtl/>
        </w:rPr>
        <w:t xml:space="preserve">2ـ </w:t>
      </w:r>
      <w:r w:rsidRPr="003C19BE">
        <w:rPr>
          <w:rFonts w:cs="B Mitra"/>
          <w:color w:val="000000" w:themeColor="text1"/>
          <w:sz w:val="28"/>
          <w:szCs w:val="28"/>
          <w:rtl/>
        </w:rPr>
        <w:t>توصیف شخص</w:t>
      </w:r>
      <w:r w:rsidRPr="003C19BE">
        <w:rPr>
          <w:rFonts w:cs="B Mitra" w:hint="cs"/>
          <w:color w:val="000000" w:themeColor="text1"/>
          <w:sz w:val="28"/>
          <w:szCs w:val="28"/>
          <w:rtl/>
        </w:rPr>
        <w:t>یت‌های</w:t>
      </w:r>
      <w:r w:rsidRPr="003C19BE">
        <w:rPr>
          <w:rFonts w:cs="B Mitra"/>
          <w:color w:val="000000" w:themeColor="text1"/>
          <w:sz w:val="28"/>
          <w:szCs w:val="28"/>
          <w:rtl/>
        </w:rPr>
        <w:t xml:space="preserve"> فردی از طریق و</w:t>
      </w:r>
      <w:r w:rsidRPr="003C19BE">
        <w:rPr>
          <w:rFonts w:cs="B Mitra" w:hint="cs"/>
          <w:color w:val="000000" w:themeColor="text1"/>
          <w:sz w:val="28"/>
          <w:szCs w:val="28"/>
          <w:rtl/>
        </w:rPr>
        <w:t>یژگی‌ها</w:t>
      </w:r>
      <w:r w:rsidRPr="003C19BE">
        <w:rPr>
          <w:rFonts w:cs="B Mitra"/>
          <w:color w:val="000000" w:themeColor="text1"/>
          <w:sz w:val="28"/>
          <w:szCs w:val="28"/>
          <w:rtl/>
        </w:rPr>
        <w:t xml:space="preserve"> و حرکات شخصی آنها</w:t>
      </w:r>
      <w:r w:rsidRPr="003C19BE">
        <w:rPr>
          <w:rFonts w:cs="B Mitra"/>
          <w:color w:val="000000" w:themeColor="text1"/>
          <w:sz w:val="28"/>
          <w:szCs w:val="28"/>
          <w:lang w:bidi="fa-IR"/>
        </w:rPr>
        <w:t>.</w:t>
      </w:r>
    </w:p>
    <w:p w14:paraId="725B6B57" w14:textId="77777777" w:rsidR="003C19BE" w:rsidRPr="003C19BE" w:rsidRDefault="003C19BE" w:rsidP="003C19BE">
      <w:pPr>
        <w:bidi/>
        <w:spacing w:line="240" w:lineRule="auto"/>
        <w:jc w:val="both"/>
        <w:rPr>
          <w:rFonts w:cs="B Mitra"/>
          <w:color w:val="000000" w:themeColor="text1"/>
          <w:sz w:val="28"/>
          <w:szCs w:val="28"/>
          <w:rtl/>
        </w:rPr>
      </w:pPr>
      <w:r w:rsidRPr="003C19BE">
        <w:rPr>
          <w:rFonts w:cs="B Mitra"/>
          <w:color w:val="000000" w:themeColor="text1"/>
          <w:sz w:val="28"/>
          <w:szCs w:val="28"/>
          <w:rtl/>
        </w:rPr>
        <w:t>تنوع در توصیف</w:t>
      </w:r>
      <w:r w:rsidRPr="003C19BE">
        <w:rPr>
          <w:rFonts w:cs="B Mitra"/>
          <w:color w:val="000000" w:themeColor="text1"/>
          <w:sz w:val="28"/>
          <w:szCs w:val="28"/>
          <w:lang w:bidi="fa-IR"/>
        </w:rPr>
        <w:t xml:space="preserve">VocalEyes </w:t>
      </w:r>
      <w:r w:rsidRPr="003C19BE">
        <w:rPr>
          <w:rFonts w:cs="B Mitra"/>
          <w:color w:val="000000" w:themeColor="text1"/>
          <w:sz w:val="28"/>
          <w:szCs w:val="28"/>
          <w:rtl/>
        </w:rPr>
        <w:t>، ژانرهای مختلفی از جمله موزیکال، کمدی، شکسپیر، پانتومیم و درام را پوشش م</w:t>
      </w:r>
      <w:r w:rsidRPr="003C19BE">
        <w:rPr>
          <w:rFonts w:cs="B Mitra" w:hint="cs"/>
          <w:color w:val="000000" w:themeColor="text1"/>
          <w:sz w:val="28"/>
          <w:szCs w:val="28"/>
          <w:rtl/>
        </w:rPr>
        <w:t>ی‌داد</w:t>
      </w:r>
      <w:r w:rsidRPr="003C19BE">
        <w:rPr>
          <w:rFonts w:cs="B Mitra"/>
          <w:color w:val="000000" w:themeColor="text1"/>
          <w:sz w:val="28"/>
          <w:szCs w:val="28"/>
          <w:lang w:bidi="fa-IR"/>
        </w:rPr>
        <w:t>.</w:t>
      </w:r>
    </w:p>
    <w:p w14:paraId="6A3C474B" w14:textId="77777777" w:rsidR="003C19BE" w:rsidRPr="00DB4569" w:rsidRDefault="003C19BE" w:rsidP="00737898">
      <w:pPr>
        <w:pStyle w:val="Heading3"/>
        <w:bidi/>
        <w:rPr>
          <w:rFonts w:cs="B Mitra"/>
          <w:b/>
          <w:bCs/>
          <w:color w:val="000000" w:themeColor="text1"/>
          <w:sz w:val="28"/>
          <w:szCs w:val="28"/>
          <w:rtl/>
        </w:rPr>
      </w:pPr>
      <w:bookmarkStart w:id="77" w:name="_Toc175048362"/>
      <w:bookmarkStart w:id="78" w:name="_Toc175049198"/>
      <w:r w:rsidRPr="00DB4569">
        <w:rPr>
          <w:rFonts w:cs="B Mitra"/>
          <w:b/>
          <w:bCs/>
          <w:color w:val="000000" w:themeColor="text1"/>
          <w:sz w:val="28"/>
          <w:szCs w:val="28"/>
          <w:rtl/>
        </w:rPr>
        <w:t>توضیحات صوتی یکپارچه/خلاقانه</w:t>
      </w:r>
      <w:r w:rsidRPr="00DB4569">
        <w:rPr>
          <w:rFonts w:cs="B Mitra"/>
          <w:b/>
          <w:bCs/>
          <w:color w:val="000000" w:themeColor="text1"/>
          <w:sz w:val="28"/>
          <w:szCs w:val="28"/>
          <w:lang w:bidi="fa-IR"/>
        </w:rPr>
        <w:t>:</w:t>
      </w:r>
      <w:bookmarkEnd w:id="77"/>
      <w:bookmarkEnd w:id="78"/>
    </w:p>
    <w:p w14:paraId="315B476C" w14:textId="77777777" w:rsidR="006A56AB" w:rsidRDefault="003C19BE" w:rsidP="006A56AB">
      <w:pPr>
        <w:bidi/>
        <w:spacing w:line="240" w:lineRule="auto"/>
        <w:jc w:val="both"/>
        <w:rPr>
          <w:rFonts w:cs="B Mitra"/>
          <w:color w:val="000000" w:themeColor="text1"/>
          <w:sz w:val="28"/>
          <w:szCs w:val="28"/>
          <w:rtl/>
        </w:rPr>
      </w:pPr>
      <w:r w:rsidRPr="003C19BE">
        <w:rPr>
          <w:rFonts w:cs="B Mitra"/>
          <w:color w:val="000000" w:themeColor="text1"/>
          <w:sz w:val="28"/>
          <w:szCs w:val="28"/>
          <w:rtl/>
        </w:rPr>
        <w:t>در فرم‌های تئاتر سنتی، «موانع» دسترسی ذاتی شکل یا طرح تجربه است و شما نم</w:t>
      </w:r>
      <w:r w:rsidRPr="003C19BE">
        <w:rPr>
          <w:rFonts w:cs="B Mitra" w:hint="cs"/>
          <w:color w:val="000000" w:themeColor="text1"/>
          <w:sz w:val="28"/>
          <w:szCs w:val="28"/>
          <w:rtl/>
        </w:rPr>
        <w:t>ی‌توانید،</w:t>
      </w:r>
      <w:r w:rsidRPr="003C19BE">
        <w:rPr>
          <w:rFonts w:cs="B Mitra"/>
          <w:color w:val="000000" w:themeColor="text1"/>
          <w:sz w:val="28"/>
          <w:szCs w:val="28"/>
          <w:rtl/>
        </w:rPr>
        <w:t xml:space="preserve"> موانع را بدون</w:t>
      </w:r>
    </w:p>
    <w:p w14:paraId="5FD13C8A" w14:textId="77777777" w:rsidR="006A56AB" w:rsidRDefault="006A56AB" w:rsidP="006A56AB">
      <w:pPr>
        <w:bidi/>
        <w:spacing w:line="240" w:lineRule="auto"/>
        <w:jc w:val="both"/>
        <w:rPr>
          <w:rFonts w:cs="B Mitra"/>
          <w:color w:val="000000" w:themeColor="text1"/>
          <w:sz w:val="28"/>
          <w:szCs w:val="28"/>
          <w:rtl/>
        </w:rPr>
      </w:pPr>
    </w:p>
    <w:p w14:paraId="2587FC63" w14:textId="15CFCBFC" w:rsidR="003C19BE" w:rsidRPr="003C19BE" w:rsidRDefault="003C19BE" w:rsidP="006A56AB">
      <w:pPr>
        <w:bidi/>
        <w:spacing w:line="240" w:lineRule="auto"/>
        <w:jc w:val="both"/>
        <w:rPr>
          <w:rFonts w:cs="B Mitra"/>
          <w:color w:val="000000" w:themeColor="text1"/>
          <w:sz w:val="28"/>
          <w:szCs w:val="28"/>
          <w:rtl/>
        </w:rPr>
      </w:pPr>
      <w:r w:rsidRPr="003C19BE">
        <w:rPr>
          <w:rFonts w:cs="B Mitra"/>
          <w:color w:val="000000" w:themeColor="text1"/>
          <w:sz w:val="28"/>
          <w:szCs w:val="28"/>
          <w:rtl/>
        </w:rPr>
        <w:lastRenderedPageBreak/>
        <w:t xml:space="preserve"> تغییر قابل توجه تجربه حذف کنید. با این حال، اخ</w:t>
      </w:r>
      <w:r w:rsidRPr="003C19BE">
        <w:rPr>
          <w:rFonts w:cs="B Mitra" w:hint="cs"/>
          <w:color w:val="000000" w:themeColor="text1"/>
          <w:sz w:val="28"/>
          <w:szCs w:val="28"/>
          <w:rtl/>
        </w:rPr>
        <w:t>یراً</w:t>
      </w:r>
      <w:r w:rsidRPr="003C19BE">
        <w:rPr>
          <w:rFonts w:cs="B Mitra"/>
          <w:color w:val="000000" w:themeColor="text1"/>
          <w:sz w:val="28"/>
          <w:szCs w:val="28"/>
          <w:rtl/>
        </w:rPr>
        <w:t xml:space="preserve"> بسیاری از شرکت‌های هنرهای معلولان ابتکارات تئاتر را بازاندیشی کرده‌اند و رویکردی فراگیر را اتخاذ کرده‌اند که در آن از ابزارهای دسترسی در ترکیب خلاقانه</w:t>
      </w:r>
      <w:r w:rsidRPr="003C19BE">
        <w:rPr>
          <w:rFonts w:cs="B Mitra" w:hint="cs"/>
          <w:color w:val="000000" w:themeColor="text1"/>
          <w:sz w:val="28"/>
          <w:szCs w:val="28"/>
          <w:rtl/>
        </w:rPr>
        <w:t xml:space="preserve"> </w:t>
      </w:r>
      <w:r w:rsidRPr="003C19BE">
        <w:rPr>
          <w:rFonts w:cs="B Mitra"/>
          <w:color w:val="000000" w:themeColor="text1"/>
          <w:sz w:val="28"/>
          <w:szCs w:val="28"/>
          <w:rtl/>
        </w:rPr>
        <w:t>بازیگران استفاده م</w:t>
      </w:r>
      <w:r w:rsidRPr="003C19BE">
        <w:rPr>
          <w:rFonts w:cs="B Mitra" w:hint="cs"/>
          <w:color w:val="000000" w:themeColor="text1"/>
          <w:sz w:val="28"/>
          <w:szCs w:val="28"/>
          <w:rtl/>
        </w:rPr>
        <w:t>ی‌شود</w:t>
      </w:r>
      <w:r w:rsidRPr="003C19BE">
        <w:rPr>
          <w:rFonts w:cs="B Mitra"/>
          <w:color w:val="000000" w:themeColor="text1"/>
          <w:sz w:val="28"/>
          <w:szCs w:val="28"/>
          <w:rtl/>
        </w:rPr>
        <w:t xml:space="preserve"> و شخص</w:t>
      </w:r>
      <w:r w:rsidRPr="003C19BE">
        <w:rPr>
          <w:rFonts w:cs="B Mitra" w:hint="cs"/>
          <w:color w:val="000000" w:themeColor="text1"/>
          <w:sz w:val="28"/>
          <w:szCs w:val="28"/>
          <w:rtl/>
        </w:rPr>
        <w:t>یت‌ها</w:t>
      </w:r>
      <w:r w:rsidRPr="003C19BE">
        <w:rPr>
          <w:rFonts w:cs="B Mitra"/>
          <w:color w:val="000000" w:themeColor="text1"/>
          <w:sz w:val="28"/>
          <w:szCs w:val="28"/>
          <w:rtl/>
        </w:rPr>
        <w:t xml:space="preserve"> از روی صحنه خود یا دیگران را توصیف م</w:t>
      </w:r>
      <w:r w:rsidRPr="003C19BE">
        <w:rPr>
          <w:rFonts w:cs="B Mitra" w:hint="cs"/>
          <w:color w:val="000000" w:themeColor="text1"/>
          <w:sz w:val="28"/>
          <w:szCs w:val="28"/>
          <w:rtl/>
        </w:rPr>
        <w:t>ی‌کنند</w:t>
      </w:r>
      <w:r w:rsidRPr="003C19BE">
        <w:rPr>
          <w:rFonts w:cs="B Mitra"/>
          <w:color w:val="000000" w:themeColor="text1"/>
          <w:sz w:val="28"/>
          <w:szCs w:val="28"/>
          <w:rtl/>
        </w:rPr>
        <w:t>. در اشکال جدید تئاتر، توصیف و معنای چند حس</w:t>
      </w:r>
      <w:r w:rsidRPr="003C19BE">
        <w:rPr>
          <w:rFonts w:cs="B Mitra" w:hint="cs"/>
          <w:color w:val="000000" w:themeColor="text1"/>
          <w:sz w:val="28"/>
          <w:szCs w:val="28"/>
          <w:rtl/>
        </w:rPr>
        <w:t>ی</w:t>
      </w:r>
      <w:r w:rsidRPr="003C19BE">
        <w:rPr>
          <w:rFonts w:cs="B Mitra"/>
          <w:color w:val="000000" w:themeColor="text1"/>
          <w:sz w:val="28"/>
          <w:szCs w:val="28"/>
          <w:rtl/>
        </w:rPr>
        <w:t xml:space="preserve"> تعبیه شده است (به عنوان مثال، رقصنده‌ها</w:t>
      </w:r>
      <w:r w:rsidRPr="003C19BE">
        <w:rPr>
          <w:rFonts w:cs="B Mitra" w:hint="cs"/>
          <w:color w:val="000000" w:themeColor="text1"/>
          <w:sz w:val="28"/>
          <w:szCs w:val="28"/>
          <w:rtl/>
        </w:rPr>
        <w:t>یی</w:t>
      </w:r>
      <w:r w:rsidRPr="003C19BE">
        <w:rPr>
          <w:rFonts w:cs="B Mitra"/>
          <w:color w:val="000000" w:themeColor="text1"/>
          <w:sz w:val="28"/>
          <w:szCs w:val="28"/>
          <w:rtl/>
        </w:rPr>
        <w:t xml:space="preserve"> که برای نشان دادن موقعیت و حرکت خود به زمین م</w:t>
      </w:r>
      <w:r w:rsidRPr="003C19BE">
        <w:rPr>
          <w:rFonts w:cs="B Mitra" w:hint="cs"/>
          <w:color w:val="000000" w:themeColor="text1"/>
          <w:sz w:val="28"/>
          <w:szCs w:val="28"/>
          <w:rtl/>
        </w:rPr>
        <w:t>ی‌کوبند</w:t>
      </w:r>
      <w:r w:rsidRPr="003C19BE">
        <w:rPr>
          <w:rFonts w:cs="B Mitra"/>
          <w:color w:val="000000" w:themeColor="text1"/>
          <w:sz w:val="28"/>
          <w:szCs w:val="28"/>
          <w:rtl/>
        </w:rPr>
        <w:t>)، تئاتر را از نمایشی که افراد نابینا و کم‌ب</w:t>
      </w:r>
      <w:r w:rsidRPr="003C19BE">
        <w:rPr>
          <w:rFonts w:cs="B Mitra" w:hint="cs"/>
          <w:color w:val="000000" w:themeColor="text1"/>
          <w:sz w:val="28"/>
          <w:szCs w:val="28"/>
          <w:rtl/>
        </w:rPr>
        <w:t>ینا</w:t>
      </w:r>
      <w:r w:rsidRPr="003C19BE">
        <w:rPr>
          <w:rFonts w:cs="B Mitra"/>
          <w:color w:val="000000" w:themeColor="text1"/>
          <w:sz w:val="28"/>
          <w:szCs w:val="28"/>
          <w:rtl/>
        </w:rPr>
        <w:t xml:space="preserve"> را حذف م</w:t>
      </w:r>
      <w:r w:rsidRPr="003C19BE">
        <w:rPr>
          <w:rFonts w:cs="B Mitra" w:hint="cs"/>
          <w:color w:val="000000" w:themeColor="text1"/>
          <w:sz w:val="28"/>
          <w:szCs w:val="28"/>
          <w:rtl/>
        </w:rPr>
        <w:t>ی‌کند</w:t>
      </w:r>
      <w:r w:rsidRPr="003C19BE">
        <w:rPr>
          <w:rFonts w:cs="B Mitra"/>
          <w:color w:val="000000" w:themeColor="text1"/>
          <w:sz w:val="28"/>
          <w:szCs w:val="28"/>
          <w:rtl/>
        </w:rPr>
        <w:t>، به یک تجربه واقعاً فراگیر تبدیل م</w:t>
      </w:r>
      <w:r w:rsidRPr="003C19BE">
        <w:rPr>
          <w:rFonts w:cs="B Mitra" w:hint="cs"/>
          <w:color w:val="000000" w:themeColor="text1"/>
          <w:sz w:val="28"/>
          <w:szCs w:val="28"/>
          <w:rtl/>
        </w:rPr>
        <w:t>ی‌کند</w:t>
      </w:r>
      <w:r w:rsidRPr="003C19BE">
        <w:rPr>
          <w:rFonts w:cs="B Mitra"/>
          <w:color w:val="000000" w:themeColor="text1"/>
          <w:sz w:val="28"/>
          <w:szCs w:val="28"/>
          <w:rtl/>
        </w:rPr>
        <w:t>. تئاتر فراگیر (که شامل</w:t>
      </w:r>
      <w:r w:rsidRPr="003C19BE">
        <w:rPr>
          <w:rFonts w:cs="B Mitra" w:hint="cs"/>
          <w:color w:val="000000" w:themeColor="text1"/>
          <w:sz w:val="28"/>
          <w:szCs w:val="28"/>
          <w:rtl/>
        </w:rPr>
        <w:t xml:space="preserve"> </w:t>
      </w:r>
      <w:r w:rsidRPr="003C19BE">
        <w:rPr>
          <w:rFonts w:cs="B Mitra"/>
          <w:color w:val="000000" w:themeColor="text1"/>
          <w:sz w:val="28"/>
          <w:szCs w:val="28"/>
          <w:lang w:bidi="fa-IR"/>
        </w:rPr>
        <w:t>BSL</w:t>
      </w:r>
      <w:r w:rsidRPr="003C19BE">
        <w:rPr>
          <w:rFonts w:cs="B Mitra"/>
          <w:color w:val="000000" w:themeColor="text1"/>
          <w:sz w:val="28"/>
          <w:szCs w:val="28"/>
          <w:rtl/>
        </w:rPr>
        <w:t>، زیرنویس و سایر جنبه‌ها برای اطمینان از دسترسی است) عدالت را فراهم م</w:t>
      </w:r>
      <w:r w:rsidRPr="003C19BE">
        <w:rPr>
          <w:rFonts w:cs="B Mitra" w:hint="cs"/>
          <w:color w:val="000000" w:themeColor="text1"/>
          <w:sz w:val="28"/>
          <w:szCs w:val="28"/>
          <w:rtl/>
        </w:rPr>
        <w:t>ی‌کند</w:t>
      </w:r>
      <w:r w:rsidRPr="003C19BE">
        <w:rPr>
          <w:rFonts w:cs="B Mitra"/>
          <w:color w:val="000000" w:themeColor="text1"/>
          <w:sz w:val="28"/>
          <w:szCs w:val="28"/>
          <w:rtl/>
        </w:rPr>
        <w:t>. «ناب‌ترین» شکل تئاتر فراگیر، برابری را فراهم م</w:t>
      </w:r>
      <w:r w:rsidRPr="003C19BE">
        <w:rPr>
          <w:rFonts w:cs="B Mitra" w:hint="cs"/>
          <w:color w:val="000000" w:themeColor="text1"/>
          <w:sz w:val="28"/>
          <w:szCs w:val="28"/>
          <w:rtl/>
        </w:rPr>
        <w:t>ی‌کند</w:t>
      </w:r>
      <w:r w:rsidRPr="003C19BE">
        <w:rPr>
          <w:rFonts w:cs="B Mitra"/>
          <w:color w:val="000000" w:themeColor="text1"/>
          <w:sz w:val="28"/>
          <w:szCs w:val="28"/>
          <w:rtl/>
        </w:rPr>
        <w:t>، جایی که همه از حمایت یکسانی برخوردار م</w:t>
      </w:r>
      <w:r w:rsidRPr="003C19BE">
        <w:rPr>
          <w:rFonts w:cs="B Mitra" w:hint="cs"/>
          <w:color w:val="000000" w:themeColor="text1"/>
          <w:sz w:val="28"/>
          <w:szCs w:val="28"/>
          <w:rtl/>
        </w:rPr>
        <w:t>ی‌شوند</w:t>
      </w:r>
      <w:r w:rsidRPr="003C19BE">
        <w:rPr>
          <w:rFonts w:cs="B Mitra"/>
          <w:color w:val="000000" w:themeColor="text1"/>
          <w:sz w:val="28"/>
          <w:szCs w:val="28"/>
          <w:rtl/>
        </w:rPr>
        <w:t xml:space="preserve"> و از آن بهره م</w:t>
      </w:r>
      <w:r w:rsidRPr="003C19BE">
        <w:rPr>
          <w:rFonts w:cs="B Mitra" w:hint="cs"/>
          <w:color w:val="000000" w:themeColor="text1"/>
          <w:sz w:val="28"/>
          <w:szCs w:val="28"/>
          <w:rtl/>
        </w:rPr>
        <w:t>ی‌برند</w:t>
      </w:r>
      <w:r w:rsidRPr="003C19BE">
        <w:rPr>
          <w:rFonts w:cs="B Mitra"/>
          <w:color w:val="000000" w:themeColor="text1"/>
          <w:sz w:val="28"/>
          <w:szCs w:val="28"/>
          <w:lang w:bidi="fa-IR"/>
        </w:rPr>
        <w:t>.</w:t>
      </w:r>
    </w:p>
    <w:p w14:paraId="6CEA2A45" w14:textId="77777777" w:rsidR="003C19BE" w:rsidRPr="003C19BE" w:rsidRDefault="003C19BE" w:rsidP="003C19BE">
      <w:pPr>
        <w:bidi/>
        <w:spacing w:line="240" w:lineRule="auto"/>
        <w:jc w:val="both"/>
        <w:rPr>
          <w:rFonts w:cs="B Mitra"/>
          <w:color w:val="000000" w:themeColor="text1"/>
          <w:sz w:val="28"/>
          <w:szCs w:val="28"/>
          <w:rtl/>
        </w:rPr>
      </w:pPr>
      <w:r w:rsidRPr="003C19BE">
        <w:rPr>
          <w:rFonts w:cs="B Mitra"/>
          <w:color w:val="000000" w:themeColor="text1"/>
          <w:sz w:val="28"/>
          <w:szCs w:val="28"/>
          <w:rtl/>
        </w:rPr>
        <w:t>در محیط‌های تئاتر سنتی، افراد غیر نابینا به ندرت به صدای</w:t>
      </w:r>
      <w:r w:rsidRPr="003C19BE">
        <w:rPr>
          <w:rFonts w:cs="B Mitra"/>
          <w:color w:val="000000" w:themeColor="text1"/>
          <w:sz w:val="28"/>
          <w:szCs w:val="28"/>
          <w:lang w:bidi="fa-IR"/>
        </w:rPr>
        <w:t xml:space="preserve"> AD </w:t>
      </w:r>
      <w:r w:rsidRPr="003C19BE">
        <w:rPr>
          <w:rFonts w:cs="B Mitra"/>
          <w:color w:val="000000" w:themeColor="text1"/>
          <w:sz w:val="28"/>
          <w:szCs w:val="28"/>
          <w:rtl/>
        </w:rPr>
        <w:t>گوش م</w:t>
      </w:r>
      <w:r w:rsidRPr="003C19BE">
        <w:rPr>
          <w:rFonts w:cs="B Mitra" w:hint="cs"/>
          <w:color w:val="000000" w:themeColor="text1"/>
          <w:sz w:val="28"/>
          <w:szCs w:val="28"/>
          <w:rtl/>
        </w:rPr>
        <w:t>ی‌دهند</w:t>
      </w:r>
      <w:r w:rsidRPr="003C19BE">
        <w:rPr>
          <w:rFonts w:cs="B Mitra"/>
          <w:color w:val="000000" w:themeColor="text1"/>
          <w:sz w:val="28"/>
          <w:szCs w:val="28"/>
          <w:rtl/>
        </w:rPr>
        <w:t>، اگ</w:t>
      </w:r>
      <w:r w:rsidRPr="003C19BE">
        <w:rPr>
          <w:rFonts w:cs="B Mitra" w:hint="cs"/>
          <w:color w:val="000000" w:themeColor="text1"/>
          <w:sz w:val="28"/>
          <w:szCs w:val="28"/>
          <w:rtl/>
        </w:rPr>
        <w:t xml:space="preserve">ر </w:t>
      </w:r>
      <w:r w:rsidRPr="003C19BE">
        <w:rPr>
          <w:rFonts w:cs="B Mitra"/>
          <w:color w:val="000000" w:themeColor="text1"/>
          <w:sz w:val="28"/>
          <w:szCs w:val="28"/>
          <w:rtl/>
        </w:rPr>
        <w:t>چه وقتی گوش م</w:t>
      </w:r>
      <w:r w:rsidRPr="003C19BE">
        <w:rPr>
          <w:rFonts w:cs="B Mitra" w:hint="cs"/>
          <w:color w:val="000000" w:themeColor="text1"/>
          <w:sz w:val="28"/>
          <w:szCs w:val="28"/>
          <w:rtl/>
        </w:rPr>
        <w:t>ی‌دهند</w:t>
      </w:r>
      <w:r w:rsidRPr="003C19BE">
        <w:rPr>
          <w:rFonts w:cs="B Mitra"/>
          <w:color w:val="000000" w:themeColor="text1"/>
          <w:sz w:val="28"/>
          <w:szCs w:val="28"/>
          <w:rtl/>
        </w:rPr>
        <w:t>، اغلب بیان م</w:t>
      </w:r>
      <w:r w:rsidRPr="003C19BE">
        <w:rPr>
          <w:rFonts w:cs="B Mitra" w:hint="cs"/>
          <w:color w:val="000000" w:themeColor="text1"/>
          <w:sz w:val="28"/>
          <w:szCs w:val="28"/>
          <w:rtl/>
        </w:rPr>
        <w:t>ی‌کنند</w:t>
      </w:r>
      <w:r w:rsidRPr="003C19BE">
        <w:rPr>
          <w:rFonts w:cs="B Mitra"/>
          <w:color w:val="000000" w:themeColor="text1"/>
          <w:sz w:val="28"/>
          <w:szCs w:val="28"/>
          <w:rtl/>
        </w:rPr>
        <w:t xml:space="preserve"> که چقدر این تجربه برایشان جالب بوده است، اما تئاترها،</w:t>
      </w:r>
      <w:r w:rsidRPr="003C19BE">
        <w:rPr>
          <w:rFonts w:cs="B Mitra" w:hint="cs"/>
          <w:color w:val="000000" w:themeColor="text1"/>
          <w:sz w:val="28"/>
          <w:szCs w:val="28"/>
          <w:rtl/>
          <w:lang w:bidi="fa-IR"/>
        </w:rPr>
        <w:t xml:space="preserve"> </w:t>
      </w:r>
      <w:r w:rsidRPr="003C19BE">
        <w:rPr>
          <w:rFonts w:cs="B Mitra"/>
          <w:color w:val="000000" w:themeColor="text1"/>
          <w:sz w:val="28"/>
          <w:szCs w:val="28"/>
          <w:lang w:bidi="fa-IR"/>
        </w:rPr>
        <w:t xml:space="preserve"> AD</w:t>
      </w:r>
      <w:r w:rsidRPr="003C19BE">
        <w:rPr>
          <w:rFonts w:cs="B Mitra"/>
          <w:color w:val="000000" w:themeColor="text1"/>
          <w:sz w:val="28"/>
          <w:szCs w:val="28"/>
          <w:rtl/>
        </w:rPr>
        <w:t>را تبلیغ نم</w:t>
      </w:r>
      <w:r w:rsidRPr="003C19BE">
        <w:rPr>
          <w:rFonts w:cs="B Mitra" w:hint="cs"/>
          <w:color w:val="000000" w:themeColor="text1"/>
          <w:sz w:val="28"/>
          <w:szCs w:val="28"/>
          <w:rtl/>
        </w:rPr>
        <w:t>ی‌کنند</w:t>
      </w:r>
      <w:r w:rsidRPr="003C19BE">
        <w:rPr>
          <w:rFonts w:cs="B Mitra"/>
          <w:color w:val="000000" w:themeColor="text1"/>
          <w:sz w:val="28"/>
          <w:szCs w:val="28"/>
          <w:rtl/>
        </w:rPr>
        <w:t xml:space="preserve"> یا آن را به طور گسترده در دسترس مخاطبان غیر نابینا قرار نم</w:t>
      </w:r>
      <w:r w:rsidRPr="003C19BE">
        <w:rPr>
          <w:rFonts w:cs="B Mitra" w:hint="cs"/>
          <w:color w:val="000000" w:themeColor="text1"/>
          <w:sz w:val="28"/>
          <w:szCs w:val="28"/>
          <w:rtl/>
        </w:rPr>
        <w:t>ی‌دهند</w:t>
      </w:r>
      <w:r w:rsidRPr="003C19BE">
        <w:rPr>
          <w:rFonts w:cs="B Mitra"/>
          <w:color w:val="000000" w:themeColor="text1"/>
          <w:sz w:val="28"/>
          <w:szCs w:val="28"/>
          <w:rtl/>
        </w:rPr>
        <w:t>. در زمینه موزه، تحقیقات اخیر نشان م</w:t>
      </w:r>
      <w:r w:rsidRPr="003C19BE">
        <w:rPr>
          <w:rFonts w:cs="B Mitra" w:hint="cs"/>
          <w:color w:val="000000" w:themeColor="text1"/>
          <w:sz w:val="28"/>
          <w:szCs w:val="28"/>
          <w:rtl/>
        </w:rPr>
        <w:t>ی‌دهد</w:t>
      </w:r>
      <w:r w:rsidRPr="003C19BE">
        <w:rPr>
          <w:rFonts w:cs="B Mitra"/>
          <w:color w:val="000000" w:themeColor="text1"/>
          <w:sz w:val="28"/>
          <w:szCs w:val="28"/>
          <w:rtl/>
        </w:rPr>
        <w:t xml:space="preserve"> که</w:t>
      </w:r>
      <w:r w:rsidRPr="003C19BE">
        <w:rPr>
          <w:rFonts w:cs="B Mitra"/>
          <w:color w:val="000000" w:themeColor="text1"/>
          <w:sz w:val="28"/>
          <w:szCs w:val="28"/>
          <w:lang w:bidi="fa-IR"/>
        </w:rPr>
        <w:t xml:space="preserve"> AD </w:t>
      </w:r>
      <w:r w:rsidRPr="003C19BE">
        <w:rPr>
          <w:rFonts w:cs="B Mitra"/>
          <w:color w:val="000000" w:themeColor="text1"/>
          <w:sz w:val="28"/>
          <w:szCs w:val="28"/>
          <w:rtl/>
        </w:rPr>
        <w:t>به</w:t>
      </w:r>
      <w:r w:rsidRPr="003C19BE">
        <w:rPr>
          <w:rFonts w:cs="B Mitra" w:hint="cs"/>
          <w:color w:val="000000" w:themeColor="text1"/>
          <w:sz w:val="28"/>
          <w:szCs w:val="28"/>
          <w:rtl/>
        </w:rPr>
        <w:t xml:space="preserve"> </w:t>
      </w:r>
      <w:r w:rsidRPr="003C19BE">
        <w:rPr>
          <w:rFonts w:cs="B Mitra"/>
          <w:color w:val="000000" w:themeColor="text1"/>
          <w:sz w:val="28"/>
          <w:szCs w:val="28"/>
          <w:rtl/>
        </w:rPr>
        <w:t>عنوان یک ابزار م</w:t>
      </w:r>
      <w:r w:rsidRPr="003C19BE">
        <w:rPr>
          <w:rFonts w:cs="B Mitra" w:hint="cs"/>
          <w:color w:val="000000" w:themeColor="text1"/>
          <w:sz w:val="28"/>
          <w:szCs w:val="28"/>
          <w:rtl/>
        </w:rPr>
        <w:t>ی‌تواند</w:t>
      </w:r>
      <w:r w:rsidRPr="003C19BE">
        <w:rPr>
          <w:rFonts w:cs="B Mitra"/>
          <w:color w:val="000000" w:themeColor="text1"/>
          <w:sz w:val="28"/>
          <w:szCs w:val="28"/>
          <w:rtl/>
        </w:rPr>
        <w:t xml:space="preserve"> تعامل و خاطره‌انگیز بودن را برای کاربران غیر نابینا افزایش دهد. در ایران توصیف صوتی هنوز نتوانسته به سایر شکل‌ها</w:t>
      </w:r>
      <w:r w:rsidRPr="003C19BE">
        <w:rPr>
          <w:rFonts w:cs="B Mitra" w:hint="cs"/>
          <w:color w:val="000000" w:themeColor="text1"/>
          <w:sz w:val="28"/>
          <w:szCs w:val="28"/>
          <w:rtl/>
        </w:rPr>
        <w:t>ی</w:t>
      </w:r>
      <w:r w:rsidRPr="003C19BE">
        <w:rPr>
          <w:rFonts w:cs="B Mitra"/>
          <w:color w:val="000000" w:themeColor="text1"/>
          <w:sz w:val="28"/>
          <w:szCs w:val="28"/>
          <w:rtl/>
        </w:rPr>
        <w:t xml:space="preserve"> هنری مانند تئاتر به درستی وارد شود. معدود نما</w:t>
      </w:r>
      <w:r w:rsidRPr="003C19BE">
        <w:rPr>
          <w:rFonts w:cs="B Mitra" w:hint="cs"/>
          <w:color w:val="000000" w:themeColor="text1"/>
          <w:sz w:val="28"/>
          <w:szCs w:val="28"/>
          <w:rtl/>
        </w:rPr>
        <w:t>یش‌های</w:t>
      </w:r>
      <w:r w:rsidRPr="003C19BE">
        <w:rPr>
          <w:rFonts w:cs="B Mitra"/>
          <w:color w:val="000000" w:themeColor="text1"/>
          <w:sz w:val="28"/>
          <w:szCs w:val="28"/>
          <w:rtl/>
        </w:rPr>
        <w:t xml:space="preserve"> صورت گرفته هم به شکل فراگیری اجرا نشده است. در توصیف صوتی تئاتر، توص</w:t>
      </w:r>
      <w:r w:rsidRPr="003C19BE">
        <w:rPr>
          <w:rFonts w:cs="B Mitra" w:hint="cs"/>
          <w:color w:val="000000" w:themeColor="text1"/>
          <w:sz w:val="28"/>
          <w:szCs w:val="28"/>
          <w:rtl/>
        </w:rPr>
        <w:t>یفگر</w:t>
      </w:r>
      <w:r w:rsidRPr="003C19BE">
        <w:rPr>
          <w:rFonts w:cs="B Mitra"/>
          <w:color w:val="000000" w:themeColor="text1"/>
          <w:sz w:val="28"/>
          <w:szCs w:val="28"/>
          <w:rtl/>
        </w:rPr>
        <w:t xml:space="preserve"> زنده در یک کابین ویژه آنچه در صحنه اتفاق م</w:t>
      </w:r>
      <w:r w:rsidRPr="003C19BE">
        <w:rPr>
          <w:rFonts w:cs="B Mitra" w:hint="cs"/>
          <w:color w:val="000000" w:themeColor="text1"/>
          <w:sz w:val="28"/>
          <w:szCs w:val="28"/>
          <w:rtl/>
        </w:rPr>
        <w:t>ی‌افتد</w:t>
      </w:r>
      <w:r w:rsidRPr="003C19BE">
        <w:rPr>
          <w:rFonts w:cs="B Mitra"/>
          <w:color w:val="000000" w:themeColor="text1"/>
          <w:sz w:val="28"/>
          <w:szCs w:val="28"/>
          <w:rtl/>
        </w:rPr>
        <w:t xml:space="preserve"> را برای مخاطبانی که توضیحات اضافی را از هدفون خود م</w:t>
      </w:r>
      <w:r w:rsidRPr="003C19BE">
        <w:rPr>
          <w:rFonts w:cs="B Mitra" w:hint="cs"/>
          <w:color w:val="000000" w:themeColor="text1"/>
          <w:sz w:val="28"/>
          <w:szCs w:val="28"/>
          <w:rtl/>
        </w:rPr>
        <w:t>ی‌شنوند</w:t>
      </w:r>
      <w:r w:rsidRPr="003C19BE">
        <w:rPr>
          <w:rFonts w:cs="B Mitra"/>
          <w:color w:val="000000" w:themeColor="text1"/>
          <w:sz w:val="28"/>
          <w:szCs w:val="28"/>
          <w:rtl/>
        </w:rPr>
        <w:t>، روایت م</w:t>
      </w:r>
      <w:r w:rsidRPr="003C19BE">
        <w:rPr>
          <w:rFonts w:cs="B Mitra" w:hint="cs"/>
          <w:color w:val="000000" w:themeColor="text1"/>
          <w:sz w:val="28"/>
          <w:szCs w:val="28"/>
          <w:rtl/>
        </w:rPr>
        <w:t>ی‌کند</w:t>
      </w:r>
      <w:r w:rsidRPr="003C19BE">
        <w:rPr>
          <w:rFonts w:cs="B Mitra"/>
          <w:color w:val="000000" w:themeColor="text1"/>
          <w:sz w:val="28"/>
          <w:szCs w:val="28"/>
          <w:rtl/>
        </w:rPr>
        <w:t xml:space="preserve"> و مخاطبان دارای مشکل بینایی م</w:t>
      </w:r>
      <w:r w:rsidRPr="003C19BE">
        <w:rPr>
          <w:rFonts w:cs="B Mitra" w:hint="cs"/>
          <w:color w:val="000000" w:themeColor="text1"/>
          <w:sz w:val="28"/>
          <w:szCs w:val="28"/>
          <w:rtl/>
        </w:rPr>
        <w:t>ی‌توانند</w:t>
      </w:r>
      <w:r w:rsidRPr="003C19BE">
        <w:rPr>
          <w:rFonts w:cs="B Mitra"/>
          <w:color w:val="000000" w:themeColor="text1"/>
          <w:sz w:val="28"/>
          <w:szCs w:val="28"/>
          <w:rtl/>
        </w:rPr>
        <w:t xml:space="preserve"> در کنار سایر تماشاگران بینا از تئاتر لذت ببرند</w:t>
      </w:r>
      <w:r w:rsidRPr="003C19BE">
        <w:rPr>
          <w:rFonts w:cs="B Mitra"/>
          <w:color w:val="000000" w:themeColor="text1"/>
          <w:sz w:val="28"/>
          <w:szCs w:val="28"/>
          <w:lang w:bidi="fa-IR"/>
        </w:rPr>
        <w:t>.</w:t>
      </w:r>
    </w:p>
    <w:p w14:paraId="135443DA" w14:textId="77777777" w:rsidR="000D7FBA" w:rsidRPr="00DB4569" w:rsidRDefault="000D7FBA" w:rsidP="000D7FBA">
      <w:pPr>
        <w:bidi/>
        <w:spacing w:line="240" w:lineRule="auto"/>
        <w:jc w:val="both"/>
        <w:rPr>
          <w:rStyle w:val="Emphasis"/>
          <w:rFonts w:cs="B Mitra"/>
          <w:i w:val="0"/>
          <w:iCs w:val="0"/>
          <w:color w:val="000000" w:themeColor="text1"/>
          <w:sz w:val="28"/>
          <w:szCs w:val="28"/>
          <w:rtl/>
          <w:lang w:bidi="fa-IR"/>
        </w:rPr>
      </w:pPr>
    </w:p>
    <w:p w14:paraId="736B50C2" w14:textId="6267DA91" w:rsidR="003C19BE" w:rsidRPr="00DB4569" w:rsidRDefault="003C19BE" w:rsidP="00737898">
      <w:pPr>
        <w:pStyle w:val="Heading2"/>
        <w:bidi/>
        <w:rPr>
          <w:rFonts w:cs="B Mitra"/>
          <w:b/>
          <w:bCs/>
          <w:color w:val="000000" w:themeColor="text1"/>
          <w:sz w:val="32"/>
          <w:szCs w:val="32"/>
          <w:rtl/>
          <w:lang w:bidi="fa-IR"/>
        </w:rPr>
      </w:pPr>
      <w:bookmarkStart w:id="79" w:name="_Toc175049199"/>
      <w:r w:rsidRPr="00DB4569">
        <w:rPr>
          <w:rFonts w:cs="B Mitra"/>
          <w:b/>
          <w:bCs/>
          <w:color w:val="000000" w:themeColor="text1"/>
          <w:sz w:val="32"/>
          <w:szCs w:val="32"/>
          <w:rtl/>
          <w:lang w:bidi="fa-IR"/>
        </w:rPr>
        <w:t>سرگذشت من، کتابی از عبدالعزیز واحدی</w:t>
      </w:r>
      <w:bookmarkEnd w:id="79"/>
    </w:p>
    <w:p w14:paraId="292C0ADE" w14:textId="5241A57F" w:rsidR="003C19BE" w:rsidRPr="003C19BE" w:rsidRDefault="003C19BE" w:rsidP="004D2D8E">
      <w:pPr>
        <w:bidi/>
        <w:spacing w:line="240" w:lineRule="auto"/>
        <w:jc w:val="both"/>
        <w:rPr>
          <w:rFonts w:cs="B Mitra"/>
          <w:b/>
          <w:bCs/>
          <w:color w:val="000000" w:themeColor="text1"/>
          <w:sz w:val="28"/>
          <w:szCs w:val="28"/>
          <w:rtl/>
          <w:lang w:bidi="fa-IR"/>
        </w:rPr>
      </w:pPr>
      <w:r w:rsidRPr="003C19BE">
        <w:rPr>
          <w:rFonts w:cs="B Mitra"/>
          <w:b/>
          <w:bCs/>
          <w:color w:val="000000" w:themeColor="text1"/>
          <w:sz w:val="28"/>
          <w:szCs w:val="28"/>
          <w:rtl/>
          <w:lang w:bidi="fa-IR"/>
        </w:rPr>
        <w:t>محمد نوری</w:t>
      </w:r>
      <w:r w:rsidR="00737898" w:rsidRPr="00DB4569">
        <w:rPr>
          <w:rFonts w:cs="B Mitra" w:hint="cs"/>
          <w:b/>
          <w:bCs/>
          <w:color w:val="000000" w:themeColor="text1"/>
          <w:sz w:val="28"/>
          <w:szCs w:val="28"/>
          <w:rtl/>
          <w:lang w:bidi="fa-IR"/>
        </w:rPr>
        <w:t xml:space="preserve">: </w:t>
      </w:r>
      <w:r w:rsidRPr="003C19BE">
        <w:rPr>
          <w:rFonts w:cs="B Mitra"/>
          <w:b/>
          <w:bCs/>
          <w:color w:val="000000" w:themeColor="text1"/>
          <w:sz w:val="28"/>
          <w:szCs w:val="28"/>
          <w:rtl/>
          <w:lang w:bidi="fa-IR"/>
        </w:rPr>
        <w:t>پژوهشگر حوزه معلولان</w:t>
      </w:r>
    </w:p>
    <w:p w14:paraId="6C626212" w14:textId="5F7518F2" w:rsidR="006A56AB" w:rsidRDefault="006A56AB" w:rsidP="008D0634">
      <w:pPr>
        <w:bidi/>
        <w:spacing w:line="240" w:lineRule="auto"/>
        <w:rPr>
          <w:rFonts w:cs="B Mitra"/>
          <w:color w:val="000000" w:themeColor="text1"/>
          <w:sz w:val="28"/>
          <w:szCs w:val="28"/>
          <w:rtl/>
          <w:lang w:bidi="fa-IR"/>
        </w:rPr>
      </w:pPr>
      <w:r w:rsidRPr="006A56AB">
        <w:rPr>
          <w:rFonts w:cs="B Mitra"/>
          <w:noProof/>
          <w:color w:val="000000" w:themeColor="text1"/>
          <w:sz w:val="28"/>
          <w:szCs w:val="28"/>
          <w:lang w:bidi="fa-IR"/>
        </w:rPr>
        <w:drawing>
          <wp:inline distT="0" distB="0" distL="0" distR="0" wp14:anchorId="1B17AC85" wp14:editId="7E5B6757">
            <wp:extent cx="1965960" cy="2380599"/>
            <wp:effectExtent l="0" t="0" r="0" b="1270"/>
            <wp:docPr id="844917516" name="Picture 42" descr="عبدالعزیز واح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7516" name="Picture 42" descr="عبدالعزیز واحد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7722" cy="2382733"/>
                    </a:xfrm>
                    <a:prstGeom prst="rect">
                      <a:avLst/>
                    </a:prstGeom>
                    <a:noFill/>
                    <a:ln>
                      <a:noFill/>
                    </a:ln>
                  </pic:spPr>
                </pic:pic>
              </a:graphicData>
            </a:graphic>
          </wp:inline>
        </w:drawing>
      </w:r>
    </w:p>
    <w:p w14:paraId="19A9BB05" w14:textId="790C6A99" w:rsidR="003C19BE" w:rsidRPr="003C19BE" w:rsidRDefault="003C19BE" w:rsidP="006A56AB">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عبدالعزیز واحدی از شخصیت‌های نابینای ایرانی است که کارنامه وزینی در زمینه پیشرفت نابینایان ایران دارد</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به ویژه در سال‌های 1340 تا 1360 فعالانه کوشید تا کمبودهای زیربنایی مثل آثار بریل و صوتی را با فناوری و ابزارآلات مدرن به روز کند.</w:t>
      </w:r>
    </w:p>
    <w:p w14:paraId="1F787686"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lastRenderedPageBreak/>
        <w:t xml:space="preserve">دو سال قبل کتابی با عنوان </w:t>
      </w:r>
      <w:r w:rsidRPr="003C19BE">
        <w:rPr>
          <w:rFonts w:cs="B Mitra"/>
          <w:i/>
          <w:iCs/>
          <w:color w:val="000000" w:themeColor="text1"/>
          <w:sz w:val="28"/>
          <w:szCs w:val="28"/>
          <w:rtl/>
          <w:lang w:bidi="fa-IR"/>
        </w:rPr>
        <w:t>سرگذشت من</w:t>
      </w:r>
      <w:r w:rsidRPr="003C19BE">
        <w:rPr>
          <w:rFonts w:cs="B Mitra"/>
          <w:color w:val="000000" w:themeColor="text1"/>
          <w:sz w:val="28"/>
          <w:szCs w:val="28"/>
          <w:rtl/>
          <w:lang w:bidi="fa-IR"/>
        </w:rPr>
        <w:t xml:space="preserve"> منتشر کرد. سیر زندگی‌اش را در این کتاب آورده که برای انتقال تجارب نسل گذشته به نسل کنونی و نسل‌های آینده بسیار مهم است. برای شناخت بیشتر این شخصیت ابتدا زندگی‌نامه مختصری از او ارائه می‌شود، سپس به کتاب </w:t>
      </w:r>
      <w:r w:rsidRPr="003C19BE">
        <w:rPr>
          <w:rFonts w:cs="B Mitra"/>
          <w:i/>
          <w:iCs/>
          <w:color w:val="000000" w:themeColor="text1"/>
          <w:sz w:val="28"/>
          <w:szCs w:val="28"/>
          <w:rtl/>
          <w:lang w:bidi="fa-IR"/>
        </w:rPr>
        <w:t>سرگذشت من</w:t>
      </w:r>
      <w:r w:rsidRPr="003C19BE">
        <w:rPr>
          <w:rFonts w:cs="B Mitra"/>
          <w:color w:val="000000" w:themeColor="text1"/>
          <w:sz w:val="28"/>
          <w:szCs w:val="28"/>
          <w:rtl/>
          <w:lang w:bidi="fa-IR"/>
        </w:rPr>
        <w:t xml:space="preserve"> می‌پردازم.</w:t>
      </w:r>
    </w:p>
    <w:p w14:paraId="029F55E4" w14:textId="5D470B00" w:rsidR="003C19BE" w:rsidRPr="003C19BE" w:rsidRDefault="003C19BE" w:rsidP="006A56AB">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 xml:space="preserve">عبدالعزیز واحدی در سال 1313 در سنقر متولد شد. در بیست و یک سالگی نابینا شد. تحصیلات را با موفقیت گذراند و رشته فیزیوتراپی را تا مدارج عالی </w:t>
      </w:r>
      <w:r w:rsidRPr="003C19BE">
        <w:rPr>
          <w:rFonts w:cs="B Mitra" w:hint="cs"/>
          <w:color w:val="000000" w:themeColor="text1"/>
          <w:sz w:val="28"/>
          <w:szCs w:val="28"/>
          <w:rtl/>
          <w:lang w:bidi="fa-IR"/>
        </w:rPr>
        <w:t>سپری کرد</w:t>
      </w:r>
      <w:r w:rsidRPr="003C19BE">
        <w:rPr>
          <w:rFonts w:cs="B Mitra"/>
          <w:color w:val="000000" w:themeColor="text1"/>
          <w:sz w:val="28"/>
          <w:szCs w:val="28"/>
          <w:lang w:bidi="fa-IR"/>
        </w:rPr>
        <w:t>.</w:t>
      </w:r>
      <w:r w:rsidRPr="003C19BE">
        <w:rPr>
          <w:rFonts w:cs="B Mitra"/>
          <w:color w:val="000000" w:themeColor="text1"/>
          <w:sz w:val="28"/>
          <w:szCs w:val="28"/>
          <w:rtl/>
          <w:lang w:bidi="fa-IR"/>
        </w:rPr>
        <w:t xml:space="preserve"> از سال 1343 تصمیم گرفت</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برای پیشرفت فرهنگی و اجتماعی جامعه نابینایان ایران فعالیت کند. از این‌رو در کنار فعالان مدنی و نابینایی چون دکتر خزائلی قرار گرفت. واحدی و همفکرانش طی 1343 تا 1358 خدمات گسترده در جهت پیشبرد این جامعه انجام داده‌اند. نهادهایی چون سازمان ملی رفاه نابینایان را تأسیس کردند و در شهرهای مختلف گسترش دادند. وضع آموزش و پرورش و کتاب‌های درسی و نیز اطلاع‌رسانی را سامان‌دهی کردند. واحدی در این تحولات نقش محوری و کلیدی داشت و اساساً تحولات جامعه نابینایی بر دوش او بوده است.</w:t>
      </w:r>
      <w:r w:rsidR="006A56AB">
        <w:rPr>
          <w:rFonts w:cs="B Mitra" w:hint="cs"/>
          <w:color w:val="000000" w:themeColor="text1"/>
          <w:sz w:val="28"/>
          <w:szCs w:val="28"/>
          <w:rtl/>
          <w:lang w:bidi="fa-IR"/>
        </w:rPr>
        <w:t xml:space="preserve"> </w:t>
      </w:r>
      <w:r w:rsidRPr="003C19BE">
        <w:rPr>
          <w:rFonts w:cs="B Mitra"/>
          <w:color w:val="000000" w:themeColor="text1"/>
          <w:sz w:val="28"/>
          <w:szCs w:val="28"/>
          <w:rtl/>
          <w:lang w:bidi="fa-IR"/>
        </w:rPr>
        <w:t>در چند دهه با فعالیت‌های گسترده برای پیشرفت نابینایان و ایجاد رفاه و اشتغال و معیشت مطلوب برای آنان کوشید. از بنیان‌گذاران انجمن ملی نابینایان ایران و سازمان ملی رفاه نابینایان ایران است.</w:t>
      </w:r>
      <w:r w:rsidR="006A56AB">
        <w:rPr>
          <w:rFonts w:cs="B Mitra" w:hint="cs"/>
          <w:color w:val="000000" w:themeColor="text1"/>
          <w:sz w:val="28"/>
          <w:szCs w:val="28"/>
          <w:rtl/>
          <w:lang w:bidi="fa-IR"/>
        </w:rPr>
        <w:t xml:space="preserve"> </w:t>
      </w:r>
      <w:r w:rsidRPr="003C19BE">
        <w:rPr>
          <w:rFonts w:cs="B Mitra"/>
          <w:color w:val="000000" w:themeColor="text1"/>
          <w:sz w:val="28"/>
          <w:szCs w:val="28"/>
          <w:rtl/>
          <w:lang w:bidi="fa-IR"/>
        </w:rPr>
        <w:t>درباره زندگی و رخدادهای مهم در دوره‌های مختلف و نیز فعالیت‌هایش کتابی نوشته و با مشخصات زیر منتشر کرده:</w:t>
      </w:r>
    </w:p>
    <w:p w14:paraId="35AEC06E"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i/>
          <w:iCs/>
          <w:color w:val="000000" w:themeColor="text1"/>
          <w:sz w:val="28"/>
          <w:szCs w:val="28"/>
          <w:rtl/>
          <w:lang w:bidi="fa-IR"/>
        </w:rPr>
        <w:t>سرگذشت من: زندگی‌نامه خودنوشت عبدالعزیز واحدی</w:t>
      </w:r>
      <w:r w:rsidRPr="003C19BE">
        <w:rPr>
          <w:rFonts w:cs="B Mitra"/>
          <w:color w:val="000000" w:themeColor="text1"/>
          <w:sz w:val="28"/>
          <w:szCs w:val="28"/>
          <w:rtl/>
          <w:lang w:bidi="fa-IR"/>
        </w:rPr>
        <w:t>، مقدمه علی‌اصغر ایزدی، تهران، انتشارات ابر و باد، 1399، 213ص.</w:t>
      </w:r>
    </w:p>
    <w:p w14:paraId="0C190313"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کتاب دارای این مباحث است: سخن ناشر به قلم علی‌اصغر ایزدی و خلاصه‌ای از مهم‌ترین حوادثی که در کتاب آمده؛ درباره نویسنده به قلم استاد کیومرث مؤیدی؛ پیشگفتار مؤلف.</w:t>
      </w:r>
    </w:p>
    <w:p w14:paraId="3697A27B"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دوران کودکی و محل تولد (13</w:t>
      </w:r>
      <w:r w:rsidRPr="003C19BE">
        <w:rPr>
          <w:rFonts w:cs="B Mitra" w:hint="cs"/>
          <w:color w:val="000000" w:themeColor="text1"/>
          <w:sz w:val="28"/>
          <w:szCs w:val="28"/>
          <w:rtl/>
          <w:lang w:bidi="fa-IR"/>
        </w:rPr>
        <w:t>20ـ</w:t>
      </w:r>
      <w:r w:rsidRPr="003C19BE">
        <w:rPr>
          <w:rFonts w:cs="B Mitra"/>
          <w:color w:val="000000" w:themeColor="text1"/>
          <w:sz w:val="28"/>
          <w:szCs w:val="28"/>
          <w:rtl/>
          <w:lang w:bidi="fa-IR"/>
        </w:rPr>
        <w:t>13</w:t>
      </w:r>
      <w:r w:rsidRPr="003C19BE">
        <w:rPr>
          <w:rFonts w:cs="B Mitra" w:hint="cs"/>
          <w:color w:val="000000" w:themeColor="text1"/>
          <w:sz w:val="28"/>
          <w:szCs w:val="28"/>
          <w:rtl/>
          <w:lang w:bidi="fa-IR"/>
        </w:rPr>
        <w:t>13)؛ در</w:t>
      </w:r>
      <w:r w:rsidRPr="003C19BE">
        <w:rPr>
          <w:rFonts w:cs="B Mitra"/>
          <w:color w:val="000000" w:themeColor="text1"/>
          <w:sz w:val="28"/>
          <w:szCs w:val="28"/>
          <w:rtl/>
          <w:lang w:bidi="fa-IR"/>
        </w:rPr>
        <w:t>باره سنقر و وضع آب و هوایی</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زندگی و آداب و رسوم ساکنان</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وضع اقتصادی و شغلی</w:t>
      </w:r>
      <w:r w:rsidRPr="003C19BE">
        <w:rPr>
          <w:rFonts w:cs="B Mitra" w:hint="cs"/>
          <w:color w:val="000000" w:themeColor="text1"/>
          <w:sz w:val="28"/>
          <w:szCs w:val="28"/>
          <w:rtl/>
          <w:lang w:bidi="fa-IR"/>
        </w:rPr>
        <w:t xml:space="preserve">؛ </w:t>
      </w:r>
      <w:r w:rsidRPr="003C19BE">
        <w:rPr>
          <w:rFonts w:cs="B Mitra"/>
          <w:color w:val="000000" w:themeColor="text1"/>
          <w:sz w:val="28"/>
          <w:szCs w:val="28"/>
          <w:rtl/>
          <w:lang w:bidi="fa-IR"/>
        </w:rPr>
        <w:t>روحیات و وضع مادر و پدر نویسنده</w:t>
      </w:r>
      <w:r w:rsidRPr="003C19BE">
        <w:rPr>
          <w:rFonts w:cs="B Mitra" w:hint="cs"/>
          <w:color w:val="000000" w:themeColor="text1"/>
          <w:sz w:val="28"/>
          <w:szCs w:val="28"/>
          <w:rtl/>
          <w:lang w:bidi="fa-IR"/>
        </w:rPr>
        <w:t xml:space="preserve">؛ </w:t>
      </w:r>
      <w:r w:rsidRPr="003C19BE">
        <w:rPr>
          <w:rFonts w:cs="B Mitra"/>
          <w:color w:val="000000" w:themeColor="text1"/>
          <w:sz w:val="28"/>
          <w:szCs w:val="28"/>
          <w:rtl/>
          <w:lang w:bidi="fa-IR"/>
        </w:rPr>
        <w:t xml:space="preserve">بیماری و فوت خواهر. </w:t>
      </w:r>
    </w:p>
    <w:p w14:paraId="72411376"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از هفت سالگی به بعد (13</w:t>
      </w:r>
      <w:r w:rsidRPr="003C19BE">
        <w:rPr>
          <w:rFonts w:cs="B Mitra" w:hint="cs"/>
          <w:color w:val="000000" w:themeColor="text1"/>
          <w:sz w:val="28"/>
          <w:szCs w:val="28"/>
          <w:rtl/>
          <w:lang w:bidi="fa-IR"/>
        </w:rPr>
        <w:t>31ـ</w:t>
      </w:r>
      <w:r w:rsidRPr="003C19BE">
        <w:rPr>
          <w:rFonts w:cs="B Mitra"/>
          <w:color w:val="000000" w:themeColor="text1"/>
          <w:sz w:val="28"/>
          <w:szCs w:val="28"/>
          <w:rtl/>
          <w:lang w:bidi="fa-IR"/>
        </w:rPr>
        <w:t>13</w:t>
      </w:r>
      <w:r w:rsidRPr="003C19BE">
        <w:rPr>
          <w:rFonts w:cs="B Mitra" w:hint="cs"/>
          <w:color w:val="000000" w:themeColor="text1"/>
          <w:sz w:val="28"/>
          <w:szCs w:val="28"/>
          <w:rtl/>
          <w:lang w:bidi="fa-IR"/>
        </w:rPr>
        <w:t>20</w:t>
      </w:r>
      <w:r w:rsidRPr="003C19BE">
        <w:rPr>
          <w:rFonts w:cs="B Mitra"/>
          <w:color w:val="000000" w:themeColor="text1"/>
          <w:sz w:val="28"/>
          <w:szCs w:val="28"/>
          <w:rtl/>
          <w:lang w:bidi="fa-IR"/>
        </w:rPr>
        <w:t>)</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تهیه خانه‌ای در کرمانشاه و مهاجرت به این شهر</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رفتن به مدرسه و توصیف وضع مدرسه؛ جنگ جهانی دوم و تأثیر آن در زندگی مردم؛ بیماری کچلی و درمان آن؛ وضع بد بهداشت جامعه و کثیف بودن مدارس؛ گزارشی از مادر که از خاندان آل آقا بود و پدرش که رئیس فرهنگ بود؛ عزاداری مردم در محرم و قمه‌زن</w:t>
      </w:r>
      <w:r w:rsidRPr="003C19BE">
        <w:rPr>
          <w:rFonts w:cs="B Mitra" w:hint="cs"/>
          <w:color w:val="000000" w:themeColor="text1"/>
          <w:sz w:val="28"/>
          <w:szCs w:val="28"/>
          <w:rtl/>
          <w:lang w:bidi="fa-IR"/>
        </w:rPr>
        <w:t>ی</w:t>
      </w:r>
      <w:r w:rsidRPr="003C19BE">
        <w:rPr>
          <w:rFonts w:cs="B Mitra"/>
          <w:color w:val="000000" w:themeColor="text1"/>
          <w:sz w:val="28"/>
          <w:szCs w:val="28"/>
          <w:rtl/>
          <w:lang w:bidi="fa-IR"/>
        </w:rPr>
        <w:t xml:space="preserve"> بعضی از عزاداران و مخالفت پدرش با این‌گونه کارها؛ وضع حمام‌ها و روش استحمام مردم؛ تأمین آب آشامیدنی و آب شستشوی خانه‌ها؛ عشق او به دختری در دوره دبیرستان.</w:t>
      </w:r>
    </w:p>
    <w:p w14:paraId="45947A59"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آغاز فعالیت شغلی (133</w:t>
      </w:r>
      <w:r w:rsidRPr="003C19BE">
        <w:rPr>
          <w:rFonts w:cs="B Mitra" w:hint="cs"/>
          <w:color w:val="000000" w:themeColor="text1"/>
          <w:sz w:val="28"/>
          <w:szCs w:val="28"/>
          <w:rtl/>
          <w:lang w:bidi="fa-IR"/>
        </w:rPr>
        <w:t>7ـ</w:t>
      </w:r>
      <w:r w:rsidRPr="003C19BE">
        <w:rPr>
          <w:rFonts w:cs="B Mitra"/>
          <w:color w:val="000000" w:themeColor="text1"/>
          <w:sz w:val="28"/>
          <w:szCs w:val="28"/>
          <w:rtl/>
          <w:lang w:bidi="fa-IR"/>
        </w:rPr>
        <w:t>133</w:t>
      </w:r>
      <w:r w:rsidRPr="003C19BE">
        <w:rPr>
          <w:rFonts w:cs="B Mitra" w:hint="cs"/>
          <w:color w:val="000000" w:themeColor="text1"/>
          <w:sz w:val="28"/>
          <w:szCs w:val="28"/>
          <w:rtl/>
          <w:lang w:bidi="fa-IR"/>
        </w:rPr>
        <w:t>1</w:t>
      </w:r>
      <w:r w:rsidRPr="003C19BE">
        <w:rPr>
          <w:rFonts w:cs="B Mitra"/>
          <w:color w:val="000000" w:themeColor="text1"/>
          <w:sz w:val="28"/>
          <w:szCs w:val="28"/>
          <w:rtl/>
          <w:lang w:bidi="fa-IR"/>
        </w:rPr>
        <w:t>)</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گرفتن دیپلم و به عنوان معلم پیمانی وارد آموزش و پرورش شده؛ خوردن توپ در بازی والیبال به صورتش در بیست و سه سالگی و آغاز اختلالات چشمی و سپس نابینایی؛ مراجعات به پزشک و جراحی و بستری شدن در بیمارستان؛ مشکلات مختلف پس از نابینایی؛ گرفتن ویزا برای اتریش جهت معالجه چشمانش.</w:t>
      </w:r>
    </w:p>
    <w:p w14:paraId="6C267222"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سفر به اتریش (13</w:t>
      </w:r>
      <w:r w:rsidRPr="003C19BE">
        <w:rPr>
          <w:rFonts w:cs="B Mitra" w:hint="cs"/>
          <w:color w:val="000000" w:themeColor="text1"/>
          <w:sz w:val="28"/>
          <w:szCs w:val="28"/>
          <w:rtl/>
          <w:lang w:bidi="fa-IR"/>
        </w:rPr>
        <w:t>41ـ</w:t>
      </w:r>
      <w:r w:rsidRPr="003C19BE">
        <w:rPr>
          <w:rFonts w:cs="B Mitra"/>
          <w:color w:val="000000" w:themeColor="text1"/>
          <w:sz w:val="28"/>
          <w:szCs w:val="28"/>
          <w:rtl/>
          <w:lang w:bidi="fa-IR"/>
        </w:rPr>
        <w:t>13</w:t>
      </w:r>
      <w:r w:rsidRPr="003C19BE">
        <w:rPr>
          <w:rFonts w:cs="B Mitra" w:hint="cs"/>
          <w:color w:val="000000" w:themeColor="text1"/>
          <w:sz w:val="28"/>
          <w:szCs w:val="28"/>
          <w:rtl/>
          <w:lang w:bidi="fa-IR"/>
        </w:rPr>
        <w:t>37</w:t>
      </w:r>
      <w:r w:rsidRPr="003C19BE">
        <w:rPr>
          <w:rFonts w:cs="B Mitra"/>
          <w:color w:val="000000" w:themeColor="text1"/>
          <w:sz w:val="28"/>
          <w:szCs w:val="28"/>
          <w:rtl/>
          <w:lang w:bidi="fa-IR"/>
        </w:rPr>
        <w:t>)</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سقوط در گودال و شکستن پا؛ پرواز به اتریش در بهمن 1337؛ رسیدن به وین؛ رفتن به بیمارستان برای معاینات و معالجات؛ یاد گرفتن خط بریل؛ یاد گرفتن کوتاه نو</w:t>
      </w:r>
      <w:r w:rsidRPr="003C19BE">
        <w:rPr>
          <w:rFonts w:cs="B Mitra" w:hint="cs"/>
          <w:color w:val="000000" w:themeColor="text1"/>
          <w:sz w:val="28"/>
          <w:szCs w:val="28"/>
          <w:rtl/>
          <w:lang w:bidi="fa-IR"/>
        </w:rPr>
        <w:t>یسی</w:t>
      </w:r>
      <w:r w:rsidRPr="003C19BE">
        <w:rPr>
          <w:rFonts w:cs="B Mitra"/>
          <w:color w:val="000000" w:themeColor="text1"/>
          <w:sz w:val="28"/>
          <w:szCs w:val="28"/>
          <w:rtl/>
          <w:lang w:bidi="fa-IR"/>
        </w:rPr>
        <w:t>؛ ثبت‌نام در آموزشگاه نابینایان.</w:t>
      </w:r>
    </w:p>
    <w:p w14:paraId="19F57F56"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بازگشت به وطن (134</w:t>
      </w:r>
      <w:r w:rsidRPr="003C19BE">
        <w:rPr>
          <w:rFonts w:cs="B Mitra" w:hint="cs"/>
          <w:color w:val="000000" w:themeColor="text1"/>
          <w:sz w:val="28"/>
          <w:szCs w:val="28"/>
          <w:rtl/>
          <w:lang w:bidi="fa-IR"/>
        </w:rPr>
        <w:t>3ـ</w:t>
      </w:r>
      <w:r w:rsidRPr="003C19BE">
        <w:rPr>
          <w:rFonts w:cs="B Mitra"/>
          <w:color w:val="000000" w:themeColor="text1"/>
          <w:sz w:val="28"/>
          <w:szCs w:val="28"/>
          <w:rtl/>
          <w:lang w:bidi="fa-IR"/>
        </w:rPr>
        <w:t>134</w:t>
      </w:r>
      <w:r w:rsidRPr="003C19BE">
        <w:rPr>
          <w:rFonts w:cs="B Mitra" w:hint="cs"/>
          <w:color w:val="000000" w:themeColor="text1"/>
          <w:sz w:val="28"/>
          <w:szCs w:val="28"/>
          <w:rtl/>
          <w:lang w:bidi="fa-IR"/>
        </w:rPr>
        <w:t>1</w:t>
      </w:r>
      <w:r w:rsidRPr="003C19BE">
        <w:rPr>
          <w:rFonts w:cs="B Mitra"/>
          <w:color w:val="000000" w:themeColor="text1"/>
          <w:sz w:val="28"/>
          <w:szCs w:val="28"/>
          <w:rtl/>
          <w:lang w:bidi="fa-IR"/>
        </w:rPr>
        <w:t>)</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نامه‌نگاری با نامزد اتریشی خانم لیزی؛ وضع اقتصادی و اجتماعی ایران؛ مشغول به کار شدن در بیمارستان هزار تختخوابی؛ اجاره خانه و وضع معیشتی؛ مشکلات یک نابینا در آن زمان در تهران.</w:t>
      </w:r>
    </w:p>
    <w:p w14:paraId="7A22B8D1"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آغاز فعالیت برای نابینایان (13</w:t>
      </w:r>
      <w:r w:rsidRPr="003C19BE">
        <w:rPr>
          <w:rFonts w:cs="B Mitra" w:hint="cs"/>
          <w:color w:val="000000" w:themeColor="text1"/>
          <w:sz w:val="28"/>
          <w:szCs w:val="28"/>
          <w:rtl/>
          <w:lang w:bidi="fa-IR"/>
        </w:rPr>
        <w:t>56ـ</w:t>
      </w:r>
      <w:r w:rsidRPr="003C19BE">
        <w:rPr>
          <w:rFonts w:cs="B Mitra"/>
          <w:color w:val="000000" w:themeColor="text1"/>
          <w:sz w:val="28"/>
          <w:szCs w:val="28"/>
          <w:rtl/>
          <w:lang w:bidi="fa-IR"/>
        </w:rPr>
        <w:t>13</w:t>
      </w:r>
      <w:r w:rsidRPr="003C19BE">
        <w:rPr>
          <w:rFonts w:cs="B Mitra" w:hint="cs"/>
          <w:color w:val="000000" w:themeColor="text1"/>
          <w:sz w:val="28"/>
          <w:szCs w:val="28"/>
          <w:rtl/>
          <w:lang w:bidi="fa-IR"/>
        </w:rPr>
        <w:t>43</w:t>
      </w:r>
      <w:r w:rsidRPr="003C19BE">
        <w:rPr>
          <w:rFonts w:cs="B Mitra"/>
          <w:color w:val="000000" w:themeColor="text1"/>
          <w:sz w:val="28"/>
          <w:szCs w:val="28"/>
          <w:rtl/>
          <w:lang w:bidi="fa-IR"/>
        </w:rPr>
        <w:t>)</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ابتدا وضع نابینایان در سطح جهان را توضیح می‌دهد؛ مهاجرت کریستوفل به ایران و تأسیس مدرسه‌ای در تبریز و بعداً انتقال به اصفهان؛ معرفی کسانی که در پیشرفت نابینایان مؤثر بودند. تأسیس </w:t>
      </w:r>
      <w:r w:rsidRPr="003C19BE">
        <w:rPr>
          <w:rFonts w:cs="B Mitra"/>
          <w:color w:val="000000" w:themeColor="text1"/>
          <w:sz w:val="28"/>
          <w:szCs w:val="28"/>
          <w:rtl/>
          <w:lang w:bidi="fa-IR"/>
        </w:rPr>
        <w:lastRenderedPageBreak/>
        <w:t>مجتمع آموزشی رضا پهلوی؛ راه‌اندازی انجمن ملی رفاه نابینایان؛ مدیریت آموزش استثنایی در وزارت آموزش و پرورش؛ راه‌اندازی چاپخانه بریل.</w:t>
      </w:r>
    </w:p>
    <w:p w14:paraId="21191B12"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اقامت در فرانسه (1356 الی تاکنون)</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روابط با همسر؛ ارتباط با انجمن نابینایان نیس؛ آشنا شدن با پاسکال</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خانم جوان نابینا و دارای معلولیت جسمی</w:t>
      </w:r>
      <w:r w:rsidRPr="003C19BE">
        <w:rPr>
          <w:rFonts w:cs="B Mitra" w:hint="cs"/>
          <w:color w:val="000000" w:themeColor="text1"/>
          <w:sz w:val="28"/>
          <w:szCs w:val="28"/>
          <w:rtl/>
          <w:lang w:bidi="fa-IR"/>
        </w:rPr>
        <w:t xml:space="preserve">؛ </w:t>
      </w:r>
      <w:r w:rsidRPr="003C19BE">
        <w:rPr>
          <w:rFonts w:cs="B Mitra"/>
          <w:color w:val="000000" w:themeColor="text1"/>
          <w:sz w:val="28"/>
          <w:szCs w:val="28"/>
          <w:rtl/>
          <w:lang w:bidi="fa-IR"/>
        </w:rPr>
        <w:t>اشاره‌ای به مراتب معنوی؛ گرایش به معنویت و عرفان؛ انجمن تمرین‌های عرفانی؛ مطالعات کتب عرفانی</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تقدیر و سپاس از کسانی که نرم‌افزارهای فارسی مثل پارس آوا و پک‌جاز را ابداع کردند؛ تشکر از کسانی که کامپیوتر و کار با آن را به او یاد دادند؛ سپاس از انجمن موج نور، از مؤسسه خانه نور؛ شرکت پکتوس؛ افراد بسیاری را نام برده و از آنها تشکر کرده یا خاطره و مطلبی از آنها گفته است. </w:t>
      </w:r>
    </w:p>
    <w:p w14:paraId="650C9980" w14:textId="3B4249CC" w:rsidR="003C19BE" w:rsidRPr="003C19BE" w:rsidRDefault="003C19BE" w:rsidP="006A56AB">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سخن پایانی، ابتدا از سیر تألیف کتاب حاضر می‌نویسد و در ادامه وضع نامطلوب نابینایان در ایران را یادآور شده و از نهادهای متصدی مثل سازمان بهزیستی می‌خواهد که به فکر نابینایان باشند.</w:t>
      </w:r>
      <w:r w:rsidRPr="003C19BE">
        <w:rPr>
          <w:rFonts w:cs="B Mitra" w:hint="cs"/>
          <w:color w:val="000000" w:themeColor="text1"/>
          <w:sz w:val="28"/>
          <w:szCs w:val="28"/>
          <w:rtl/>
          <w:lang w:bidi="fa-IR"/>
        </w:rPr>
        <w:t xml:space="preserve"> </w:t>
      </w:r>
      <w:r w:rsidRPr="003C19BE">
        <w:rPr>
          <w:rFonts w:cs="B Mitra"/>
          <w:color w:val="000000" w:themeColor="text1"/>
          <w:sz w:val="28"/>
          <w:szCs w:val="28"/>
          <w:rtl/>
          <w:lang w:bidi="fa-IR"/>
        </w:rPr>
        <w:t xml:space="preserve">در آخر کتاب چند عکس از آقای واحدی و مدرسه کریستوفل و برخی </w:t>
      </w:r>
      <w:r w:rsidR="006A56AB">
        <w:rPr>
          <w:rFonts w:cs="B Mitra" w:hint="cs"/>
          <w:color w:val="000000" w:themeColor="text1"/>
          <w:sz w:val="28"/>
          <w:szCs w:val="28"/>
          <w:rtl/>
          <w:lang w:bidi="fa-IR"/>
        </w:rPr>
        <w:t xml:space="preserve"> </w:t>
      </w:r>
      <w:r w:rsidRPr="003C19BE">
        <w:rPr>
          <w:rFonts w:cs="B Mitra"/>
          <w:color w:val="000000" w:themeColor="text1"/>
          <w:sz w:val="28"/>
          <w:szCs w:val="28"/>
          <w:rtl/>
          <w:lang w:bidi="fa-IR"/>
        </w:rPr>
        <w:t>همایش‌ها.کتاب شامل اطلاعات دست اول از تاریخ و حوادث نابینایان است. به ویژه سال‌های 1340 تا 1357 که نابینایان به سرعت رو به ترقی و پیشرفت بودند.</w:t>
      </w:r>
      <w:r w:rsidRPr="003C19BE">
        <w:rPr>
          <w:rFonts w:cs="B Mitra" w:hint="cs"/>
          <w:color w:val="000000" w:themeColor="text1"/>
          <w:sz w:val="28"/>
          <w:szCs w:val="28"/>
          <w:rtl/>
          <w:lang w:bidi="fa-IR"/>
        </w:rPr>
        <w:t xml:space="preserve"> </w:t>
      </w:r>
      <w:r w:rsidRPr="003C19BE">
        <w:rPr>
          <w:rFonts w:cs="B Mitra"/>
          <w:color w:val="000000" w:themeColor="text1"/>
          <w:sz w:val="28"/>
          <w:szCs w:val="28"/>
          <w:rtl/>
          <w:lang w:bidi="fa-IR"/>
        </w:rPr>
        <w:t>برای اینکه نشان دهم این کتاب</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چه محتوای پر باری دارد همه مباحث آن را معرفی کردم. امیدوارم شما هم با حوصله مطالعه کنید.</w:t>
      </w:r>
    </w:p>
    <w:p w14:paraId="2F69B145"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در پایان‌ باید به این واقعیت تلخ اشاره کنم که عبدالعزیز واحدی از افرادی است که بیشترین فعالیت و خدمات را نسبت به نابینایان داشته</w:t>
      </w:r>
      <w:r w:rsidRPr="003C19BE">
        <w:rPr>
          <w:rFonts w:cs="B Mitra" w:hint="cs"/>
          <w:color w:val="000000" w:themeColor="text1"/>
          <w:sz w:val="28"/>
          <w:szCs w:val="28"/>
          <w:rtl/>
          <w:lang w:bidi="fa-IR"/>
        </w:rPr>
        <w:t>،</w:t>
      </w:r>
      <w:r w:rsidRPr="003C19BE">
        <w:rPr>
          <w:rFonts w:cs="B Mitra"/>
          <w:color w:val="000000" w:themeColor="text1"/>
          <w:sz w:val="28"/>
          <w:szCs w:val="28"/>
          <w:rtl/>
          <w:lang w:bidi="fa-IR"/>
        </w:rPr>
        <w:t xml:space="preserve"> ولی متأسفانه درباره ایشان مقاله و کتاب، فیلم و دیگر آثار فرهنگی بسیار کم یا صفر است.</w:t>
      </w:r>
    </w:p>
    <w:p w14:paraId="04C281E1"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color w:val="000000" w:themeColor="text1"/>
          <w:sz w:val="28"/>
          <w:szCs w:val="28"/>
          <w:rtl/>
          <w:lang w:bidi="fa-IR"/>
        </w:rPr>
        <w:t>اگر چنین سرمایه‌ای تعلق به کشور دیگری داشت، حتماً به او توجه می‌شد و از دانش و تجاربش استفاده می‌کردند.</w:t>
      </w:r>
    </w:p>
    <w:p w14:paraId="76299C3B" w14:textId="77777777" w:rsidR="003C19BE" w:rsidRPr="003C19BE" w:rsidRDefault="003C19BE" w:rsidP="00653DE5">
      <w:pPr>
        <w:bidi/>
        <w:spacing w:line="240" w:lineRule="auto"/>
        <w:jc w:val="both"/>
        <w:rPr>
          <w:rFonts w:cs="B Mitra"/>
          <w:b/>
          <w:bCs/>
          <w:color w:val="000000" w:themeColor="text1"/>
          <w:sz w:val="28"/>
          <w:szCs w:val="28"/>
          <w:rtl/>
          <w:lang w:bidi="fa-IR"/>
        </w:rPr>
      </w:pPr>
      <w:r w:rsidRPr="003C19BE">
        <w:rPr>
          <w:rFonts w:cs="B Mitra"/>
          <w:b/>
          <w:bCs/>
          <w:color w:val="000000" w:themeColor="text1"/>
          <w:sz w:val="28"/>
          <w:szCs w:val="28"/>
          <w:rtl/>
          <w:lang w:bidi="fa-IR"/>
        </w:rPr>
        <w:t>مآخذ</w:t>
      </w:r>
    </w:p>
    <w:p w14:paraId="355B8BE1"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i/>
          <w:iCs/>
          <w:color w:val="000000" w:themeColor="text1"/>
          <w:sz w:val="28"/>
          <w:szCs w:val="28"/>
          <w:rtl/>
          <w:lang w:bidi="fa-IR"/>
        </w:rPr>
        <w:t>آن سوی تاریکی</w:t>
      </w:r>
      <w:r w:rsidRPr="003C19BE">
        <w:rPr>
          <w:rFonts w:cs="B Mitra"/>
          <w:color w:val="000000" w:themeColor="text1"/>
          <w:sz w:val="28"/>
          <w:szCs w:val="28"/>
          <w:rtl/>
          <w:lang w:bidi="fa-IR"/>
        </w:rPr>
        <w:t>، پری زنگنه، تهران، 1386.</w:t>
      </w:r>
    </w:p>
    <w:p w14:paraId="141207BD"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i/>
          <w:iCs/>
          <w:color w:val="000000" w:themeColor="text1"/>
          <w:sz w:val="28"/>
          <w:szCs w:val="28"/>
          <w:rtl/>
          <w:lang w:bidi="fa-IR"/>
        </w:rPr>
        <w:t>دا</w:t>
      </w:r>
      <w:r w:rsidRPr="003C19BE">
        <w:rPr>
          <w:rFonts w:cs="B Mitra" w:hint="cs"/>
          <w:i/>
          <w:iCs/>
          <w:color w:val="000000" w:themeColor="text1"/>
          <w:sz w:val="28"/>
          <w:szCs w:val="28"/>
          <w:rtl/>
          <w:lang w:bidi="fa-IR"/>
        </w:rPr>
        <w:t>ئ</w:t>
      </w:r>
      <w:r w:rsidRPr="003C19BE">
        <w:rPr>
          <w:rFonts w:cs="B Mitra"/>
          <w:i/>
          <w:iCs/>
          <w:color w:val="000000" w:themeColor="text1"/>
          <w:sz w:val="28"/>
          <w:szCs w:val="28"/>
          <w:rtl/>
          <w:lang w:bidi="fa-IR"/>
        </w:rPr>
        <w:t>رة‌المعارف نابینایی و نابینایان</w:t>
      </w:r>
      <w:r w:rsidRPr="003C19BE">
        <w:rPr>
          <w:rFonts w:cs="B Mitra"/>
          <w:color w:val="000000" w:themeColor="text1"/>
          <w:sz w:val="28"/>
          <w:szCs w:val="28"/>
          <w:rtl/>
          <w:lang w:bidi="fa-IR"/>
        </w:rPr>
        <w:t>، محمد نوری و منصور شادکام، مقاله، واحدی، عبدالعزیز.</w:t>
      </w:r>
    </w:p>
    <w:p w14:paraId="12BF9EB3" w14:textId="77777777" w:rsidR="003C19BE" w:rsidRPr="003C19BE" w:rsidRDefault="003C19BE" w:rsidP="00653DE5">
      <w:pPr>
        <w:bidi/>
        <w:spacing w:line="240" w:lineRule="auto"/>
        <w:jc w:val="both"/>
        <w:rPr>
          <w:rFonts w:cs="B Mitra"/>
          <w:color w:val="000000" w:themeColor="text1"/>
          <w:sz w:val="28"/>
          <w:szCs w:val="28"/>
          <w:rtl/>
          <w:lang w:bidi="fa-IR"/>
        </w:rPr>
      </w:pPr>
      <w:r w:rsidRPr="003C19BE">
        <w:rPr>
          <w:rFonts w:cs="B Mitra"/>
          <w:i/>
          <w:iCs/>
          <w:color w:val="000000" w:themeColor="text1"/>
          <w:sz w:val="28"/>
          <w:szCs w:val="28"/>
          <w:rtl/>
          <w:lang w:bidi="fa-IR"/>
        </w:rPr>
        <w:t>سرگذشت من،</w:t>
      </w:r>
      <w:r w:rsidRPr="003C19BE">
        <w:rPr>
          <w:rFonts w:cs="B Mitra"/>
          <w:color w:val="000000" w:themeColor="text1"/>
          <w:sz w:val="28"/>
          <w:szCs w:val="28"/>
          <w:rtl/>
          <w:lang w:bidi="fa-IR"/>
        </w:rPr>
        <w:t xml:space="preserve"> عبدالعزیز واحدی، تهران، انتشارات ابر و باد، 1399.</w:t>
      </w:r>
    </w:p>
    <w:p w14:paraId="5C3805FA" w14:textId="77777777" w:rsidR="003C19BE" w:rsidRPr="003C19BE" w:rsidRDefault="003C19BE" w:rsidP="00653DE5">
      <w:pPr>
        <w:bidi/>
        <w:spacing w:line="240" w:lineRule="auto"/>
        <w:jc w:val="both"/>
        <w:rPr>
          <w:rFonts w:cs="B Mitra"/>
          <w:color w:val="000000" w:themeColor="text1"/>
          <w:sz w:val="28"/>
          <w:szCs w:val="28"/>
          <w:lang w:bidi="fa-IR"/>
        </w:rPr>
      </w:pPr>
      <w:r w:rsidRPr="003C19BE">
        <w:rPr>
          <w:rFonts w:cs="B Mitra"/>
          <w:color w:val="000000" w:themeColor="text1"/>
          <w:sz w:val="28"/>
          <w:szCs w:val="28"/>
          <w:rtl/>
          <w:lang w:bidi="fa-IR"/>
        </w:rPr>
        <w:t>«سرگذشت من»، سایت گیسوم.</w:t>
      </w:r>
    </w:p>
    <w:p w14:paraId="72B61263" w14:textId="7915E375" w:rsidR="00653DE5" w:rsidRDefault="003C19BE" w:rsidP="006A56AB">
      <w:pPr>
        <w:bidi/>
        <w:spacing w:line="240" w:lineRule="auto"/>
        <w:jc w:val="both"/>
        <w:rPr>
          <w:rFonts w:cs="B Mitra"/>
          <w:color w:val="000000" w:themeColor="text1"/>
          <w:sz w:val="28"/>
          <w:szCs w:val="28"/>
          <w:lang w:bidi="fa-IR"/>
        </w:rPr>
      </w:pPr>
      <w:r w:rsidRPr="003C19BE">
        <w:rPr>
          <w:rFonts w:cs="B Mitra"/>
          <w:color w:val="000000" w:themeColor="text1"/>
          <w:sz w:val="28"/>
          <w:szCs w:val="28"/>
          <w:rtl/>
          <w:lang w:bidi="fa-IR"/>
        </w:rPr>
        <w:t>«</w:t>
      </w:r>
      <w:r w:rsidRPr="003C19BE">
        <w:rPr>
          <w:rFonts w:cs="B Mitra"/>
          <w:i/>
          <w:iCs/>
          <w:color w:val="000000" w:themeColor="text1"/>
          <w:sz w:val="28"/>
          <w:szCs w:val="28"/>
          <w:rtl/>
          <w:lang w:bidi="fa-IR"/>
        </w:rPr>
        <w:t>نگاهی به زندگی‌نامه و فعالیت‌های عبدالعزیز واحدی</w:t>
      </w:r>
      <w:r w:rsidRPr="003C19BE">
        <w:rPr>
          <w:rFonts w:cs="B Mitra"/>
          <w:color w:val="000000" w:themeColor="text1"/>
          <w:sz w:val="28"/>
          <w:szCs w:val="28"/>
          <w:rtl/>
          <w:lang w:bidi="fa-IR"/>
        </w:rPr>
        <w:t>»، محمد نوری، سایت دفتر فرهنگ معلولین.</w:t>
      </w:r>
    </w:p>
    <w:p w14:paraId="59D1A603" w14:textId="77777777" w:rsidR="008D0634" w:rsidRPr="00DB4569" w:rsidRDefault="008D0634" w:rsidP="008D0634">
      <w:pPr>
        <w:bidi/>
        <w:spacing w:line="240" w:lineRule="auto"/>
        <w:jc w:val="both"/>
        <w:rPr>
          <w:rStyle w:val="Emphasis"/>
          <w:rFonts w:cs="B Mitra"/>
          <w:i w:val="0"/>
          <w:iCs w:val="0"/>
          <w:color w:val="000000" w:themeColor="text1"/>
          <w:sz w:val="28"/>
          <w:szCs w:val="28"/>
          <w:rtl/>
          <w:lang w:bidi="fa-IR"/>
        </w:rPr>
      </w:pPr>
    </w:p>
    <w:p w14:paraId="6BD1B619" w14:textId="2CCE88F3" w:rsidR="004D2D8E" w:rsidRPr="00DB4569" w:rsidRDefault="004D2D8E" w:rsidP="004D2D8E">
      <w:pPr>
        <w:pStyle w:val="Heading2"/>
        <w:bidi/>
        <w:rPr>
          <w:rStyle w:val="Emphasis"/>
          <w:rFonts w:cs="B Mitra"/>
          <w:b/>
          <w:bCs/>
          <w:i w:val="0"/>
          <w:iCs w:val="0"/>
          <w:color w:val="000000" w:themeColor="text1"/>
          <w:sz w:val="32"/>
          <w:szCs w:val="32"/>
          <w:rtl/>
        </w:rPr>
      </w:pPr>
      <w:bookmarkStart w:id="80" w:name="_Toc175049200"/>
      <w:r w:rsidRPr="00DB4569">
        <w:rPr>
          <w:rStyle w:val="Emphasis"/>
          <w:rFonts w:cs="B Mitra" w:hint="cs"/>
          <w:b/>
          <w:bCs/>
          <w:i w:val="0"/>
          <w:iCs w:val="0"/>
          <w:color w:val="000000" w:themeColor="text1"/>
          <w:sz w:val="32"/>
          <w:szCs w:val="32"/>
          <w:rtl/>
        </w:rPr>
        <w:t>نواک: نوای ک</w:t>
      </w:r>
      <w:r w:rsidR="00383C49">
        <w:rPr>
          <w:rStyle w:val="Emphasis"/>
          <w:rFonts w:cs="B Mitra" w:hint="cs"/>
          <w:b/>
          <w:bCs/>
          <w:i w:val="0"/>
          <w:iCs w:val="0"/>
          <w:color w:val="000000" w:themeColor="text1"/>
          <w:sz w:val="32"/>
          <w:szCs w:val="32"/>
          <w:rtl/>
        </w:rPr>
        <w:t>ت</w:t>
      </w:r>
      <w:r w:rsidRPr="00DB4569">
        <w:rPr>
          <w:rStyle w:val="Emphasis"/>
          <w:rFonts w:cs="B Mitra" w:hint="cs"/>
          <w:b/>
          <w:bCs/>
          <w:i w:val="0"/>
          <w:iCs w:val="0"/>
          <w:color w:val="000000" w:themeColor="text1"/>
          <w:sz w:val="32"/>
          <w:szCs w:val="32"/>
          <w:rtl/>
        </w:rPr>
        <w:t>اب در گفتگو با صاحب‌نظران نابینا</w:t>
      </w:r>
      <w:bookmarkEnd w:id="80"/>
    </w:p>
    <w:p w14:paraId="3BB6B028" w14:textId="2396D0B7" w:rsidR="00653DE5" w:rsidRPr="00DB4569" w:rsidRDefault="00653DE5" w:rsidP="004D2D8E">
      <w:pPr>
        <w:bidi/>
        <w:spacing w:line="240" w:lineRule="auto"/>
        <w:jc w:val="both"/>
        <w:rPr>
          <w:rStyle w:val="Emphasis"/>
          <w:rFonts w:cs="B Mitra"/>
          <w:b/>
          <w:bCs/>
          <w:i w:val="0"/>
          <w:iCs w:val="0"/>
          <w:color w:val="000000" w:themeColor="text1"/>
          <w:sz w:val="28"/>
          <w:szCs w:val="28"/>
          <w:rtl/>
          <w:lang w:bidi="fa-IR"/>
        </w:rPr>
      </w:pPr>
      <w:r w:rsidRPr="00DB4569">
        <w:rPr>
          <w:rStyle w:val="Emphasis"/>
          <w:rFonts w:cs="B Mitra" w:hint="cs"/>
          <w:b/>
          <w:bCs/>
          <w:i w:val="0"/>
          <w:iCs w:val="0"/>
          <w:color w:val="000000" w:themeColor="text1"/>
          <w:sz w:val="28"/>
          <w:szCs w:val="28"/>
          <w:rtl/>
          <w:lang w:bidi="fa-IR"/>
        </w:rPr>
        <w:t>رقیه شفیعی: کارشناس بخش نابینایان نهاد کتاب‌خانه‌های عمومی ایلام</w:t>
      </w:r>
    </w:p>
    <w:p w14:paraId="658E7AEB" w14:textId="15A6EAC0" w:rsidR="006A56AB" w:rsidRDefault="00653DE5" w:rsidP="006A56AB">
      <w:pPr>
        <w:bidi/>
        <w:spacing w:line="240" w:lineRule="auto"/>
        <w:jc w:val="both"/>
        <w:rPr>
          <w:rFonts w:cs="B Mitra"/>
          <w:color w:val="000000" w:themeColor="text1"/>
          <w:sz w:val="28"/>
          <w:szCs w:val="28"/>
          <w:rtl/>
          <w:lang w:bidi="fa-IR"/>
        </w:rPr>
      </w:pPr>
      <w:r w:rsidRPr="00653DE5">
        <w:rPr>
          <w:rFonts w:cs="B Mitra"/>
          <w:color w:val="000000" w:themeColor="text1"/>
          <w:sz w:val="28"/>
          <w:szCs w:val="28"/>
          <w:rtl/>
        </w:rPr>
        <w:t>درود بر طرفداران و خوانندگان همیشگی نواک</w:t>
      </w:r>
    </w:p>
    <w:p w14:paraId="4C6C54FF" w14:textId="77777777" w:rsidR="00A42E4D" w:rsidRDefault="00A42E4D" w:rsidP="006A56AB">
      <w:pPr>
        <w:bidi/>
        <w:spacing w:line="240" w:lineRule="auto"/>
        <w:jc w:val="both"/>
        <w:rPr>
          <w:rFonts w:cs="B Mitra"/>
          <w:color w:val="000000" w:themeColor="text1"/>
          <w:sz w:val="28"/>
          <w:szCs w:val="28"/>
        </w:rPr>
      </w:pPr>
    </w:p>
    <w:p w14:paraId="15BCAE80" w14:textId="2C9E3537" w:rsidR="006A56AB" w:rsidRDefault="006A56AB" w:rsidP="00A42E4D">
      <w:pPr>
        <w:bidi/>
        <w:spacing w:line="240" w:lineRule="auto"/>
        <w:jc w:val="both"/>
        <w:rPr>
          <w:rFonts w:cs="B Mitra"/>
          <w:color w:val="000000" w:themeColor="text1"/>
          <w:sz w:val="28"/>
          <w:szCs w:val="28"/>
          <w:rtl/>
        </w:rPr>
      </w:pPr>
      <w:r w:rsidRPr="006A56AB">
        <w:rPr>
          <w:rFonts w:cs="B Mitra"/>
          <w:noProof/>
          <w:color w:val="000000" w:themeColor="text1"/>
          <w:sz w:val="28"/>
          <w:szCs w:val="28"/>
        </w:rPr>
        <w:lastRenderedPageBreak/>
        <w:drawing>
          <wp:inline distT="0" distB="0" distL="0" distR="0" wp14:anchorId="7FA875E4" wp14:editId="440D5186">
            <wp:extent cx="2637155" cy="1485265"/>
            <wp:effectExtent l="0" t="0" r="0" b="635"/>
            <wp:docPr id="1856927621" name="Picture 44" descr="صدای مشاور: ۱۴۸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27621" name="Picture 44" descr="صدای مشاور: ۱۴۸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155" cy="1485265"/>
                    </a:xfrm>
                    <a:prstGeom prst="rect">
                      <a:avLst/>
                    </a:prstGeom>
                    <a:noFill/>
                    <a:ln>
                      <a:noFill/>
                    </a:ln>
                  </pic:spPr>
                </pic:pic>
              </a:graphicData>
            </a:graphic>
          </wp:inline>
        </w:drawing>
      </w:r>
    </w:p>
    <w:p w14:paraId="3B203B55" w14:textId="77777777" w:rsidR="00A42E4D" w:rsidRDefault="00A42E4D" w:rsidP="006A56AB">
      <w:pPr>
        <w:bidi/>
        <w:spacing w:line="240" w:lineRule="auto"/>
        <w:jc w:val="both"/>
        <w:rPr>
          <w:rFonts w:cs="B Mitra"/>
          <w:color w:val="000000" w:themeColor="text1"/>
          <w:sz w:val="28"/>
          <w:szCs w:val="28"/>
        </w:rPr>
      </w:pPr>
    </w:p>
    <w:p w14:paraId="40BDC486" w14:textId="7305A88E" w:rsidR="00653DE5" w:rsidRPr="00653DE5" w:rsidRDefault="00653DE5" w:rsidP="00A42E4D">
      <w:pPr>
        <w:bidi/>
        <w:spacing w:line="240" w:lineRule="auto"/>
        <w:jc w:val="both"/>
        <w:rPr>
          <w:rFonts w:cs="B Mitra"/>
          <w:color w:val="000000" w:themeColor="text1"/>
          <w:sz w:val="28"/>
          <w:szCs w:val="28"/>
          <w:rtl/>
        </w:rPr>
      </w:pPr>
      <w:r w:rsidRPr="00653DE5">
        <w:rPr>
          <w:rFonts w:cs="B Mitra"/>
          <w:color w:val="000000" w:themeColor="text1"/>
          <w:sz w:val="28"/>
          <w:szCs w:val="28"/>
          <w:rtl/>
        </w:rPr>
        <w:t>گاهی در زندگی‌های روزمره‌مان اتفاقاتی رخ می‌دهد که اگر کمی بیشتر راجع به آن بدانیم</w:t>
      </w:r>
      <w:r w:rsidRPr="00653DE5">
        <w:rPr>
          <w:rFonts w:cs="B Mitra" w:hint="cs"/>
          <w:color w:val="000000" w:themeColor="text1"/>
          <w:sz w:val="28"/>
          <w:szCs w:val="28"/>
          <w:rtl/>
          <w:lang w:bidi="fa-IR"/>
        </w:rPr>
        <w:t>،</w:t>
      </w:r>
      <w:r w:rsidRPr="00653DE5">
        <w:rPr>
          <w:rFonts w:cs="B Mitra"/>
          <w:color w:val="000000" w:themeColor="text1"/>
          <w:sz w:val="28"/>
          <w:szCs w:val="28"/>
          <w:rtl/>
        </w:rPr>
        <w:t xml:space="preserve"> تصمیم بهتری خواهیم گرفت و راه درست‌تری را پیش</w:t>
      </w:r>
      <w:r w:rsidRPr="00653DE5">
        <w:rPr>
          <w:rFonts w:cs="B Mitra"/>
          <w:color w:val="000000" w:themeColor="text1"/>
          <w:sz w:val="28"/>
          <w:szCs w:val="28"/>
          <w:lang w:bidi="fa-IR"/>
        </w:rPr>
        <w:t xml:space="preserve"> </w:t>
      </w:r>
      <w:r w:rsidRPr="00653DE5">
        <w:rPr>
          <w:rFonts w:cs="B Mitra"/>
          <w:color w:val="000000" w:themeColor="text1"/>
          <w:sz w:val="28"/>
          <w:szCs w:val="28"/>
          <w:rtl/>
        </w:rPr>
        <w:t>روی خود می‌بینیم</w:t>
      </w:r>
      <w:r w:rsidRPr="00653DE5">
        <w:rPr>
          <w:rFonts w:cs="B Mitra" w:hint="cs"/>
          <w:color w:val="000000" w:themeColor="text1"/>
          <w:sz w:val="28"/>
          <w:szCs w:val="28"/>
          <w:rtl/>
        </w:rPr>
        <w:t xml:space="preserve"> </w:t>
      </w:r>
      <w:r w:rsidRPr="00653DE5">
        <w:rPr>
          <w:rFonts w:cs="B Mitra"/>
          <w:color w:val="000000" w:themeColor="text1"/>
          <w:sz w:val="28"/>
          <w:szCs w:val="28"/>
          <w:rtl/>
        </w:rPr>
        <w:t>و صد البته اشتباهاتمان هم کمتر می‌شود. حال با هم پای سخنان کسی می‌نشینیم که بعضی امور حقوقی را از لابه‌لا</w:t>
      </w:r>
      <w:r w:rsidRPr="00653DE5">
        <w:rPr>
          <w:rFonts w:cs="B Mitra" w:hint="cs"/>
          <w:color w:val="000000" w:themeColor="text1"/>
          <w:sz w:val="28"/>
          <w:szCs w:val="28"/>
          <w:rtl/>
        </w:rPr>
        <w:t>ی</w:t>
      </w:r>
      <w:r w:rsidRPr="00653DE5">
        <w:rPr>
          <w:rFonts w:cs="B Mitra"/>
          <w:color w:val="000000" w:themeColor="text1"/>
          <w:sz w:val="28"/>
          <w:szCs w:val="28"/>
          <w:rtl/>
        </w:rPr>
        <w:t xml:space="preserve"> کتاب‌های سنگین و ماده و بند و تبصره بیرون کشیده تا با زبانی ساده و بیانی خودمانی در اختیار خوانندگان این شماره از نواک قرار دهد</w:t>
      </w:r>
      <w:r w:rsidRPr="00653DE5">
        <w:rPr>
          <w:rFonts w:cs="B Mitra"/>
          <w:color w:val="000000" w:themeColor="text1"/>
          <w:sz w:val="28"/>
          <w:szCs w:val="28"/>
          <w:lang w:bidi="fa-IR"/>
        </w:rPr>
        <w:t>.</w:t>
      </w:r>
    </w:p>
    <w:p w14:paraId="4B2911A9" w14:textId="3C422888"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 xml:space="preserve">میزبان مهدی علیرضایی کارشناس حقوقی </w:t>
      </w:r>
      <w:r w:rsidRPr="00653DE5">
        <w:rPr>
          <w:rFonts w:cs="B Mitra" w:hint="cs"/>
          <w:color w:val="000000" w:themeColor="text1"/>
          <w:sz w:val="28"/>
          <w:szCs w:val="28"/>
          <w:rtl/>
        </w:rPr>
        <w:t>1480</w:t>
      </w:r>
      <w:r w:rsidRPr="00653DE5">
        <w:rPr>
          <w:rFonts w:cs="B Mitra"/>
          <w:color w:val="000000" w:themeColor="text1"/>
          <w:sz w:val="28"/>
          <w:szCs w:val="28"/>
          <w:rtl/>
        </w:rPr>
        <w:t xml:space="preserve"> بهزیستی شده‌ایم که ده سال است به عنوان کارشناس حقوقی پای صحبت‌های کسانی نشسته که شاید امور ساده حقوقی را هم نمی‌دانسته و نیز از حقوق خود در اتفاقات زندگی‌شان ب</w:t>
      </w:r>
      <w:r w:rsidRPr="00653DE5">
        <w:rPr>
          <w:rFonts w:cs="B Mitra" w:hint="cs"/>
          <w:color w:val="000000" w:themeColor="text1"/>
          <w:sz w:val="28"/>
          <w:szCs w:val="28"/>
          <w:rtl/>
        </w:rPr>
        <w:t>ی‌اطلاع</w:t>
      </w:r>
      <w:r w:rsidRPr="00653DE5">
        <w:rPr>
          <w:rFonts w:cs="B Mitra"/>
          <w:color w:val="000000" w:themeColor="text1"/>
          <w:sz w:val="28"/>
          <w:szCs w:val="28"/>
          <w:rtl/>
        </w:rPr>
        <w:t xml:space="preserve"> بوده‌اند و از این رو گرفتار مشکلاتی شده‌اند</w:t>
      </w:r>
      <w:r w:rsidRPr="00653DE5">
        <w:rPr>
          <w:rFonts w:cs="B Mitra" w:hint="cs"/>
          <w:color w:val="000000" w:themeColor="text1"/>
          <w:sz w:val="28"/>
          <w:szCs w:val="28"/>
          <w:rtl/>
        </w:rPr>
        <w:t>،</w:t>
      </w:r>
      <w:r w:rsidRPr="00653DE5">
        <w:rPr>
          <w:rFonts w:cs="B Mitra"/>
          <w:color w:val="000000" w:themeColor="text1"/>
          <w:sz w:val="28"/>
          <w:szCs w:val="28"/>
          <w:rtl/>
        </w:rPr>
        <w:t xml:space="preserve"> که فقط کمی آگاهی می‌توانسته مانع راه اشتباه و انتخاب نا‌درستی باشد که بدان دچار شده‌اند. وی تصمیم دارد تا در این پادکست در حد امکان قواعد و قوانین حقوقی را برای ما و شنوندگان</w:t>
      </w:r>
      <w:r w:rsidRPr="00653DE5">
        <w:rPr>
          <w:rFonts w:cs="B Mitra" w:hint="cs"/>
          <w:color w:val="000000" w:themeColor="text1"/>
          <w:sz w:val="28"/>
          <w:szCs w:val="28"/>
          <w:rtl/>
        </w:rPr>
        <w:t>،</w:t>
      </w:r>
      <w:r w:rsidRPr="00653DE5">
        <w:rPr>
          <w:rFonts w:cs="B Mitra"/>
          <w:color w:val="000000" w:themeColor="text1"/>
          <w:sz w:val="28"/>
          <w:szCs w:val="28"/>
          <w:rtl/>
        </w:rPr>
        <w:t xml:space="preserve"> ساده توضیح دهد و چند مسئله حقوقی را نیز که برای هر یک از ما</w:t>
      </w:r>
      <w:r w:rsidR="004D2D8E" w:rsidRPr="00DB4569">
        <w:rPr>
          <w:rFonts w:cs="B Mitra" w:hint="cs"/>
          <w:color w:val="000000" w:themeColor="text1"/>
          <w:sz w:val="28"/>
          <w:szCs w:val="28"/>
          <w:rtl/>
        </w:rPr>
        <w:t xml:space="preserve"> </w:t>
      </w:r>
      <w:r w:rsidRPr="00653DE5">
        <w:rPr>
          <w:rFonts w:cs="B Mitra"/>
          <w:color w:val="000000" w:themeColor="text1"/>
          <w:sz w:val="28"/>
          <w:szCs w:val="28"/>
          <w:rtl/>
        </w:rPr>
        <w:t>در زندگی پیش می‌آید به طور مشروح بیان کند</w:t>
      </w:r>
      <w:r w:rsidRPr="00653DE5">
        <w:rPr>
          <w:rFonts w:cs="B Mitra"/>
          <w:color w:val="000000" w:themeColor="text1"/>
          <w:sz w:val="28"/>
          <w:szCs w:val="28"/>
          <w:lang w:bidi="fa-IR"/>
        </w:rPr>
        <w:t>.</w:t>
      </w:r>
    </w:p>
    <w:p w14:paraId="01975717" w14:textId="77777777"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علیرضایی در آغاز صحبت‌های خود توضیح می‌دهد که موضوع‌هایی چون: حقوق خانواده، اجاره، بیع یا خرید و فروش از پرکاربردتر</w:t>
      </w:r>
      <w:r w:rsidRPr="00653DE5">
        <w:rPr>
          <w:rFonts w:cs="B Mitra" w:hint="cs"/>
          <w:color w:val="000000" w:themeColor="text1"/>
          <w:sz w:val="28"/>
          <w:szCs w:val="28"/>
          <w:rtl/>
        </w:rPr>
        <w:t>ین</w:t>
      </w:r>
      <w:r w:rsidRPr="00653DE5">
        <w:rPr>
          <w:rFonts w:cs="B Mitra"/>
          <w:color w:val="000000" w:themeColor="text1"/>
          <w:sz w:val="28"/>
          <w:szCs w:val="28"/>
          <w:rtl/>
        </w:rPr>
        <w:t xml:space="preserve"> موضوعات حقوقی هستند که همگان با آنها سر و کار دارند؛ و همچنین بیشترین مشکلات افرادی که با مسائل حقوقی مواجه می‌شوند نیز در همین حیطه‌ها اتفاق می‌افتد</w:t>
      </w:r>
      <w:r w:rsidRPr="00653DE5">
        <w:rPr>
          <w:rFonts w:cs="B Mitra"/>
          <w:color w:val="000000" w:themeColor="text1"/>
          <w:sz w:val="28"/>
          <w:szCs w:val="28"/>
          <w:lang w:bidi="fa-IR"/>
        </w:rPr>
        <w:t>.</w:t>
      </w:r>
    </w:p>
    <w:p w14:paraId="25F4C6E7" w14:textId="77777777"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وی از موضوع عقد بیع یا خرید و فروش شروع می‌کند و مسائل و مطالبی را که خریدار و فروشنده باید بدانند و ویژگی‌های مبیع یا کالایی که فروخته و خریده می‌شود را با زبانی ساده، اما به طور کامل بیان می‌کند</w:t>
      </w:r>
      <w:r w:rsidRPr="00653DE5">
        <w:rPr>
          <w:rFonts w:cs="B Mitra"/>
          <w:color w:val="000000" w:themeColor="text1"/>
          <w:sz w:val="28"/>
          <w:szCs w:val="28"/>
          <w:lang w:bidi="fa-IR"/>
        </w:rPr>
        <w:t>.</w:t>
      </w:r>
    </w:p>
    <w:p w14:paraId="3A7F5294" w14:textId="77777777"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مهمان نواک در بحث اجاره مفاهیمی مانند موجر، مستأجر و مورد اجاره را مشخص می‌کند و شرایط اجاره را برای طرفین که بهتر است چگونه باشد توضیح می‌دهد. او همچنین تأکید دارد که در هنگام بیع و اجاره طرفین با آگاهی و اطلاعات قبلی قرارداد‌های فی ما بین را مطالعه کنند و اگر چیزی را متوجه نمی‌شوند</w:t>
      </w:r>
      <w:r w:rsidRPr="00653DE5">
        <w:rPr>
          <w:rFonts w:cs="B Mitra" w:hint="cs"/>
          <w:color w:val="000000" w:themeColor="text1"/>
          <w:sz w:val="28"/>
          <w:szCs w:val="28"/>
          <w:rtl/>
        </w:rPr>
        <w:t>،</w:t>
      </w:r>
      <w:r w:rsidRPr="00653DE5">
        <w:rPr>
          <w:rFonts w:cs="B Mitra"/>
          <w:color w:val="000000" w:themeColor="text1"/>
          <w:sz w:val="28"/>
          <w:szCs w:val="28"/>
          <w:rtl/>
        </w:rPr>
        <w:t xml:space="preserve"> حتماً راجع به آن بپرسند و بدون مشورت</w:t>
      </w:r>
      <w:r w:rsidRPr="00653DE5">
        <w:rPr>
          <w:rFonts w:cs="B Mitra" w:hint="cs"/>
          <w:color w:val="000000" w:themeColor="text1"/>
          <w:sz w:val="28"/>
          <w:szCs w:val="28"/>
          <w:rtl/>
        </w:rPr>
        <w:t>،</w:t>
      </w:r>
      <w:r w:rsidRPr="00653DE5">
        <w:rPr>
          <w:rFonts w:cs="B Mitra"/>
          <w:color w:val="000000" w:themeColor="text1"/>
          <w:sz w:val="28"/>
          <w:szCs w:val="28"/>
          <w:rtl/>
        </w:rPr>
        <w:t xml:space="preserve"> قراردادی را که از آن اطلاعی ندارند امضا نکنند</w:t>
      </w:r>
      <w:r w:rsidRPr="00653DE5">
        <w:rPr>
          <w:rFonts w:cs="B Mitra"/>
          <w:color w:val="000000" w:themeColor="text1"/>
          <w:sz w:val="28"/>
          <w:szCs w:val="28"/>
          <w:lang w:bidi="fa-IR"/>
        </w:rPr>
        <w:t>.</w:t>
      </w:r>
    </w:p>
    <w:p w14:paraId="418FC1C2" w14:textId="77777777"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موضوع دیگری که کارشناس حقوقی مهمان نواک به آن می‌پردازد، حقوق خانواده است و چند وجه آن را که از مهم‌ترین مباحث حقوق خانواده محسوب می‌شود برای مخاطبان نواک شرح می‌دهد. از جمله مباحثی که علیرضایی به آنها می‌پردازد عبارت‌اند از: نفقه، تمکین، مهریه، مستثنیات دِین، طلاق رجعی و طلاق بائن، وکالت در طلاق، اجرت</w:t>
      </w:r>
      <w:r w:rsidRPr="00653DE5">
        <w:rPr>
          <w:rFonts w:cs="B Mitra" w:hint="cs"/>
          <w:color w:val="000000" w:themeColor="text1"/>
          <w:sz w:val="28"/>
          <w:szCs w:val="28"/>
          <w:rtl/>
        </w:rPr>
        <w:t xml:space="preserve"> </w:t>
      </w:r>
      <w:r w:rsidRPr="00653DE5">
        <w:rPr>
          <w:rFonts w:cs="B Mitra"/>
          <w:color w:val="000000" w:themeColor="text1"/>
          <w:sz w:val="28"/>
          <w:szCs w:val="28"/>
          <w:rtl/>
        </w:rPr>
        <w:t>المثل و حضانت. برای آشنایی با هر یک از این مباحث و حقوق مربوط به آنها شنیدن این پادکست برای مخاطبان خالی از لطف نخواهد بود</w:t>
      </w:r>
      <w:r w:rsidRPr="00653DE5">
        <w:rPr>
          <w:rFonts w:cs="B Mitra"/>
          <w:color w:val="000000" w:themeColor="text1"/>
          <w:sz w:val="28"/>
          <w:szCs w:val="28"/>
          <w:lang w:bidi="fa-IR"/>
        </w:rPr>
        <w:t>.</w:t>
      </w:r>
    </w:p>
    <w:p w14:paraId="4309044C" w14:textId="77777777"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lastRenderedPageBreak/>
        <w:t>مهدی علیرضایی در پاسخ به این سؤال که آیا قوانین مربوط به حقوق خانواده به نفع مرد است یا زن</w:t>
      </w:r>
      <w:r w:rsidRPr="00653DE5">
        <w:rPr>
          <w:rFonts w:cs="B Mitra" w:hint="cs"/>
          <w:color w:val="000000" w:themeColor="text1"/>
          <w:sz w:val="28"/>
          <w:szCs w:val="28"/>
          <w:rtl/>
        </w:rPr>
        <w:t>؟</w:t>
      </w:r>
      <w:r w:rsidRPr="00653DE5">
        <w:rPr>
          <w:rFonts w:cs="B Mitra"/>
          <w:color w:val="000000" w:themeColor="text1"/>
          <w:sz w:val="28"/>
          <w:szCs w:val="28"/>
          <w:rtl/>
        </w:rPr>
        <w:t xml:space="preserve"> پاسخ می‌دهد که این قوانین هرچه باشد برگرفته از فقه اسلامی ما است و اینکه آیا این قوانین مؤثر هستند یا نه را روانشناسان و کارشناسان جامعه شناسی باید ر</w:t>
      </w:r>
      <w:r w:rsidRPr="00653DE5">
        <w:rPr>
          <w:rFonts w:cs="B Mitra" w:hint="cs"/>
          <w:color w:val="000000" w:themeColor="text1"/>
          <w:sz w:val="28"/>
          <w:szCs w:val="28"/>
          <w:rtl/>
        </w:rPr>
        <w:t>یشه‌یابی</w:t>
      </w:r>
      <w:r w:rsidRPr="00653DE5">
        <w:rPr>
          <w:rFonts w:cs="B Mitra"/>
          <w:color w:val="000000" w:themeColor="text1"/>
          <w:sz w:val="28"/>
          <w:szCs w:val="28"/>
          <w:rtl/>
        </w:rPr>
        <w:t xml:space="preserve"> کنند و به قوانین پیوند دهند</w:t>
      </w:r>
      <w:r w:rsidRPr="00653DE5">
        <w:rPr>
          <w:rFonts w:cs="B Mitra"/>
          <w:color w:val="000000" w:themeColor="text1"/>
          <w:sz w:val="28"/>
          <w:szCs w:val="28"/>
          <w:lang w:bidi="fa-IR"/>
        </w:rPr>
        <w:t>.</w:t>
      </w:r>
    </w:p>
    <w:p w14:paraId="4BF6A2C3" w14:textId="77777777"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مهمان نواک برای علاقه‌مندانی که بخواهند در مباحث مطرح شده به مطالعه بپردازند و اطلاعات بیشتری کسب کنند</w:t>
      </w:r>
      <w:r w:rsidRPr="00653DE5">
        <w:rPr>
          <w:rFonts w:cs="B Mitra" w:hint="cs"/>
          <w:color w:val="000000" w:themeColor="text1"/>
          <w:sz w:val="28"/>
          <w:szCs w:val="28"/>
          <w:rtl/>
        </w:rPr>
        <w:t>،</w:t>
      </w:r>
      <w:r w:rsidRPr="00653DE5">
        <w:rPr>
          <w:rFonts w:cs="B Mitra"/>
          <w:color w:val="000000" w:themeColor="text1"/>
          <w:sz w:val="28"/>
          <w:szCs w:val="28"/>
          <w:rtl/>
        </w:rPr>
        <w:t xml:space="preserve"> نیز کتاب‌هایی را در هر یک از موضوعات معرفی می‌کند</w:t>
      </w:r>
      <w:r w:rsidRPr="00653DE5">
        <w:rPr>
          <w:rFonts w:cs="B Mitra"/>
          <w:color w:val="000000" w:themeColor="text1"/>
          <w:sz w:val="28"/>
          <w:szCs w:val="28"/>
          <w:lang w:bidi="fa-IR"/>
        </w:rPr>
        <w:t>.</w:t>
      </w:r>
    </w:p>
    <w:p w14:paraId="4FCEF3CC" w14:textId="77777777" w:rsidR="00653DE5" w:rsidRPr="00653DE5"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در پایان علیرضایی به صحبت راجع به مشکل نا‌بینایان و مواجهه آنها با کارمندان بانکی و عدم آگاهی کارمندان بانک از حقوق نا‌بینایان در بحث امین می‌پردازد. وی ضمن توضیح راجع به بخشنامه مربوط به نا‌بینایان در امور بانکی توضیح می‌دهد</w:t>
      </w:r>
      <w:r w:rsidRPr="00653DE5">
        <w:rPr>
          <w:rFonts w:cs="B Mitra" w:hint="cs"/>
          <w:color w:val="000000" w:themeColor="text1"/>
          <w:sz w:val="28"/>
          <w:szCs w:val="28"/>
          <w:rtl/>
        </w:rPr>
        <w:t>،</w:t>
      </w:r>
      <w:r w:rsidRPr="00653DE5">
        <w:rPr>
          <w:rFonts w:cs="B Mitra"/>
          <w:color w:val="000000" w:themeColor="text1"/>
          <w:sz w:val="28"/>
          <w:szCs w:val="28"/>
          <w:rtl/>
        </w:rPr>
        <w:t xml:space="preserve"> که اگر کسی با چنین امری مواجه شد</w:t>
      </w:r>
      <w:r w:rsidRPr="00653DE5">
        <w:rPr>
          <w:rFonts w:cs="B Mitra" w:hint="cs"/>
          <w:color w:val="000000" w:themeColor="text1"/>
          <w:sz w:val="28"/>
          <w:szCs w:val="28"/>
          <w:rtl/>
        </w:rPr>
        <w:t>،</w:t>
      </w:r>
      <w:r w:rsidRPr="00653DE5">
        <w:rPr>
          <w:rFonts w:cs="B Mitra"/>
          <w:color w:val="000000" w:themeColor="text1"/>
          <w:sz w:val="28"/>
          <w:szCs w:val="28"/>
          <w:rtl/>
        </w:rPr>
        <w:t xml:space="preserve"> چه کاری باید انجام دهد تا بتواند مشکلش را با کارمندان بانک حل کند</w:t>
      </w:r>
      <w:r w:rsidRPr="00653DE5">
        <w:rPr>
          <w:rFonts w:cs="B Mitra"/>
          <w:color w:val="000000" w:themeColor="text1"/>
          <w:sz w:val="28"/>
          <w:szCs w:val="28"/>
          <w:lang w:bidi="fa-IR"/>
        </w:rPr>
        <w:t>.</w:t>
      </w:r>
    </w:p>
    <w:p w14:paraId="516BB499" w14:textId="77777777" w:rsidR="00653DE5" w:rsidRPr="00DB4569" w:rsidRDefault="00653DE5" w:rsidP="00653DE5">
      <w:pPr>
        <w:bidi/>
        <w:spacing w:line="240" w:lineRule="auto"/>
        <w:jc w:val="both"/>
        <w:rPr>
          <w:rFonts w:cs="B Mitra"/>
          <w:color w:val="000000" w:themeColor="text1"/>
          <w:sz w:val="28"/>
          <w:szCs w:val="28"/>
          <w:rtl/>
        </w:rPr>
      </w:pPr>
      <w:r w:rsidRPr="00653DE5">
        <w:rPr>
          <w:rFonts w:cs="B Mitra"/>
          <w:color w:val="000000" w:themeColor="text1"/>
          <w:sz w:val="28"/>
          <w:szCs w:val="28"/>
          <w:rtl/>
        </w:rPr>
        <w:t>برای همراهان همیشگی نواک باز هم یادآور می‌شویم که جهت تهیه کتاب‌های مورد مطالعه خود و آگاهی از خدمات کتابخانه‌ای برای افراد با آسیب بینایی به بخش‌های نا‌بینایان و کم‌بینایان کتابخانه‌های عمومی در سراسر کشور مراجعه بفرمایید.</w:t>
      </w:r>
    </w:p>
    <w:p w14:paraId="3A373E0C" w14:textId="77777777" w:rsidR="009240A8" w:rsidRPr="00653DE5" w:rsidRDefault="009240A8" w:rsidP="009240A8">
      <w:pPr>
        <w:bidi/>
        <w:spacing w:line="240" w:lineRule="auto"/>
        <w:jc w:val="both"/>
        <w:rPr>
          <w:rFonts w:cs="B Mitra"/>
          <w:color w:val="000000" w:themeColor="text1"/>
          <w:sz w:val="28"/>
          <w:szCs w:val="28"/>
          <w:rtl/>
        </w:rPr>
      </w:pPr>
    </w:p>
    <w:p w14:paraId="680CC878" w14:textId="77777777" w:rsidR="00E829B1" w:rsidRPr="00DB4569" w:rsidRDefault="00E829B1" w:rsidP="00E829B1">
      <w:pPr>
        <w:pStyle w:val="Heading2"/>
        <w:bidi/>
        <w:rPr>
          <w:rFonts w:cs="B Mitra"/>
          <w:b/>
          <w:bCs/>
          <w:color w:val="000000" w:themeColor="text1"/>
          <w:sz w:val="32"/>
          <w:szCs w:val="32"/>
          <w:lang w:bidi="fa-IR"/>
        </w:rPr>
      </w:pPr>
      <w:bookmarkStart w:id="81" w:name="_Toc175049201"/>
      <w:r w:rsidRPr="00DB4569">
        <w:rPr>
          <w:rFonts w:cs="B Mitra"/>
          <w:b/>
          <w:bCs/>
          <w:color w:val="000000" w:themeColor="text1"/>
          <w:sz w:val="32"/>
          <w:szCs w:val="32"/>
          <w:rtl/>
          <w:lang w:bidi="fa-IR"/>
        </w:rPr>
        <w:t>به قلم شما</w:t>
      </w:r>
      <w:bookmarkEnd w:id="81"/>
    </w:p>
    <w:p w14:paraId="4D738F0A" w14:textId="77777777" w:rsidR="00E829B1" w:rsidRPr="00E829B1" w:rsidRDefault="00E829B1" w:rsidP="00E829B1">
      <w:pPr>
        <w:bidi/>
        <w:spacing w:line="240" w:lineRule="auto"/>
        <w:jc w:val="both"/>
        <w:rPr>
          <w:rFonts w:cs="B Mitra"/>
          <w:b/>
          <w:bCs/>
          <w:color w:val="000000" w:themeColor="text1"/>
          <w:sz w:val="28"/>
          <w:szCs w:val="28"/>
          <w:rtl/>
          <w:lang w:bidi="fa-IR"/>
        </w:rPr>
      </w:pPr>
      <w:r w:rsidRPr="00E829B1">
        <w:rPr>
          <w:rFonts w:cs="B Mitra"/>
          <w:b/>
          <w:bCs/>
          <w:color w:val="000000" w:themeColor="text1"/>
          <w:sz w:val="28"/>
          <w:szCs w:val="28"/>
          <w:rtl/>
          <w:lang w:bidi="fa-IR"/>
        </w:rPr>
        <w:t>امید نیمه</w:t>
      </w:r>
      <w:r w:rsidRPr="00E829B1">
        <w:rPr>
          <w:rFonts w:cs="B Mitra"/>
          <w:b/>
          <w:bCs/>
          <w:color w:val="000000" w:themeColor="text1"/>
          <w:sz w:val="28"/>
          <w:szCs w:val="28"/>
          <w:lang w:bidi="fa-IR"/>
        </w:rPr>
        <w:t xml:space="preserve"> </w:t>
      </w:r>
      <w:r w:rsidRPr="00E829B1">
        <w:rPr>
          <w:rFonts w:cs="B Mitra"/>
          <w:b/>
          <w:bCs/>
          <w:color w:val="000000" w:themeColor="text1"/>
          <w:sz w:val="28"/>
          <w:szCs w:val="28"/>
          <w:rtl/>
          <w:lang w:bidi="fa-IR"/>
        </w:rPr>
        <w:t>جان</w:t>
      </w:r>
    </w:p>
    <w:p w14:paraId="64913055" w14:textId="51FC0284" w:rsidR="00E829B1" w:rsidRPr="00E829B1" w:rsidRDefault="00E829B1" w:rsidP="00E829B1">
      <w:pPr>
        <w:bidi/>
        <w:spacing w:line="240" w:lineRule="auto"/>
        <w:jc w:val="both"/>
        <w:rPr>
          <w:rFonts w:cs="B Mitra"/>
          <w:b/>
          <w:bCs/>
          <w:color w:val="000000" w:themeColor="text1"/>
          <w:sz w:val="28"/>
          <w:szCs w:val="28"/>
          <w:lang w:bidi="fa-IR"/>
        </w:rPr>
      </w:pPr>
      <w:r w:rsidRPr="00E829B1">
        <w:rPr>
          <w:rFonts w:cs="B Mitra"/>
          <w:b/>
          <w:bCs/>
          <w:color w:val="000000" w:themeColor="text1"/>
          <w:sz w:val="28"/>
          <w:szCs w:val="28"/>
          <w:rtl/>
          <w:lang w:bidi="fa-IR"/>
        </w:rPr>
        <w:t>مرتضی سرحدی زاده</w:t>
      </w:r>
    </w:p>
    <w:p w14:paraId="30F8066B" w14:textId="77777777" w:rsidR="00E829B1" w:rsidRPr="00E829B1" w:rsidRDefault="00E829B1" w:rsidP="006A56AB">
      <w:pPr>
        <w:bidi/>
        <w:spacing w:line="240" w:lineRule="exact"/>
        <w:jc w:val="both"/>
        <w:rPr>
          <w:rFonts w:ascii="IranNastaliq" w:hAnsi="IranNastaliq" w:cs="B Mitra"/>
          <w:color w:val="000000" w:themeColor="text1"/>
          <w:sz w:val="28"/>
          <w:szCs w:val="28"/>
          <w:rtl/>
          <w:lang w:bidi="fa-IR"/>
        </w:rPr>
      </w:pPr>
      <w:r w:rsidRPr="00E829B1">
        <w:rPr>
          <w:rFonts w:ascii="IranNastaliq" w:hAnsi="IranNastaliq" w:cs="B Mitra"/>
          <w:color w:val="000000" w:themeColor="text1"/>
          <w:sz w:val="28"/>
          <w:szCs w:val="28"/>
          <w:rtl/>
          <w:lang w:bidi="fa-IR"/>
        </w:rPr>
        <w:t>کشاکش‌های سیل آسای افکارم</w:t>
      </w:r>
    </w:p>
    <w:p w14:paraId="361B1309"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طوفان‌های تلخ و تند و تیز مرگ اشعارم</w:t>
      </w:r>
    </w:p>
    <w:p w14:paraId="47B603C8" w14:textId="5956F7F1"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در خاموشی</w:t>
      </w:r>
      <w:r w:rsidR="00E27750">
        <w:rPr>
          <w:rFonts w:ascii="IranNastaliq" w:hAnsi="IranNastaliq" w:cs="B Mitra" w:hint="cs"/>
          <w:color w:val="000000" w:themeColor="text1"/>
          <w:sz w:val="28"/>
          <w:szCs w:val="28"/>
          <w:rtl/>
          <w:lang w:bidi="fa-IR"/>
        </w:rPr>
        <w:t xml:space="preserve"> </w:t>
      </w:r>
      <w:r w:rsidRPr="00E829B1">
        <w:rPr>
          <w:rFonts w:ascii="IranNastaliq" w:hAnsi="IranNastaliq" w:cs="B Mitra"/>
          <w:color w:val="000000" w:themeColor="text1"/>
          <w:sz w:val="28"/>
          <w:szCs w:val="28"/>
          <w:rtl/>
          <w:lang w:bidi="fa-IR"/>
        </w:rPr>
        <w:t>پیوسته غم‌های ترک خورده</w:t>
      </w:r>
    </w:p>
    <w:p w14:paraId="3E027571" w14:textId="77281FC0"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غریقی تازه ج</w:t>
      </w:r>
      <w:r w:rsidR="00E27750">
        <w:rPr>
          <w:rFonts w:ascii="IranNastaliq" w:hAnsi="IranNastaliq" w:cs="B Mitra" w:hint="cs"/>
          <w:color w:val="000000" w:themeColor="text1"/>
          <w:sz w:val="28"/>
          <w:szCs w:val="28"/>
          <w:rtl/>
          <w:lang w:bidi="fa-IR"/>
        </w:rPr>
        <w:t>ا</w:t>
      </w:r>
      <w:r w:rsidRPr="00E829B1">
        <w:rPr>
          <w:rFonts w:ascii="IranNastaliq" w:hAnsi="IranNastaliq" w:cs="B Mitra"/>
          <w:color w:val="000000" w:themeColor="text1"/>
          <w:sz w:val="28"/>
          <w:szCs w:val="28"/>
          <w:rtl/>
          <w:lang w:bidi="fa-IR"/>
        </w:rPr>
        <w:t>ن در فکر هیچست</w:t>
      </w:r>
    </w:p>
    <w:p w14:paraId="50FA3FA6" w14:textId="7872C7AB" w:rsidR="004D2A6F" w:rsidRDefault="00E829B1" w:rsidP="008D0634">
      <w:pPr>
        <w:bidi/>
        <w:spacing w:line="240" w:lineRule="exact"/>
        <w:jc w:val="both"/>
        <w:rPr>
          <w:rFonts w:ascii="IranNastaliq" w:hAnsi="IranNastaliq" w:cs="B Mitra"/>
          <w:color w:val="000000" w:themeColor="text1"/>
          <w:sz w:val="28"/>
          <w:szCs w:val="28"/>
          <w:rtl/>
          <w:lang w:bidi="fa-IR"/>
        </w:rPr>
      </w:pPr>
      <w:r w:rsidRPr="00E829B1">
        <w:rPr>
          <w:rFonts w:ascii="IranNastaliq" w:hAnsi="IranNastaliq" w:cs="B Mitra"/>
          <w:color w:val="000000" w:themeColor="text1"/>
          <w:sz w:val="28"/>
          <w:szCs w:val="28"/>
          <w:rtl/>
          <w:lang w:bidi="fa-IR"/>
        </w:rPr>
        <w:t>کجای</w:t>
      </w:r>
      <w:r w:rsidR="00E27750">
        <w:rPr>
          <w:rFonts w:ascii="IranNastaliq" w:hAnsi="IranNastaliq" w:cs="B Mitra" w:hint="cs"/>
          <w:color w:val="000000" w:themeColor="text1"/>
          <w:sz w:val="28"/>
          <w:szCs w:val="28"/>
          <w:rtl/>
          <w:lang w:bidi="fa-IR"/>
        </w:rPr>
        <w:t>ی</w:t>
      </w:r>
      <w:r w:rsidRPr="00E829B1">
        <w:rPr>
          <w:rFonts w:ascii="IranNastaliq" w:hAnsi="IranNastaliq" w:cs="B Mitra"/>
          <w:color w:val="000000" w:themeColor="text1"/>
          <w:sz w:val="28"/>
          <w:szCs w:val="28"/>
          <w:rtl/>
          <w:lang w:bidi="fa-IR"/>
        </w:rPr>
        <w:t>؟</w:t>
      </w:r>
    </w:p>
    <w:p w14:paraId="18473FA2" w14:textId="6662D345" w:rsidR="009240A8" w:rsidRDefault="00E829B1" w:rsidP="004D2A6F">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کجایی</w:t>
      </w:r>
      <w:r w:rsidR="00E27750">
        <w:rPr>
          <w:rFonts w:ascii="IranNastaliq" w:hAnsi="IranNastaliq" w:cs="B Mitra" w:hint="cs"/>
          <w:color w:val="000000" w:themeColor="text1"/>
          <w:sz w:val="28"/>
          <w:szCs w:val="28"/>
          <w:rtl/>
          <w:lang w:bidi="fa-IR"/>
        </w:rPr>
        <w:t xml:space="preserve"> </w:t>
      </w:r>
      <w:r w:rsidRPr="00E829B1">
        <w:rPr>
          <w:rFonts w:ascii="IranNastaliq" w:hAnsi="IranNastaliq" w:cs="B Mitra"/>
          <w:color w:val="000000" w:themeColor="text1"/>
          <w:sz w:val="28"/>
          <w:szCs w:val="28"/>
          <w:rtl/>
          <w:lang w:bidi="fa-IR"/>
        </w:rPr>
        <w:t>ناجی تنهای خسته</w:t>
      </w:r>
    </w:p>
    <w:p w14:paraId="3C3986D3" w14:textId="3958236A" w:rsidR="00E829B1" w:rsidRPr="00E829B1" w:rsidRDefault="00E829B1" w:rsidP="009240A8">
      <w:pPr>
        <w:bidi/>
        <w:spacing w:line="240" w:lineRule="exact"/>
        <w:jc w:val="both"/>
        <w:rPr>
          <w:rFonts w:ascii="IranNastaliq" w:hAnsi="IranNastaliq" w:cs="B Mitra"/>
          <w:color w:val="000000" w:themeColor="text1"/>
          <w:sz w:val="28"/>
          <w:szCs w:val="28"/>
          <w:rtl/>
          <w:lang w:bidi="fa-IR"/>
        </w:rPr>
      </w:pPr>
      <w:r w:rsidRPr="00E829B1">
        <w:rPr>
          <w:rFonts w:ascii="IranNastaliq" w:hAnsi="IranNastaliq" w:cs="B Mitra"/>
          <w:color w:val="000000" w:themeColor="text1"/>
          <w:sz w:val="28"/>
          <w:szCs w:val="28"/>
          <w:rtl/>
          <w:lang w:bidi="fa-IR"/>
        </w:rPr>
        <w:t xml:space="preserve">تو را </w:t>
      </w:r>
      <w:r w:rsidR="009240A8">
        <w:rPr>
          <w:rFonts w:ascii="IranNastaliq" w:hAnsi="IranNastaliq" w:cs="B Mitra" w:hint="cs"/>
          <w:color w:val="000000" w:themeColor="text1"/>
          <w:sz w:val="28"/>
          <w:szCs w:val="28"/>
          <w:rtl/>
          <w:lang w:bidi="fa-IR"/>
        </w:rPr>
        <w:t>ا</w:t>
      </w:r>
      <w:r w:rsidRPr="00E829B1">
        <w:rPr>
          <w:rFonts w:ascii="IranNastaliq" w:hAnsi="IranNastaliq" w:cs="B Mitra"/>
          <w:color w:val="000000" w:themeColor="text1"/>
          <w:sz w:val="28"/>
          <w:szCs w:val="28"/>
          <w:rtl/>
          <w:lang w:bidi="fa-IR"/>
        </w:rPr>
        <w:t>کنون تقلا باید ای محزون بیچاره</w:t>
      </w:r>
    </w:p>
    <w:p w14:paraId="05F61483" w14:textId="784FEA7C"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م</w:t>
      </w:r>
      <w:r w:rsidR="00E27750">
        <w:rPr>
          <w:rFonts w:ascii="IranNastaliq" w:hAnsi="IranNastaliq" w:cs="B Mitra" w:hint="cs"/>
          <w:color w:val="000000" w:themeColor="text1"/>
          <w:sz w:val="28"/>
          <w:szCs w:val="28"/>
          <w:rtl/>
          <w:lang w:bidi="fa-IR"/>
        </w:rPr>
        <w:t>ن</w:t>
      </w:r>
    </w:p>
    <w:p w14:paraId="4C7DA07C"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من پا روی پا دستان قلم کرده</w:t>
      </w:r>
    </w:p>
    <w:p w14:paraId="0A82860C"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عادت داده‌ام گوشم به پنبه</w:t>
      </w:r>
    </w:p>
    <w:p w14:paraId="4C5D3B66"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چشمم را به سرب داغ آغشته</w:t>
      </w:r>
    </w:p>
    <w:p w14:paraId="2FBC8502"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گورستان افکارم پر از بی جان پژمرده</w:t>
      </w:r>
    </w:p>
    <w:p w14:paraId="6E47661B"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به جای آب انگاری که قهوه داده‌اند خاک گیاهانم</w:t>
      </w:r>
    </w:p>
    <w:p w14:paraId="4425057B"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آیا این غریق نیمه جان در فکر هیچست؟</w:t>
      </w:r>
    </w:p>
    <w:p w14:paraId="2B0CBA0F" w14:textId="23FE260B" w:rsidR="00E829B1" w:rsidRPr="00E829B1" w:rsidRDefault="00E829B1" w:rsidP="006A56AB">
      <w:pPr>
        <w:bidi/>
        <w:spacing w:line="240" w:lineRule="exact"/>
        <w:jc w:val="both"/>
        <w:rPr>
          <w:rFonts w:ascii="IranNastaliq" w:hAnsi="IranNastaliq" w:cs="B Mitra"/>
          <w:color w:val="000000" w:themeColor="text1"/>
          <w:sz w:val="28"/>
          <w:szCs w:val="28"/>
          <w:rtl/>
          <w:lang w:bidi="fa-IR"/>
        </w:rPr>
      </w:pPr>
      <w:r w:rsidRPr="00E829B1">
        <w:rPr>
          <w:rFonts w:ascii="IranNastaliq" w:hAnsi="IranNastaliq" w:cs="B Mitra"/>
          <w:color w:val="000000" w:themeColor="text1"/>
          <w:sz w:val="28"/>
          <w:szCs w:val="28"/>
          <w:rtl/>
          <w:lang w:bidi="fa-IR"/>
        </w:rPr>
        <w:t>و اما</w:t>
      </w:r>
    </w:p>
    <w:p w14:paraId="224AA7FE"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امیدی نیمه جان و تلخ و تکراری</w:t>
      </w:r>
    </w:p>
    <w:p w14:paraId="251B8D3F"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lastRenderedPageBreak/>
        <w:t>بُوَد پایان، تلاطم‌های ابری را</w:t>
      </w:r>
    </w:p>
    <w:p w14:paraId="6C549B1F" w14:textId="5EF3285A"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به دریا می‌زنم بی‌واهمه</w:t>
      </w:r>
    </w:p>
    <w:p w14:paraId="04CFE7E1" w14:textId="0F12DA36"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من اینجایم من اینجایم</w:t>
      </w:r>
    </w:p>
    <w:p w14:paraId="36FF60B4" w14:textId="55CFA199" w:rsidR="00E829B1" w:rsidRPr="00E829B1" w:rsidRDefault="00E829B1" w:rsidP="006A56AB">
      <w:pPr>
        <w:bidi/>
        <w:spacing w:line="240" w:lineRule="exact"/>
        <w:jc w:val="both"/>
        <w:rPr>
          <w:rFonts w:ascii="IranNastaliq" w:hAnsi="IranNastaliq" w:cs="B Mitra"/>
          <w:color w:val="000000" w:themeColor="text1"/>
          <w:sz w:val="28"/>
          <w:szCs w:val="28"/>
          <w:rtl/>
          <w:lang w:bidi="fa-IR"/>
        </w:rPr>
      </w:pPr>
      <w:r w:rsidRPr="00E829B1">
        <w:rPr>
          <w:rFonts w:ascii="IranNastaliq" w:hAnsi="IranNastaliq" w:cs="B Mitra"/>
          <w:color w:val="000000" w:themeColor="text1"/>
          <w:sz w:val="28"/>
          <w:szCs w:val="28"/>
          <w:rtl/>
          <w:lang w:bidi="fa-IR"/>
        </w:rPr>
        <w:t>صدایش را شنیدن سخت دشوارست</w:t>
      </w:r>
    </w:p>
    <w:p w14:paraId="7E2DBB8B" w14:textId="2413F6EB"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مگر کوری نمی‌بینی که اینجایم؟</w:t>
      </w:r>
    </w:p>
    <w:p w14:paraId="3B80C1C0" w14:textId="7079DA95"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من کور و کر و تنها</w:t>
      </w:r>
    </w:p>
    <w:p w14:paraId="5595BF23" w14:textId="3174DFEE"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به روی آب</w:t>
      </w:r>
    </w:p>
    <w:p w14:paraId="6CD27A21" w14:textId="2078BC6C"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ویرانه</w:t>
      </w:r>
      <w:r w:rsidRPr="00E829B1">
        <w:rPr>
          <w:rFonts w:ascii="IranNastaliq" w:hAnsi="IranNastaliq" w:cs="B Mitra"/>
          <w:color w:val="000000" w:themeColor="text1"/>
          <w:sz w:val="28"/>
          <w:szCs w:val="28"/>
          <w:lang w:bidi="fa-IR"/>
        </w:rPr>
        <w:t xml:space="preserve">... </w:t>
      </w:r>
    </w:p>
    <w:p w14:paraId="61A42AB7" w14:textId="67AE7004"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ندارم راه در پیشم</w:t>
      </w:r>
    </w:p>
    <w:p w14:paraId="72078984" w14:textId="5227E614"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مسیر پشت سر مخروب</w:t>
      </w:r>
    </w:p>
    <w:p w14:paraId="26338165" w14:textId="06BE5486"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من اینجایم</w:t>
      </w:r>
    </w:p>
    <w:p w14:paraId="20F7BDA9" w14:textId="03EB0056"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بیا بازنده شو در سنگدل بودن</w:t>
      </w:r>
    </w:p>
    <w:p w14:paraId="5B33B830" w14:textId="35352293"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نفس‌هایم به سختی می‌رود بالا</w:t>
      </w:r>
    </w:p>
    <w:p w14:paraId="6A2DE153" w14:textId="7560573D"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گویی از درون محکم به حلقم می‌خورد یک تازیانه</w:t>
      </w:r>
    </w:p>
    <w:p w14:paraId="7D2A2FD3" w14:textId="081F55F0"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بیا... بی</w:t>
      </w:r>
      <w:r w:rsidRPr="00E829B1">
        <w:rPr>
          <w:rFonts w:ascii="IranNastaliq" w:hAnsi="IranNastaliq" w:cs="B Mitra"/>
          <w:color w:val="000000" w:themeColor="text1"/>
          <w:sz w:val="28"/>
          <w:szCs w:val="28"/>
          <w:lang w:bidi="fa-IR"/>
        </w:rPr>
        <w:t xml:space="preserve">... </w:t>
      </w:r>
    </w:p>
    <w:p w14:paraId="1466FECB" w14:textId="16CD9991"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تلاش اما کنون صیقل زده دیوار افکارم</w:t>
      </w:r>
    </w:p>
    <w:p w14:paraId="4E496CF0" w14:textId="432220EE"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خالی می‌شوم از این هیاهو</w:t>
      </w:r>
    </w:p>
    <w:p w14:paraId="71E5200E" w14:textId="7B519F0F"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به دریای غرورم می‌سپارم این تن سنگین توخالی</w:t>
      </w:r>
    </w:p>
    <w:p w14:paraId="7E0BB65D" w14:textId="23CF3A65"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rtl/>
          <w:lang w:bidi="fa-IR"/>
        </w:rPr>
        <w:t>و من</w:t>
      </w:r>
    </w:p>
    <w:p w14:paraId="2260029A" w14:textId="77777777" w:rsidR="00E829B1" w:rsidRPr="00E829B1" w:rsidRDefault="00E829B1" w:rsidP="006A56AB">
      <w:pPr>
        <w:bidi/>
        <w:spacing w:line="240" w:lineRule="exact"/>
        <w:jc w:val="both"/>
        <w:rPr>
          <w:rFonts w:ascii="IranNastaliq" w:hAnsi="IranNastaliq" w:cs="B Mitra"/>
          <w:color w:val="000000" w:themeColor="text1"/>
          <w:sz w:val="28"/>
          <w:szCs w:val="28"/>
          <w:lang w:bidi="fa-IR"/>
        </w:rPr>
      </w:pPr>
      <w:r w:rsidRPr="00E829B1">
        <w:rPr>
          <w:rFonts w:ascii="IranNastaliq" w:hAnsi="IranNastaliq" w:cs="B Mitra"/>
          <w:color w:val="000000" w:themeColor="text1"/>
          <w:sz w:val="28"/>
          <w:szCs w:val="28"/>
          <w:lang w:bidi="fa-IR"/>
        </w:rPr>
        <w:t xml:space="preserve">... </w:t>
      </w:r>
      <w:r w:rsidRPr="00E829B1">
        <w:rPr>
          <w:rFonts w:ascii="IranNastaliq" w:hAnsi="IranNastaliq" w:cs="B Mitra"/>
          <w:color w:val="000000" w:themeColor="text1"/>
          <w:sz w:val="28"/>
          <w:szCs w:val="28"/>
          <w:rtl/>
          <w:lang w:bidi="fa-IR"/>
        </w:rPr>
        <w:t>ـ</w:t>
      </w:r>
    </w:p>
    <w:p w14:paraId="7456EE39" w14:textId="77777777" w:rsidR="004D2A6F" w:rsidRDefault="004D2A6F" w:rsidP="004D2A6F">
      <w:pPr>
        <w:bidi/>
        <w:spacing w:line="240" w:lineRule="auto"/>
        <w:jc w:val="both"/>
        <w:rPr>
          <w:rStyle w:val="Emphasis"/>
          <w:rFonts w:cs="B Mitra"/>
          <w:i w:val="0"/>
          <w:iCs w:val="0"/>
          <w:color w:val="000000" w:themeColor="text1"/>
          <w:sz w:val="28"/>
          <w:szCs w:val="28"/>
          <w:rtl/>
          <w:lang w:bidi="fa-IR"/>
        </w:rPr>
      </w:pPr>
    </w:p>
    <w:p w14:paraId="0182CFDF" w14:textId="300DCC62" w:rsidR="009240A8" w:rsidRPr="00DB4569" w:rsidRDefault="004D2A6F" w:rsidP="004D2A6F">
      <w:pPr>
        <w:bidi/>
        <w:spacing w:line="240" w:lineRule="auto"/>
        <w:jc w:val="both"/>
        <w:rPr>
          <w:rStyle w:val="Emphasis"/>
          <w:rFonts w:cs="B Mitra"/>
          <w:i w:val="0"/>
          <w:iCs w:val="0"/>
          <w:color w:val="000000" w:themeColor="text1"/>
          <w:sz w:val="28"/>
          <w:szCs w:val="28"/>
          <w:rtl/>
          <w:lang w:bidi="fa-IR"/>
        </w:rPr>
      </w:pPr>
      <w:r>
        <w:rPr>
          <w:noProof/>
        </w:rPr>
        <w:drawing>
          <wp:inline distT="0" distB="0" distL="0" distR="0" wp14:anchorId="214E051B" wp14:editId="5B19B667">
            <wp:extent cx="2637155" cy="1758950"/>
            <wp:effectExtent l="0" t="0" r="0" b="0"/>
            <wp:docPr id="665659790" name="Picture 45" descr="کرونا| اعلام شماره حساب وزارت بهداشت برای جذب کمک های مالی هموطنان – شفقنا  ق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کرونا| اعلام شماره حساب وزارت بهداشت برای جذب کمک های مالی هموطنان – شفقنا  ق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7155" cy="1758950"/>
                    </a:xfrm>
                    <a:prstGeom prst="rect">
                      <a:avLst/>
                    </a:prstGeom>
                    <a:noFill/>
                    <a:ln>
                      <a:noFill/>
                    </a:ln>
                  </pic:spPr>
                </pic:pic>
              </a:graphicData>
            </a:graphic>
          </wp:inline>
        </w:drawing>
      </w:r>
    </w:p>
    <w:p w14:paraId="6108A2DF" w14:textId="05537633" w:rsidR="00653DE5" w:rsidRPr="00DB4569" w:rsidRDefault="00653DE5" w:rsidP="009240A8">
      <w:pPr>
        <w:pStyle w:val="Heading2"/>
        <w:bidi/>
        <w:rPr>
          <w:rFonts w:cs="B Mitra"/>
          <w:b/>
          <w:bCs/>
          <w:color w:val="000000" w:themeColor="text1"/>
          <w:sz w:val="32"/>
          <w:szCs w:val="32"/>
          <w:lang w:bidi="fa-IR"/>
        </w:rPr>
      </w:pPr>
      <w:bookmarkStart w:id="82" w:name="_Toc175049202"/>
      <w:r w:rsidRPr="00DB4569">
        <w:rPr>
          <w:rFonts w:cs="B Mitra" w:hint="cs"/>
          <w:b/>
          <w:bCs/>
          <w:color w:val="000000" w:themeColor="text1"/>
          <w:sz w:val="32"/>
          <w:szCs w:val="32"/>
          <w:rtl/>
        </w:rPr>
        <w:t>برنامه رادیویی شش نقطه همراه با کاروان اعزامی ایران به پارالمپیک پاریس</w:t>
      </w:r>
      <w:bookmarkEnd w:id="82"/>
    </w:p>
    <w:p w14:paraId="235D267F" w14:textId="3DB50FED" w:rsidR="00653DE5" w:rsidRPr="00653DE5" w:rsidRDefault="00653DE5" w:rsidP="004D2A6F">
      <w:pPr>
        <w:bidi/>
        <w:spacing w:line="240" w:lineRule="auto"/>
        <w:jc w:val="both"/>
        <w:rPr>
          <w:rFonts w:cs="B Mitra"/>
          <w:color w:val="000000" w:themeColor="text1"/>
          <w:sz w:val="28"/>
          <w:szCs w:val="28"/>
          <w:lang w:bidi="fa-IR"/>
        </w:rPr>
      </w:pPr>
      <w:r w:rsidRPr="00653DE5">
        <w:rPr>
          <w:rFonts w:cs="B Mitra" w:hint="cs"/>
          <w:color w:val="000000" w:themeColor="text1"/>
          <w:sz w:val="28"/>
          <w:szCs w:val="28"/>
          <w:rtl/>
        </w:rPr>
        <w:t>در این مجال تمام اقدامات تیم تولید کننده شش نقطه برای پوشش پارالمپیک را به اطلاعتان می رسانیم</w:t>
      </w:r>
    </w:p>
    <w:p w14:paraId="07C01CBA" w14:textId="77777777" w:rsidR="004D2A6F" w:rsidRDefault="004D2A6F" w:rsidP="004D2A6F">
      <w:pPr>
        <w:bidi/>
        <w:spacing w:line="240" w:lineRule="auto"/>
        <w:jc w:val="both"/>
        <w:rPr>
          <w:rFonts w:cs="B Mitra"/>
          <w:color w:val="000000" w:themeColor="text1"/>
          <w:sz w:val="28"/>
          <w:szCs w:val="28"/>
          <w:rtl/>
          <w:lang w:bidi="fa-IR"/>
        </w:rPr>
      </w:pPr>
      <w:r>
        <w:rPr>
          <w:rFonts w:cs="B Mitra" w:hint="cs"/>
          <w:color w:val="000000" w:themeColor="text1"/>
          <w:sz w:val="28"/>
          <w:szCs w:val="28"/>
          <w:rtl/>
          <w:lang w:bidi="fa-IR"/>
        </w:rPr>
        <w:t>۱-</w:t>
      </w:r>
      <w:r w:rsidR="00653DE5" w:rsidRPr="00653DE5">
        <w:rPr>
          <w:rFonts w:cs="B Mitra" w:hint="cs"/>
          <w:color w:val="000000" w:themeColor="text1"/>
          <w:sz w:val="28"/>
          <w:szCs w:val="28"/>
          <w:rtl/>
        </w:rPr>
        <w:t>تولید و انتشار پادکست مجله خبری پارا: در این پادکست که شنبه ها منتشر می شود مروری خواهیم داشت بر آخرین خبر های ورزش جانبازان و توانیابان، نابینایان و کمبینایان و نیز خبر های مربوط به پارالمپیک 2024 پاریس</w:t>
      </w:r>
    </w:p>
    <w:p w14:paraId="2827FA43" w14:textId="2CE390E2" w:rsidR="004D2A6F" w:rsidRDefault="004D2A6F" w:rsidP="00E27750">
      <w:pPr>
        <w:bidi/>
        <w:spacing w:line="240" w:lineRule="auto"/>
        <w:jc w:val="both"/>
        <w:rPr>
          <w:rFonts w:cs="B Mitra"/>
          <w:color w:val="000000" w:themeColor="text1"/>
          <w:sz w:val="28"/>
          <w:szCs w:val="28"/>
          <w:rtl/>
          <w:lang w:bidi="fa-IR"/>
        </w:rPr>
      </w:pPr>
      <w:r>
        <w:rPr>
          <w:rFonts w:cs="B Mitra" w:hint="cs"/>
          <w:color w:val="000000" w:themeColor="text1"/>
          <w:sz w:val="28"/>
          <w:szCs w:val="28"/>
          <w:rtl/>
          <w:lang w:bidi="fa-IR"/>
        </w:rPr>
        <w:lastRenderedPageBreak/>
        <w:t>۲-</w:t>
      </w:r>
      <w:r w:rsidR="00653DE5" w:rsidRPr="00653DE5">
        <w:rPr>
          <w:rFonts w:cs="B Mitra"/>
          <w:color w:val="000000" w:themeColor="text1"/>
          <w:sz w:val="28"/>
          <w:szCs w:val="28"/>
          <w:lang w:bidi="fa-IR"/>
        </w:rPr>
        <w:t xml:space="preserve"> </w:t>
      </w:r>
      <w:r w:rsidR="00653DE5" w:rsidRPr="00653DE5">
        <w:rPr>
          <w:rFonts w:cs="B Mitra" w:hint="cs"/>
          <w:color w:val="000000" w:themeColor="text1"/>
          <w:sz w:val="28"/>
          <w:szCs w:val="28"/>
          <w:rtl/>
        </w:rPr>
        <w:t>تولید و انتشار پادکست در مسیر افتخار: در این مجموعه که در فاصله پایان المپیک و آغاز پارالمپیک منتشر می‌شود،  به معرفی رشته هایی که کاروان ایران در آنها نماینده دارد, نتایج ایران در ادوار قبلی پارالمپیک و آشنایی با اعضای کاروان ایران در این رقابت ها می‌پردازیم</w:t>
      </w:r>
      <w:r w:rsidR="00653DE5" w:rsidRPr="00653DE5">
        <w:rPr>
          <w:rFonts w:cs="B Mitra"/>
          <w:color w:val="000000" w:themeColor="text1"/>
          <w:sz w:val="28"/>
          <w:szCs w:val="28"/>
          <w:lang w:bidi="fa-IR"/>
        </w:rPr>
        <w:t>.</w:t>
      </w:r>
    </w:p>
    <w:p w14:paraId="22906E69" w14:textId="3D60DCD8" w:rsidR="004D2A6F" w:rsidRDefault="004D2A6F" w:rsidP="004D2A6F">
      <w:pPr>
        <w:bidi/>
        <w:spacing w:line="240" w:lineRule="auto"/>
        <w:jc w:val="both"/>
        <w:rPr>
          <w:rFonts w:cs="B Mitra"/>
          <w:color w:val="000000" w:themeColor="text1"/>
          <w:sz w:val="28"/>
          <w:szCs w:val="28"/>
          <w:rtl/>
          <w:lang w:bidi="fa-IR"/>
        </w:rPr>
      </w:pPr>
      <w:r>
        <w:rPr>
          <w:rFonts w:cs="B Mitra" w:hint="cs"/>
          <w:color w:val="000000" w:themeColor="text1"/>
          <w:sz w:val="28"/>
          <w:szCs w:val="28"/>
          <w:rtl/>
          <w:lang w:bidi="fa-IR"/>
        </w:rPr>
        <w:t>۳-</w:t>
      </w:r>
      <w:r w:rsidR="00653DE5" w:rsidRPr="00653DE5">
        <w:rPr>
          <w:rFonts w:cs="B Mitra"/>
          <w:color w:val="000000" w:themeColor="text1"/>
          <w:sz w:val="28"/>
          <w:szCs w:val="28"/>
          <w:lang w:bidi="fa-IR"/>
        </w:rPr>
        <w:t xml:space="preserve"> </w:t>
      </w:r>
      <w:r w:rsidR="00653DE5" w:rsidRPr="00653DE5">
        <w:rPr>
          <w:rFonts w:cs="B Mitra" w:hint="cs"/>
          <w:color w:val="000000" w:themeColor="text1"/>
          <w:sz w:val="28"/>
          <w:szCs w:val="28"/>
          <w:rtl/>
        </w:rPr>
        <w:t>پخش مستقیم مسابقات مهم پارالمپیک: به محض آغاز این رویداد مهم، مسابقات مربوط به ورزش نابینایان که کمتر از سوی رادیو و تلویزیون پوشش داده می‌شوند  را با گزارش اختصاصی از طریق امکان پخش زنده در کانال تلگرامی برنامه رادیویی شش نقطه به نشانی</w:t>
      </w:r>
      <w:r w:rsidR="00653DE5" w:rsidRPr="00653DE5">
        <w:rPr>
          <w:rFonts w:cs="B Mitra"/>
          <w:color w:val="000000" w:themeColor="text1"/>
          <w:sz w:val="28"/>
          <w:szCs w:val="28"/>
          <w:lang w:bidi="fa-IR"/>
        </w:rPr>
        <w:t xml:space="preserve">: @sheshnoghteh </w:t>
      </w:r>
      <w:r w:rsidR="00653DE5" w:rsidRPr="00653DE5">
        <w:rPr>
          <w:rFonts w:cs="B Mitra" w:hint="cs"/>
          <w:color w:val="000000" w:themeColor="text1"/>
          <w:sz w:val="28"/>
          <w:szCs w:val="28"/>
          <w:rtl/>
        </w:rPr>
        <w:t>گزارش خواهیم کرد. مسابقات گلبال تیم ملی ایران و مسابقات گلبال مهم و جذاب سایر تیم ها, مسابقات جودوی نمایندگان کشورمان و نیز مهمترین مسابقات فوتبال 5 نفره نابینایان در دستور کار پخش زنده قرار دارد</w:t>
      </w:r>
      <w:r w:rsidR="00653DE5" w:rsidRPr="00653DE5">
        <w:rPr>
          <w:rFonts w:cs="B Mitra"/>
          <w:color w:val="000000" w:themeColor="text1"/>
          <w:sz w:val="28"/>
          <w:szCs w:val="28"/>
          <w:lang w:bidi="fa-IR"/>
        </w:rPr>
        <w:t>.</w:t>
      </w:r>
    </w:p>
    <w:p w14:paraId="531A0450" w14:textId="16E2D210" w:rsidR="00653DE5" w:rsidRPr="00653DE5" w:rsidRDefault="004D2A6F" w:rsidP="004D2A6F">
      <w:pPr>
        <w:bidi/>
        <w:spacing w:line="240" w:lineRule="auto"/>
        <w:jc w:val="both"/>
        <w:rPr>
          <w:rFonts w:cs="B Mitra"/>
          <w:color w:val="000000" w:themeColor="text1"/>
          <w:sz w:val="28"/>
          <w:szCs w:val="28"/>
          <w:lang w:bidi="fa-IR"/>
        </w:rPr>
      </w:pPr>
      <w:r>
        <w:rPr>
          <w:rFonts w:cs="B Mitra" w:hint="cs"/>
          <w:color w:val="000000" w:themeColor="text1"/>
          <w:sz w:val="28"/>
          <w:szCs w:val="28"/>
          <w:rtl/>
          <w:lang w:bidi="fa-IR"/>
        </w:rPr>
        <w:t xml:space="preserve">۴- </w:t>
      </w:r>
      <w:r w:rsidR="00653DE5" w:rsidRPr="00653DE5">
        <w:rPr>
          <w:rFonts w:cs="B Mitra" w:hint="cs"/>
          <w:color w:val="000000" w:themeColor="text1"/>
          <w:sz w:val="28"/>
          <w:szCs w:val="28"/>
          <w:rtl/>
        </w:rPr>
        <w:t>مذاکره برای حضور کارشناسان و مجریان نابینا در برنامه های ویژه رادیو ورزش و شبکه ورزش سیما در هنگام برگزاری پارالمپیک و همچنین پوشش ویژه اخبار این مسابقات در رادیو تهران به ویژه در برنامه تهران من</w:t>
      </w:r>
      <w:r w:rsidR="00653DE5" w:rsidRPr="00653DE5">
        <w:rPr>
          <w:rFonts w:cs="B Mitra"/>
          <w:color w:val="000000" w:themeColor="text1"/>
          <w:sz w:val="28"/>
          <w:szCs w:val="28"/>
          <w:lang w:bidi="fa-IR"/>
        </w:rPr>
        <w:t>.</w:t>
      </w:r>
    </w:p>
    <w:p w14:paraId="28244549" w14:textId="7082B504" w:rsidR="00653DE5" w:rsidRPr="00653DE5" w:rsidRDefault="004D2A6F" w:rsidP="00653DE5">
      <w:pPr>
        <w:bidi/>
        <w:spacing w:line="240" w:lineRule="auto"/>
        <w:jc w:val="both"/>
        <w:rPr>
          <w:rFonts w:cs="B Mitra"/>
          <w:color w:val="000000" w:themeColor="text1"/>
          <w:sz w:val="28"/>
          <w:szCs w:val="28"/>
          <w:lang w:bidi="fa-IR"/>
        </w:rPr>
      </w:pPr>
      <w:r>
        <w:rPr>
          <w:rFonts w:cs="B Mitra" w:hint="cs"/>
          <w:color w:val="000000" w:themeColor="text1"/>
          <w:sz w:val="28"/>
          <w:szCs w:val="28"/>
          <w:rtl/>
          <w:lang w:bidi="fa-IR"/>
        </w:rPr>
        <w:t>۵- ت</w:t>
      </w:r>
      <w:r w:rsidR="00653DE5" w:rsidRPr="00653DE5">
        <w:rPr>
          <w:rFonts w:cs="B Mitra" w:hint="cs"/>
          <w:color w:val="000000" w:themeColor="text1"/>
          <w:sz w:val="28"/>
          <w:szCs w:val="28"/>
          <w:rtl/>
        </w:rPr>
        <w:t>ولید و انتشار پادکست خبری ویژه پوشش عملکرد کاروان ایران که هر روز عملکرد روز قبل کاروان ایران را بررسی و گزارش خواهد کرد</w:t>
      </w:r>
      <w:r w:rsidR="00653DE5" w:rsidRPr="00653DE5">
        <w:rPr>
          <w:rFonts w:cs="B Mitra"/>
          <w:color w:val="000000" w:themeColor="text1"/>
          <w:sz w:val="28"/>
          <w:szCs w:val="28"/>
          <w:lang w:bidi="fa-IR"/>
        </w:rPr>
        <w:t>.</w:t>
      </w:r>
    </w:p>
    <w:p w14:paraId="52DF09C1" w14:textId="77777777" w:rsidR="004D2A6F" w:rsidRDefault="00653DE5" w:rsidP="004D2A6F">
      <w:pPr>
        <w:bidi/>
        <w:spacing w:line="240" w:lineRule="auto"/>
        <w:jc w:val="center"/>
        <w:rPr>
          <w:rFonts w:cs="B Mitra"/>
          <w:b/>
          <w:bCs/>
          <w:color w:val="000000" w:themeColor="text1"/>
          <w:sz w:val="28"/>
          <w:szCs w:val="28"/>
          <w:rtl/>
        </w:rPr>
      </w:pPr>
      <w:r w:rsidRPr="00653DE5">
        <w:rPr>
          <w:rFonts w:cs="B Mitra" w:hint="cs"/>
          <w:b/>
          <w:bCs/>
          <w:color w:val="000000" w:themeColor="text1"/>
          <w:sz w:val="28"/>
          <w:szCs w:val="28"/>
          <w:rtl/>
        </w:rPr>
        <w:t>در طول برگزاری پارالمپیک</w:t>
      </w:r>
    </w:p>
    <w:p w14:paraId="1282BB4B" w14:textId="518600D6" w:rsidR="00653DE5" w:rsidRPr="00653DE5" w:rsidRDefault="00653DE5" w:rsidP="004D2A6F">
      <w:pPr>
        <w:bidi/>
        <w:spacing w:line="240" w:lineRule="auto"/>
        <w:jc w:val="center"/>
        <w:rPr>
          <w:rFonts w:cs="B Mitra"/>
          <w:b/>
          <w:bCs/>
          <w:color w:val="000000" w:themeColor="text1"/>
          <w:sz w:val="28"/>
          <w:szCs w:val="28"/>
          <w:lang w:bidi="fa-IR"/>
        </w:rPr>
      </w:pPr>
      <w:r w:rsidRPr="00653DE5">
        <w:rPr>
          <w:rFonts w:cs="B Mitra" w:hint="cs"/>
          <w:b/>
          <w:bCs/>
          <w:color w:val="000000" w:themeColor="text1"/>
          <w:sz w:val="28"/>
          <w:szCs w:val="28"/>
          <w:rtl/>
        </w:rPr>
        <w:t>ما را در</w:t>
      </w:r>
      <w:r w:rsidRPr="00653DE5">
        <w:rPr>
          <w:rFonts w:cs="B Mitra"/>
          <w:b/>
          <w:bCs/>
          <w:color w:val="000000" w:themeColor="text1"/>
          <w:sz w:val="28"/>
          <w:szCs w:val="28"/>
          <w:lang w:bidi="fa-IR"/>
        </w:rPr>
        <w:t xml:space="preserve">@sheshnoghteh </w:t>
      </w:r>
      <w:r w:rsidR="004D2A6F">
        <w:rPr>
          <w:rFonts w:cs="B Mitra" w:hint="cs"/>
          <w:b/>
          <w:bCs/>
          <w:color w:val="000000" w:themeColor="text1"/>
          <w:sz w:val="28"/>
          <w:szCs w:val="28"/>
          <w:rtl/>
          <w:lang w:bidi="fa-IR"/>
        </w:rPr>
        <w:t xml:space="preserve"> </w:t>
      </w:r>
      <w:r w:rsidRPr="00653DE5">
        <w:rPr>
          <w:rFonts w:cs="B Mitra" w:hint="cs"/>
          <w:b/>
          <w:bCs/>
          <w:color w:val="000000" w:themeColor="text1"/>
          <w:sz w:val="28"/>
          <w:szCs w:val="28"/>
          <w:rtl/>
        </w:rPr>
        <w:t>همراهی کنید</w:t>
      </w:r>
    </w:p>
    <w:p w14:paraId="45FF348E" w14:textId="77777777" w:rsidR="00653DE5" w:rsidRPr="00DB4569" w:rsidRDefault="00653DE5" w:rsidP="00653DE5">
      <w:pPr>
        <w:bidi/>
        <w:spacing w:line="240" w:lineRule="auto"/>
        <w:jc w:val="both"/>
        <w:rPr>
          <w:rStyle w:val="Emphasis"/>
          <w:rFonts w:cs="B Mitra"/>
          <w:i w:val="0"/>
          <w:iCs w:val="0"/>
          <w:color w:val="000000" w:themeColor="text1"/>
          <w:sz w:val="28"/>
          <w:szCs w:val="28"/>
          <w:rtl/>
          <w:lang w:bidi="fa-IR"/>
        </w:rPr>
      </w:pPr>
    </w:p>
    <w:p w14:paraId="1E415F74" w14:textId="77777777" w:rsidR="004A42FD" w:rsidRPr="00DB4569" w:rsidRDefault="004A42FD" w:rsidP="004A42FD">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57205529" w14:textId="794DBCAC" w:rsidR="004A42FD" w:rsidRPr="00DB4569" w:rsidRDefault="004A42FD" w:rsidP="004A42FD">
      <w:pPr>
        <w:shd w:val="clear" w:color="auto" w:fill="FFFFFF" w:themeFill="background1"/>
        <w:bidi/>
        <w:spacing w:line="240" w:lineRule="auto"/>
        <w:jc w:val="both"/>
        <w:rPr>
          <w:rStyle w:val="Emphasis"/>
          <w:rFonts w:cs="B Mitra"/>
          <w:i w:val="0"/>
          <w:iCs w:val="0"/>
          <w:color w:val="000000" w:themeColor="text1"/>
          <w:sz w:val="28"/>
          <w:szCs w:val="28"/>
          <w:lang w:bidi="fa-IR"/>
        </w:rPr>
        <w:sectPr w:rsidR="004A42FD" w:rsidRPr="00DB4569" w:rsidSect="008D0634">
          <w:footnotePr>
            <w:numRestart w:val="eachPage"/>
          </w:footnotePr>
          <w:type w:val="continuous"/>
          <w:pgSz w:w="11906" w:h="16838" w:code="9"/>
          <w:pgMar w:top="1440" w:right="1440" w:bottom="1440" w:left="1440" w:header="720" w:footer="720" w:gutter="0"/>
          <w:pgNumType w:start="1"/>
          <w:cols w:space="720"/>
          <w:bidi/>
          <w:docGrid w:linePitch="360"/>
        </w:sectPr>
      </w:pPr>
    </w:p>
    <w:p w14:paraId="758FC199" w14:textId="29E9813F" w:rsidR="00D80B2F" w:rsidRPr="00DB4569" w:rsidRDefault="004A42FD" w:rsidP="004A42FD">
      <w:pPr>
        <w:shd w:val="clear" w:color="auto" w:fill="FFFFFF" w:themeFill="background1"/>
        <w:tabs>
          <w:tab w:val="left" w:pos="8216"/>
        </w:tabs>
        <w:bidi/>
        <w:spacing w:line="240" w:lineRule="auto"/>
        <w:rPr>
          <w:rFonts w:cs="B Mitra"/>
          <w:color w:val="000000" w:themeColor="text1"/>
          <w:sz w:val="28"/>
          <w:szCs w:val="28"/>
        </w:rPr>
      </w:pPr>
      <w:r w:rsidRPr="00DB4569">
        <w:rPr>
          <w:noProof/>
          <w:color w:val="000000" w:themeColor="text1"/>
        </w:rPr>
        <w:lastRenderedPageBreak/>
        <w:drawing>
          <wp:inline distT="0" distB="0" distL="0" distR="0" wp14:anchorId="76DA44C5" wp14:editId="68C4C37F">
            <wp:extent cx="7560310" cy="10683240"/>
            <wp:effectExtent l="0" t="0" r="2540" b="3810"/>
            <wp:docPr id="683060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0310" cy="10683240"/>
                    </a:xfrm>
                    <a:prstGeom prst="rect">
                      <a:avLst/>
                    </a:prstGeom>
                    <a:noFill/>
                    <a:ln>
                      <a:noFill/>
                    </a:ln>
                  </pic:spPr>
                </pic:pic>
              </a:graphicData>
            </a:graphic>
          </wp:inline>
        </w:drawing>
      </w:r>
    </w:p>
    <w:sectPr w:rsidR="00D80B2F" w:rsidRPr="00DB4569" w:rsidSect="00876ED2">
      <w:headerReference w:type="default" r:id="rId32"/>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0FF18" w14:textId="77777777" w:rsidR="000147D9" w:rsidRDefault="000147D9" w:rsidP="00B13FB3">
      <w:pPr>
        <w:spacing w:after="0" w:line="240" w:lineRule="auto"/>
      </w:pPr>
      <w:r>
        <w:separator/>
      </w:r>
    </w:p>
  </w:endnote>
  <w:endnote w:type="continuationSeparator" w:id="0">
    <w:p w14:paraId="1CF6D61C" w14:textId="77777777" w:rsidR="000147D9" w:rsidRDefault="000147D9"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Nazanin">
    <w:altName w:val="Arial"/>
    <w:charset w:val="00"/>
    <w:family w:val="auto"/>
    <w:pitch w:val="variable"/>
    <w:sig w:usb0="00002003" w:usb1="00000000" w:usb2="00000000" w:usb3="00000000" w:csb0="00000041" w:csb1="00000000"/>
  </w:font>
  <w:font w:name="IranNastaliq">
    <w:panose1 w:val="02020505000000020003"/>
    <w:charset w:val="00"/>
    <w:family w:val="roman"/>
    <w:pitch w:val="variable"/>
    <w:sig w:usb0="61002A87" w:usb1="80000000"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BA2DA" w14:textId="77777777" w:rsidR="000147D9" w:rsidRDefault="000147D9" w:rsidP="00B13FB3">
      <w:pPr>
        <w:spacing w:after="0" w:line="240" w:lineRule="auto"/>
      </w:pPr>
      <w:r>
        <w:separator/>
      </w:r>
    </w:p>
  </w:footnote>
  <w:footnote w:type="continuationSeparator" w:id="0">
    <w:p w14:paraId="698800C4" w14:textId="77777777" w:rsidR="000147D9" w:rsidRDefault="000147D9" w:rsidP="00B13FB3">
      <w:pPr>
        <w:spacing w:after="0" w:line="240" w:lineRule="auto"/>
      </w:pPr>
      <w:r>
        <w:continuationSeparator/>
      </w:r>
    </w:p>
  </w:footnote>
  <w:footnote w:id="1">
    <w:p w14:paraId="27CBE243" w14:textId="77777777" w:rsidR="00C370DA" w:rsidRPr="003D385B" w:rsidRDefault="00C370DA" w:rsidP="00C370DA">
      <w:pPr>
        <w:pStyle w:val="FootnoteText"/>
        <w:rPr>
          <w:rFonts w:ascii="IRNazanin" w:hAnsi="IRNazanin" w:cs="IRNazanin"/>
          <w:lang w:bidi="fa-IR"/>
        </w:rPr>
      </w:pPr>
      <w:r w:rsidRPr="009E33CA">
        <w:rPr>
          <w:rStyle w:val="FootnoteReference"/>
          <w:rFonts w:ascii="IRNazanin" w:hAnsi="IRNazanin" w:cs="IRNazanin"/>
        </w:rPr>
        <w:footnoteRef/>
      </w:r>
      <w:r w:rsidRPr="009E33CA">
        <w:rPr>
          <w:rFonts w:ascii="IRNazanin" w:hAnsi="IRNazanin" w:cs="IRNazanin"/>
        </w:rPr>
        <w:t xml:space="preserve">. </w:t>
      </w:r>
      <w:r w:rsidRPr="009E33CA">
        <w:rPr>
          <w:rFonts w:ascii="IRNazanin" w:hAnsi="IRNazanin" w:cs="IRNazanin"/>
          <w:lang w:bidi="fa-IR"/>
        </w:rPr>
        <w:t>Urban Xplorer</w:t>
      </w:r>
    </w:p>
  </w:footnote>
  <w:footnote w:id="2">
    <w:p w14:paraId="53B3FC61" w14:textId="77777777" w:rsidR="00C370DA" w:rsidRPr="003D385B" w:rsidRDefault="00C370DA" w:rsidP="00C370DA">
      <w:pPr>
        <w:pStyle w:val="FootnoteText"/>
        <w:rPr>
          <w:rFonts w:ascii="IRNazanin" w:hAnsi="IRNazanin" w:cs="IRNazanin"/>
          <w:rtl/>
          <w:lang w:bidi="fa-IR"/>
        </w:rPr>
      </w:pPr>
      <w:r w:rsidRPr="003D385B">
        <w:rPr>
          <w:rStyle w:val="FootnoteReference"/>
          <w:rFonts w:ascii="IRNazanin" w:hAnsi="IRNazanin" w:cs="IRNazanin"/>
        </w:rPr>
        <w:footnoteRef/>
      </w:r>
      <w:r w:rsidRPr="003D385B">
        <w:rPr>
          <w:rFonts w:ascii="IRNazanin" w:hAnsi="IRNazanin" w:cs="IRNazanin"/>
        </w:rPr>
        <w:t xml:space="preserve">. </w:t>
      </w:r>
      <w:r w:rsidRPr="003D385B">
        <w:rPr>
          <w:rFonts w:ascii="IRNazanin" w:hAnsi="IRNazanin" w:cs="IRNazanin"/>
          <w:lang w:bidi="fa-IR"/>
        </w:rPr>
        <w:t>Picture Smart</w:t>
      </w:r>
    </w:p>
  </w:footnote>
  <w:footnote w:id="3">
    <w:p w14:paraId="3AE5FF7D" w14:textId="77777777" w:rsidR="00C370DA" w:rsidRPr="003D385B" w:rsidRDefault="00C370DA" w:rsidP="00C370DA">
      <w:pPr>
        <w:pStyle w:val="FootnoteText"/>
        <w:rPr>
          <w:rFonts w:ascii="IRNazanin" w:hAnsi="IRNazanin" w:cs="IRNazanin"/>
          <w:rtl/>
          <w:lang w:bidi="fa-IR"/>
        </w:rPr>
      </w:pPr>
      <w:r w:rsidRPr="003D385B">
        <w:rPr>
          <w:rStyle w:val="FootnoteReference"/>
          <w:rFonts w:ascii="IRNazanin" w:hAnsi="IRNazanin" w:cs="IRNazanin"/>
        </w:rPr>
        <w:footnoteRef/>
      </w:r>
      <w:r w:rsidRPr="003D385B">
        <w:rPr>
          <w:rFonts w:ascii="IRNazanin" w:hAnsi="IRNazanin" w:cs="IRNazanin"/>
        </w:rPr>
        <w:t xml:space="preserve">. </w:t>
      </w:r>
      <w:r w:rsidRPr="003D385B">
        <w:rPr>
          <w:rFonts w:ascii="IRNazanin" w:hAnsi="IRNazanin" w:cs="IRNazanin"/>
          <w:lang w:bidi="fa-IR"/>
        </w:rPr>
        <w:t>Mohammad Laachir</w:t>
      </w:r>
    </w:p>
  </w:footnote>
  <w:footnote w:id="4">
    <w:p w14:paraId="2487279E" w14:textId="77777777" w:rsidR="00C370DA" w:rsidRPr="003D385B" w:rsidRDefault="00C370DA" w:rsidP="00C370DA">
      <w:pPr>
        <w:pStyle w:val="FootnoteText"/>
        <w:rPr>
          <w:rFonts w:ascii="IRNazanin" w:hAnsi="IRNazanin" w:cs="IRNazanin"/>
          <w:rtl/>
          <w:lang w:bidi="fa-IR"/>
        </w:rPr>
      </w:pPr>
      <w:r w:rsidRPr="003D385B">
        <w:rPr>
          <w:rStyle w:val="FootnoteReference"/>
          <w:rFonts w:ascii="IRNazanin" w:hAnsi="IRNazanin" w:cs="IRNazanin"/>
        </w:rPr>
        <w:footnoteRef/>
      </w:r>
      <w:r w:rsidRPr="003D385B">
        <w:rPr>
          <w:rFonts w:ascii="IRNazanin" w:hAnsi="IRNazanin" w:cs="IRNazanin"/>
        </w:rPr>
        <w:t xml:space="preserve">. </w:t>
      </w:r>
      <w:r w:rsidRPr="003D385B">
        <w:rPr>
          <w:rFonts w:ascii="IRNazanin" w:hAnsi="IRNazanin" w:cs="IRNazanin"/>
          <w:lang w:bidi="fa-IR"/>
        </w:rPr>
        <w:t>David Goodwin</w:t>
      </w:r>
    </w:p>
  </w:footnote>
  <w:footnote w:id="5">
    <w:p w14:paraId="70079DA1" w14:textId="77777777" w:rsidR="00C370DA" w:rsidRPr="003D385B" w:rsidRDefault="00C370DA" w:rsidP="00C370DA">
      <w:pPr>
        <w:pStyle w:val="FootnoteText"/>
        <w:rPr>
          <w:rFonts w:ascii="IRNazanin" w:hAnsi="IRNazanin" w:cs="IRNazanin"/>
          <w:rtl/>
          <w:lang w:bidi="fa-IR"/>
        </w:rPr>
      </w:pPr>
      <w:r w:rsidRPr="003D385B">
        <w:rPr>
          <w:rStyle w:val="FootnoteReference"/>
          <w:rFonts w:ascii="IRNazanin" w:hAnsi="IRNazanin" w:cs="IRNazanin"/>
        </w:rPr>
        <w:footnoteRef/>
      </w:r>
      <w:r w:rsidRPr="003D385B">
        <w:rPr>
          <w:rFonts w:ascii="IRNazanin" w:hAnsi="IRNazanin" w:cs="IRNazanin"/>
        </w:rPr>
        <w:t xml:space="preserve">. </w:t>
      </w:r>
      <w:r w:rsidRPr="003D385B">
        <w:rPr>
          <w:rFonts w:ascii="IRNazanin" w:hAnsi="IRNazanin" w:cs="IRNazanin"/>
          <w:lang w:bidi="fa-IR"/>
        </w:rPr>
        <w:t>Applevis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164780641" name="Picture 16478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8C43AE"/>
    <w:multiLevelType w:val="hybridMultilevel"/>
    <w:tmpl w:val="66B80F12"/>
    <w:lvl w:ilvl="0" w:tplc="CCEE76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E313C33"/>
    <w:multiLevelType w:val="hybridMultilevel"/>
    <w:tmpl w:val="C6FC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3054AE"/>
    <w:multiLevelType w:val="hybridMultilevel"/>
    <w:tmpl w:val="32EE5ABE"/>
    <w:lvl w:ilvl="0" w:tplc="D6B20E0C">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11"/>
  </w:num>
  <w:num w:numId="2" w16cid:durableId="25983065">
    <w:abstractNumId w:val="22"/>
  </w:num>
  <w:num w:numId="3" w16cid:durableId="996306914">
    <w:abstractNumId w:val="19"/>
  </w:num>
  <w:num w:numId="4" w16cid:durableId="1374189983">
    <w:abstractNumId w:val="4"/>
  </w:num>
  <w:num w:numId="5" w16cid:durableId="82646856">
    <w:abstractNumId w:val="17"/>
  </w:num>
  <w:num w:numId="6" w16cid:durableId="480191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12"/>
  </w:num>
  <w:num w:numId="8" w16cid:durableId="2112385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6"/>
  </w:num>
  <w:num w:numId="11" w16cid:durableId="1141993475">
    <w:abstractNumId w:val="5"/>
  </w:num>
  <w:num w:numId="12" w16cid:durableId="2120877227">
    <w:abstractNumId w:val="8"/>
  </w:num>
  <w:num w:numId="13" w16cid:durableId="656345557">
    <w:abstractNumId w:val="25"/>
  </w:num>
  <w:num w:numId="14" w16cid:durableId="1260529373">
    <w:abstractNumId w:val="16"/>
  </w:num>
  <w:num w:numId="15" w16cid:durableId="1510099902">
    <w:abstractNumId w:val="14"/>
  </w:num>
  <w:num w:numId="16" w16cid:durableId="487286296">
    <w:abstractNumId w:val="26"/>
  </w:num>
  <w:num w:numId="17" w16cid:durableId="1305162162">
    <w:abstractNumId w:val="1"/>
  </w:num>
  <w:num w:numId="18" w16cid:durableId="128713431">
    <w:abstractNumId w:val="15"/>
  </w:num>
  <w:num w:numId="19" w16cid:durableId="454906150">
    <w:abstractNumId w:val="10"/>
  </w:num>
  <w:num w:numId="20" w16cid:durableId="1147819455">
    <w:abstractNumId w:val="24"/>
  </w:num>
  <w:num w:numId="21" w16cid:durableId="1891189611">
    <w:abstractNumId w:val="27"/>
  </w:num>
  <w:num w:numId="22" w16cid:durableId="575288847">
    <w:abstractNumId w:val="21"/>
  </w:num>
  <w:num w:numId="23" w16cid:durableId="1931767307">
    <w:abstractNumId w:val="2"/>
  </w:num>
  <w:num w:numId="24" w16cid:durableId="687096891">
    <w:abstractNumId w:val="9"/>
  </w:num>
  <w:num w:numId="25" w16cid:durableId="531772878">
    <w:abstractNumId w:val="3"/>
  </w:num>
  <w:num w:numId="26" w16cid:durableId="1905943360">
    <w:abstractNumId w:val="20"/>
  </w:num>
  <w:num w:numId="27" w16cid:durableId="1770346655">
    <w:abstractNumId w:val="23"/>
  </w:num>
  <w:num w:numId="28" w16cid:durableId="7660743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30EE"/>
    <w:rsid w:val="0001410A"/>
    <w:rsid w:val="000147D9"/>
    <w:rsid w:val="000156D6"/>
    <w:rsid w:val="000158CF"/>
    <w:rsid w:val="0001637A"/>
    <w:rsid w:val="0001697F"/>
    <w:rsid w:val="000177D2"/>
    <w:rsid w:val="00021B62"/>
    <w:rsid w:val="00025743"/>
    <w:rsid w:val="00031B5F"/>
    <w:rsid w:val="00033C28"/>
    <w:rsid w:val="00033FF9"/>
    <w:rsid w:val="00035CA0"/>
    <w:rsid w:val="00037683"/>
    <w:rsid w:val="000462D8"/>
    <w:rsid w:val="00051A5E"/>
    <w:rsid w:val="00051B24"/>
    <w:rsid w:val="00052200"/>
    <w:rsid w:val="00053C39"/>
    <w:rsid w:val="000548F4"/>
    <w:rsid w:val="00054B97"/>
    <w:rsid w:val="00060C3E"/>
    <w:rsid w:val="0006457D"/>
    <w:rsid w:val="000675DD"/>
    <w:rsid w:val="00070AE8"/>
    <w:rsid w:val="00072F9C"/>
    <w:rsid w:val="00076C8B"/>
    <w:rsid w:val="00077260"/>
    <w:rsid w:val="000815B4"/>
    <w:rsid w:val="000863D3"/>
    <w:rsid w:val="00087873"/>
    <w:rsid w:val="000917F5"/>
    <w:rsid w:val="000919F5"/>
    <w:rsid w:val="000954C0"/>
    <w:rsid w:val="00095D0F"/>
    <w:rsid w:val="00096606"/>
    <w:rsid w:val="000968B7"/>
    <w:rsid w:val="000A0006"/>
    <w:rsid w:val="000A0971"/>
    <w:rsid w:val="000A1DE6"/>
    <w:rsid w:val="000A27D9"/>
    <w:rsid w:val="000A7845"/>
    <w:rsid w:val="000A7BAA"/>
    <w:rsid w:val="000B118C"/>
    <w:rsid w:val="000B33BA"/>
    <w:rsid w:val="000B60C4"/>
    <w:rsid w:val="000B66E3"/>
    <w:rsid w:val="000D3708"/>
    <w:rsid w:val="000D58AF"/>
    <w:rsid w:val="000D6780"/>
    <w:rsid w:val="000D6E71"/>
    <w:rsid w:val="000D7FBA"/>
    <w:rsid w:val="000E23CE"/>
    <w:rsid w:val="000E2B19"/>
    <w:rsid w:val="000E2FD9"/>
    <w:rsid w:val="000E3F2C"/>
    <w:rsid w:val="000F13C2"/>
    <w:rsid w:val="000F1811"/>
    <w:rsid w:val="000F398C"/>
    <w:rsid w:val="000F5F29"/>
    <w:rsid w:val="0010656D"/>
    <w:rsid w:val="0010710C"/>
    <w:rsid w:val="00107C55"/>
    <w:rsid w:val="001156E7"/>
    <w:rsid w:val="00121177"/>
    <w:rsid w:val="001213EF"/>
    <w:rsid w:val="00122069"/>
    <w:rsid w:val="0012238C"/>
    <w:rsid w:val="001250AE"/>
    <w:rsid w:val="00125D32"/>
    <w:rsid w:val="0012660F"/>
    <w:rsid w:val="00127149"/>
    <w:rsid w:val="0012731B"/>
    <w:rsid w:val="00132D65"/>
    <w:rsid w:val="00133C2F"/>
    <w:rsid w:val="001360B8"/>
    <w:rsid w:val="00137CE2"/>
    <w:rsid w:val="00142F71"/>
    <w:rsid w:val="00144121"/>
    <w:rsid w:val="00145305"/>
    <w:rsid w:val="00150F52"/>
    <w:rsid w:val="00157C78"/>
    <w:rsid w:val="00162836"/>
    <w:rsid w:val="001635D9"/>
    <w:rsid w:val="00163986"/>
    <w:rsid w:val="00163ADE"/>
    <w:rsid w:val="00164003"/>
    <w:rsid w:val="0017368B"/>
    <w:rsid w:val="0017728B"/>
    <w:rsid w:val="001829D0"/>
    <w:rsid w:val="001848EA"/>
    <w:rsid w:val="0019025C"/>
    <w:rsid w:val="00191E0A"/>
    <w:rsid w:val="00193D1A"/>
    <w:rsid w:val="0019436B"/>
    <w:rsid w:val="001A1B00"/>
    <w:rsid w:val="001A3420"/>
    <w:rsid w:val="001A42DA"/>
    <w:rsid w:val="001A4B26"/>
    <w:rsid w:val="001A755E"/>
    <w:rsid w:val="001A76FD"/>
    <w:rsid w:val="001B1E0C"/>
    <w:rsid w:val="001B37DB"/>
    <w:rsid w:val="001B59B9"/>
    <w:rsid w:val="001B75E9"/>
    <w:rsid w:val="001B7F59"/>
    <w:rsid w:val="001C09F9"/>
    <w:rsid w:val="001D098D"/>
    <w:rsid w:val="001D37C0"/>
    <w:rsid w:val="001E0485"/>
    <w:rsid w:val="001E181B"/>
    <w:rsid w:val="001E2CF2"/>
    <w:rsid w:val="001E44E9"/>
    <w:rsid w:val="001E5198"/>
    <w:rsid w:val="001E6B1B"/>
    <w:rsid w:val="001F1187"/>
    <w:rsid w:val="001F2A30"/>
    <w:rsid w:val="001F7816"/>
    <w:rsid w:val="0020015D"/>
    <w:rsid w:val="002001CC"/>
    <w:rsid w:val="002003F1"/>
    <w:rsid w:val="00211B48"/>
    <w:rsid w:val="00213F85"/>
    <w:rsid w:val="0021416F"/>
    <w:rsid w:val="0021441E"/>
    <w:rsid w:val="00216592"/>
    <w:rsid w:val="002178B7"/>
    <w:rsid w:val="00224B1B"/>
    <w:rsid w:val="0022709E"/>
    <w:rsid w:val="00231324"/>
    <w:rsid w:val="002322EC"/>
    <w:rsid w:val="002344D4"/>
    <w:rsid w:val="0024154E"/>
    <w:rsid w:val="002470DB"/>
    <w:rsid w:val="00250E57"/>
    <w:rsid w:val="00256A63"/>
    <w:rsid w:val="0025791F"/>
    <w:rsid w:val="00266A73"/>
    <w:rsid w:val="002678CE"/>
    <w:rsid w:val="00271DF5"/>
    <w:rsid w:val="00276709"/>
    <w:rsid w:val="00277448"/>
    <w:rsid w:val="002776E3"/>
    <w:rsid w:val="002808BE"/>
    <w:rsid w:val="00281AD5"/>
    <w:rsid w:val="002828E9"/>
    <w:rsid w:val="00285E1D"/>
    <w:rsid w:val="00292B6A"/>
    <w:rsid w:val="00297545"/>
    <w:rsid w:val="002A09ED"/>
    <w:rsid w:val="002A72A0"/>
    <w:rsid w:val="002A7ED7"/>
    <w:rsid w:val="002B0E9F"/>
    <w:rsid w:val="002B15FB"/>
    <w:rsid w:val="002C2EF8"/>
    <w:rsid w:val="002C42BB"/>
    <w:rsid w:val="002C5E74"/>
    <w:rsid w:val="002E5B1D"/>
    <w:rsid w:val="002F1C47"/>
    <w:rsid w:val="002F5105"/>
    <w:rsid w:val="002F70A4"/>
    <w:rsid w:val="00300B1A"/>
    <w:rsid w:val="00301EB0"/>
    <w:rsid w:val="00314643"/>
    <w:rsid w:val="0031577A"/>
    <w:rsid w:val="0031675A"/>
    <w:rsid w:val="003262AE"/>
    <w:rsid w:val="00326B64"/>
    <w:rsid w:val="0032736A"/>
    <w:rsid w:val="00327649"/>
    <w:rsid w:val="00334E9E"/>
    <w:rsid w:val="00336869"/>
    <w:rsid w:val="003406F8"/>
    <w:rsid w:val="00342C50"/>
    <w:rsid w:val="00347395"/>
    <w:rsid w:val="003473CC"/>
    <w:rsid w:val="00350681"/>
    <w:rsid w:val="00352ADE"/>
    <w:rsid w:val="0035471A"/>
    <w:rsid w:val="003615DE"/>
    <w:rsid w:val="00363962"/>
    <w:rsid w:val="00367389"/>
    <w:rsid w:val="00373364"/>
    <w:rsid w:val="00376896"/>
    <w:rsid w:val="00376E48"/>
    <w:rsid w:val="00376ED7"/>
    <w:rsid w:val="00377382"/>
    <w:rsid w:val="00377C11"/>
    <w:rsid w:val="00380980"/>
    <w:rsid w:val="00383C49"/>
    <w:rsid w:val="00384999"/>
    <w:rsid w:val="00384C20"/>
    <w:rsid w:val="00385B4A"/>
    <w:rsid w:val="00386492"/>
    <w:rsid w:val="00386641"/>
    <w:rsid w:val="0039523E"/>
    <w:rsid w:val="003952E5"/>
    <w:rsid w:val="003A0EC1"/>
    <w:rsid w:val="003B08C1"/>
    <w:rsid w:val="003C19BE"/>
    <w:rsid w:val="003C2129"/>
    <w:rsid w:val="003C610C"/>
    <w:rsid w:val="003C6E06"/>
    <w:rsid w:val="003D0A0F"/>
    <w:rsid w:val="003D5D35"/>
    <w:rsid w:val="003E0EA5"/>
    <w:rsid w:val="003E174A"/>
    <w:rsid w:val="003E3C91"/>
    <w:rsid w:val="003F04FF"/>
    <w:rsid w:val="003F1CDB"/>
    <w:rsid w:val="003F1F3F"/>
    <w:rsid w:val="003F2B79"/>
    <w:rsid w:val="003F51DE"/>
    <w:rsid w:val="0040264D"/>
    <w:rsid w:val="004030C8"/>
    <w:rsid w:val="00405C61"/>
    <w:rsid w:val="00406639"/>
    <w:rsid w:val="004104E2"/>
    <w:rsid w:val="004123E3"/>
    <w:rsid w:val="00412556"/>
    <w:rsid w:val="00413E90"/>
    <w:rsid w:val="00416D50"/>
    <w:rsid w:val="0041773C"/>
    <w:rsid w:val="00417AD0"/>
    <w:rsid w:val="00421111"/>
    <w:rsid w:val="00422CC5"/>
    <w:rsid w:val="00423F3B"/>
    <w:rsid w:val="004267CF"/>
    <w:rsid w:val="00427127"/>
    <w:rsid w:val="00435726"/>
    <w:rsid w:val="00435A9F"/>
    <w:rsid w:val="0043637B"/>
    <w:rsid w:val="00442247"/>
    <w:rsid w:val="00444E71"/>
    <w:rsid w:val="0044707B"/>
    <w:rsid w:val="0045685C"/>
    <w:rsid w:val="00460BD0"/>
    <w:rsid w:val="00467E61"/>
    <w:rsid w:val="00472351"/>
    <w:rsid w:val="00473253"/>
    <w:rsid w:val="004746D2"/>
    <w:rsid w:val="00475414"/>
    <w:rsid w:val="00475FB7"/>
    <w:rsid w:val="0048382D"/>
    <w:rsid w:val="00485231"/>
    <w:rsid w:val="0048588C"/>
    <w:rsid w:val="00486C34"/>
    <w:rsid w:val="00487AD2"/>
    <w:rsid w:val="0049170F"/>
    <w:rsid w:val="00492B18"/>
    <w:rsid w:val="004930DE"/>
    <w:rsid w:val="00496C39"/>
    <w:rsid w:val="004A0106"/>
    <w:rsid w:val="004A0887"/>
    <w:rsid w:val="004A2F89"/>
    <w:rsid w:val="004A42FD"/>
    <w:rsid w:val="004A5416"/>
    <w:rsid w:val="004B102D"/>
    <w:rsid w:val="004B6FFB"/>
    <w:rsid w:val="004C002D"/>
    <w:rsid w:val="004C02B4"/>
    <w:rsid w:val="004C0B61"/>
    <w:rsid w:val="004C35C9"/>
    <w:rsid w:val="004C5555"/>
    <w:rsid w:val="004D2A6F"/>
    <w:rsid w:val="004D2D8E"/>
    <w:rsid w:val="004E0395"/>
    <w:rsid w:val="004E2985"/>
    <w:rsid w:val="004E5366"/>
    <w:rsid w:val="004E53DA"/>
    <w:rsid w:val="00502E72"/>
    <w:rsid w:val="00505445"/>
    <w:rsid w:val="005069D3"/>
    <w:rsid w:val="00507E73"/>
    <w:rsid w:val="00513721"/>
    <w:rsid w:val="0051451E"/>
    <w:rsid w:val="00516EBC"/>
    <w:rsid w:val="00520830"/>
    <w:rsid w:val="00522006"/>
    <w:rsid w:val="0052620C"/>
    <w:rsid w:val="00530E67"/>
    <w:rsid w:val="005320EA"/>
    <w:rsid w:val="00536E73"/>
    <w:rsid w:val="00544090"/>
    <w:rsid w:val="005477A5"/>
    <w:rsid w:val="00561A6C"/>
    <w:rsid w:val="00565880"/>
    <w:rsid w:val="005661B9"/>
    <w:rsid w:val="00567478"/>
    <w:rsid w:val="005678B0"/>
    <w:rsid w:val="00570627"/>
    <w:rsid w:val="0057495E"/>
    <w:rsid w:val="00576172"/>
    <w:rsid w:val="00580717"/>
    <w:rsid w:val="00582543"/>
    <w:rsid w:val="00591400"/>
    <w:rsid w:val="00594651"/>
    <w:rsid w:val="005A0A1A"/>
    <w:rsid w:val="005A1F9A"/>
    <w:rsid w:val="005A2EB1"/>
    <w:rsid w:val="005A30AE"/>
    <w:rsid w:val="005A781E"/>
    <w:rsid w:val="005B022A"/>
    <w:rsid w:val="005C09B2"/>
    <w:rsid w:val="005C226E"/>
    <w:rsid w:val="005C2E81"/>
    <w:rsid w:val="005C4C6A"/>
    <w:rsid w:val="005C56D0"/>
    <w:rsid w:val="005C628D"/>
    <w:rsid w:val="005D3231"/>
    <w:rsid w:val="005D3C5A"/>
    <w:rsid w:val="005D5F22"/>
    <w:rsid w:val="005D76A3"/>
    <w:rsid w:val="005D7F47"/>
    <w:rsid w:val="005E2634"/>
    <w:rsid w:val="005F0972"/>
    <w:rsid w:val="005F2D52"/>
    <w:rsid w:val="005F49E5"/>
    <w:rsid w:val="005F4E39"/>
    <w:rsid w:val="005F5BD3"/>
    <w:rsid w:val="00603D8C"/>
    <w:rsid w:val="0060447A"/>
    <w:rsid w:val="00605FD0"/>
    <w:rsid w:val="006074A2"/>
    <w:rsid w:val="00615798"/>
    <w:rsid w:val="006158FF"/>
    <w:rsid w:val="00616598"/>
    <w:rsid w:val="00616957"/>
    <w:rsid w:val="00621294"/>
    <w:rsid w:val="006227FD"/>
    <w:rsid w:val="00633164"/>
    <w:rsid w:val="00633AD5"/>
    <w:rsid w:val="00635CFE"/>
    <w:rsid w:val="00635ECB"/>
    <w:rsid w:val="006378C9"/>
    <w:rsid w:val="0064446D"/>
    <w:rsid w:val="00645FC1"/>
    <w:rsid w:val="006512AB"/>
    <w:rsid w:val="00653927"/>
    <w:rsid w:val="00653DE5"/>
    <w:rsid w:val="00661B3A"/>
    <w:rsid w:val="00664B5C"/>
    <w:rsid w:val="00666A39"/>
    <w:rsid w:val="0066787D"/>
    <w:rsid w:val="00667B16"/>
    <w:rsid w:val="00667ED6"/>
    <w:rsid w:val="0067315D"/>
    <w:rsid w:val="0067319D"/>
    <w:rsid w:val="006770A6"/>
    <w:rsid w:val="00677604"/>
    <w:rsid w:val="0068229B"/>
    <w:rsid w:val="00682D02"/>
    <w:rsid w:val="00686642"/>
    <w:rsid w:val="006928CE"/>
    <w:rsid w:val="00692AA2"/>
    <w:rsid w:val="006A0202"/>
    <w:rsid w:val="006A56AB"/>
    <w:rsid w:val="006A6581"/>
    <w:rsid w:val="006B0532"/>
    <w:rsid w:val="006B0DA5"/>
    <w:rsid w:val="006B28DE"/>
    <w:rsid w:val="006B610B"/>
    <w:rsid w:val="006B698A"/>
    <w:rsid w:val="006B7780"/>
    <w:rsid w:val="006B7A2C"/>
    <w:rsid w:val="006C2DFA"/>
    <w:rsid w:val="006C7423"/>
    <w:rsid w:val="006D0A8B"/>
    <w:rsid w:val="006D2E1A"/>
    <w:rsid w:val="006D54EC"/>
    <w:rsid w:val="006E19AA"/>
    <w:rsid w:val="006F0A88"/>
    <w:rsid w:val="00700DC2"/>
    <w:rsid w:val="007060CE"/>
    <w:rsid w:val="00707147"/>
    <w:rsid w:val="0071146D"/>
    <w:rsid w:val="007114C6"/>
    <w:rsid w:val="00711B77"/>
    <w:rsid w:val="00711F4E"/>
    <w:rsid w:val="00712C81"/>
    <w:rsid w:val="007145F7"/>
    <w:rsid w:val="00714FCD"/>
    <w:rsid w:val="00720CA3"/>
    <w:rsid w:val="00724D74"/>
    <w:rsid w:val="0072654A"/>
    <w:rsid w:val="00727E64"/>
    <w:rsid w:val="007354A0"/>
    <w:rsid w:val="00736138"/>
    <w:rsid w:val="00737898"/>
    <w:rsid w:val="00740423"/>
    <w:rsid w:val="00743C2E"/>
    <w:rsid w:val="0074429D"/>
    <w:rsid w:val="00744CA1"/>
    <w:rsid w:val="00746763"/>
    <w:rsid w:val="0075071E"/>
    <w:rsid w:val="0075197E"/>
    <w:rsid w:val="007523EB"/>
    <w:rsid w:val="007526BB"/>
    <w:rsid w:val="0075488B"/>
    <w:rsid w:val="0075541B"/>
    <w:rsid w:val="007563E9"/>
    <w:rsid w:val="00760506"/>
    <w:rsid w:val="00762DA4"/>
    <w:rsid w:val="0076383D"/>
    <w:rsid w:val="00765FDC"/>
    <w:rsid w:val="00774D1F"/>
    <w:rsid w:val="00782582"/>
    <w:rsid w:val="0078769B"/>
    <w:rsid w:val="00793F9E"/>
    <w:rsid w:val="0079703E"/>
    <w:rsid w:val="007A03BB"/>
    <w:rsid w:val="007A05BB"/>
    <w:rsid w:val="007A10D7"/>
    <w:rsid w:val="007A4215"/>
    <w:rsid w:val="007A57B2"/>
    <w:rsid w:val="007B1589"/>
    <w:rsid w:val="007B1ED5"/>
    <w:rsid w:val="007B4B2B"/>
    <w:rsid w:val="007B5256"/>
    <w:rsid w:val="007B7C07"/>
    <w:rsid w:val="007C11EB"/>
    <w:rsid w:val="007C1BB4"/>
    <w:rsid w:val="007C2373"/>
    <w:rsid w:val="007C37F3"/>
    <w:rsid w:val="007C5172"/>
    <w:rsid w:val="007C7D35"/>
    <w:rsid w:val="007D2651"/>
    <w:rsid w:val="007D6F65"/>
    <w:rsid w:val="007D6FA1"/>
    <w:rsid w:val="007E0E70"/>
    <w:rsid w:val="007E161B"/>
    <w:rsid w:val="007E37C7"/>
    <w:rsid w:val="007E3DCF"/>
    <w:rsid w:val="007F1B0E"/>
    <w:rsid w:val="007F1CDA"/>
    <w:rsid w:val="007F2946"/>
    <w:rsid w:val="007F6495"/>
    <w:rsid w:val="007F6889"/>
    <w:rsid w:val="00800436"/>
    <w:rsid w:val="00802576"/>
    <w:rsid w:val="008055F7"/>
    <w:rsid w:val="008137CF"/>
    <w:rsid w:val="00817539"/>
    <w:rsid w:val="0082488C"/>
    <w:rsid w:val="0082546B"/>
    <w:rsid w:val="00827784"/>
    <w:rsid w:val="0083107D"/>
    <w:rsid w:val="00831734"/>
    <w:rsid w:val="00831865"/>
    <w:rsid w:val="00833E92"/>
    <w:rsid w:val="008358C8"/>
    <w:rsid w:val="008377D6"/>
    <w:rsid w:val="00837ABA"/>
    <w:rsid w:val="00845BD0"/>
    <w:rsid w:val="0084655A"/>
    <w:rsid w:val="00856013"/>
    <w:rsid w:val="008568B3"/>
    <w:rsid w:val="0086070B"/>
    <w:rsid w:val="00860D85"/>
    <w:rsid w:val="00860DC6"/>
    <w:rsid w:val="008617D1"/>
    <w:rsid w:val="0086314E"/>
    <w:rsid w:val="0086796C"/>
    <w:rsid w:val="00867DB4"/>
    <w:rsid w:val="008741FA"/>
    <w:rsid w:val="00874FCC"/>
    <w:rsid w:val="00875967"/>
    <w:rsid w:val="00876ED2"/>
    <w:rsid w:val="00895571"/>
    <w:rsid w:val="00896410"/>
    <w:rsid w:val="00897444"/>
    <w:rsid w:val="008A2443"/>
    <w:rsid w:val="008A31E0"/>
    <w:rsid w:val="008B0293"/>
    <w:rsid w:val="008B2484"/>
    <w:rsid w:val="008B705C"/>
    <w:rsid w:val="008C07E9"/>
    <w:rsid w:val="008C21DC"/>
    <w:rsid w:val="008C553F"/>
    <w:rsid w:val="008C6142"/>
    <w:rsid w:val="008C6FB3"/>
    <w:rsid w:val="008C7196"/>
    <w:rsid w:val="008D0634"/>
    <w:rsid w:val="008D1AC9"/>
    <w:rsid w:val="008D23F9"/>
    <w:rsid w:val="008D29B8"/>
    <w:rsid w:val="008D2FBD"/>
    <w:rsid w:val="008D5040"/>
    <w:rsid w:val="008D552F"/>
    <w:rsid w:val="008D6924"/>
    <w:rsid w:val="008E5DFE"/>
    <w:rsid w:val="008E7F0B"/>
    <w:rsid w:val="008F0B58"/>
    <w:rsid w:val="008F2B59"/>
    <w:rsid w:val="008F5D11"/>
    <w:rsid w:val="00900B31"/>
    <w:rsid w:val="00902FE9"/>
    <w:rsid w:val="0090330D"/>
    <w:rsid w:val="00904DF0"/>
    <w:rsid w:val="00904EA4"/>
    <w:rsid w:val="009112F7"/>
    <w:rsid w:val="009175EA"/>
    <w:rsid w:val="009211FC"/>
    <w:rsid w:val="00921E3F"/>
    <w:rsid w:val="009240A8"/>
    <w:rsid w:val="009241EE"/>
    <w:rsid w:val="00924ED8"/>
    <w:rsid w:val="00925CB8"/>
    <w:rsid w:val="00925CF9"/>
    <w:rsid w:val="0093035E"/>
    <w:rsid w:val="00935E28"/>
    <w:rsid w:val="009368B7"/>
    <w:rsid w:val="0094558E"/>
    <w:rsid w:val="0094747B"/>
    <w:rsid w:val="00951C2E"/>
    <w:rsid w:val="00951DDC"/>
    <w:rsid w:val="0095248D"/>
    <w:rsid w:val="00952DC2"/>
    <w:rsid w:val="00955861"/>
    <w:rsid w:val="0095597A"/>
    <w:rsid w:val="00957383"/>
    <w:rsid w:val="00961570"/>
    <w:rsid w:val="00961974"/>
    <w:rsid w:val="00964B16"/>
    <w:rsid w:val="00967B5B"/>
    <w:rsid w:val="009760F4"/>
    <w:rsid w:val="00976FAE"/>
    <w:rsid w:val="00980DAD"/>
    <w:rsid w:val="00980DD2"/>
    <w:rsid w:val="0098405B"/>
    <w:rsid w:val="00984153"/>
    <w:rsid w:val="00984EFC"/>
    <w:rsid w:val="00985E22"/>
    <w:rsid w:val="0099146B"/>
    <w:rsid w:val="00991667"/>
    <w:rsid w:val="0099578C"/>
    <w:rsid w:val="00996F88"/>
    <w:rsid w:val="009A60C6"/>
    <w:rsid w:val="009A679F"/>
    <w:rsid w:val="009B29DC"/>
    <w:rsid w:val="009B74C1"/>
    <w:rsid w:val="009C0F78"/>
    <w:rsid w:val="009C126C"/>
    <w:rsid w:val="009C5471"/>
    <w:rsid w:val="009D4584"/>
    <w:rsid w:val="009D6711"/>
    <w:rsid w:val="009D742C"/>
    <w:rsid w:val="009E4829"/>
    <w:rsid w:val="009E56EF"/>
    <w:rsid w:val="009E5E82"/>
    <w:rsid w:val="009F2145"/>
    <w:rsid w:val="009F2F89"/>
    <w:rsid w:val="009F4473"/>
    <w:rsid w:val="00A00EAE"/>
    <w:rsid w:val="00A03098"/>
    <w:rsid w:val="00A051BA"/>
    <w:rsid w:val="00A068CE"/>
    <w:rsid w:val="00A07C9C"/>
    <w:rsid w:val="00A10766"/>
    <w:rsid w:val="00A11C87"/>
    <w:rsid w:val="00A17790"/>
    <w:rsid w:val="00A21249"/>
    <w:rsid w:val="00A21AC4"/>
    <w:rsid w:val="00A23DB0"/>
    <w:rsid w:val="00A252E7"/>
    <w:rsid w:val="00A30C7E"/>
    <w:rsid w:val="00A34922"/>
    <w:rsid w:val="00A42DE3"/>
    <w:rsid w:val="00A42E4D"/>
    <w:rsid w:val="00A54567"/>
    <w:rsid w:val="00A5771A"/>
    <w:rsid w:val="00A745BF"/>
    <w:rsid w:val="00A74A9A"/>
    <w:rsid w:val="00A75807"/>
    <w:rsid w:val="00A81491"/>
    <w:rsid w:val="00A822F9"/>
    <w:rsid w:val="00A82711"/>
    <w:rsid w:val="00A83728"/>
    <w:rsid w:val="00A86303"/>
    <w:rsid w:val="00A86642"/>
    <w:rsid w:val="00A8765B"/>
    <w:rsid w:val="00A90715"/>
    <w:rsid w:val="00A92B4A"/>
    <w:rsid w:val="00A93ED0"/>
    <w:rsid w:val="00AA0D66"/>
    <w:rsid w:val="00AA3874"/>
    <w:rsid w:val="00AA645A"/>
    <w:rsid w:val="00AA67F3"/>
    <w:rsid w:val="00AB5771"/>
    <w:rsid w:val="00AB775E"/>
    <w:rsid w:val="00AB7A70"/>
    <w:rsid w:val="00AC6457"/>
    <w:rsid w:val="00AC7055"/>
    <w:rsid w:val="00AC7345"/>
    <w:rsid w:val="00AC76E4"/>
    <w:rsid w:val="00AD11B5"/>
    <w:rsid w:val="00AD1EFD"/>
    <w:rsid w:val="00AD44FD"/>
    <w:rsid w:val="00AD562E"/>
    <w:rsid w:val="00AD5C39"/>
    <w:rsid w:val="00AE02CE"/>
    <w:rsid w:val="00AE18D4"/>
    <w:rsid w:val="00AE261F"/>
    <w:rsid w:val="00AE2D78"/>
    <w:rsid w:val="00AE334B"/>
    <w:rsid w:val="00AE72DC"/>
    <w:rsid w:val="00AF285F"/>
    <w:rsid w:val="00AF29BA"/>
    <w:rsid w:val="00AF6FE0"/>
    <w:rsid w:val="00B01BBE"/>
    <w:rsid w:val="00B0222E"/>
    <w:rsid w:val="00B03012"/>
    <w:rsid w:val="00B05AB6"/>
    <w:rsid w:val="00B0698D"/>
    <w:rsid w:val="00B06F47"/>
    <w:rsid w:val="00B13511"/>
    <w:rsid w:val="00B13FB3"/>
    <w:rsid w:val="00B149A5"/>
    <w:rsid w:val="00B179BC"/>
    <w:rsid w:val="00B26AF7"/>
    <w:rsid w:val="00B34273"/>
    <w:rsid w:val="00B36458"/>
    <w:rsid w:val="00B40D0B"/>
    <w:rsid w:val="00B45FF5"/>
    <w:rsid w:val="00B478CF"/>
    <w:rsid w:val="00B55AA5"/>
    <w:rsid w:val="00B57753"/>
    <w:rsid w:val="00B70BCE"/>
    <w:rsid w:val="00B72F6D"/>
    <w:rsid w:val="00B7412B"/>
    <w:rsid w:val="00B773CA"/>
    <w:rsid w:val="00B8479D"/>
    <w:rsid w:val="00B8770F"/>
    <w:rsid w:val="00B90B55"/>
    <w:rsid w:val="00B916A2"/>
    <w:rsid w:val="00B925A3"/>
    <w:rsid w:val="00BA301E"/>
    <w:rsid w:val="00BA4AD8"/>
    <w:rsid w:val="00BA78E2"/>
    <w:rsid w:val="00BB3B2A"/>
    <w:rsid w:val="00BB50D4"/>
    <w:rsid w:val="00BB6D53"/>
    <w:rsid w:val="00BC1160"/>
    <w:rsid w:val="00BC3844"/>
    <w:rsid w:val="00BC78B4"/>
    <w:rsid w:val="00BD17BF"/>
    <w:rsid w:val="00BD4659"/>
    <w:rsid w:val="00BD6F9E"/>
    <w:rsid w:val="00BD7CED"/>
    <w:rsid w:val="00BE5269"/>
    <w:rsid w:val="00BE5EA3"/>
    <w:rsid w:val="00BE77C4"/>
    <w:rsid w:val="00BF0551"/>
    <w:rsid w:val="00BF42AB"/>
    <w:rsid w:val="00BF4F38"/>
    <w:rsid w:val="00BF5128"/>
    <w:rsid w:val="00BF513D"/>
    <w:rsid w:val="00BF52A8"/>
    <w:rsid w:val="00BF5541"/>
    <w:rsid w:val="00C007B8"/>
    <w:rsid w:val="00C02C69"/>
    <w:rsid w:val="00C0382A"/>
    <w:rsid w:val="00C0491F"/>
    <w:rsid w:val="00C106CC"/>
    <w:rsid w:val="00C157C1"/>
    <w:rsid w:val="00C15EEE"/>
    <w:rsid w:val="00C2056A"/>
    <w:rsid w:val="00C22AB9"/>
    <w:rsid w:val="00C23C99"/>
    <w:rsid w:val="00C23D95"/>
    <w:rsid w:val="00C24268"/>
    <w:rsid w:val="00C26AF9"/>
    <w:rsid w:val="00C30051"/>
    <w:rsid w:val="00C31160"/>
    <w:rsid w:val="00C370DA"/>
    <w:rsid w:val="00C41323"/>
    <w:rsid w:val="00C41E69"/>
    <w:rsid w:val="00C439C2"/>
    <w:rsid w:val="00C51B73"/>
    <w:rsid w:val="00C51BF2"/>
    <w:rsid w:val="00C51D6A"/>
    <w:rsid w:val="00C52AB9"/>
    <w:rsid w:val="00C53AA6"/>
    <w:rsid w:val="00C57DCB"/>
    <w:rsid w:val="00C63815"/>
    <w:rsid w:val="00C67211"/>
    <w:rsid w:val="00C71C59"/>
    <w:rsid w:val="00C76FFF"/>
    <w:rsid w:val="00C82393"/>
    <w:rsid w:val="00C8414F"/>
    <w:rsid w:val="00C869D7"/>
    <w:rsid w:val="00C90672"/>
    <w:rsid w:val="00C92F77"/>
    <w:rsid w:val="00C9385A"/>
    <w:rsid w:val="00CA29D3"/>
    <w:rsid w:val="00CB07A9"/>
    <w:rsid w:val="00CB1A17"/>
    <w:rsid w:val="00CB3053"/>
    <w:rsid w:val="00CB79BB"/>
    <w:rsid w:val="00CC00FD"/>
    <w:rsid w:val="00CC5EE0"/>
    <w:rsid w:val="00CC7BCD"/>
    <w:rsid w:val="00CD31B3"/>
    <w:rsid w:val="00CD33E7"/>
    <w:rsid w:val="00CD36FA"/>
    <w:rsid w:val="00CD3C5B"/>
    <w:rsid w:val="00CD78B9"/>
    <w:rsid w:val="00CD7ACD"/>
    <w:rsid w:val="00CE0013"/>
    <w:rsid w:val="00CE073D"/>
    <w:rsid w:val="00CE0F02"/>
    <w:rsid w:val="00CE5801"/>
    <w:rsid w:val="00CE5D6F"/>
    <w:rsid w:val="00CE7FDB"/>
    <w:rsid w:val="00CF0B0F"/>
    <w:rsid w:val="00CF0F9C"/>
    <w:rsid w:val="00CF2CE7"/>
    <w:rsid w:val="00CF3C8E"/>
    <w:rsid w:val="00D00141"/>
    <w:rsid w:val="00D00BFF"/>
    <w:rsid w:val="00D0599E"/>
    <w:rsid w:val="00D05A1F"/>
    <w:rsid w:val="00D20DBB"/>
    <w:rsid w:val="00D26619"/>
    <w:rsid w:val="00D27594"/>
    <w:rsid w:val="00D31C27"/>
    <w:rsid w:val="00D32215"/>
    <w:rsid w:val="00D32F66"/>
    <w:rsid w:val="00D345A6"/>
    <w:rsid w:val="00D35472"/>
    <w:rsid w:val="00D36D7B"/>
    <w:rsid w:val="00D4003F"/>
    <w:rsid w:val="00D507C2"/>
    <w:rsid w:val="00D50E91"/>
    <w:rsid w:val="00D5259B"/>
    <w:rsid w:val="00D54696"/>
    <w:rsid w:val="00D56E48"/>
    <w:rsid w:val="00D642A9"/>
    <w:rsid w:val="00D66654"/>
    <w:rsid w:val="00D66A5E"/>
    <w:rsid w:val="00D66B8E"/>
    <w:rsid w:val="00D70858"/>
    <w:rsid w:val="00D73C37"/>
    <w:rsid w:val="00D74022"/>
    <w:rsid w:val="00D7649C"/>
    <w:rsid w:val="00D779FC"/>
    <w:rsid w:val="00D77B19"/>
    <w:rsid w:val="00D80B2F"/>
    <w:rsid w:val="00D840FF"/>
    <w:rsid w:val="00D90319"/>
    <w:rsid w:val="00D90952"/>
    <w:rsid w:val="00D93C63"/>
    <w:rsid w:val="00D93DA2"/>
    <w:rsid w:val="00D97D67"/>
    <w:rsid w:val="00DA060D"/>
    <w:rsid w:val="00DA4B21"/>
    <w:rsid w:val="00DA65EB"/>
    <w:rsid w:val="00DB1873"/>
    <w:rsid w:val="00DB2236"/>
    <w:rsid w:val="00DB24DC"/>
    <w:rsid w:val="00DB4569"/>
    <w:rsid w:val="00DB7151"/>
    <w:rsid w:val="00DC2317"/>
    <w:rsid w:val="00DC240C"/>
    <w:rsid w:val="00DC3862"/>
    <w:rsid w:val="00DC69C7"/>
    <w:rsid w:val="00DD0E66"/>
    <w:rsid w:val="00DD2596"/>
    <w:rsid w:val="00DD350B"/>
    <w:rsid w:val="00DD3845"/>
    <w:rsid w:val="00DD3A6A"/>
    <w:rsid w:val="00DD5E7E"/>
    <w:rsid w:val="00DD618E"/>
    <w:rsid w:val="00DD6630"/>
    <w:rsid w:val="00DE3C20"/>
    <w:rsid w:val="00DE68DC"/>
    <w:rsid w:val="00DF0FDA"/>
    <w:rsid w:val="00DF3897"/>
    <w:rsid w:val="00E0617D"/>
    <w:rsid w:val="00E06C5B"/>
    <w:rsid w:val="00E15DDD"/>
    <w:rsid w:val="00E2207A"/>
    <w:rsid w:val="00E269F2"/>
    <w:rsid w:val="00E26FA5"/>
    <w:rsid w:val="00E275B7"/>
    <w:rsid w:val="00E27750"/>
    <w:rsid w:val="00E31146"/>
    <w:rsid w:val="00E325BE"/>
    <w:rsid w:val="00E32DF1"/>
    <w:rsid w:val="00E33C0C"/>
    <w:rsid w:val="00E34EC6"/>
    <w:rsid w:val="00E351E3"/>
    <w:rsid w:val="00E355E6"/>
    <w:rsid w:val="00E36370"/>
    <w:rsid w:val="00E363A6"/>
    <w:rsid w:val="00E37686"/>
    <w:rsid w:val="00E5187B"/>
    <w:rsid w:val="00E52D1F"/>
    <w:rsid w:val="00E52D7B"/>
    <w:rsid w:val="00E53C65"/>
    <w:rsid w:val="00E559E1"/>
    <w:rsid w:val="00E61896"/>
    <w:rsid w:val="00E725F7"/>
    <w:rsid w:val="00E74669"/>
    <w:rsid w:val="00E74913"/>
    <w:rsid w:val="00E806AB"/>
    <w:rsid w:val="00E809B2"/>
    <w:rsid w:val="00E81749"/>
    <w:rsid w:val="00E82842"/>
    <w:rsid w:val="00E829B1"/>
    <w:rsid w:val="00E83D82"/>
    <w:rsid w:val="00E866E3"/>
    <w:rsid w:val="00E87A69"/>
    <w:rsid w:val="00E91550"/>
    <w:rsid w:val="00E932AB"/>
    <w:rsid w:val="00E93D3B"/>
    <w:rsid w:val="00E9506B"/>
    <w:rsid w:val="00EA008C"/>
    <w:rsid w:val="00EA0E78"/>
    <w:rsid w:val="00EA34B8"/>
    <w:rsid w:val="00EB02DD"/>
    <w:rsid w:val="00EB3B9B"/>
    <w:rsid w:val="00EB52AC"/>
    <w:rsid w:val="00EC78BB"/>
    <w:rsid w:val="00EC7D41"/>
    <w:rsid w:val="00ED036C"/>
    <w:rsid w:val="00ED0A82"/>
    <w:rsid w:val="00ED55F8"/>
    <w:rsid w:val="00EE03DE"/>
    <w:rsid w:val="00EE3C16"/>
    <w:rsid w:val="00EE6A9F"/>
    <w:rsid w:val="00EF0318"/>
    <w:rsid w:val="00EF4494"/>
    <w:rsid w:val="00EF5E30"/>
    <w:rsid w:val="00EF5E37"/>
    <w:rsid w:val="00F00A04"/>
    <w:rsid w:val="00F00B71"/>
    <w:rsid w:val="00F03D63"/>
    <w:rsid w:val="00F12EF1"/>
    <w:rsid w:val="00F172C4"/>
    <w:rsid w:val="00F21789"/>
    <w:rsid w:val="00F234AF"/>
    <w:rsid w:val="00F23CEF"/>
    <w:rsid w:val="00F256DE"/>
    <w:rsid w:val="00F31617"/>
    <w:rsid w:val="00F339D3"/>
    <w:rsid w:val="00F36B3D"/>
    <w:rsid w:val="00F424B7"/>
    <w:rsid w:val="00F425BD"/>
    <w:rsid w:val="00F5080A"/>
    <w:rsid w:val="00F511EF"/>
    <w:rsid w:val="00F5595E"/>
    <w:rsid w:val="00F61CFC"/>
    <w:rsid w:val="00F61DDD"/>
    <w:rsid w:val="00F639D9"/>
    <w:rsid w:val="00F6623F"/>
    <w:rsid w:val="00F666BC"/>
    <w:rsid w:val="00F70896"/>
    <w:rsid w:val="00F71DDF"/>
    <w:rsid w:val="00F803EB"/>
    <w:rsid w:val="00F81EB7"/>
    <w:rsid w:val="00F82F55"/>
    <w:rsid w:val="00F9173B"/>
    <w:rsid w:val="00F934B7"/>
    <w:rsid w:val="00F9368B"/>
    <w:rsid w:val="00FA24C1"/>
    <w:rsid w:val="00FA6D48"/>
    <w:rsid w:val="00FB272A"/>
    <w:rsid w:val="00FB4792"/>
    <w:rsid w:val="00FB5F23"/>
    <w:rsid w:val="00FB6A16"/>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یتر اصلی"/>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7E"/>
    <w:pPr>
      <w:keepNext/>
      <w:keepLines/>
      <w:spacing w:before="80" w:after="40" w:line="278" w:lineRule="auto"/>
      <w:outlineLvl w:val="4"/>
    </w:pPr>
    <w:rPr>
      <w:rFonts w:eastAsiaTheme="majorEastAsia" w:cstheme="majorBidi"/>
      <w:color w:val="2F5496"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A30C7E"/>
    <w:pPr>
      <w:keepNext/>
      <w:keepLines/>
      <w:spacing w:before="40" w:after="0" w:line="278" w:lineRule="auto"/>
      <w:outlineLvl w:val="5"/>
    </w:pPr>
    <w:rPr>
      <w:rFonts w:eastAsiaTheme="majorEastAsia"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A30C7E"/>
    <w:pPr>
      <w:keepNext/>
      <w:keepLines/>
      <w:spacing w:before="40" w:after="0" w:line="278" w:lineRule="auto"/>
      <w:outlineLvl w:val="6"/>
    </w:pPr>
    <w:rPr>
      <w:rFonts w:eastAsiaTheme="majorEastAsia"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A30C7E"/>
    <w:pPr>
      <w:keepNext/>
      <w:keepLines/>
      <w:spacing w:after="0" w:line="278" w:lineRule="auto"/>
      <w:outlineLvl w:val="7"/>
    </w:pPr>
    <w:rPr>
      <w:rFonts w:eastAsiaTheme="majorEastAsia"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A30C7E"/>
    <w:pPr>
      <w:keepNext/>
      <w:keepLines/>
      <w:spacing w:after="0" w:line="278" w:lineRule="auto"/>
      <w:outlineLvl w:val="8"/>
    </w:pPr>
    <w:rPr>
      <w:rFonts w:eastAsiaTheme="majorEastAsia"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aliases w:val="تیتر اصلی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unhideWhenUsed/>
    <w:rsid w:val="005A30AE"/>
    <w:rPr>
      <w:sz w:val="16"/>
      <w:szCs w:val="16"/>
    </w:rPr>
  </w:style>
  <w:style w:type="paragraph" w:styleId="CommentText">
    <w:name w:val="annotation text"/>
    <w:basedOn w:val="Normal"/>
    <w:link w:val="CommentTextChar"/>
    <w:uiPriority w:val="99"/>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uiPriority w:val="11"/>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uiPriority w:val="10"/>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uiPriority w:val="11"/>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uiPriority w:val="10"/>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 w:type="numbering" w:customStyle="1" w:styleId="NoList10">
    <w:name w:val="No List10"/>
    <w:next w:val="NoList"/>
    <w:uiPriority w:val="99"/>
    <w:semiHidden/>
    <w:unhideWhenUsed/>
    <w:rsid w:val="0049170F"/>
  </w:style>
  <w:style w:type="numbering" w:customStyle="1" w:styleId="NoList11">
    <w:name w:val="No List11"/>
    <w:next w:val="NoList"/>
    <w:uiPriority w:val="99"/>
    <w:semiHidden/>
    <w:unhideWhenUsed/>
    <w:rsid w:val="0049170F"/>
  </w:style>
  <w:style w:type="numbering" w:customStyle="1" w:styleId="NoList12">
    <w:name w:val="No List12"/>
    <w:next w:val="NoList"/>
    <w:uiPriority w:val="99"/>
    <w:semiHidden/>
    <w:unhideWhenUsed/>
    <w:rsid w:val="008B0293"/>
  </w:style>
  <w:style w:type="character" w:customStyle="1" w:styleId="Heading5Char">
    <w:name w:val="Heading 5 Char"/>
    <w:basedOn w:val="DefaultParagraphFont"/>
    <w:link w:val="Heading5"/>
    <w:uiPriority w:val="9"/>
    <w:semiHidden/>
    <w:rsid w:val="00A30C7E"/>
    <w:rPr>
      <w:rFonts w:eastAsiaTheme="majorEastAsia" w:cstheme="majorBidi"/>
      <w:color w:val="2F5496"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A30C7E"/>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A30C7E"/>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A30C7E"/>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A30C7E"/>
    <w:rPr>
      <w:rFonts w:eastAsiaTheme="majorEastAsia" w:cstheme="majorBidi"/>
      <w:color w:val="272727" w:themeColor="text1" w:themeTint="D8"/>
      <w:kern w:val="2"/>
      <w:sz w:val="24"/>
      <w:szCs w:val="24"/>
      <w:lang w:val="en-GB"/>
      <w14:ligatures w14:val="standardContextual"/>
    </w:rPr>
  </w:style>
  <w:style w:type="paragraph" w:styleId="Quote">
    <w:name w:val="Quote"/>
    <w:basedOn w:val="Normal"/>
    <w:next w:val="Normal"/>
    <w:link w:val="QuoteChar"/>
    <w:uiPriority w:val="29"/>
    <w:qFormat/>
    <w:rsid w:val="00A30C7E"/>
    <w:pPr>
      <w:spacing w:before="160" w:line="278" w:lineRule="auto"/>
      <w:jc w:val="center"/>
    </w:pPr>
    <w:rPr>
      <w:rFonts w:eastAsiaTheme="minorEastAsia"/>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A30C7E"/>
    <w:rPr>
      <w:rFonts w:eastAsiaTheme="minorEastAsia"/>
      <w:i/>
      <w:iCs/>
      <w:color w:val="404040" w:themeColor="text1" w:themeTint="BF"/>
      <w:kern w:val="2"/>
      <w:sz w:val="24"/>
      <w:szCs w:val="24"/>
      <w:lang w:val="en-GB"/>
      <w14:ligatures w14:val="standardContextual"/>
    </w:rPr>
  </w:style>
  <w:style w:type="character" w:styleId="IntenseEmphasis">
    <w:name w:val="Intense Emphasis"/>
    <w:basedOn w:val="DefaultParagraphFont"/>
    <w:uiPriority w:val="21"/>
    <w:qFormat/>
    <w:rsid w:val="00A30C7E"/>
    <w:rPr>
      <w:i/>
      <w:iCs/>
      <w:color w:val="2F5496" w:themeColor="accent1" w:themeShade="BF"/>
    </w:rPr>
  </w:style>
  <w:style w:type="paragraph" w:styleId="IntenseQuote">
    <w:name w:val="Intense Quote"/>
    <w:basedOn w:val="Normal"/>
    <w:next w:val="Normal"/>
    <w:link w:val="IntenseQuoteChar"/>
    <w:uiPriority w:val="30"/>
    <w:qFormat/>
    <w:rsid w:val="00A30C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A30C7E"/>
    <w:rPr>
      <w:rFonts w:eastAsiaTheme="minorEastAsia"/>
      <w:i/>
      <w:iCs/>
      <w:color w:val="2F5496"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A30C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18361186">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28337560">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48461318">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74790805">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8071035">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06703891">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13644891">
      <w:bodyDiv w:val="1"/>
      <w:marLeft w:val="0"/>
      <w:marRight w:val="0"/>
      <w:marTop w:val="0"/>
      <w:marBottom w:val="0"/>
      <w:divBdr>
        <w:top w:val="none" w:sz="0" w:space="0" w:color="auto"/>
        <w:left w:val="none" w:sz="0" w:space="0" w:color="auto"/>
        <w:bottom w:val="none" w:sz="0" w:space="0" w:color="auto"/>
        <w:right w:val="none" w:sz="0" w:space="0" w:color="auto"/>
      </w:divBdr>
    </w:div>
    <w:div w:id="115107524">
      <w:bodyDiv w:val="1"/>
      <w:marLeft w:val="0"/>
      <w:marRight w:val="0"/>
      <w:marTop w:val="0"/>
      <w:marBottom w:val="0"/>
      <w:divBdr>
        <w:top w:val="none" w:sz="0" w:space="0" w:color="auto"/>
        <w:left w:val="none" w:sz="0" w:space="0" w:color="auto"/>
        <w:bottom w:val="none" w:sz="0" w:space="0" w:color="auto"/>
        <w:right w:val="none" w:sz="0" w:space="0" w:color="auto"/>
      </w:divBdr>
    </w:div>
    <w:div w:id="122381699">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82673248">
      <w:bodyDiv w:val="1"/>
      <w:marLeft w:val="0"/>
      <w:marRight w:val="0"/>
      <w:marTop w:val="0"/>
      <w:marBottom w:val="0"/>
      <w:divBdr>
        <w:top w:val="none" w:sz="0" w:space="0" w:color="auto"/>
        <w:left w:val="none" w:sz="0" w:space="0" w:color="auto"/>
        <w:bottom w:val="none" w:sz="0" w:space="0" w:color="auto"/>
        <w:right w:val="none" w:sz="0" w:space="0" w:color="auto"/>
      </w:divBdr>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09611230">
      <w:bodyDiv w:val="1"/>
      <w:marLeft w:val="0"/>
      <w:marRight w:val="0"/>
      <w:marTop w:val="0"/>
      <w:marBottom w:val="0"/>
      <w:divBdr>
        <w:top w:val="none" w:sz="0" w:space="0" w:color="auto"/>
        <w:left w:val="none" w:sz="0" w:space="0" w:color="auto"/>
        <w:bottom w:val="none" w:sz="0" w:space="0" w:color="auto"/>
        <w:right w:val="none" w:sz="0" w:space="0" w:color="auto"/>
      </w:divBdr>
    </w:div>
    <w:div w:id="213271802">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19873712">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81886525">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2513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43748832">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6786118">
      <w:bodyDiv w:val="1"/>
      <w:marLeft w:val="0"/>
      <w:marRight w:val="0"/>
      <w:marTop w:val="0"/>
      <w:marBottom w:val="0"/>
      <w:divBdr>
        <w:top w:val="none" w:sz="0" w:space="0" w:color="auto"/>
        <w:left w:val="none" w:sz="0" w:space="0" w:color="auto"/>
        <w:bottom w:val="none" w:sz="0" w:space="0" w:color="auto"/>
        <w:right w:val="none" w:sz="0" w:space="0" w:color="auto"/>
      </w:divBdr>
    </w:div>
    <w:div w:id="386686358">
      <w:bodyDiv w:val="1"/>
      <w:marLeft w:val="0"/>
      <w:marRight w:val="0"/>
      <w:marTop w:val="0"/>
      <w:marBottom w:val="0"/>
      <w:divBdr>
        <w:top w:val="none" w:sz="0" w:space="0" w:color="auto"/>
        <w:left w:val="none" w:sz="0" w:space="0" w:color="auto"/>
        <w:bottom w:val="none" w:sz="0" w:space="0" w:color="auto"/>
        <w:right w:val="none" w:sz="0" w:space="0" w:color="auto"/>
      </w:divBdr>
    </w:div>
    <w:div w:id="387341462">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1008515">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16828848">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56995760">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6874562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08566089">
      <w:bodyDiv w:val="1"/>
      <w:marLeft w:val="0"/>
      <w:marRight w:val="0"/>
      <w:marTop w:val="0"/>
      <w:marBottom w:val="0"/>
      <w:divBdr>
        <w:top w:val="none" w:sz="0" w:space="0" w:color="auto"/>
        <w:left w:val="none" w:sz="0" w:space="0" w:color="auto"/>
        <w:bottom w:val="none" w:sz="0" w:space="0" w:color="auto"/>
        <w:right w:val="none" w:sz="0" w:space="0" w:color="auto"/>
      </w:divBdr>
    </w:div>
    <w:div w:id="516889868">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0750987">
      <w:bodyDiv w:val="1"/>
      <w:marLeft w:val="0"/>
      <w:marRight w:val="0"/>
      <w:marTop w:val="0"/>
      <w:marBottom w:val="0"/>
      <w:divBdr>
        <w:top w:val="none" w:sz="0" w:space="0" w:color="auto"/>
        <w:left w:val="none" w:sz="0" w:space="0" w:color="auto"/>
        <w:bottom w:val="none" w:sz="0" w:space="0" w:color="auto"/>
        <w:right w:val="none" w:sz="0" w:space="0" w:color="auto"/>
      </w:divBdr>
    </w:div>
    <w:div w:id="527334131">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55049450">
      <w:bodyDiv w:val="1"/>
      <w:marLeft w:val="0"/>
      <w:marRight w:val="0"/>
      <w:marTop w:val="0"/>
      <w:marBottom w:val="0"/>
      <w:divBdr>
        <w:top w:val="none" w:sz="0" w:space="0" w:color="auto"/>
        <w:left w:val="none" w:sz="0" w:space="0" w:color="auto"/>
        <w:bottom w:val="none" w:sz="0" w:space="0" w:color="auto"/>
        <w:right w:val="none" w:sz="0" w:space="0" w:color="auto"/>
      </w:divBdr>
    </w:div>
    <w:div w:id="564490890">
      <w:bodyDiv w:val="1"/>
      <w:marLeft w:val="0"/>
      <w:marRight w:val="0"/>
      <w:marTop w:val="0"/>
      <w:marBottom w:val="0"/>
      <w:divBdr>
        <w:top w:val="none" w:sz="0" w:space="0" w:color="auto"/>
        <w:left w:val="none" w:sz="0" w:space="0" w:color="auto"/>
        <w:bottom w:val="none" w:sz="0" w:space="0" w:color="auto"/>
        <w:right w:val="none" w:sz="0" w:space="0" w:color="auto"/>
      </w:divBdr>
    </w:div>
    <w:div w:id="576599304">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04852608">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18341110">
      <w:bodyDiv w:val="1"/>
      <w:marLeft w:val="0"/>
      <w:marRight w:val="0"/>
      <w:marTop w:val="0"/>
      <w:marBottom w:val="0"/>
      <w:divBdr>
        <w:top w:val="none" w:sz="0" w:space="0" w:color="auto"/>
        <w:left w:val="none" w:sz="0" w:space="0" w:color="auto"/>
        <w:bottom w:val="none" w:sz="0" w:space="0" w:color="auto"/>
        <w:right w:val="none" w:sz="0" w:space="0" w:color="auto"/>
      </w:divBdr>
    </w:div>
    <w:div w:id="630138888">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3686005">
      <w:bodyDiv w:val="1"/>
      <w:marLeft w:val="0"/>
      <w:marRight w:val="0"/>
      <w:marTop w:val="0"/>
      <w:marBottom w:val="0"/>
      <w:divBdr>
        <w:top w:val="none" w:sz="0" w:space="0" w:color="auto"/>
        <w:left w:val="none" w:sz="0" w:space="0" w:color="auto"/>
        <w:bottom w:val="none" w:sz="0" w:space="0" w:color="auto"/>
        <w:right w:val="none" w:sz="0" w:space="0" w:color="auto"/>
      </w:divBdr>
    </w:div>
    <w:div w:id="654338386">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67055625">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3429758">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797140521">
      <w:bodyDiv w:val="1"/>
      <w:marLeft w:val="0"/>
      <w:marRight w:val="0"/>
      <w:marTop w:val="0"/>
      <w:marBottom w:val="0"/>
      <w:divBdr>
        <w:top w:val="none" w:sz="0" w:space="0" w:color="auto"/>
        <w:left w:val="none" w:sz="0" w:space="0" w:color="auto"/>
        <w:bottom w:val="none" w:sz="0" w:space="0" w:color="auto"/>
        <w:right w:val="none" w:sz="0" w:space="0" w:color="auto"/>
      </w:divBdr>
    </w:div>
    <w:div w:id="806363120">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16530125">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860633349">
      <w:bodyDiv w:val="1"/>
      <w:marLeft w:val="0"/>
      <w:marRight w:val="0"/>
      <w:marTop w:val="0"/>
      <w:marBottom w:val="0"/>
      <w:divBdr>
        <w:top w:val="none" w:sz="0" w:space="0" w:color="auto"/>
        <w:left w:val="none" w:sz="0" w:space="0" w:color="auto"/>
        <w:bottom w:val="none" w:sz="0" w:space="0" w:color="auto"/>
        <w:right w:val="none" w:sz="0" w:space="0" w:color="auto"/>
      </w:divBdr>
    </w:div>
    <w:div w:id="887230157">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4384118">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66132174">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04669719">
      <w:bodyDiv w:val="1"/>
      <w:marLeft w:val="0"/>
      <w:marRight w:val="0"/>
      <w:marTop w:val="0"/>
      <w:marBottom w:val="0"/>
      <w:divBdr>
        <w:top w:val="none" w:sz="0" w:space="0" w:color="auto"/>
        <w:left w:val="none" w:sz="0" w:space="0" w:color="auto"/>
        <w:bottom w:val="none" w:sz="0" w:space="0" w:color="auto"/>
        <w:right w:val="none" w:sz="0" w:space="0" w:color="auto"/>
      </w:divBdr>
    </w:div>
    <w:div w:id="1017388732">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59524126">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087191541">
      <w:bodyDiv w:val="1"/>
      <w:marLeft w:val="0"/>
      <w:marRight w:val="0"/>
      <w:marTop w:val="0"/>
      <w:marBottom w:val="0"/>
      <w:divBdr>
        <w:top w:val="none" w:sz="0" w:space="0" w:color="auto"/>
        <w:left w:val="none" w:sz="0" w:space="0" w:color="auto"/>
        <w:bottom w:val="none" w:sz="0" w:space="0" w:color="auto"/>
        <w:right w:val="none" w:sz="0" w:space="0" w:color="auto"/>
      </w:divBdr>
    </w:div>
    <w:div w:id="1102648763">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2360728">
      <w:bodyDiv w:val="1"/>
      <w:marLeft w:val="0"/>
      <w:marRight w:val="0"/>
      <w:marTop w:val="0"/>
      <w:marBottom w:val="0"/>
      <w:divBdr>
        <w:top w:val="none" w:sz="0" w:space="0" w:color="auto"/>
        <w:left w:val="none" w:sz="0" w:space="0" w:color="auto"/>
        <w:bottom w:val="none" w:sz="0" w:space="0" w:color="auto"/>
        <w:right w:val="none" w:sz="0" w:space="0" w:color="auto"/>
      </w:divBdr>
    </w:div>
    <w:div w:id="1136023143">
      <w:bodyDiv w:val="1"/>
      <w:marLeft w:val="0"/>
      <w:marRight w:val="0"/>
      <w:marTop w:val="0"/>
      <w:marBottom w:val="0"/>
      <w:divBdr>
        <w:top w:val="none" w:sz="0" w:space="0" w:color="auto"/>
        <w:left w:val="none" w:sz="0" w:space="0" w:color="auto"/>
        <w:bottom w:val="none" w:sz="0" w:space="0" w:color="auto"/>
        <w:right w:val="none" w:sz="0" w:space="0" w:color="auto"/>
      </w:divBdr>
    </w:div>
    <w:div w:id="113733321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0459983">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49711723">
      <w:bodyDiv w:val="1"/>
      <w:marLeft w:val="0"/>
      <w:marRight w:val="0"/>
      <w:marTop w:val="0"/>
      <w:marBottom w:val="0"/>
      <w:divBdr>
        <w:top w:val="none" w:sz="0" w:space="0" w:color="auto"/>
        <w:left w:val="none" w:sz="0" w:space="0" w:color="auto"/>
        <w:bottom w:val="none" w:sz="0" w:space="0" w:color="auto"/>
        <w:right w:val="none" w:sz="0" w:space="0" w:color="auto"/>
      </w:divBdr>
    </w:div>
    <w:div w:id="1150245466">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59350490">
      <w:bodyDiv w:val="1"/>
      <w:marLeft w:val="0"/>
      <w:marRight w:val="0"/>
      <w:marTop w:val="0"/>
      <w:marBottom w:val="0"/>
      <w:divBdr>
        <w:top w:val="none" w:sz="0" w:space="0" w:color="auto"/>
        <w:left w:val="none" w:sz="0" w:space="0" w:color="auto"/>
        <w:bottom w:val="none" w:sz="0" w:space="0" w:color="auto"/>
        <w:right w:val="none" w:sz="0" w:space="0" w:color="auto"/>
      </w:divBdr>
    </w:div>
    <w:div w:id="1165050874">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01479716">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18861738">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42985869">
      <w:bodyDiv w:val="1"/>
      <w:marLeft w:val="0"/>
      <w:marRight w:val="0"/>
      <w:marTop w:val="0"/>
      <w:marBottom w:val="0"/>
      <w:divBdr>
        <w:top w:val="none" w:sz="0" w:space="0" w:color="auto"/>
        <w:left w:val="none" w:sz="0" w:space="0" w:color="auto"/>
        <w:bottom w:val="none" w:sz="0" w:space="0" w:color="auto"/>
        <w:right w:val="none" w:sz="0" w:space="0" w:color="auto"/>
      </w:divBdr>
    </w:div>
    <w:div w:id="1263565781">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13832279">
      <w:bodyDiv w:val="1"/>
      <w:marLeft w:val="0"/>
      <w:marRight w:val="0"/>
      <w:marTop w:val="0"/>
      <w:marBottom w:val="0"/>
      <w:divBdr>
        <w:top w:val="none" w:sz="0" w:space="0" w:color="auto"/>
        <w:left w:val="none" w:sz="0" w:space="0" w:color="auto"/>
        <w:bottom w:val="none" w:sz="0" w:space="0" w:color="auto"/>
        <w:right w:val="none" w:sz="0" w:space="0" w:color="auto"/>
      </w:divBdr>
    </w:div>
    <w:div w:id="1314027512">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25353702">
      <w:bodyDiv w:val="1"/>
      <w:marLeft w:val="0"/>
      <w:marRight w:val="0"/>
      <w:marTop w:val="0"/>
      <w:marBottom w:val="0"/>
      <w:divBdr>
        <w:top w:val="none" w:sz="0" w:space="0" w:color="auto"/>
        <w:left w:val="none" w:sz="0" w:space="0" w:color="auto"/>
        <w:bottom w:val="none" w:sz="0" w:space="0" w:color="auto"/>
        <w:right w:val="none" w:sz="0" w:space="0" w:color="auto"/>
      </w:divBdr>
    </w:div>
    <w:div w:id="1333532263">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82827767">
      <w:bodyDiv w:val="1"/>
      <w:marLeft w:val="0"/>
      <w:marRight w:val="0"/>
      <w:marTop w:val="0"/>
      <w:marBottom w:val="0"/>
      <w:divBdr>
        <w:top w:val="none" w:sz="0" w:space="0" w:color="auto"/>
        <w:left w:val="none" w:sz="0" w:space="0" w:color="auto"/>
        <w:bottom w:val="none" w:sz="0" w:space="0" w:color="auto"/>
        <w:right w:val="none" w:sz="0" w:space="0" w:color="auto"/>
      </w:divBdr>
    </w:div>
    <w:div w:id="139750730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4259109">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1926624">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50050124">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067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15654743">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2620107">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25752559">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58664366">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80214342">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2369252">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0800086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0987334">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36372461">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68971676">
      <w:bodyDiv w:val="1"/>
      <w:marLeft w:val="0"/>
      <w:marRight w:val="0"/>
      <w:marTop w:val="0"/>
      <w:marBottom w:val="0"/>
      <w:divBdr>
        <w:top w:val="none" w:sz="0" w:space="0" w:color="auto"/>
        <w:left w:val="none" w:sz="0" w:space="0" w:color="auto"/>
        <w:bottom w:val="none" w:sz="0" w:space="0" w:color="auto"/>
        <w:right w:val="none" w:sz="0" w:space="0" w:color="auto"/>
      </w:divBdr>
    </w:div>
    <w:div w:id="1677996979">
      <w:bodyDiv w:val="1"/>
      <w:marLeft w:val="0"/>
      <w:marRight w:val="0"/>
      <w:marTop w:val="0"/>
      <w:marBottom w:val="0"/>
      <w:divBdr>
        <w:top w:val="none" w:sz="0" w:space="0" w:color="auto"/>
        <w:left w:val="none" w:sz="0" w:space="0" w:color="auto"/>
        <w:bottom w:val="none" w:sz="0" w:space="0" w:color="auto"/>
        <w:right w:val="none" w:sz="0" w:space="0" w:color="auto"/>
      </w:divBdr>
    </w:div>
    <w:div w:id="1682704592">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0984307">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697660368">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4517856">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797331772">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61578591">
      <w:bodyDiv w:val="1"/>
      <w:marLeft w:val="0"/>
      <w:marRight w:val="0"/>
      <w:marTop w:val="0"/>
      <w:marBottom w:val="0"/>
      <w:divBdr>
        <w:top w:val="none" w:sz="0" w:space="0" w:color="auto"/>
        <w:left w:val="none" w:sz="0" w:space="0" w:color="auto"/>
        <w:bottom w:val="none" w:sz="0" w:space="0" w:color="auto"/>
        <w:right w:val="none" w:sz="0" w:space="0" w:color="auto"/>
      </w:divBdr>
    </w:div>
    <w:div w:id="1864323722">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898080481">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1866923">
      <w:bodyDiv w:val="1"/>
      <w:marLeft w:val="0"/>
      <w:marRight w:val="0"/>
      <w:marTop w:val="0"/>
      <w:marBottom w:val="0"/>
      <w:divBdr>
        <w:top w:val="none" w:sz="0" w:space="0" w:color="auto"/>
        <w:left w:val="none" w:sz="0" w:space="0" w:color="auto"/>
        <w:bottom w:val="none" w:sz="0" w:space="0" w:color="auto"/>
        <w:right w:val="none" w:sz="0" w:space="0" w:color="auto"/>
      </w:divBdr>
    </w:div>
    <w:div w:id="192479948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57179752">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89824161">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1991400219">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5804108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4741783">
      <w:bodyDiv w:val="1"/>
      <w:marLeft w:val="0"/>
      <w:marRight w:val="0"/>
      <w:marTop w:val="0"/>
      <w:marBottom w:val="0"/>
      <w:divBdr>
        <w:top w:val="none" w:sz="0" w:space="0" w:color="auto"/>
        <w:left w:val="none" w:sz="0" w:space="0" w:color="auto"/>
        <w:bottom w:val="none" w:sz="0" w:space="0" w:color="auto"/>
        <w:right w:val="none" w:sz="0" w:space="0" w:color="auto"/>
      </w:divBdr>
    </w:div>
    <w:div w:id="2076857201">
      <w:bodyDiv w:val="1"/>
      <w:marLeft w:val="0"/>
      <w:marRight w:val="0"/>
      <w:marTop w:val="0"/>
      <w:marBottom w:val="0"/>
      <w:divBdr>
        <w:top w:val="none" w:sz="0" w:space="0" w:color="auto"/>
        <w:left w:val="none" w:sz="0" w:space="0" w:color="auto"/>
        <w:bottom w:val="none" w:sz="0" w:space="0" w:color="auto"/>
        <w:right w:val="none" w:sz="0" w:space="0" w:color="auto"/>
      </w:divBdr>
    </w:div>
    <w:div w:id="2086143266">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18328997">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6843811">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support.google.com/a/answer/1631886?hl=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upport.google.com/a/answer/1631886?hl=en" TargetMode="Externa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https://support.google.com/a/answer/1631886?hl=en" TargetMode="External"/><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4724</TotalTime>
  <Pages>42</Pages>
  <Words>13371</Words>
  <Characters>76216</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251</cp:revision>
  <cp:lastPrinted>2024-07-21T10:55:00Z</cp:lastPrinted>
  <dcterms:created xsi:type="dcterms:W3CDTF">2023-09-19T16:23:00Z</dcterms:created>
  <dcterms:modified xsi:type="dcterms:W3CDTF">2024-08-21T13:59:00Z</dcterms:modified>
</cp:coreProperties>
</file>