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E4895" w14:textId="789C6A4E" w:rsidR="0060447A" w:rsidRPr="003078B2" w:rsidRDefault="00940D76" w:rsidP="00B925A3">
      <w:pPr>
        <w:pStyle w:val="NormalWeb"/>
        <w:shd w:val="clear" w:color="auto" w:fill="FFFFFF" w:themeFill="background1"/>
        <w:rPr>
          <w:rFonts w:cs="B Mitra"/>
          <w:color w:val="000000" w:themeColor="text1"/>
          <w:sz w:val="28"/>
          <w:szCs w:val="28"/>
        </w:rPr>
      </w:pPr>
      <w:r>
        <w:rPr>
          <w:noProof/>
        </w:rPr>
        <w:drawing>
          <wp:inline distT="0" distB="0" distL="0" distR="0" wp14:anchorId="0E0FCA3E" wp14:editId="5EA01935">
            <wp:extent cx="7560310" cy="10685780"/>
            <wp:effectExtent l="0" t="0" r="2540" b="1270"/>
            <wp:docPr id="210186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a:ln>
                      <a:noFill/>
                    </a:ln>
                  </pic:spPr>
                </pic:pic>
              </a:graphicData>
            </a:graphic>
          </wp:inline>
        </w:drawing>
      </w:r>
    </w:p>
    <w:p w14:paraId="47008B67" w14:textId="77777777" w:rsidR="00B13FB3" w:rsidRPr="003078B2" w:rsidRDefault="00B13FB3" w:rsidP="00B925A3">
      <w:pPr>
        <w:shd w:val="clear" w:color="auto" w:fill="FFFFFF" w:themeFill="background1"/>
        <w:bidi/>
        <w:spacing w:line="240" w:lineRule="auto"/>
        <w:rPr>
          <w:rFonts w:cs="B Mitra"/>
          <w:color w:val="000000" w:themeColor="text1"/>
          <w:sz w:val="28"/>
          <w:szCs w:val="28"/>
          <w:rtl/>
        </w:rPr>
        <w:sectPr w:rsidR="00B13FB3" w:rsidRPr="003078B2" w:rsidSect="00876ED2">
          <w:pgSz w:w="11906" w:h="16838" w:code="9"/>
          <w:pgMar w:top="0" w:right="0" w:bottom="0" w:left="0" w:header="0" w:footer="0" w:gutter="0"/>
          <w:cols w:space="720"/>
          <w:docGrid w:linePitch="360"/>
        </w:sectPr>
      </w:pPr>
    </w:p>
    <w:sdt>
      <w:sdtPr>
        <w:rPr>
          <w:rFonts w:asciiTheme="minorHAnsi" w:eastAsiaTheme="minorHAnsi" w:hAnsiTheme="minorHAnsi" w:cs="B Mitra"/>
          <w:color w:val="000000" w:themeColor="text1"/>
          <w:sz w:val="28"/>
          <w:szCs w:val="28"/>
          <w:rtl/>
        </w:rPr>
        <w:id w:val="1328486577"/>
        <w:docPartObj>
          <w:docPartGallery w:val="Table of Contents"/>
          <w:docPartUnique/>
        </w:docPartObj>
      </w:sdtPr>
      <w:sdtEndPr>
        <w:rPr>
          <w:b/>
          <w:bCs/>
          <w:noProof/>
          <w:sz w:val="26"/>
          <w:szCs w:val="26"/>
          <w:rtl w:val="0"/>
        </w:rPr>
      </w:sdtEndPr>
      <w:sdtContent>
        <w:bookmarkStart w:id="0" w:name="_Toc153911061" w:displacedByCustomXml="prev"/>
        <w:p w14:paraId="57648102" w14:textId="29B1AA8A" w:rsidR="00A24AEA" w:rsidRDefault="009E56EF" w:rsidP="00B925A3">
          <w:pPr>
            <w:pStyle w:val="TOCHeading"/>
            <w:shd w:val="clear" w:color="auto" w:fill="FFFFFF" w:themeFill="background1"/>
            <w:bidi/>
            <w:spacing w:line="240" w:lineRule="auto"/>
            <w:rPr>
              <w:rStyle w:val="Heading1Char"/>
              <w:rFonts w:cs="B Mitra"/>
              <w:b/>
              <w:bCs/>
              <w:color w:val="000000" w:themeColor="text1"/>
              <w:rtl/>
            </w:rPr>
            <w:sectPr w:rsidR="00A24AEA" w:rsidSect="00876ED2">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r w:rsidRPr="003078B2">
            <w:rPr>
              <w:rStyle w:val="Heading1Char"/>
              <w:rFonts w:cs="B Mitra" w:hint="cs"/>
              <w:b/>
              <w:bCs/>
              <w:color w:val="000000" w:themeColor="text1"/>
              <w:rtl/>
            </w:rPr>
            <w:t>فهر</w:t>
          </w:r>
          <w:r w:rsidR="00980582">
            <w:rPr>
              <w:rStyle w:val="Heading1Char"/>
              <w:rFonts w:cs="B Mitra" w:hint="cs"/>
              <w:b/>
              <w:bCs/>
              <w:color w:val="000000" w:themeColor="text1"/>
              <w:rtl/>
            </w:rPr>
            <w:t>ست</w:t>
          </w:r>
        </w:p>
        <w:bookmarkEnd w:id="0"/>
        <w:p w14:paraId="0C97F600" w14:textId="278F561E" w:rsidR="00B13511" w:rsidRPr="003078B2" w:rsidRDefault="00B13511" w:rsidP="00B925A3">
          <w:pPr>
            <w:pStyle w:val="TOCHeading"/>
            <w:shd w:val="clear" w:color="auto" w:fill="FFFFFF" w:themeFill="background1"/>
            <w:bidi/>
            <w:spacing w:line="240" w:lineRule="auto"/>
            <w:rPr>
              <w:rStyle w:val="Heading1Char"/>
              <w:rFonts w:cs="B Mitra"/>
              <w:b/>
              <w:bCs/>
              <w:color w:val="000000" w:themeColor="text1"/>
            </w:rPr>
          </w:pPr>
        </w:p>
        <w:p w14:paraId="1E01F603" w14:textId="39DD5C99" w:rsidR="00DB4FD4" w:rsidRPr="003078B2" w:rsidRDefault="00921E3F">
          <w:pPr>
            <w:pStyle w:val="TOC2"/>
            <w:rPr>
              <w:rFonts w:eastAsiaTheme="minorEastAsia"/>
              <w:b w:val="0"/>
              <w:bCs w:val="0"/>
              <w:color w:val="000000" w:themeColor="text1"/>
              <w:kern w:val="2"/>
              <w:sz w:val="26"/>
              <w:szCs w:val="26"/>
              <w:rtl/>
              <w:lang w:bidi="ar-SA"/>
              <w14:ligatures w14:val="standardContextual"/>
            </w:rPr>
          </w:pPr>
          <w:r w:rsidRPr="003078B2">
            <w:rPr>
              <w:b w:val="0"/>
              <w:bCs w:val="0"/>
              <w:noProof w:val="0"/>
              <w:color w:val="000000" w:themeColor="text1"/>
              <w:sz w:val="26"/>
              <w:szCs w:val="26"/>
            </w:rPr>
            <w:fldChar w:fldCharType="begin"/>
          </w:r>
          <w:r w:rsidRPr="003078B2">
            <w:rPr>
              <w:b w:val="0"/>
              <w:bCs w:val="0"/>
              <w:color w:val="000000" w:themeColor="text1"/>
              <w:sz w:val="26"/>
              <w:szCs w:val="26"/>
            </w:rPr>
            <w:instrText xml:space="preserve"> TOC \o "1-3" \h \z \u </w:instrText>
          </w:r>
          <w:r w:rsidRPr="003078B2">
            <w:rPr>
              <w:b w:val="0"/>
              <w:bCs w:val="0"/>
              <w:noProof w:val="0"/>
              <w:color w:val="000000" w:themeColor="text1"/>
              <w:sz w:val="26"/>
              <w:szCs w:val="26"/>
            </w:rPr>
            <w:fldChar w:fldCharType="separate"/>
          </w:r>
          <w:hyperlink w:anchor="_Toc177554559" w:history="1">
            <w:r w:rsidR="00DB4FD4" w:rsidRPr="003078B2">
              <w:rPr>
                <w:rStyle w:val="Hyperlink"/>
                <w:color w:val="000000" w:themeColor="text1"/>
                <w:sz w:val="26"/>
                <w:szCs w:val="26"/>
                <w:rtl/>
              </w:rPr>
              <w:t>درجا زدن کاروان ورزش</w:t>
            </w:r>
            <w:r w:rsidR="00DB4FD4" w:rsidRPr="003078B2">
              <w:rPr>
                <w:rStyle w:val="Hyperlink"/>
                <w:rFonts w:hint="cs"/>
                <w:color w:val="000000" w:themeColor="text1"/>
                <w:sz w:val="26"/>
                <w:szCs w:val="26"/>
                <w:rtl/>
              </w:rPr>
              <w:t>ی</w:t>
            </w:r>
            <w:r w:rsidR="00DB4FD4" w:rsidRPr="003078B2">
              <w:rPr>
                <w:rStyle w:val="Hyperlink"/>
                <w:color w:val="000000" w:themeColor="text1"/>
                <w:sz w:val="26"/>
                <w:szCs w:val="26"/>
                <w:rtl/>
              </w:rPr>
              <w:t xml:space="preserve"> ا</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ران</w:t>
            </w:r>
            <w:r w:rsidR="00DB4FD4" w:rsidRPr="003078B2">
              <w:rPr>
                <w:rStyle w:val="Hyperlink"/>
                <w:color w:val="000000" w:themeColor="text1"/>
                <w:sz w:val="26"/>
                <w:szCs w:val="26"/>
                <w:rtl/>
              </w:rPr>
              <w:t xml:space="preserve"> در پارالمپ</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ک</w:t>
            </w:r>
            <w:r w:rsidR="00DB4FD4" w:rsidRPr="003078B2">
              <w:rPr>
                <w:rStyle w:val="Hyperlink"/>
                <w:color w:val="000000" w:themeColor="text1"/>
                <w:sz w:val="26"/>
                <w:szCs w:val="26"/>
                <w:rtl/>
              </w:rPr>
              <w:t xml:space="preserve"> پار</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س</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Toc177554559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3</w:t>
            </w:r>
            <w:r w:rsidR="00DB4FD4" w:rsidRPr="003078B2">
              <w:rPr>
                <w:webHidden/>
                <w:color w:val="000000" w:themeColor="text1"/>
                <w:sz w:val="26"/>
                <w:szCs w:val="26"/>
                <w:rtl/>
              </w:rPr>
              <w:fldChar w:fldCharType="end"/>
            </w:r>
          </w:hyperlink>
        </w:p>
        <w:p w14:paraId="017E25E6" w14:textId="43C88119" w:rsidR="00DB4FD4" w:rsidRPr="003078B2" w:rsidRDefault="00000000">
          <w:pPr>
            <w:pStyle w:val="TOC2"/>
            <w:rPr>
              <w:rFonts w:eastAsiaTheme="minorEastAsia"/>
              <w:b w:val="0"/>
              <w:bCs w:val="0"/>
              <w:color w:val="000000" w:themeColor="text1"/>
              <w:kern w:val="2"/>
              <w:sz w:val="26"/>
              <w:szCs w:val="26"/>
              <w:rtl/>
              <w:lang w:bidi="ar-SA"/>
              <w14:ligatures w14:val="standardContextual"/>
            </w:rPr>
          </w:pPr>
          <w:hyperlink w:anchor="_Toc177554564" w:history="1">
            <w:r w:rsidR="00DB4FD4" w:rsidRPr="003078B2">
              <w:rPr>
                <w:rStyle w:val="Hyperlink"/>
                <w:color w:val="000000" w:themeColor="text1"/>
                <w:sz w:val="26"/>
                <w:szCs w:val="26"/>
                <w:rtl/>
              </w:rPr>
              <w:t>گزارش عملکرد انجمن ناب</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نا</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ان</w:t>
            </w:r>
            <w:r w:rsidR="00DB4FD4" w:rsidRPr="003078B2">
              <w:rPr>
                <w:rStyle w:val="Hyperlink"/>
                <w:color w:val="000000" w:themeColor="text1"/>
                <w:sz w:val="26"/>
                <w:szCs w:val="26"/>
                <w:rtl/>
              </w:rPr>
              <w:t xml:space="preserve"> ا</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ران</w:t>
            </w:r>
            <w:r w:rsidR="00DB4FD4" w:rsidRPr="003078B2">
              <w:rPr>
                <w:rStyle w:val="Hyperlink"/>
                <w:color w:val="000000" w:themeColor="text1"/>
                <w:sz w:val="26"/>
                <w:szCs w:val="26"/>
                <w:rtl/>
              </w:rPr>
              <w:t xml:space="preserve"> (شهر</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ور</w:t>
            </w:r>
            <w:r w:rsidR="00DB4FD4" w:rsidRPr="003078B2">
              <w:rPr>
                <w:rStyle w:val="Hyperlink"/>
                <w:color w:val="000000" w:themeColor="text1"/>
                <w:sz w:val="26"/>
                <w:szCs w:val="26"/>
                <w:rtl/>
              </w:rPr>
              <w:t xml:space="preserve"> ۱۴۰۳)</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Toc177554564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6</w:t>
            </w:r>
            <w:r w:rsidR="00DB4FD4" w:rsidRPr="003078B2">
              <w:rPr>
                <w:webHidden/>
                <w:color w:val="000000" w:themeColor="text1"/>
                <w:sz w:val="26"/>
                <w:szCs w:val="26"/>
                <w:rtl/>
              </w:rPr>
              <w:fldChar w:fldCharType="end"/>
            </w:r>
          </w:hyperlink>
        </w:p>
        <w:p w14:paraId="5F80A086" w14:textId="124021E0" w:rsidR="00DB4FD4" w:rsidRPr="003078B2" w:rsidRDefault="00000000">
          <w:pPr>
            <w:pStyle w:val="TOC2"/>
            <w:rPr>
              <w:rFonts w:eastAsiaTheme="minorEastAsia"/>
              <w:b w:val="0"/>
              <w:bCs w:val="0"/>
              <w:color w:val="000000" w:themeColor="text1"/>
              <w:kern w:val="2"/>
              <w:sz w:val="26"/>
              <w:szCs w:val="26"/>
              <w:rtl/>
              <w:lang w:bidi="ar-SA"/>
              <w14:ligatures w14:val="standardContextual"/>
            </w:rPr>
          </w:pPr>
          <w:hyperlink w:anchor="_Toc177554565" w:history="1">
            <w:r w:rsidR="00DB4FD4" w:rsidRPr="003078B2">
              <w:rPr>
                <w:rStyle w:val="Hyperlink"/>
                <w:color w:val="000000" w:themeColor="text1"/>
                <w:sz w:val="26"/>
                <w:szCs w:val="26"/>
                <w:rtl/>
              </w:rPr>
              <w:t>پ</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شخوان</w:t>
            </w:r>
            <w:r w:rsidR="00DB4FD4" w:rsidRPr="003078B2">
              <w:rPr>
                <w:rStyle w:val="Hyperlink"/>
                <w:color w:val="000000" w:themeColor="text1"/>
                <w:sz w:val="26"/>
                <w:szCs w:val="26"/>
                <w:rtl/>
              </w:rPr>
              <w:t>: مرور</w:t>
            </w:r>
            <w:r w:rsidR="00DB4FD4" w:rsidRPr="003078B2">
              <w:rPr>
                <w:rStyle w:val="Hyperlink"/>
                <w:rFonts w:hint="cs"/>
                <w:color w:val="000000" w:themeColor="text1"/>
                <w:sz w:val="26"/>
                <w:szCs w:val="26"/>
                <w:rtl/>
              </w:rPr>
              <w:t>ی</w:t>
            </w:r>
            <w:r w:rsidR="00DB4FD4" w:rsidRPr="003078B2">
              <w:rPr>
                <w:rStyle w:val="Hyperlink"/>
                <w:color w:val="000000" w:themeColor="text1"/>
                <w:sz w:val="26"/>
                <w:szCs w:val="26"/>
                <w:rtl/>
              </w:rPr>
              <w:t xml:space="preserve"> بر نشر</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ات</w:t>
            </w:r>
            <w:r w:rsidR="00DB4FD4" w:rsidRPr="003078B2">
              <w:rPr>
                <w:rStyle w:val="Hyperlink"/>
                <w:color w:val="000000" w:themeColor="text1"/>
                <w:sz w:val="26"/>
                <w:szCs w:val="26"/>
                <w:rtl/>
              </w:rPr>
              <w:t xml:space="preserve"> و پادکست‌ها</w:t>
            </w:r>
            <w:r w:rsidR="00DB4FD4" w:rsidRPr="003078B2">
              <w:rPr>
                <w:rStyle w:val="Hyperlink"/>
                <w:rFonts w:hint="cs"/>
                <w:color w:val="000000" w:themeColor="text1"/>
                <w:sz w:val="26"/>
                <w:szCs w:val="26"/>
                <w:rtl/>
              </w:rPr>
              <w:t>ی</w:t>
            </w:r>
            <w:r w:rsidR="00DB4FD4" w:rsidRPr="003078B2">
              <w:rPr>
                <w:rStyle w:val="Hyperlink"/>
                <w:color w:val="000000" w:themeColor="text1"/>
                <w:sz w:val="26"/>
                <w:szCs w:val="26"/>
                <w:rtl/>
              </w:rPr>
              <w:t xml:space="preserve"> انگل</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س</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زبان</w:t>
            </w:r>
            <w:r w:rsidR="00DB4FD4" w:rsidRPr="003078B2">
              <w:rPr>
                <w:rStyle w:val="Hyperlink"/>
                <w:color w:val="000000" w:themeColor="text1"/>
                <w:sz w:val="26"/>
                <w:szCs w:val="26"/>
                <w:rtl/>
              </w:rPr>
              <w:t xml:space="preserve"> و</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ژه</w:t>
            </w:r>
            <w:r w:rsidR="00DB4FD4" w:rsidRPr="003078B2">
              <w:rPr>
                <w:rStyle w:val="Hyperlink"/>
                <w:color w:val="000000" w:themeColor="text1"/>
                <w:sz w:val="26"/>
                <w:szCs w:val="26"/>
                <w:rtl/>
              </w:rPr>
              <w:t xml:space="preserve"> افراد با آس</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ب</w:t>
            </w:r>
            <w:r w:rsidR="00DB4FD4" w:rsidRPr="003078B2">
              <w:rPr>
                <w:rStyle w:val="Hyperlink"/>
                <w:color w:val="000000" w:themeColor="text1"/>
                <w:sz w:val="26"/>
                <w:szCs w:val="26"/>
                <w:rtl/>
              </w:rPr>
              <w:t xml:space="preserve"> ب</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نا</w:t>
            </w:r>
            <w:r w:rsidR="00DB4FD4" w:rsidRPr="003078B2">
              <w:rPr>
                <w:rStyle w:val="Hyperlink"/>
                <w:rFonts w:hint="cs"/>
                <w:color w:val="000000" w:themeColor="text1"/>
                <w:sz w:val="26"/>
                <w:szCs w:val="26"/>
                <w:rtl/>
              </w:rPr>
              <w:t>یی</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Toc177554565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9</w:t>
            </w:r>
            <w:r w:rsidR="00DB4FD4" w:rsidRPr="003078B2">
              <w:rPr>
                <w:webHidden/>
                <w:color w:val="000000" w:themeColor="text1"/>
                <w:sz w:val="26"/>
                <w:szCs w:val="26"/>
                <w:rtl/>
              </w:rPr>
              <w:fldChar w:fldCharType="end"/>
            </w:r>
          </w:hyperlink>
        </w:p>
        <w:p w14:paraId="11E2ACA5" w14:textId="388DA2AF" w:rsidR="00DB4FD4" w:rsidRPr="003078B2" w:rsidRDefault="00000000">
          <w:pPr>
            <w:pStyle w:val="TOC2"/>
            <w:rPr>
              <w:rFonts w:eastAsiaTheme="minorEastAsia"/>
              <w:b w:val="0"/>
              <w:bCs w:val="0"/>
              <w:color w:val="000000" w:themeColor="text1"/>
              <w:kern w:val="2"/>
              <w:sz w:val="26"/>
              <w:szCs w:val="26"/>
              <w:rtl/>
              <w:lang w:bidi="ar-SA"/>
              <w14:ligatures w14:val="standardContextual"/>
            </w:rPr>
          </w:pPr>
          <w:hyperlink w:anchor="_Toc177554569" w:history="1">
            <w:r w:rsidR="00DB4FD4" w:rsidRPr="003078B2">
              <w:rPr>
                <w:rStyle w:val="Hyperlink"/>
                <w:color w:val="000000" w:themeColor="text1"/>
                <w:sz w:val="26"/>
                <w:szCs w:val="26"/>
                <w:rtl/>
              </w:rPr>
              <w:t>موضوع انشا: م</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خواه</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د</w:t>
            </w:r>
            <w:r w:rsidR="00DB4FD4" w:rsidRPr="003078B2">
              <w:rPr>
                <w:rStyle w:val="Hyperlink"/>
                <w:color w:val="000000" w:themeColor="text1"/>
                <w:sz w:val="26"/>
                <w:szCs w:val="26"/>
                <w:rtl/>
              </w:rPr>
              <w:t xml:space="preserve"> در آ</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نده</w:t>
            </w:r>
            <w:r w:rsidR="00DB4FD4" w:rsidRPr="003078B2">
              <w:rPr>
                <w:rStyle w:val="Hyperlink"/>
                <w:color w:val="000000" w:themeColor="text1"/>
                <w:sz w:val="26"/>
                <w:szCs w:val="26"/>
                <w:rtl/>
              </w:rPr>
              <w:t xml:space="preserve"> چه کاره شو</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د؟</w:t>
            </w:r>
            <w:r w:rsidR="00DB4FD4" w:rsidRPr="003078B2">
              <w:rPr>
                <w:rStyle w:val="Hyperlink"/>
                <w:color w:val="000000" w:themeColor="text1"/>
                <w:sz w:val="26"/>
                <w:szCs w:val="26"/>
                <w:rtl/>
              </w:rPr>
              <w:t xml:space="preserve"> (بخش سوم)</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Toc177554569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13</w:t>
            </w:r>
            <w:r w:rsidR="00DB4FD4" w:rsidRPr="003078B2">
              <w:rPr>
                <w:webHidden/>
                <w:color w:val="000000" w:themeColor="text1"/>
                <w:sz w:val="26"/>
                <w:szCs w:val="26"/>
                <w:rtl/>
              </w:rPr>
              <w:fldChar w:fldCharType="end"/>
            </w:r>
          </w:hyperlink>
        </w:p>
        <w:p w14:paraId="4005E5D2" w14:textId="0C972352" w:rsidR="00DB4FD4" w:rsidRPr="003078B2" w:rsidRDefault="00000000">
          <w:pPr>
            <w:pStyle w:val="TOC2"/>
            <w:rPr>
              <w:rFonts w:eastAsiaTheme="minorEastAsia"/>
              <w:b w:val="0"/>
              <w:bCs w:val="0"/>
              <w:color w:val="000000" w:themeColor="text1"/>
              <w:kern w:val="2"/>
              <w:sz w:val="26"/>
              <w:szCs w:val="26"/>
              <w:rtl/>
              <w:lang w:bidi="ar-SA"/>
              <w14:ligatures w14:val="standardContextual"/>
            </w:rPr>
          </w:pPr>
          <w:hyperlink w:anchor="_Toc177554570" w:history="1">
            <w:r w:rsidR="00DB4FD4" w:rsidRPr="003078B2">
              <w:rPr>
                <w:rStyle w:val="Hyperlink"/>
                <w:color w:val="000000" w:themeColor="text1"/>
                <w:sz w:val="26"/>
                <w:szCs w:val="26"/>
                <w:rtl/>
              </w:rPr>
              <w:t>از روستا تا کلاس درس</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Toc177554570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15</w:t>
            </w:r>
            <w:r w:rsidR="00DB4FD4" w:rsidRPr="003078B2">
              <w:rPr>
                <w:webHidden/>
                <w:color w:val="000000" w:themeColor="text1"/>
                <w:sz w:val="26"/>
                <w:szCs w:val="26"/>
                <w:rtl/>
              </w:rPr>
              <w:fldChar w:fldCharType="end"/>
            </w:r>
          </w:hyperlink>
        </w:p>
        <w:p w14:paraId="3D4E85C0" w14:textId="4A778968" w:rsidR="00DB4FD4" w:rsidRPr="003078B2" w:rsidRDefault="00000000">
          <w:pPr>
            <w:pStyle w:val="TOC2"/>
            <w:rPr>
              <w:rFonts w:eastAsiaTheme="minorEastAsia"/>
              <w:b w:val="0"/>
              <w:bCs w:val="0"/>
              <w:color w:val="000000" w:themeColor="text1"/>
              <w:kern w:val="2"/>
              <w:sz w:val="26"/>
              <w:szCs w:val="26"/>
              <w:rtl/>
              <w:lang w:bidi="ar-SA"/>
              <w14:ligatures w14:val="standardContextual"/>
            </w:rPr>
          </w:pPr>
          <w:hyperlink w:anchor="_Toc177554571" w:history="1">
            <w:r w:rsidR="00DB4FD4" w:rsidRPr="003078B2">
              <w:rPr>
                <w:rStyle w:val="Hyperlink"/>
                <w:rFonts w:eastAsia="Calibri"/>
                <w:color w:val="000000" w:themeColor="text1"/>
                <w:sz w:val="26"/>
                <w:szCs w:val="26"/>
                <w:rtl/>
              </w:rPr>
              <w:t>چند به‌روزرسان</w:t>
            </w:r>
            <w:r w:rsidR="00DB4FD4" w:rsidRPr="003078B2">
              <w:rPr>
                <w:rStyle w:val="Hyperlink"/>
                <w:rFonts w:eastAsia="Calibri" w:hint="cs"/>
                <w:color w:val="000000" w:themeColor="text1"/>
                <w:sz w:val="26"/>
                <w:szCs w:val="26"/>
                <w:rtl/>
              </w:rPr>
              <w:t>ی</w:t>
            </w:r>
            <w:r w:rsidR="00DB4FD4" w:rsidRPr="003078B2">
              <w:rPr>
                <w:rStyle w:val="Hyperlink"/>
                <w:rFonts w:eastAsia="Calibri"/>
                <w:color w:val="000000" w:themeColor="text1"/>
                <w:sz w:val="26"/>
                <w:szCs w:val="26"/>
                <w:rtl/>
              </w:rPr>
              <w:t xml:space="preserve"> جد</w:t>
            </w:r>
            <w:r w:rsidR="00DB4FD4" w:rsidRPr="003078B2">
              <w:rPr>
                <w:rStyle w:val="Hyperlink"/>
                <w:rFonts w:eastAsia="Calibri" w:hint="cs"/>
                <w:color w:val="000000" w:themeColor="text1"/>
                <w:sz w:val="26"/>
                <w:szCs w:val="26"/>
                <w:rtl/>
              </w:rPr>
              <w:t>ی</w:t>
            </w:r>
            <w:r w:rsidR="00DB4FD4" w:rsidRPr="003078B2">
              <w:rPr>
                <w:rStyle w:val="Hyperlink"/>
                <w:rFonts w:eastAsia="Calibri" w:hint="eastAsia"/>
                <w:color w:val="000000" w:themeColor="text1"/>
                <w:sz w:val="26"/>
                <w:szCs w:val="26"/>
                <w:rtl/>
              </w:rPr>
              <w:t>د</w:t>
            </w:r>
            <w:r w:rsidR="00DB4FD4" w:rsidRPr="003078B2">
              <w:rPr>
                <w:rStyle w:val="Hyperlink"/>
                <w:rFonts w:eastAsia="Calibri"/>
                <w:color w:val="000000" w:themeColor="text1"/>
                <w:sz w:val="26"/>
                <w:szCs w:val="26"/>
                <w:rtl/>
              </w:rPr>
              <w:t xml:space="preserve"> در زم</w:t>
            </w:r>
            <w:r w:rsidR="00DB4FD4" w:rsidRPr="003078B2">
              <w:rPr>
                <w:rStyle w:val="Hyperlink"/>
                <w:rFonts w:eastAsia="Calibri" w:hint="cs"/>
                <w:color w:val="000000" w:themeColor="text1"/>
                <w:sz w:val="26"/>
                <w:szCs w:val="26"/>
                <w:rtl/>
              </w:rPr>
              <w:t>ی</w:t>
            </w:r>
            <w:r w:rsidR="00DB4FD4" w:rsidRPr="003078B2">
              <w:rPr>
                <w:rStyle w:val="Hyperlink"/>
                <w:rFonts w:eastAsia="Calibri" w:hint="eastAsia"/>
                <w:color w:val="000000" w:themeColor="text1"/>
                <w:sz w:val="26"/>
                <w:szCs w:val="26"/>
                <w:rtl/>
              </w:rPr>
              <w:t>نه</w:t>
            </w:r>
            <w:r w:rsidR="00DB4FD4" w:rsidRPr="003078B2">
              <w:rPr>
                <w:rStyle w:val="Hyperlink"/>
                <w:rFonts w:eastAsia="Calibri"/>
                <w:color w:val="000000" w:themeColor="text1"/>
                <w:sz w:val="26"/>
                <w:szCs w:val="26"/>
                <w:rtl/>
              </w:rPr>
              <w:t xml:space="preserve"> دسترس</w:t>
            </w:r>
            <w:r w:rsidR="00DB4FD4" w:rsidRPr="003078B2">
              <w:rPr>
                <w:rStyle w:val="Hyperlink"/>
                <w:rFonts w:eastAsia="Calibri" w:hint="cs"/>
                <w:color w:val="000000" w:themeColor="text1"/>
                <w:sz w:val="26"/>
                <w:szCs w:val="26"/>
                <w:rtl/>
              </w:rPr>
              <w:t>ی‌</w:t>
            </w:r>
            <w:r w:rsidR="00DB4FD4" w:rsidRPr="003078B2">
              <w:rPr>
                <w:rStyle w:val="Hyperlink"/>
                <w:rFonts w:eastAsia="Calibri" w:hint="eastAsia"/>
                <w:color w:val="000000" w:themeColor="text1"/>
                <w:sz w:val="26"/>
                <w:szCs w:val="26"/>
                <w:rtl/>
              </w:rPr>
              <w:t>پذ</w:t>
            </w:r>
            <w:r w:rsidR="00DB4FD4" w:rsidRPr="003078B2">
              <w:rPr>
                <w:rStyle w:val="Hyperlink"/>
                <w:rFonts w:eastAsia="Calibri" w:hint="cs"/>
                <w:color w:val="000000" w:themeColor="text1"/>
                <w:sz w:val="26"/>
                <w:szCs w:val="26"/>
                <w:rtl/>
              </w:rPr>
              <w:t>ی</w:t>
            </w:r>
            <w:r w:rsidR="00DB4FD4" w:rsidRPr="003078B2">
              <w:rPr>
                <w:rStyle w:val="Hyperlink"/>
                <w:rFonts w:eastAsia="Calibri" w:hint="eastAsia"/>
                <w:color w:val="000000" w:themeColor="text1"/>
                <w:sz w:val="26"/>
                <w:szCs w:val="26"/>
                <w:rtl/>
              </w:rPr>
              <w:t>ر</w:t>
            </w:r>
            <w:r w:rsidR="00DB4FD4" w:rsidRPr="003078B2">
              <w:rPr>
                <w:rStyle w:val="Hyperlink"/>
                <w:rFonts w:eastAsia="Calibri" w:hint="cs"/>
                <w:color w:val="000000" w:themeColor="text1"/>
                <w:sz w:val="26"/>
                <w:szCs w:val="26"/>
                <w:rtl/>
              </w:rPr>
              <w:t>ی</w:t>
            </w:r>
            <w:r w:rsidR="00DB4FD4" w:rsidRPr="003078B2">
              <w:rPr>
                <w:rStyle w:val="Hyperlink"/>
                <w:rFonts w:eastAsia="Calibri"/>
                <w:color w:val="000000" w:themeColor="text1"/>
                <w:sz w:val="26"/>
                <w:szCs w:val="26"/>
                <w:rtl/>
              </w:rPr>
              <w:t xml:space="preserve"> در لوک‌آوت، نقشه گوگل و چند محصول د</w:t>
            </w:r>
            <w:r w:rsidR="00DB4FD4" w:rsidRPr="003078B2">
              <w:rPr>
                <w:rStyle w:val="Hyperlink"/>
                <w:rFonts w:eastAsia="Calibri" w:hint="cs"/>
                <w:color w:val="000000" w:themeColor="text1"/>
                <w:sz w:val="26"/>
                <w:szCs w:val="26"/>
                <w:rtl/>
              </w:rPr>
              <w:t>ی</w:t>
            </w:r>
            <w:r w:rsidR="00DB4FD4" w:rsidRPr="003078B2">
              <w:rPr>
                <w:rStyle w:val="Hyperlink"/>
                <w:rFonts w:eastAsia="Calibri" w:hint="eastAsia"/>
                <w:color w:val="000000" w:themeColor="text1"/>
                <w:sz w:val="26"/>
                <w:szCs w:val="26"/>
                <w:rtl/>
              </w:rPr>
              <w:t>گر</w:t>
            </w:r>
            <w:r w:rsidR="00DB4FD4" w:rsidRPr="003078B2">
              <w:rPr>
                <w:rStyle w:val="Hyperlink"/>
                <w:rFonts w:eastAsia="Calibri"/>
                <w:color w:val="000000" w:themeColor="text1"/>
                <w:sz w:val="26"/>
                <w:szCs w:val="26"/>
                <w:rtl/>
              </w:rPr>
              <w:t xml:space="preserve"> از گوگل</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Toc177554571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17</w:t>
            </w:r>
            <w:r w:rsidR="00DB4FD4" w:rsidRPr="003078B2">
              <w:rPr>
                <w:webHidden/>
                <w:color w:val="000000" w:themeColor="text1"/>
                <w:sz w:val="26"/>
                <w:szCs w:val="26"/>
                <w:rtl/>
              </w:rPr>
              <w:fldChar w:fldCharType="end"/>
            </w:r>
          </w:hyperlink>
        </w:p>
        <w:p w14:paraId="32AD19D4" w14:textId="679F97E7" w:rsidR="00DB4FD4" w:rsidRPr="003078B2" w:rsidRDefault="00000000" w:rsidP="00DB4FD4">
          <w:pPr>
            <w:pStyle w:val="TOC2"/>
            <w:rPr>
              <w:rFonts w:eastAsiaTheme="minorEastAsia"/>
              <w:b w:val="0"/>
              <w:bCs w:val="0"/>
              <w:color w:val="000000" w:themeColor="text1"/>
              <w:kern w:val="2"/>
              <w:sz w:val="26"/>
              <w:szCs w:val="26"/>
              <w:rtl/>
              <w:lang w:bidi="ar-SA"/>
              <w14:ligatures w14:val="standardContextual"/>
            </w:rPr>
          </w:pPr>
          <w:hyperlink w:anchor="_Toc177554584" w:history="1">
            <w:r w:rsidR="00DB4FD4" w:rsidRPr="003078B2">
              <w:rPr>
                <w:rStyle w:val="Hyperlink"/>
                <w:rFonts w:hint="cs"/>
                <w:color w:val="000000" w:themeColor="text1"/>
                <w:sz w:val="26"/>
                <w:szCs w:val="26"/>
                <w:rtl/>
              </w:rPr>
              <w:t xml:space="preserve">توسط بهزیستی صورت گرفت: ۸ </w:t>
            </w:r>
            <w:r w:rsidR="00DB4FD4" w:rsidRPr="003078B2">
              <w:rPr>
                <w:rStyle w:val="Hyperlink"/>
                <w:color w:val="000000" w:themeColor="text1"/>
                <w:sz w:val="26"/>
                <w:szCs w:val="26"/>
                <w:rtl/>
              </w:rPr>
              <w:t>م</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ل</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ون</w:t>
            </w:r>
            <w:r w:rsidR="00DB4FD4" w:rsidRPr="003078B2">
              <w:rPr>
                <w:rStyle w:val="Hyperlink"/>
                <w:color w:val="000000" w:themeColor="text1"/>
                <w:sz w:val="26"/>
                <w:szCs w:val="26"/>
                <w:rtl/>
              </w:rPr>
              <w:t xml:space="preserve"> تومان برا</w:t>
            </w:r>
            <w:r w:rsidR="00DB4FD4" w:rsidRPr="003078B2">
              <w:rPr>
                <w:rStyle w:val="Hyperlink"/>
                <w:rFonts w:hint="cs"/>
                <w:color w:val="000000" w:themeColor="text1"/>
                <w:sz w:val="26"/>
                <w:szCs w:val="26"/>
                <w:rtl/>
              </w:rPr>
              <w:t>ی</w:t>
            </w:r>
            <w:r w:rsidR="00DB4FD4" w:rsidRPr="003078B2">
              <w:rPr>
                <w:rStyle w:val="Hyperlink"/>
                <w:color w:val="000000" w:themeColor="text1"/>
                <w:sz w:val="26"/>
                <w:szCs w:val="26"/>
                <w:rtl/>
              </w:rPr>
              <w:t xml:space="preserve"> پ</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اده‌رو</w:t>
            </w:r>
            <w:r w:rsidR="00DB4FD4" w:rsidRPr="003078B2">
              <w:rPr>
                <w:rStyle w:val="Hyperlink"/>
                <w:rFonts w:hint="cs"/>
                <w:color w:val="000000" w:themeColor="text1"/>
                <w:sz w:val="26"/>
                <w:szCs w:val="26"/>
                <w:rtl/>
              </w:rPr>
              <w:t>ی</w:t>
            </w:r>
            <w:r w:rsidR="00DB4FD4" w:rsidRPr="003078B2">
              <w:rPr>
                <w:rStyle w:val="Hyperlink"/>
                <w:color w:val="000000" w:themeColor="text1"/>
                <w:sz w:val="26"/>
                <w:szCs w:val="26"/>
                <w:rtl/>
              </w:rPr>
              <w:t xml:space="preserve"> مس</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ر</w:t>
            </w:r>
            <w:r w:rsidR="00DB4FD4" w:rsidRPr="003078B2">
              <w:rPr>
                <w:rStyle w:val="Hyperlink"/>
                <w:color w:val="000000" w:themeColor="text1"/>
                <w:sz w:val="26"/>
                <w:szCs w:val="26"/>
                <w:rtl/>
              </w:rPr>
              <w:t xml:space="preserve"> کربلا و </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ک</w:t>
            </w:r>
            <w:r w:rsidR="00DB4FD4" w:rsidRPr="003078B2">
              <w:rPr>
                <w:rStyle w:val="Hyperlink"/>
                <w:color w:val="000000" w:themeColor="text1"/>
                <w:sz w:val="26"/>
                <w:szCs w:val="26"/>
                <w:rtl/>
              </w:rPr>
              <w:t xml:space="preserve"> شب نجف</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Toc177554584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20</w:t>
            </w:r>
            <w:r w:rsidR="00DB4FD4" w:rsidRPr="003078B2">
              <w:rPr>
                <w:webHidden/>
                <w:color w:val="000000" w:themeColor="text1"/>
                <w:sz w:val="26"/>
                <w:szCs w:val="26"/>
                <w:rtl/>
              </w:rPr>
              <w:fldChar w:fldCharType="end"/>
            </w:r>
          </w:hyperlink>
        </w:p>
        <w:p w14:paraId="2D0EA4A5" w14:textId="2AD3941E" w:rsidR="00DB4FD4" w:rsidRPr="003078B2" w:rsidRDefault="00000000">
          <w:pPr>
            <w:pStyle w:val="TOC2"/>
            <w:rPr>
              <w:rFonts w:eastAsiaTheme="minorEastAsia"/>
              <w:b w:val="0"/>
              <w:bCs w:val="0"/>
              <w:color w:val="000000" w:themeColor="text1"/>
              <w:kern w:val="2"/>
              <w:sz w:val="26"/>
              <w:szCs w:val="26"/>
              <w:rtl/>
              <w:lang w:bidi="ar-SA"/>
              <w14:ligatures w14:val="standardContextual"/>
            </w:rPr>
          </w:pPr>
          <w:hyperlink w:anchor="_Toc177554591" w:history="1">
            <w:r w:rsidR="00DB4FD4" w:rsidRPr="003078B2">
              <w:rPr>
                <w:rStyle w:val="Hyperlink"/>
                <w:color w:val="000000" w:themeColor="text1"/>
                <w:sz w:val="26"/>
                <w:szCs w:val="26"/>
                <w:rtl/>
              </w:rPr>
              <w:t>چرخه ام</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د</w:t>
            </w:r>
            <w:r w:rsidR="00DB4FD4" w:rsidRPr="003078B2">
              <w:rPr>
                <w:rStyle w:val="Hyperlink"/>
                <w:color w:val="000000" w:themeColor="text1"/>
                <w:sz w:val="26"/>
                <w:szCs w:val="26"/>
                <w:rtl/>
              </w:rPr>
              <w:t xml:space="preserve"> و تلاش</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Toc177554591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22</w:t>
            </w:r>
            <w:r w:rsidR="00DB4FD4" w:rsidRPr="003078B2">
              <w:rPr>
                <w:webHidden/>
                <w:color w:val="000000" w:themeColor="text1"/>
                <w:sz w:val="26"/>
                <w:szCs w:val="26"/>
                <w:rtl/>
              </w:rPr>
              <w:fldChar w:fldCharType="end"/>
            </w:r>
          </w:hyperlink>
        </w:p>
        <w:p w14:paraId="25CF204A" w14:textId="39578ED5" w:rsidR="00DB4FD4" w:rsidRPr="003078B2" w:rsidRDefault="00000000">
          <w:pPr>
            <w:pStyle w:val="TOC2"/>
            <w:rPr>
              <w:rFonts w:eastAsiaTheme="minorEastAsia"/>
              <w:b w:val="0"/>
              <w:bCs w:val="0"/>
              <w:color w:val="000000" w:themeColor="text1"/>
              <w:kern w:val="2"/>
              <w:sz w:val="26"/>
              <w:szCs w:val="26"/>
              <w:rtl/>
              <w:lang w:bidi="ar-SA"/>
              <w14:ligatures w14:val="standardContextual"/>
            </w:rPr>
          </w:pPr>
          <w:hyperlink w:anchor="_Toc177554592" w:history="1">
            <w:r w:rsidR="00DB4FD4" w:rsidRPr="003078B2">
              <w:rPr>
                <w:rStyle w:val="Hyperlink"/>
                <w:color w:val="000000" w:themeColor="text1"/>
                <w:sz w:val="26"/>
                <w:szCs w:val="26"/>
                <w:rtl/>
              </w:rPr>
              <w:t>دوگانگ</w:t>
            </w:r>
            <w:r w:rsidR="00DB4FD4" w:rsidRPr="003078B2">
              <w:rPr>
                <w:rStyle w:val="Hyperlink"/>
                <w:rFonts w:hint="cs"/>
                <w:color w:val="000000" w:themeColor="text1"/>
                <w:sz w:val="26"/>
                <w:szCs w:val="26"/>
                <w:rtl/>
              </w:rPr>
              <w:t>ی</w:t>
            </w:r>
            <w:r w:rsidR="00DB4FD4" w:rsidRPr="003078B2">
              <w:rPr>
                <w:rStyle w:val="Hyperlink"/>
                <w:color w:val="000000" w:themeColor="text1"/>
                <w:sz w:val="26"/>
                <w:szCs w:val="26"/>
                <w:rtl/>
              </w:rPr>
              <w:t xml:space="preserve"> استقلال و وابستگ</w:t>
            </w:r>
            <w:r w:rsidR="00DB4FD4" w:rsidRPr="003078B2">
              <w:rPr>
                <w:rStyle w:val="Hyperlink"/>
                <w:rFonts w:hint="cs"/>
                <w:color w:val="000000" w:themeColor="text1"/>
                <w:sz w:val="26"/>
                <w:szCs w:val="26"/>
                <w:rtl/>
              </w:rPr>
              <w:t>ی</w:t>
            </w:r>
            <w:r w:rsidR="00DB4FD4" w:rsidRPr="003078B2">
              <w:rPr>
                <w:rStyle w:val="Hyperlink"/>
                <w:color w:val="000000" w:themeColor="text1"/>
                <w:sz w:val="26"/>
                <w:szCs w:val="26"/>
                <w:rtl/>
              </w:rPr>
              <w:t>: تضاد د</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دگاه‌ها</w:t>
            </w:r>
            <w:r w:rsidR="00DB4FD4" w:rsidRPr="003078B2">
              <w:rPr>
                <w:rStyle w:val="Hyperlink"/>
                <w:color w:val="000000" w:themeColor="text1"/>
                <w:sz w:val="26"/>
                <w:szCs w:val="26"/>
                <w:rtl/>
              </w:rPr>
              <w:t xml:space="preserve"> در جامعه ناب</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نا</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ان</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Toc177554592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26</w:t>
            </w:r>
            <w:r w:rsidR="00DB4FD4" w:rsidRPr="003078B2">
              <w:rPr>
                <w:webHidden/>
                <w:color w:val="000000" w:themeColor="text1"/>
                <w:sz w:val="26"/>
                <w:szCs w:val="26"/>
                <w:rtl/>
              </w:rPr>
              <w:fldChar w:fldCharType="end"/>
            </w:r>
          </w:hyperlink>
        </w:p>
        <w:p w14:paraId="7B159C80" w14:textId="0B745FC0" w:rsidR="00DB4FD4" w:rsidRPr="003078B2" w:rsidRDefault="00000000">
          <w:pPr>
            <w:pStyle w:val="TOC2"/>
            <w:rPr>
              <w:rFonts w:eastAsiaTheme="minorEastAsia"/>
              <w:b w:val="0"/>
              <w:bCs w:val="0"/>
              <w:color w:val="000000" w:themeColor="text1"/>
              <w:kern w:val="2"/>
              <w:sz w:val="26"/>
              <w:szCs w:val="26"/>
              <w:rtl/>
              <w:lang w:bidi="ar-SA"/>
              <w14:ligatures w14:val="standardContextual"/>
            </w:rPr>
          </w:pPr>
          <w:hyperlink w:anchor="_Toc177554599" w:history="1">
            <w:r w:rsidR="00DB4FD4" w:rsidRPr="003078B2">
              <w:rPr>
                <w:rStyle w:val="Hyperlink"/>
                <w:color w:val="000000" w:themeColor="text1"/>
                <w:sz w:val="26"/>
                <w:szCs w:val="26"/>
                <w:rtl/>
              </w:rPr>
              <w:t>نم</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توانم</w:t>
            </w:r>
            <w:r w:rsidR="00DB4FD4" w:rsidRPr="003078B2">
              <w:rPr>
                <w:rStyle w:val="Hyperlink"/>
                <w:color w:val="000000" w:themeColor="text1"/>
                <w:sz w:val="26"/>
                <w:szCs w:val="26"/>
                <w:rtl/>
              </w:rPr>
              <w:t xml:space="preserve"> در جامعه نباشم</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Toc177554599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28</w:t>
            </w:r>
            <w:r w:rsidR="00DB4FD4" w:rsidRPr="003078B2">
              <w:rPr>
                <w:webHidden/>
                <w:color w:val="000000" w:themeColor="text1"/>
                <w:sz w:val="26"/>
                <w:szCs w:val="26"/>
                <w:rtl/>
              </w:rPr>
              <w:fldChar w:fldCharType="end"/>
            </w:r>
          </w:hyperlink>
        </w:p>
        <w:p w14:paraId="359FA1DE" w14:textId="3D5E946C" w:rsidR="00DB4FD4" w:rsidRPr="003078B2" w:rsidRDefault="00000000">
          <w:pPr>
            <w:pStyle w:val="TOC2"/>
            <w:rPr>
              <w:rFonts w:eastAsiaTheme="minorEastAsia"/>
              <w:b w:val="0"/>
              <w:bCs w:val="0"/>
              <w:color w:val="000000" w:themeColor="text1"/>
              <w:kern w:val="2"/>
              <w:sz w:val="26"/>
              <w:szCs w:val="26"/>
              <w:rtl/>
              <w:lang w:bidi="ar-SA"/>
              <w14:ligatures w14:val="standardContextual"/>
            </w:rPr>
          </w:pPr>
          <w:hyperlink w:anchor="_Toc177554601" w:history="1">
            <w:r w:rsidR="00DB4FD4" w:rsidRPr="003078B2">
              <w:rPr>
                <w:rStyle w:val="Hyperlink"/>
                <w:color w:val="000000" w:themeColor="text1"/>
                <w:sz w:val="26"/>
                <w:szCs w:val="26"/>
                <w:rtl/>
              </w:rPr>
              <w:t>پس از ۴۱ سال!</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Toc177554601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30</w:t>
            </w:r>
            <w:r w:rsidR="00DB4FD4" w:rsidRPr="003078B2">
              <w:rPr>
                <w:webHidden/>
                <w:color w:val="000000" w:themeColor="text1"/>
                <w:sz w:val="26"/>
                <w:szCs w:val="26"/>
                <w:rtl/>
              </w:rPr>
              <w:fldChar w:fldCharType="end"/>
            </w:r>
          </w:hyperlink>
        </w:p>
        <w:p w14:paraId="64AC916B" w14:textId="710B42DE" w:rsidR="00DB4FD4" w:rsidRPr="003078B2" w:rsidRDefault="00000000">
          <w:pPr>
            <w:pStyle w:val="TOC2"/>
            <w:rPr>
              <w:rFonts w:eastAsiaTheme="minorEastAsia"/>
              <w:b w:val="0"/>
              <w:bCs w:val="0"/>
              <w:color w:val="000000" w:themeColor="text1"/>
              <w:kern w:val="2"/>
              <w:sz w:val="26"/>
              <w:szCs w:val="26"/>
              <w:rtl/>
              <w:lang w:bidi="ar-SA"/>
              <w14:ligatures w14:val="standardContextual"/>
            </w:rPr>
          </w:pPr>
          <w:hyperlink w:anchor="_Toc177554603" w:history="1">
            <w:r w:rsidR="00DB4FD4" w:rsidRPr="003078B2">
              <w:rPr>
                <w:rStyle w:val="Hyperlink"/>
                <w:color w:val="000000" w:themeColor="text1"/>
                <w:sz w:val="26"/>
                <w:szCs w:val="26"/>
                <w:rtl/>
              </w:rPr>
              <w:t>نقاش</w:t>
            </w:r>
            <w:r w:rsidR="00DB4FD4" w:rsidRPr="003078B2">
              <w:rPr>
                <w:rStyle w:val="Hyperlink"/>
                <w:rFonts w:hint="cs"/>
                <w:color w:val="000000" w:themeColor="text1"/>
                <w:sz w:val="26"/>
                <w:szCs w:val="26"/>
                <w:rtl/>
              </w:rPr>
              <w:t>ی</w:t>
            </w:r>
            <w:r w:rsidR="00DB4FD4" w:rsidRPr="003078B2">
              <w:rPr>
                <w:rStyle w:val="Hyperlink"/>
                <w:color w:val="000000" w:themeColor="text1"/>
                <w:sz w:val="26"/>
                <w:szCs w:val="26"/>
                <w:rtl/>
              </w:rPr>
              <w:t xml:space="preserve"> با کلمات (بخش هشتم)</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Toc177554603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32</w:t>
            </w:r>
            <w:r w:rsidR="00DB4FD4" w:rsidRPr="003078B2">
              <w:rPr>
                <w:webHidden/>
                <w:color w:val="000000" w:themeColor="text1"/>
                <w:sz w:val="26"/>
                <w:szCs w:val="26"/>
                <w:rtl/>
              </w:rPr>
              <w:fldChar w:fldCharType="end"/>
            </w:r>
          </w:hyperlink>
        </w:p>
        <w:p w14:paraId="19E3E966" w14:textId="28A95B70" w:rsidR="00DB4FD4" w:rsidRPr="003078B2" w:rsidRDefault="00000000">
          <w:pPr>
            <w:pStyle w:val="TOC2"/>
            <w:rPr>
              <w:rFonts w:eastAsiaTheme="minorEastAsia"/>
              <w:b w:val="0"/>
              <w:bCs w:val="0"/>
              <w:color w:val="000000" w:themeColor="text1"/>
              <w:kern w:val="2"/>
              <w:sz w:val="26"/>
              <w:szCs w:val="26"/>
              <w:rtl/>
              <w:lang w:bidi="ar-SA"/>
              <w14:ligatures w14:val="standardContextual"/>
            </w:rPr>
          </w:pPr>
          <w:hyperlink w:anchor="_Toc177554610" w:history="1">
            <w:r w:rsidR="00DB4FD4" w:rsidRPr="003078B2">
              <w:rPr>
                <w:rStyle w:val="Hyperlink"/>
                <w:color w:val="000000" w:themeColor="text1"/>
                <w:sz w:val="26"/>
                <w:szCs w:val="26"/>
                <w:rtl/>
              </w:rPr>
              <w:t>پنت هاوس شمال</w:t>
            </w:r>
            <w:r w:rsidR="00DB4FD4" w:rsidRPr="003078B2">
              <w:rPr>
                <w:rStyle w:val="Hyperlink"/>
                <w:rFonts w:hint="cs"/>
                <w:color w:val="000000" w:themeColor="text1"/>
                <w:sz w:val="26"/>
                <w:szCs w:val="26"/>
                <w:rtl/>
              </w:rPr>
              <w:t>ی</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Toc177554610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34</w:t>
            </w:r>
            <w:r w:rsidR="00DB4FD4" w:rsidRPr="003078B2">
              <w:rPr>
                <w:webHidden/>
                <w:color w:val="000000" w:themeColor="text1"/>
                <w:sz w:val="26"/>
                <w:szCs w:val="26"/>
                <w:rtl/>
              </w:rPr>
              <w:fldChar w:fldCharType="end"/>
            </w:r>
          </w:hyperlink>
        </w:p>
        <w:p w14:paraId="577DAE44" w14:textId="12081549" w:rsidR="00DB4FD4" w:rsidRPr="003078B2" w:rsidRDefault="00000000">
          <w:pPr>
            <w:pStyle w:val="TOC2"/>
            <w:rPr>
              <w:rFonts w:eastAsiaTheme="minorEastAsia"/>
              <w:b w:val="0"/>
              <w:bCs w:val="0"/>
              <w:color w:val="000000" w:themeColor="text1"/>
              <w:kern w:val="2"/>
              <w:sz w:val="26"/>
              <w:szCs w:val="26"/>
              <w:rtl/>
              <w:lang w:bidi="ar-SA"/>
              <w14:ligatures w14:val="standardContextual"/>
            </w:rPr>
          </w:pPr>
          <w:hyperlink w:anchor="_Toc177554611" w:history="1">
            <w:r w:rsidR="00DB4FD4" w:rsidRPr="003078B2">
              <w:rPr>
                <w:rStyle w:val="Hyperlink"/>
                <w:color w:val="000000" w:themeColor="text1"/>
                <w:sz w:val="26"/>
                <w:szCs w:val="26"/>
                <w:rtl/>
              </w:rPr>
              <w:t>به قلم شما</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Toc177554611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38</w:t>
            </w:r>
            <w:r w:rsidR="00DB4FD4" w:rsidRPr="003078B2">
              <w:rPr>
                <w:webHidden/>
                <w:color w:val="000000" w:themeColor="text1"/>
                <w:sz w:val="26"/>
                <w:szCs w:val="26"/>
                <w:rtl/>
              </w:rPr>
              <w:fldChar w:fldCharType="end"/>
            </w:r>
          </w:hyperlink>
        </w:p>
        <w:p w14:paraId="0B935A19" w14:textId="0D305C03" w:rsidR="00DB4FD4" w:rsidRPr="003078B2" w:rsidRDefault="00000000">
          <w:pPr>
            <w:pStyle w:val="TOC2"/>
            <w:rPr>
              <w:rFonts w:eastAsiaTheme="minorEastAsia" w:cstheme="minorBidi"/>
              <w:b w:val="0"/>
              <w:bCs w:val="0"/>
              <w:color w:val="000000" w:themeColor="text1"/>
              <w:kern w:val="2"/>
              <w:sz w:val="26"/>
              <w:szCs w:val="26"/>
              <w:rtl/>
              <w:lang w:bidi="ar-SA"/>
              <w14:ligatures w14:val="standardContextual"/>
            </w:rPr>
          </w:pPr>
          <w:hyperlink w:anchor="_Toc177554612" w:history="1">
            <w:r w:rsidR="00DB4FD4" w:rsidRPr="003078B2">
              <w:rPr>
                <w:rStyle w:val="Hyperlink"/>
                <w:color w:val="000000" w:themeColor="text1"/>
                <w:sz w:val="26"/>
                <w:szCs w:val="26"/>
                <w:rtl/>
              </w:rPr>
              <w:t>نواک: نوا</w:t>
            </w:r>
            <w:r w:rsidR="00DB4FD4" w:rsidRPr="003078B2">
              <w:rPr>
                <w:rStyle w:val="Hyperlink"/>
                <w:rFonts w:hint="cs"/>
                <w:color w:val="000000" w:themeColor="text1"/>
                <w:sz w:val="26"/>
                <w:szCs w:val="26"/>
                <w:rtl/>
              </w:rPr>
              <w:t>ی</w:t>
            </w:r>
            <w:r w:rsidR="00DB4FD4" w:rsidRPr="003078B2">
              <w:rPr>
                <w:rStyle w:val="Hyperlink"/>
                <w:color w:val="000000" w:themeColor="text1"/>
                <w:sz w:val="26"/>
                <w:szCs w:val="26"/>
                <w:rtl/>
              </w:rPr>
              <w:t xml:space="preserve"> کتاب در گفتگو با صاحبنظران ناب</w:t>
            </w:r>
            <w:r w:rsidR="00DB4FD4" w:rsidRPr="003078B2">
              <w:rPr>
                <w:rStyle w:val="Hyperlink"/>
                <w:rFonts w:hint="cs"/>
                <w:color w:val="000000" w:themeColor="text1"/>
                <w:sz w:val="26"/>
                <w:szCs w:val="26"/>
                <w:rtl/>
              </w:rPr>
              <w:t>ی</w:t>
            </w:r>
            <w:r w:rsidR="00DB4FD4" w:rsidRPr="003078B2">
              <w:rPr>
                <w:rStyle w:val="Hyperlink"/>
                <w:rFonts w:hint="eastAsia"/>
                <w:color w:val="000000" w:themeColor="text1"/>
                <w:sz w:val="26"/>
                <w:szCs w:val="26"/>
                <w:rtl/>
              </w:rPr>
              <w:t>نا</w:t>
            </w:r>
            <w:r w:rsidR="00DB4FD4" w:rsidRPr="003078B2">
              <w:rPr>
                <w:webHidden/>
                <w:color w:val="000000" w:themeColor="text1"/>
                <w:sz w:val="26"/>
                <w:szCs w:val="26"/>
                <w:rtl/>
              </w:rPr>
              <w:tab/>
            </w:r>
            <w:r w:rsidR="00DB4FD4" w:rsidRPr="003078B2">
              <w:rPr>
                <w:webHidden/>
                <w:color w:val="000000" w:themeColor="text1"/>
                <w:sz w:val="26"/>
                <w:szCs w:val="26"/>
                <w:rtl/>
              </w:rPr>
              <w:fldChar w:fldCharType="begin"/>
            </w:r>
            <w:r w:rsidR="00DB4FD4" w:rsidRPr="003078B2">
              <w:rPr>
                <w:webHidden/>
                <w:color w:val="000000" w:themeColor="text1"/>
                <w:sz w:val="26"/>
                <w:szCs w:val="26"/>
                <w:rtl/>
              </w:rPr>
              <w:instrText xml:space="preserve"> </w:instrText>
            </w:r>
            <w:r w:rsidR="00DB4FD4" w:rsidRPr="003078B2">
              <w:rPr>
                <w:webHidden/>
                <w:color w:val="000000" w:themeColor="text1"/>
                <w:sz w:val="26"/>
                <w:szCs w:val="26"/>
              </w:rPr>
              <w:instrText>PAGEREF</w:instrText>
            </w:r>
            <w:r w:rsidR="00DB4FD4" w:rsidRPr="003078B2">
              <w:rPr>
                <w:webHidden/>
                <w:color w:val="000000" w:themeColor="text1"/>
                <w:sz w:val="26"/>
                <w:szCs w:val="26"/>
                <w:rtl/>
              </w:rPr>
              <w:instrText xml:space="preserve"> _</w:instrText>
            </w:r>
            <w:r w:rsidR="00DB4FD4" w:rsidRPr="003078B2">
              <w:rPr>
                <w:webHidden/>
                <w:color w:val="000000" w:themeColor="text1"/>
                <w:sz w:val="26"/>
                <w:szCs w:val="26"/>
              </w:rPr>
              <w:instrText>Toc177554612 \h</w:instrText>
            </w:r>
            <w:r w:rsidR="00DB4FD4" w:rsidRPr="003078B2">
              <w:rPr>
                <w:webHidden/>
                <w:color w:val="000000" w:themeColor="text1"/>
                <w:sz w:val="26"/>
                <w:szCs w:val="26"/>
                <w:rtl/>
              </w:rPr>
              <w:instrText xml:space="preserve"> </w:instrText>
            </w:r>
            <w:r w:rsidR="00DB4FD4" w:rsidRPr="003078B2">
              <w:rPr>
                <w:webHidden/>
                <w:color w:val="000000" w:themeColor="text1"/>
                <w:sz w:val="26"/>
                <w:szCs w:val="26"/>
                <w:rtl/>
              </w:rPr>
            </w:r>
            <w:r w:rsidR="00DB4FD4" w:rsidRPr="003078B2">
              <w:rPr>
                <w:webHidden/>
                <w:color w:val="000000" w:themeColor="text1"/>
                <w:sz w:val="26"/>
                <w:szCs w:val="26"/>
                <w:rtl/>
              </w:rPr>
              <w:fldChar w:fldCharType="separate"/>
            </w:r>
            <w:r w:rsidR="00D01D9B">
              <w:rPr>
                <w:webHidden/>
                <w:color w:val="000000" w:themeColor="text1"/>
                <w:sz w:val="26"/>
                <w:szCs w:val="26"/>
                <w:rtl/>
              </w:rPr>
              <w:t>39</w:t>
            </w:r>
            <w:r w:rsidR="00DB4FD4" w:rsidRPr="003078B2">
              <w:rPr>
                <w:webHidden/>
                <w:color w:val="000000" w:themeColor="text1"/>
                <w:sz w:val="26"/>
                <w:szCs w:val="26"/>
                <w:rtl/>
              </w:rPr>
              <w:fldChar w:fldCharType="end"/>
            </w:r>
          </w:hyperlink>
        </w:p>
        <w:p w14:paraId="73FCB93B" w14:textId="2EF41A12" w:rsidR="00D74022" w:rsidRPr="003078B2" w:rsidRDefault="00921E3F" w:rsidP="00B925A3">
          <w:pPr>
            <w:shd w:val="clear" w:color="auto" w:fill="FFFFFF" w:themeFill="background1"/>
            <w:spacing w:line="240" w:lineRule="auto"/>
            <w:jc w:val="both"/>
            <w:rPr>
              <w:rFonts w:cs="B Mitra"/>
              <w:b/>
              <w:bCs/>
              <w:noProof/>
              <w:color w:val="000000" w:themeColor="text1"/>
              <w:sz w:val="28"/>
              <w:szCs w:val="28"/>
            </w:rPr>
          </w:pPr>
          <w:r w:rsidRPr="003078B2">
            <w:rPr>
              <w:rFonts w:cs="B Mitra"/>
              <w:noProof/>
              <w:color w:val="000000" w:themeColor="text1"/>
              <w:sz w:val="26"/>
              <w:szCs w:val="26"/>
            </w:rPr>
            <w:fldChar w:fldCharType="end"/>
          </w:r>
        </w:p>
      </w:sdtContent>
    </w:sdt>
    <w:p w14:paraId="3765A5B3" w14:textId="77777777" w:rsidR="00DB4FD4" w:rsidRDefault="00DB4FD4" w:rsidP="007F1B0E">
      <w:pPr>
        <w:shd w:val="clear" w:color="auto" w:fill="FFFFFF" w:themeFill="background1"/>
        <w:bidi/>
        <w:spacing w:line="240" w:lineRule="auto"/>
        <w:jc w:val="both"/>
        <w:rPr>
          <w:rFonts w:cs="B Mitra"/>
          <w:b/>
          <w:bCs/>
          <w:color w:val="000000" w:themeColor="text1"/>
          <w:sz w:val="28"/>
          <w:szCs w:val="28"/>
        </w:rPr>
      </w:pPr>
    </w:p>
    <w:p w14:paraId="1B3FCBE1" w14:textId="77777777" w:rsidR="00A24AEA" w:rsidRDefault="00A24AEA" w:rsidP="00A24AEA">
      <w:pPr>
        <w:shd w:val="clear" w:color="auto" w:fill="FFFFFF" w:themeFill="background1"/>
        <w:bidi/>
        <w:spacing w:line="240" w:lineRule="auto"/>
        <w:jc w:val="both"/>
        <w:rPr>
          <w:rFonts w:cs="B Mitra"/>
          <w:b/>
          <w:bCs/>
          <w:color w:val="000000" w:themeColor="text1"/>
          <w:sz w:val="28"/>
          <w:szCs w:val="28"/>
        </w:rPr>
      </w:pPr>
    </w:p>
    <w:p w14:paraId="51BDD22B" w14:textId="77777777" w:rsidR="00A24AEA" w:rsidRDefault="00A24AEA" w:rsidP="00A24AEA">
      <w:pPr>
        <w:shd w:val="clear" w:color="auto" w:fill="FFFFFF" w:themeFill="background1"/>
        <w:bidi/>
        <w:spacing w:line="240" w:lineRule="auto"/>
        <w:jc w:val="both"/>
        <w:rPr>
          <w:rFonts w:cs="B Mitra"/>
          <w:b/>
          <w:bCs/>
          <w:color w:val="000000" w:themeColor="text1"/>
          <w:sz w:val="28"/>
          <w:szCs w:val="28"/>
        </w:rPr>
      </w:pPr>
    </w:p>
    <w:p w14:paraId="50C3859B" w14:textId="77777777" w:rsidR="00A24AEA" w:rsidRDefault="00A24AEA" w:rsidP="00A24AEA">
      <w:pPr>
        <w:shd w:val="clear" w:color="auto" w:fill="FFFFFF" w:themeFill="background1"/>
        <w:bidi/>
        <w:spacing w:line="240" w:lineRule="auto"/>
        <w:jc w:val="both"/>
        <w:rPr>
          <w:rFonts w:cs="B Mitra"/>
          <w:b/>
          <w:bCs/>
          <w:color w:val="000000" w:themeColor="text1"/>
          <w:sz w:val="28"/>
          <w:szCs w:val="28"/>
        </w:rPr>
      </w:pPr>
    </w:p>
    <w:p w14:paraId="4EA3C271" w14:textId="77777777" w:rsidR="00A24AEA" w:rsidRDefault="00A24AEA" w:rsidP="00A24AEA">
      <w:pPr>
        <w:shd w:val="clear" w:color="auto" w:fill="FFFFFF" w:themeFill="background1"/>
        <w:bidi/>
        <w:spacing w:line="240" w:lineRule="auto"/>
        <w:jc w:val="both"/>
        <w:rPr>
          <w:rFonts w:cs="B Mitra"/>
          <w:b/>
          <w:bCs/>
          <w:color w:val="000000" w:themeColor="text1"/>
          <w:sz w:val="28"/>
          <w:szCs w:val="28"/>
        </w:rPr>
      </w:pPr>
    </w:p>
    <w:p w14:paraId="46E7CF2F" w14:textId="77777777" w:rsidR="00A24AEA" w:rsidRDefault="00A24AEA" w:rsidP="00A24AEA">
      <w:pPr>
        <w:shd w:val="clear" w:color="auto" w:fill="FFFFFF" w:themeFill="background1"/>
        <w:bidi/>
        <w:spacing w:line="240" w:lineRule="auto"/>
        <w:jc w:val="both"/>
        <w:rPr>
          <w:rFonts w:cs="B Mitra"/>
          <w:b/>
          <w:bCs/>
          <w:color w:val="000000" w:themeColor="text1"/>
          <w:sz w:val="28"/>
          <w:szCs w:val="28"/>
        </w:rPr>
      </w:pPr>
    </w:p>
    <w:p w14:paraId="2804A770" w14:textId="77777777" w:rsidR="00A24AEA" w:rsidRPr="003078B2" w:rsidRDefault="00A24AEA" w:rsidP="00A24AEA">
      <w:pPr>
        <w:shd w:val="clear" w:color="auto" w:fill="FFFFFF" w:themeFill="background1"/>
        <w:bidi/>
        <w:spacing w:line="240" w:lineRule="auto"/>
        <w:jc w:val="both"/>
        <w:rPr>
          <w:rFonts w:cs="B Mitra"/>
          <w:b/>
          <w:bCs/>
          <w:color w:val="000000" w:themeColor="text1"/>
          <w:sz w:val="28"/>
          <w:szCs w:val="28"/>
          <w:rtl/>
        </w:rPr>
      </w:pPr>
    </w:p>
    <w:p w14:paraId="5F82A397" w14:textId="13FEF765" w:rsidR="006158FF" w:rsidRPr="003078B2" w:rsidRDefault="006158FF" w:rsidP="00DB4FD4">
      <w:pPr>
        <w:shd w:val="clear" w:color="auto" w:fill="FFFFFF" w:themeFill="background1"/>
        <w:bidi/>
        <w:spacing w:line="240" w:lineRule="auto"/>
        <w:jc w:val="both"/>
        <w:rPr>
          <w:rFonts w:cs="B Mitra"/>
          <w:b/>
          <w:bCs/>
          <w:color w:val="000000" w:themeColor="text1"/>
          <w:sz w:val="28"/>
          <w:szCs w:val="28"/>
        </w:rPr>
      </w:pPr>
      <w:r w:rsidRPr="003078B2">
        <w:rPr>
          <w:rFonts w:cs="B Mitra" w:hint="cs"/>
          <w:b/>
          <w:bCs/>
          <w:color w:val="000000" w:themeColor="text1"/>
          <w:sz w:val="28"/>
          <w:szCs w:val="28"/>
          <w:rtl/>
        </w:rPr>
        <w:lastRenderedPageBreak/>
        <w:t xml:space="preserve">صاحب‌امتیاز: </w:t>
      </w:r>
      <w:r w:rsidRPr="003078B2">
        <w:rPr>
          <w:rFonts w:cs="B Mitra" w:hint="cs"/>
          <w:color w:val="000000" w:themeColor="text1"/>
          <w:sz w:val="28"/>
          <w:szCs w:val="28"/>
          <w:rtl/>
        </w:rPr>
        <w:t>انجمن نابینایان ایران</w:t>
      </w:r>
    </w:p>
    <w:p w14:paraId="4BA21740" w14:textId="45DB3FF2" w:rsidR="006158FF" w:rsidRPr="003078B2" w:rsidRDefault="006158F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cs"/>
          <w:b/>
          <w:bCs/>
          <w:color w:val="000000" w:themeColor="text1"/>
          <w:sz w:val="28"/>
          <w:szCs w:val="28"/>
          <w:rtl/>
        </w:rPr>
        <w:t xml:space="preserve">مدیرمسؤول: </w:t>
      </w:r>
      <w:r w:rsidRPr="003078B2">
        <w:rPr>
          <w:rFonts w:cs="B Mitra" w:hint="cs"/>
          <w:color w:val="000000" w:themeColor="text1"/>
          <w:sz w:val="28"/>
          <w:szCs w:val="28"/>
          <w:rtl/>
        </w:rPr>
        <w:t>امیر سرمدی</w:t>
      </w:r>
    </w:p>
    <w:p w14:paraId="7F9D4AC5" w14:textId="4656F59A" w:rsidR="006158FF" w:rsidRPr="003078B2" w:rsidRDefault="006158F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cs"/>
          <w:b/>
          <w:bCs/>
          <w:color w:val="000000" w:themeColor="text1"/>
          <w:sz w:val="28"/>
          <w:szCs w:val="28"/>
          <w:rtl/>
        </w:rPr>
        <w:t xml:space="preserve">سردبیر: </w:t>
      </w:r>
      <w:r w:rsidRPr="003078B2">
        <w:rPr>
          <w:rFonts w:cs="B Mitra" w:hint="cs"/>
          <w:color w:val="000000" w:themeColor="text1"/>
          <w:sz w:val="28"/>
          <w:szCs w:val="28"/>
          <w:rtl/>
        </w:rPr>
        <w:t>امید هاشمی</w:t>
      </w:r>
    </w:p>
    <w:p w14:paraId="610572FD" w14:textId="2BCB0B26"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b/>
          <w:bCs/>
          <w:color w:val="000000" w:themeColor="text1"/>
          <w:sz w:val="28"/>
          <w:szCs w:val="28"/>
          <w:rtl/>
        </w:rPr>
        <w:t>نو</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سندگان</w:t>
      </w:r>
      <w:r w:rsidRPr="003078B2">
        <w:rPr>
          <w:rFonts w:cs="B Mitra"/>
          <w:color w:val="000000" w:themeColor="text1"/>
          <w:sz w:val="28"/>
          <w:szCs w:val="28"/>
          <w:rtl/>
        </w:rPr>
        <w:t>:</w:t>
      </w:r>
      <w:r w:rsidR="00AE02CE" w:rsidRPr="003078B2">
        <w:rPr>
          <w:rFonts w:cs="B Mitra" w:hint="cs"/>
          <w:color w:val="000000" w:themeColor="text1"/>
          <w:sz w:val="28"/>
          <w:szCs w:val="28"/>
          <w:rtl/>
          <w:lang w:bidi="fa-IR"/>
        </w:rPr>
        <w:t xml:space="preserve"> </w:t>
      </w:r>
      <w:r w:rsidR="002F1C47" w:rsidRPr="003078B2">
        <w:rPr>
          <w:rFonts w:cs="B Mitra" w:hint="cs"/>
          <w:color w:val="000000" w:themeColor="text1"/>
          <w:sz w:val="28"/>
          <w:szCs w:val="28"/>
          <w:rtl/>
          <w:lang w:bidi="fa-IR"/>
        </w:rPr>
        <w:t>رؤیا بابایی،</w:t>
      </w:r>
      <w:r w:rsidR="004A42FD" w:rsidRPr="003078B2">
        <w:rPr>
          <w:rFonts w:cs="B Mitra" w:hint="cs"/>
          <w:color w:val="000000" w:themeColor="text1"/>
          <w:sz w:val="28"/>
          <w:szCs w:val="28"/>
          <w:rtl/>
          <w:lang w:bidi="fa-IR"/>
        </w:rPr>
        <w:t xml:space="preserve"> </w:t>
      </w:r>
      <w:r w:rsidRPr="003078B2">
        <w:rPr>
          <w:rFonts w:cs="B Mitra"/>
          <w:color w:val="000000" w:themeColor="text1"/>
          <w:sz w:val="28"/>
          <w:szCs w:val="28"/>
          <w:rtl/>
        </w:rPr>
        <w:t>فاطمه جواد</w:t>
      </w:r>
      <w:r w:rsidRPr="003078B2">
        <w:rPr>
          <w:rFonts w:cs="B Mitra" w:hint="cs"/>
          <w:color w:val="000000" w:themeColor="text1"/>
          <w:sz w:val="28"/>
          <w:szCs w:val="28"/>
          <w:rtl/>
        </w:rPr>
        <w:t>ی</w:t>
      </w:r>
      <w:r w:rsidRPr="003078B2">
        <w:rPr>
          <w:rFonts w:cs="B Mitra" w:hint="eastAsia"/>
          <w:color w:val="000000" w:themeColor="text1"/>
          <w:sz w:val="28"/>
          <w:szCs w:val="28"/>
          <w:rtl/>
        </w:rPr>
        <w:t>ان،</w:t>
      </w:r>
      <w:r w:rsidR="00A53565" w:rsidRPr="003078B2">
        <w:rPr>
          <w:rFonts w:cs="B Mitra" w:hint="cs"/>
          <w:color w:val="000000" w:themeColor="text1"/>
          <w:sz w:val="28"/>
          <w:szCs w:val="28"/>
          <w:rtl/>
        </w:rPr>
        <w:t xml:space="preserve"> آرمین رسولی،</w:t>
      </w:r>
      <w:r w:rsidR="004A42FD" w:rsidRPr="003078B2">
        <w:rPr>
          <w:rFonts w:cs="B Mitra" w:hint="cs"/>
          <w:color w:val="000000" w:themeColor="text1"/>
          <w:sz w:val="28"/>
          <w:szCs w:val="28"/>
          <w:rtl/>
        </w:rPr>
        <w:t xml:space="preserve"> مرتضی سرحدی‌زاده،</w:t>
      </w:r>
      <w:r w:rsidR="00CD3C5B" w:rsidRPr="003078B2">
        <w:rPr>
          <w:rFonts w:cs="B Mitra" w:hint="cs"/>
          <w:color w:val="000000" w:themeColor="text1"/>
          <w:sz w:val="28"/>
          <w:szCs w:val="28"/>
          <w:rtl/>
          <w:lang w:bidi="fa-IR"/>
        </w:rPr>
        <w:t xml:space="preserve"> </w:t>
      </w:r>
      <w:r w:rsidRPr="003078B2">
        <w:rPr>
          <w:rFonts w:cs="B Mitra"/>
          <w:color w:val="000000" w:themeColor="text1"/>
          <w:sz w:val="28"/>
          <w:szCs w:val="28"/>
          <w:rtl/>
        </w:rPr>
        <w:t>ام</w:t>
      </w:r>
      <w:r w:rsidRPr="003078B2">
        <w:rPr>
          <w:rFonts w:cs="B Mitra" w:hint="cs"/>
          <w:color w:val="000000" w:themeColor="text1"/>
          <w:sz w:val="28"/>
          <w:szCs w:val="28"/>
          <w:rtl/>
        </w:rPr>
        <w:t>ی</w:t>
      </w:r>
      <w:r w:rsidRPr="003078B2">
        <w:rPr>
          <w:rFonts w:cs="B Mitra" w:hint="eastAsia"/>
          <w:color w:val="000000" w:themeColor="text1"/>
          <w:sz w:val="28"/>
          <w:szCs w:val="28"/>
          <w:rtl/>
        </w:rPr>
        <w:t>ر</w:t>
      </w:r>
      <w:r w:rsidRPr="003078B2">
        <w:rPr>
          <w:rFonts w:cs="B Mitra"/>
          <w:color w:val="000000" w:themeColor="text1"/>
          <w:sz w:val="28"/>
          <w:szCs w:val="28"/>
          <w:rtl/>
        </w:rPr>
        <w:t xml:space="preserve"> سرمد</w:t>
      </w:r>
      <w:r w:rsidRPr="003078B2">
        <w:rPr>
          <w:rFonts w:cs="B Mitra" w:hint="cs"/>
          <w:color w:val="000000" w:themeColor="text1"/>
          <w:sz w:val="28"/>
          <w:szCs w:val="28"/>
          <w:rtl/>
        </w:rPr>
        <w:t>ی</w:t>
      </w:r>
      <w:r w:rsidRPr="003078B2">
        <w:rPr>
          <w:rFonts w:cs="B Mitra" w:hint="eastAsia"/>
          <w:color w:val="000000" w:themeColor="text1"/>
          <w:sz w:val="28"/>
          <w:szCs w:val="28"/>
          <w:rtl/>
        </w:rPr>
        <w:t>،</w:t>
      </w:r>
      <w:r w:rsidR="00B57753" w:rsidRPr="003078B2">
        <w:rPr>
          <w:rFonts w:cs="B Mitra" w:hint="cs"/>
          <w:color w:val="000000" w:themeColor="text1"/>
          <w:sz w:val="28"/>
          <w:szCs w:val="28"/>
          <w:rtl/>
          <w:lang w:bidi="fa-IR"/>
        </w:rPr>
        <w:t xml:space="preserve"> جواد سقا،</w:t>
      </w:r>
      <w:r w:rsidR="004A42FD" w:rsidRPr="003078B2">
        <w:rPr>
          <w:rFonts w:cs="B Mitra" w:hint="cs"/>
          <w:color w:val="000000" w:themeColor="text1"/>
          <w:sz w:val="28"/>
          <w:szCs w:val="28"/>
          <w:rtl/>
        </w:rPr>
        <w:t xml:space="preserve"> </w:t>
      </w:r>
      <w:r w:rsidRPr="003078B2">
        <w:rPr>
          <w:rFonts w:cs="B Mitra"/>
          <w:color w:val="000000" w:themeColor="text1"/>
          <w:sz w:val="28"/>
          <w:szCs w:val="28"/>
          <w:rtl/>
        </w:rPr>
        <w:t>منصور شادکام،</w:t>
      </w:r>
      <w:r w:rsidR="00CD3C5B" w:rsidRPr="003078B2">
        <w:rPr>
          <w:rFonts w:cs="B Mitra" w:hint="cs"/>
          <w:color w:val="000000" w:themeColor="text1"/>
          <w:sz w:val="28"/>
          <w:szCs w:val="28"/>
          <w:rtl/>
        </w:rPr>
        <w:t xml:space="preserve"> </w:t>
      </w:r>
      <w:r w:rsidRPr="003078B2">
        <w:rPr>
          <w:rFonts w:cs="B Mitra"/>
          <w:color w:val="000000" w:themeColor="text1"/>
          <w:sz w:val="28"/>
          <w:szCs w:val="28"/>
          <w:rtl/>
        </w:rPr>
        <w:t>رق</w:t>
      </w:r>
      <w:r w:rsidRPr="003078B2">
        <w:rPr>
          <w:rFonts w:cs="B Mitra" w:hint="cs"/>
          <w:color w:val="000000" w:themeColor="text1"/>
          <w:sz w:val="28"/>
          <w:szCs w:val="28"/>
          <w:rtl/>
        </w:rPr>
        <w:t>ی</w:t>
      </w:r>
      <w:r w:rsidRPr="003078B2">
        <w:rPr>
          <w:rFonts w:cs="B Mitra" w:hint="eastAsia"/>
          <w:color w:val="000000" w:themeColor="text1"/>
          <w:sz w:val="28"/>
          <w:szCs w:val="28"/>
          <w:rtl/>
        </w:rPr>
        <w:t>ه</w:t>
      </w:r>
      <w:r w:rsidRPr="003078B2">
        <w:rPr>
          <w:rFonts w:cs="B Mitra"/>
          <w:color w:val="000000" w:themeColor="text1"/>
          <w:sz w:val="28"/>
          <w:szCs w:val="28"/>
          <w:rtl/>
        </w:rPr>
        <w:t xml:space="preserve"> شف</w:t>
      </w:r>
      <w:r w:rsidRPr="003078B2">
        <w:rPr>
          <w:rFonts w:cs="B Mitra" w:hint="cs"/>
          <w:color w:val="000000" w:themeColor="text1"/>
          <w:sz w:val="28"/>
          <w:szCs w:val="28"/>
          <w:rtl/>
        </w:rPr>
        <w:t>ی</w:t>
      </w:r>
      <w:r w:rsidRPr="003078B2">
        <w:rPr>
          <w:rFonts w:cs="B Mitra" w:hint="eastAsia"/>
          <w:color w:val="000000" w:themeColor="text1"/>
          <w:sz w:val="28"/>
          <w:szCs w:val="28"/>
          <w:rtl/>
        </w:rPr>
        <w:t>ع</w:t>
      </w:r>
      <w:r w:rsidRPr="003078B2">
        <w:rPr>
          <w:rFonts w:cs="B Mitra" w:hint="cs"/>
          <w:color w:val="000000" w:themeColor="text1"/>
          <w:sz w:val="28"/>
          <w:szCs w:val="28"/>
          <w:rtl/>
        </w:rPr>
        <w:t>ی</w:t>
      </w:r>
      <w:r w:rsidRPr="003078B2">
        <w:rPr>
          <w:rFonts w:cs="B Mitra" w:hint="eastAsia"/>
          <w:color w:val="000000" w:themeColor="text1"/>
          <w:sz w:val="28"/>
          <w:szCs w:val="28"/>
          <w:rtl/>
        </w:rPr>
        <w:t>،</w:t>
      </w:r>
      <w:r w:rsidR="004A42FD" w:rsidRPr="003078B2">
        <w:rPr>
          <w:rFonts w:cs="B Mitra" w:hint="cs"/>
          <w:color w:val="000000" w:themeColor="text1"/>
          <w:sz w:val="28"/>
          <w:szCs w:val="28"/>
          <w:rtl/>
        </w:rPr>
        <w:t xml:space="preserve"> امین عرب،</w:t>
      </w:r>
      <w:r w:rsidR="008055F7" w:rsidRPr="003078B2">
        <w:rPr>
          <w:rFonts w:cs="B Mitra" w:hint="cs"/>
          <w:color w:val="000000" w:themeColor="text1"/>
          <w:sz w:val="28"/>
          <w:szCs w:val="28"/>
          <w:rtl/>
        </w:rPr>
        <w:t xml:space="preserve"> محمد نوری،</w:t>
      </w:r>
      <w:r w:rsidR="009F2145" w:rsidRPr="003078B2">
        <w:rPr>
          <w:rFonts w:cs="B Mitra" w:hint="cs"/>
          <w:color w:val="000000" w:themeColor="text1"/>
          <w:sz w:val="28"/>
          <w:szCs w:val="28"/>
          <w:rtl/>
        </w:rPr>
        <w:t xml:space="preserve"> </w:t>
      </w:r>
      <w:r w:rsidRPr="003078B2">
        <w:rPr>
          <w:rFonts w:cs="B Mitra"/>
          <w:color w:val="000000" w:themeColor="text1"/>
          <w:sz w:val="28"/>
          <w:szCs w:val="28"/>
          <w:rtl/>
        </w:rPr>
        <w:t>ام</w:t>
      </w:r>
      <w:r w:rsidRPr="003078B2">
        <w:rPr>
          <w:rFonts w:cs="B Mitra" w:hint="cs"/>
          <w:color w:val="000000" w:themeColor="text1"/>
          <w:sz w:val="28"/>
          <w:szCs w:val="28"/>
          <w:rtl/>
        </w:rPr>
        <w:t>ی</w:t>
      </w:r>
      <w:r w:rsidRPr="003078B2">
        <w:rPr>
          <w:rFonts w:cs="B Mitra" w:hint="eastAsia"/>
          <w:color w:val="000000" w:themeColor="text1"/>
          <w:sz w:val="28"/>
          <w:szCs w:val="28"/>
          <w:rtl/>
        </w:rPr>
        <w:t>د</w:t>
      </w:r>
      <w:r w:rsidRPr="003078B2">
        <w:rPr>
          <w:rFonts w:cs="B Mitra"/>
          <w:color w:val="000000" w:themeColor="text1"/>
          <w:sz w:val="28"/>
          <w:szCs w:val="28"/>
          <w:rtl/>
        </w:rPr>
        <w:t xml:space="preserve"> هاشم</w:t>
      </w:r>
      <w:r w:rsidRPr="003078B2">
        <w:rPr>
          <w:rFonts w:cs="B Mitra" w:hint="cs"/>
          <w:color w:val="000000" w:themeColor="text1"/>
          <w:sz w:val="28"/>
          <w:szCs w:val="28"/>
          <w:rtl/>
        </w:rPr>
        <w:t>ی</w:t>
      </w:r>
      <w:r w:rsidR="004A42FD" w:rsidRPr="003078B2">
        <w:rPr>
          <w:rFonts w:cs="B Mitra" w:hint="cs"/>
          <w:color w:val="000000" w:themeColor="text1"/>
          <w:sz w:val="28"/>
          <w:szCs w:val="28"/>
          <w:rtl/>
        </w:rPr>
        <w:t xml:space="preserve"> و</w:t>
      </w:r>
      <w:r w:rsidRPr="003078B2">
        <w:rPr>
          <w:rFonts w:cs="B Mitra"/>
          <w:color w:val="000000" w:themeColor="text1"/>
          <w:sz w:val="28"/>
          <w:szCs w:val="28"/>
          <w:rtl/>
        </w:rPr>
        <w:t xml:space="preserve"> زهرا همت</w:t>
      </w:r>
    </w:p>
    <w:p w14:paraId="291941FB" w14:textId="00C3FA55"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مترجمان</w:t>
      </w:r>
      <w:r w:rsidRPr="003078B2">
        <w:rPr>
          <w:rFonts w:cs="B Mitra"/>
          <w:b/>
          <w:bCs/>
          <w:color w:val="000000" w:themeColor="text1"/>
          <w:sz w:val="28"/>
          <w:szCs w:val="28"/>
          <w:rtl/>
        </w:rPr>
        <w:t>:</w:t>
      </w:r>
      <w:r w:rsidRPr="003078B2">
        <w:rPr>
          <w:rFonts w:cs="B Mitra"/>
          <w:color w:val="000000" w:themeColor="text1"/>
          <w:sz w:val="28"/>
          <w:szCs w:val="28"/>
          <w:rtl/>
        </w:rPr>
        <w:t xml:space="preserve"> م</w:t>
      </w:r>
      <w:r w:rsidRPr="003078B2">
        <w:rPr>
          <w:rFonts w:cs="B Mitra" w:hint="cs"/>
          <w:color w:val="000000" w:themeColor="text1"/>
          <w:sz w:val="28"/>
          <w:szCs w:val="28"/>
          <w:rtl/>
        </w:rPr>
        <w:t>ی</w:t>
      </w:r>
      <w:r w:rsidRPr="003078B2">
        <w:rPr>
          <w:rFonts w:cs="B Mitra" w:hint="eastAsia"/>
          <w:color w:val="000000" w:themeColor="text1"/>
          <w:sz w:val="28"/>
          <w:szCs w:val="28"/>
          <w:rtl/>
        </w:rPr>
        <w:t>ثم</w:t>
      </w:r>
      <w:r w:rsidRPr="003078B2">
        <w:rPr>
          <w:rFonts w:cs="B Mitra"/>
          <w:color w:val="000000" w:themeColor="text1"/>
          <w:sz w:val="28"/>
          <w:szCs w:val="28"/>
          <w:rtl/>
        </w:rPr>
        <w:t xml:space="preserve"> ام</w:t>
      </w:r>
      <w:r w:rsidRPr="003078B2">
        <w:rPr>
          <w:rFonts w:cs="B Mitra" w:hint="cs"/>
          <w:color w:val="000000" w:themeColor="text1"/>
          <w:sz w:val="28"/>
          <w:szCs w:val="28"/>
          <w:rtl/>
        </w:rPr>
        <w:t>ی</w:t>
      </w:r>
      <w:r w:rsidRPr="003078B2">
        <w:rPr>
          <w:rFonts w:cs="B Mitra" w:hint="eastAsia"/>
          <w:color w:val="000000" w:themeColor="text1"/>
          <w:sz w:val="28"/>
          <w:szCs w:val="28"/>
          <w:rtl/>
        </w:rPr>
        <w:t>ن</w:t>
      </w:r>
      <w:r w:rsidRPr="003078B2">
        <w:rPr>
          <w:rFonts w:cs="B Mitra" w:hint="cs"/>
          <w:color w:val="000000" w:themeColor="text1"/>
          <w:sz w:val="28"/>
          <w:szCs w:val="28"/>
          <w:rtl/>
        </w:rPr>
        <w:t>ی</w:t>
      </w:r>
      <w:r w:rsidR="00736138" w:rsidRPr="003078B2">
        <w:rPr>
          <w:rFonts w:cs="B Mitra" w:hint="cs"/>
          <w:color w:val="000000" w:themeColor="text1"/>
          <w:sz w:val="28"/>
          <w:szCs w:val="28"/>
          <w:rtl/>
        </w:rPr>
        <w:t xml:space="preserve">، </w:t>
      </w:r>
      <w:r w:rsidR="00AE02CE" w:rsidRPr="003078B2">
        <w:rPr>
          <w:rFonts w:cs="B Mitra" w:hint="cs"/>
          <w:color w:val="000000" w:themeColor="text1"/>
          <w:sz w:val="28"/>
          <w:szCs w:val="28"/>
          <w:rtl/>
          <w:lang w:bidi="fa-IR"/>
        </w:rPr>
        <w:t>میرهادی نائینی‌زاده</w:t>
      </w:r>
      <w:r w:rsidRPr="003078B2">
        <w:rPr>
          <w:rFonts w:cs="B Mitra"/>
          <w:color w:val="000000" w:themeColor="text1"/>
          <w:sz w:val="28"/>
          <w:szCs w:val="28"/>
          <w:rtl/>
        </w:rPr>
        <w:t xml:space="preserve"> و ام</w:t>
      </w:r>
      <w:r w:rsidRPr="003078B2">
        <w:rPr>
          <w:rFonts w:cs="B Mitra" w:hint="cs"/>
          <w:color w:val="000000" w:themeColor="text1"/>
          <w:sz w:val="28"/>
          <w:szCs w:val="28"/>
          <w:rtl/>
        </w:rPr>
        <w:t>ی</w:t>
      </w:r>
      <w:r w:rsidRPr="003078B2">
        <w:rPr>
          <w:rFonts w:cs="B Mitra" w:hint="eastAsia"/>
          <w:color w:val="000000" w:themeColor="text1"/>
          <w:sz w:val="28"/>
          <w:szCs w:val="28"/>
          <w:rtl/>
        </w:rPr>
        <w:t>د</w:t>
      </w:r>
      <w:r w:rsidRPr="003078B2">
        <w:rPr>
          <w:rFonts w:cs="B Mitra"/>
          <w:color w:val="000000" w:themeColor="text1"/>
          <w:sz w:val="28"/>
          <w:szCs w:val="28"/>
          <w:rtl/>
        </w:rPr>
        <w:t xml:space="preserve"> هاشم</w:t>
      </w:r>
      <w:r w:rsidRPr="003078B2">
        <w:rPr>
          <w:rFonts w:cs="B Mitra" w:hint="cs"/>
          <w:color w:val="000000" w:themeColor="text1"/>
          <w:sz w:val="28"/>
          <w:szCs w:val="28"/>
          <w:rtl/>
        </w:rPr>
        <w:t>ی</w:t>
      </w:r>
    </w:p>
    <w:p w14:paraId="49050D81" w14:textId="6A7F981A"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و</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راستار</w:t>
      </w:r>
      <w:r w:rsidRPr="003078B2">
        <w:rPr>
          <w:rFonts w:cs="B Mitra"/>
          <w:b/>
          <w:bCs/>
          <w:color w:val="000000" w:themeColor="text1"/>
          <w:sz w:val="28"/>
          <w:szCs w:val="28"/>
          <w:rtl/>
        </w:rPr>
        <w:t>:</w:t>
      </w:r>
      <w:r w:rsidRPr="003078B2">
        <w:rPr>
          <w:rFonts w:cs="B Mitra"/>
          <w:color w:val="000000" w:themeColor="text1"/>
          <w:sz w:val="28"/>
          <w:szCs w:val="28"/>
          <w:rtl/>
        </w:rPr>
        <w:t xml:space="preserve"> </w:t>
      </w:r>
      <w:r w:rsidR="009D4584" w:rsidRPr="003078B2">
        <w:rPr>
          <w:rFonts w:cs="B Mitra" w:hint="cs"/>
          <w:color w:val="000000" w:themeColor="text1"/>
          <w:sz w:val="28"/>
          <w:szCs w:val="28"/>
          <w:rtl/>
        </w:rPr>
        <w:t>مریم قاسمی</w:t>
      </w:r>
    </w:p>
    <w:p w14:paraId="61E3E71A" w14:textId="79707E3E"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و</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راستار</w:t>
      </w:r>
      <w:r w:rsidRPr="003078B2">
        <w:rPr>
          <w:rFonts w:cs="B Mitra"/>
          <w:b/>
          <w:bCs/>
          <w:color w:val="000000" w:themeColor="text1"/>
          <w:sz w:val="28"/>
          <w:szCs w:val="28"/>
          <w:rtl/>
        </w:rPr>
        <w:t xml:space="preserve"> بر</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ل</w:t>
      </w:r>
      <w:r w:rsidRPr="003078B2">
        <w:rPr>
          <w:rFonts w:cs="B Mitra"/>
          <w:b/>
          <w:bCs/>
          <w:color w:val="000000" w:themeColor="text1"/>
          <w:sz w:val="28"/>
          <w:szCs w:val="28"/>
          <w:rtl/>
        </w:rPr>
        <w:t>:</w:t>
      </w:r>
      <w:r w:rsidRPr="003078B2">
        <w:rPr>
          <w:rFonts w:cs="B Mitra"/>
          <w:color w:val="000000" w:themeColor="text1"/>
          <w:sz w:val="28"/>
          <w:szCs w:val="28"/>
          <w:rtl/>
        </w:rPr>
        <w:t xml:space="preserve"> روح</w:t>
      </w:r>
      <w:r w:rsidR="00AC7345" w:rsidRPr="003078B2">
        <w:rPr>
          <w:rFonts w:cs="B Mitra" w:hint="cs"/>
          <w:color w:val="000000" w:themeColor="text1"/>
          <w:sz w:val="28"/>
          <w:szCs w:val="28"/>
          <w:rtl/>
        </w:rPr>
        <w:t>‌</w:t>
      </w:r>
      <w:r w:rsidRPr="003078B2">
        <w:rPr>
          <w:rFonts w:cs="B Mitra"/>
          <w:color w:val="000000" w:themeColor="text1"/>
          <w:sz w:val="28"/>
          <w:szCs w:val="28"/>
          <w:rtl/>
        </w:rPr>
        <w:t>الله رنجبر</w:t>
      </w:r>
    </w:p>
    <w:p w14:paraId="7F25B718"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طراح</w:t>
      </w:r>
      <w:r w:rsidRPr="003078B2">
        <w:rPr>
          <w:rFonts w:cs="B Mitra"/>
          <w:b/>
          <w:bCs/>
          <w:color w:val="000000" w:themeColor="text1"/>
          <w:sz w:val="28"/>
          <w:szCs w:val="28"/>
          <w:rtl/>
        </w:rPr>
        <w:t xml:space="preserve"> لوگو و جلد:</w:t>
      </w:r>
      <w:r w:rsidRPr="003078B2">
        <w:rPr>
          <w:rFonts w:cs="B Mitra"/>
          <w:color w:val="000000" w:themeColor="text1"/>
          <w:sz w:val="28"/>
          <w:szCs w:val="28"/>
          <w:rtl/>
        </w:rPr>
        <w:t xml:space="preserve"> ترانه م</w:t>
      </w:r>
      <w:r w:rsidRPr="003078B2">
        <w:rPr>
          <w:rFonts w:cs="B Mitra" w:hint="cs"/>
          <w:color w:val="000000" w:themeColor="text1"/>
          <w:sz w:val="28"/>
          <w:szCs w:val="28"/>
          <w:rtl/>
        </w:rPr>
        <w:t>ی</w:t>
      </w:r>
      <w:r w:rsidRPr="003078B2">
        <w:rPr>
          <w:rFonts w:cs="B Mitra" w:hint="eastAsia"/>
          <w:color w:val="000000" w:themeColor="text1"/>
          <w:sz w:val="28"/>
          <w:szCs w:val="28"/>
          <w:rtl/>
        </w:rPr>
        <w:t>لاد</w:t>
      </w:r>
      <w:r w:rsidRPr="003078B2">
        <w:rPr>
          <w:rFonts w:cs="B Mitra" w:hint="cs"/>
          <w:color w:val="000000" w:themeColor="text1"/>
          <w:sz w:val="28"/>
          <w:szCs w:val="28"/>
          <w:rtl/>
        </w:rPr>
        <w:t>ی</w:t>
      </w:r>
    </w:p>
    <w:p w14:paraId="64EE0E13" w14:textId="046EC7AB"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عوامل</w:t>
      </w:r>
      <w:r w:rsidRPr="003078B2">
        <w:rPr>
          <w:rFonts w:cs="B Mitra"/>
          <w:b/>
          <w:bCs/>
          <w:color w:val="000000" w:themeColor="text1"/>
          <w:sz w:val="28"/>
          <w:szCs w:val="28"/>
          <w:rtl/>
        </w:rPr>
        <w:t xml:space="preserve"> ته</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ه</w:t>
      </w:r>
      <w:r w:rsidRPr="003078B2">
        <w:rPr>
          <w:rFonts w:cs="B Mitra"/>
          <w:b/>
          <w:bCs/>
          <w:color w:val="000000" w:themeColor="text1"/>
          <w:sz w:val="28"/>
          <w:szCs w:val="28"/>
          <w:rtl/>
        </w:rPr>
        <w:t xml:space="preserve"> و تدو</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ن</w:t>
      </w:r>
      <w:r w:rsidRPr="003078B2">
        <w:rPr>
          <w:rFonts w:cs="B Mitra"/>
          <w:b/>
          <w:bCs/>
          <w:color w:val="000000" w:themeColor="text1"/>
          <w:sz w:val="28"/>
          <w:szCs w:val="28"/>
          <w:rtl/>
        </w:rPr>
        <w:t xml:space="preserve"> پادکست‌ها:</w:t>
      </w:r>
      <w:r w:rsidRPr="003078B2">
        <w:rPr>
          <w:rFonts w:cs="B Mitra"/>
          <w:color w:val="000000" w:themeColor="text1"/>
          <w:sz w:val="28"/>
          <w:szCs w:val="28"/>
          <w:rtl/>
        </w:rPr>
        <w:t xml:space="preserve"> اشکان آذرماسوله،</w:t>
      </w:r>
      <w:r w:rsidR="0019436B" w:rsidRPr="003078B2">
        <w:rPr>
          <w:rFonts w:cs="B Mitra" w:hint="cs"/>
          <w:color w:val="000000" w:themeColor="text1"/>
          <w:sz w:val="28"/>
          <w:szCs w:val="28"/>
          <w:rtl/>
        </w:rPr>
        <w:t xml:space="preserve"> </w:t>
      </w:r>
      <w:r w:rsidR="00CD3C5B" w:rsidRPr="003078B2">
        <w:rPr>
          <w:rFonts w:cs="B Mitra" w:hint="cs"/>
          <w:color w:val="000000" w:themeColor="text1"/>
          <w:sz w:val="28"/>
          <w:szCs w:val="28"/>
          <w:rtl/>
        </w:rPr>
        <w:t xml:space="preserve"> </w:t>
      </w:r>
      <w:r w:rsidR="00AC7345" w:rsidRPr="003078B2">
        <w:rPr>
          <w:rFonts w:cs="B Mitra" w:hint="cs"/>
          <w:color w:val="000000" w:themeColor="text1"/>
          <w:sz w:val="28"/>
          <w:szCs w:val="28"/>
          <w:rtl/>
        </w:rPr>
        <w:t>رقیه شفیعی</w:t>
      </w:r>
      <w:r w:rsidR="00B773CA" w:rsidRPr="003078B2">
        <w:rPr>
          <w:rFonts w:cs="B Mitra" w:hint="cs"/>
          <w:color w:val="000000" w:themeColor="text1"/>
          <w:sz w:val="28"/>
          <w:szCs w:val="28"/>
          <w:rtl/>
        </w:rPr>
        <w:t xml:space="preserve"> </w:t>
      </w:r>
      <w:r w:rsidRPr="003078B2">
        <w:rPr>
          <w:rFonts w:cs="B Mitra"/>
          <w:color w:val="000000" w:themeColor="text1"/>
          <w:sz w:val="28"/>
          <w:szCs w:val="28"/>
          <w:rtl/>
        </w:rPr>
        <w:t xml:space="preserve"> و ام</w:t>
      </w:r>
      <w:r w:rsidRPr="003078B2">
        <w:rPr>
          <w:rFonts w:cs="B Mitra" w:hint="cs"/>
          <w:color w:val="000000" w:themeColor="text1"/>
          <w:sz w:val="28"/>
          <w:szCs w:val="28"/>
          <w:rtl/>
        </w:rPr>
        <w:t>ی</w:t>
      </w:r>
      <w:r w:rsidRPr="003078B2">
        <w:rPr>
          <w:rFonts w:cs="B Mitra" w:hint="eastAsia"/>
          <w:color w:val="000000" w:themeColor="text1"/>
          <w:sz w:val="28"/>
          <w:szCs w:val="28"/>
          <w:rtl/>
        </w:rPr>
        <w:t>د</w:t>
      </w:r>
      <w:r w:rsidRPr="003078B2">
        <w:rPr>
          <w:rFonts w:cs="B Mitra"/>
          <w:color w:val="000000" w:themeColor="text1"/>
          <w:sz w:val="28"/>
          <w:szCs w:val="28"/>
          <w:rtl/>
        </w:rPr>
        <w:t xml:space="preserve"> هاشم</w:t>
      </w:r>
      <w:r w:rsidRPr="003078B2">
        <w:rPr>
          <w:rFonts w:cs="B Mitra" w:hint="cs"/>
          <w:color w:val="000000" w:themeColor="text1"/>
          <w:sz w:val="28"/>
          <w:szCs w:val="28"/>
          <w:rtl/>
        </w:rPr>
        <w:t>ی</w:t>
      </w:r>
    </w:p>
    <w:p w14:paraId="1B9EE092"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گو</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نده</w:t>
      </w:r>
      <w:r w:rsidRPr="003078B2">
        <w:rPr>
          <w:rFonts w:cs="B Mitra"/>
          <w:b/>
          <w:bCs/>
          <w:color w:val="000000" w:themeColor="text1"/>
          <w:sz w:val="28"/>
          <w:szCs w:val="28"/>
          <w:rtl/>
        </w:rPr>
        <w:t xml:space="preserve"> نسخه صوت</w:t>
      </w:r>
      <w:r w:rsidRPr="003078B2">
        <w:rPr>
          <w:rFonts w:cs="B Mitra" w:hint="cs"/>
          <w:b/>
          <w:bCs/>
          <w:color w:val="000000" w:themeColor="text1"/>
          <w:sz w:val="28"/>
          <w:szCs w:val="28"/>
          <w:rtl/>
        </w:rPr>
        <w:t>ی</w:t>
      </w:r>
      <w:r w:rsidRPr="003078B2">
        <w:rPr>
          <w:rFonts w:cs="B Mitra"/>
          <w:b/>
          <w:bCs/>
          <w:color w:val="000000" w:themeColor="text1"/>
          <w:sz w:val="28"/>
          <w:szCs w:val="28"/>
          <w:rtl/>
        </w:rPr>
        <w:t>:</w:t>
      </w:r>
      <w:r w:rsidRPr="003078B2">
        <w:rPr>
          <w:rFonts w:cs="B Mitra"/>
          <w:color w:val="000000" w:themeColor="text1"/>
          <w:sz w:val="28"/>
          <w:szCs w:val="28"/>
          <w:rtl/>
        </w:rPr>
        <w:t xml:space="preserve"> زهرا همت</w:t>
      </w:r>
    </w:p>
    <w:p w14:paraId="36EDF949"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تنظ</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م</w:t>
      </w:r>
      <w:r w:rsidRPr="003078B2">
        <w:rPr>
          <w:rFonts w:cs="B Mitra"/>
          <w:b/>
          <w:bCs/>
          <w:color w:val="000000" w:themeColor="text1"/>
          <w:sz w:val="28"/>
          <w:szCs w:val="28"/>
          <w:rtl/>
        </w:rPr>
        <w:t xml:space="preserve"> نسخه‌ها</w:t>
      </w:r>
      <w:r w:rsidRPr="003078B2">
        <w:rPr>
          <w:rFonts w:cs="B Mitra" w:hint="cs"/>
          <w:b/>
          <w:bCs/>
          <w:color w:val="000000" w:themeColor="text1"/>
          <w:sz w:val="28"/>
          <w:szCs w:val="28"/>
          <w:rtl/>
        </w:rPr>
        <w:t>ی</w:t>
      </w:r>
      <w:r w:rsidRPr="003078B2">
        <w:rPr>
          <w:rFonts w:cs="B Mitra"/>
          <w:b/>
          <w:bCs/>
          <w:color w:val="000000" w:themeColor="text1"/>
          <w:sz w:val="28"/>
          <w:szCs w:val="28"/>
          <w:rtl/>
        </w:rPr>
        <w:t xml:space="preserve"> الکترون</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ک</w:t>
      </w:r>
      <w:r w:rsidRPr="003078B2">
        <w:rPr>
          <w:rFonts w:cs="B Mitra" w:hint="cs"/>
          <w:b/>
          <w:bCs/>
          <w:color w:val="000000" w:themeColor="text1"/>
          <w:sz w:val="28"/>
          <w:szCs w:val="28"/>
          <w:rtl/>
        </w:rPr>
        <w:t>ی</w:t>
      </w:r>
      <w:r w:rsidRPr="003078B2">
        <w:rPr>
          <w:rFonts w:cs="B Mitra"/>
          <w:b/>
          <w:bCs/>
          <w:color w:val="000000" w:themeColor="text1"/>
          <w:sz w:val="28"/>
          <w:szCs w:val="28"/>
          <w:rtl/>
        </w:rPr>
        <w:t>:</w:t>
      </w:r>
      <w:r w:rsidRPr="003078B2">
        <w:rPr>
          <w:rFonts w:cs="B Mitra"/>
          <w:color w:val="000000" w:themeColor="text1"/>
          <w:sz w:val="28"/>
          <w:szCs w:val="28"/>
          <w:rtl/>
        </w:rPr>
        <w:t xml:space="preserve"> زهرا همت</w:t>
      </w:r>
    </w:p>
    <w:p w14:paraId="628137CA"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مد</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ر</w:t>
      </w:r>
      <w:r w:rsidRPr="003078B2">
        <w:rPr>
          <w:rFonts w:cs="B Mitra"/>
          <w:b/>
          <w:bCs/>
          <w:color w:val="000000" w:themeColor="text1"/>
          <w:sz w:val="28"/>
          <w:szCs w:val="28"/>
          <w:rtl/>
        </w:rPr>
        <w:t xml:space="preserve"> شبکه‌ها</w:t>
      </w:r>
      <w:r w:rsidRPr="003078B2">
        <w:rPr>
          <w:rFonts w:cs="B Mitra" w:hint="cs"/>
          <w:b/>
          <w:bCs/>
          <w:color w:val="000000" w:themeColor="text1"/>
          <w:sz w:val="28"/>
          <w:szCs w:val="28"/>
          <w:rtl/>
        </w:rPr>
        <w:t>ی</w:t>
      </w:r>
      <w:r w:rsidRPr="003078B2">
        <w:rPr>
          <w:rFonts w:cs="B Mitra"/>
          <w:b/>
          <w:bCs/>
          <w:color w:val="000000" w:themeColor="text1"/>
          <w:sz w:val="28"/>
          <w:szCs w:val="28"/>
          <w:rtl/>
        </w:rPr>
        <w:t xml:space="preserve"> اجتماع</w:t>
      </w:r>
      <w:r w:rsidRPr="003078B2">
        <w:rPr>
          <w:rFonts w:cs="B Mitra" w:hint="cs"/>
          <w:b/>
          <w:bCs/>
          <w:color w:val="000000" w:themeColor="text1"/>
          <w:sz w:val="28"/>
          <w:szCs w:val="28"/>
          <w:rtl/>
        </w:rPr>
        <w:t>ی</w:t>
      </w:r>
      <w:r w:rsidRPr="003078B2">
        <w:rPr>
          <w:rFonts w:cs="B Mitra"/>
          <w:b/>
          <w:bCs/>
          <w:color w:val="000000" w:themeColor="text1"/>
          <w:sz w:val="28"/>
          <w:szCs w:val="28"/>
          <w:rtl/>
        </w:rPr>
        <w:t>:</w:t>
      </w:r>
      <w:r w:rsidRPr="003078B2">
        <w:rPr>
          <w:rFonts w:cs="B Mitra"/>
          <w:color w:val="000000" w:themeColor="text1"/>
          <w:sz w:val="28"/>
          <w:szCs w:val="28"/>
          <w:rtl/>
        </w:rPr>
        <w:t xml:space="preserve"> ام</w:t>
      </w:r>
      <w:r w:rsidRPr="003078B2">
        <w:rPr>
          <w:rFonts w:cs="B Mitra" w:hint="cs"/>
          <w:color w:val="000000" w:themeColor="text1"/>
          <w:sz w:val="28"/>
          <w:szCs w:val="28"/>
          <w:rtl/>
        </w:rPr>
        <w:t>ی</w:t>
      </w:r>
      <w:r w:rsidRPr="003078B2">
        <w:rPr>
          <w:rFonts w:cs="B Mitra" w:hint="eastAsia"/>
          <w:color w:val="000000" w:themeColor="text1"/>
          <w:sz w:val="28"/>
          <w:szCs w:val="28"/>
          <w:rtl/>
        </w:rPr>
        <w:t>ر</w:t>
      </w:r>
      <w:r w:rsidRPr="003078B2">
        <w:rPr>
          <w:rFonts w:cs="B Mitra"/>
          <w:color w:val="000000" w:themeColor="text1"/>
          <w:sz w:val="28"/>
          <w:szCs w:val="28"/>
          <w:rtl/>
        </w:rPr>
        <w:t xml:space="preserve"> سپهر</w:t>
      </w:r>
      <w:r w:rsidRPr="003078B2">
        <w:rPr>
          <w:rFonts w:cs="B Mitra" w:hint="cs"/>
          <w:color w:val="000000" w:themeColor="text1"/>
          <w:sz w:val="28"/>
          <w:szCs w:val="28"/>
          <w:rtl/>
        </w:rPr>
        <w:t>ی</w:t>
      </w:r>
    </w:p>
    <w:p w14:paraId="12462B29"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مد</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ر</w:t>
      </w:r>
      <w:r w:rsidRPr="003078B2">
        <w:rPr>
          <w:rFonts w:cs="B Mitra"/>
          <w:b/>
          <w:bCs/>
          <w:color w:val="000000" w:themeColor="text1"/>
          <w:sz w:val="28"/>
          <w:szCs w:val="28"/>
          <w:rtl/>
        </w:rPr>
        <w:t xml:space="preserve"> صفحه ا</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نستاگرام</w:t>
      </w:r>
      <w:r w:rsidRPr="003078B2">
        <w:rPr>
          <w:rFonts w:cs="B Mitra"/>
          <w:b/>
          <w:bCs/>
          <w:color w:val="000000" w:themeColor="text1"/>
          <w:sz w:val="28"/>
          <w:szCs w:val="28"/>
          <w:rtl/>
        </w:rPr>
        <w:t>:</w:t>
      </w:r>
      <w:r w:rsidRPr="003078B2">
        <w:rPr>
          <w:rFonts w:cs="B Mitra"/>
          <w:color w:val="000000" w:themeColor="text1"/>
          <w:sz w:val="28"/>
          <w:szCs w:val="28"/>
          <w:rtl/>
        </w:rPr>
        <w:t xml:space="preserve"> اعظم چلو</w:t>
      </w:r>
      <w:r w:rsidRPr="003078B2">
        <w:rPr>
          <w:rFonts w:cs="B Mitra" w:hint="cs"/>
          <w:color w:val="000000" w:themeColor="text1"/>
          <w:sz w:val="28"/>
          <w:szCs w:val="28"/>
          <w:rtl/>
        </w:rPr>
        <w:t>ی</w:t>
      </w:r>
    </w:p>
    <w:p w14:paraId="28F27127"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چاپ</w:t>
      </w:r>
      <w:r w:rsidRPr="003078B2">
        <w:rPr>
          <w:rFonts w:cs="B Mitra"/>
          <w:b/>
          <w:bCs/>
          <w:color w:val="000000" w:themeColor="text1"/>
          <w:sz w:val="28"/>
          <w:szCs w:val="28"/>
          <w:rtl/>
        </w:rPr>
        <w:t xml:space="preserve"> بر</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ل</w:t>
      </w:r>
      <w:r w:rsidRPr="003078B2">
        <w:rPr>
          <w:rFonts w:cs="B Mitra"/>
          <w:b/>
          <w:bCs/>
          <w:color w:val="000000" w:themeColor="text1"/>
          <w:sz w:val="28"/>
          <w:szCs w:val="28"/>
          <w:rtl/>
        </w:rPr>
        <w:t>:</w:t>
      </w:r>
      <w:r w:rsidRPr="003078B2">
        <w:rPr>
          <w:rFonts w:cs="B Mitra"/>
          <w:color w:val="000000" w:themeColor="text1"/>
          <w:sz w:val="28"/>
          <w:szCs w:val="28"/>
          <w:rtl/>
        </w:rPr>
        <w:t xml:space="preserve"> بخش ناب</w:t>
      </w:r>
      <w:r w:rsidRPr="003078B2">
        <w:rPr>
          <w:rFonts w:cs="B Mitra" w:hint="cs"/>
          <w:color w:val="000000" w:themeColor="text1"/>
          <w:sz w:val="28"/>
          <w:szCs w:val="28"/>
          <w:rtl/>
        </w:rPr>
        <w:t>ی</w:t>
      </w:r>
      <w:r w:rsidRPr="003078B2">
        <w:rPr>
          <w:rFonts w:cs="B Mitra" w:hint="eastAsia"/>
          <w:color w:val="000000" w:themeColor="text1"/>
          <w:sz w:val="28"/>
          <w:szCs w:val="28"/>
          <w:rtl/>
        </w:rPr>
        <w:t>نا</w:t>
      </w:r>
      <w:r w:rsidRPr="003078B2">
        <w:rPr>
          <w:rFonts w:cs="B Mitra" w:hint="cs"/>
          <w:color w:val="000000" w:themeColor="text1"/>
          <w:sz w:val="28"/>
          <w:szCs w:val="28"/>
          <w:rtl/>
        </w:rPr>
        <w:t>ی</w:t>
      </w:r>
      <w:r w:rsidRPr="003078B2">
        <w:rPr>
          <w:rFonts w:cs="B Mitra" w:hint="eastAsia"/>
          <w:color w:val="000000" w:themeColor="text1"/>
          <w:sz w:val="28"/>
          <w:szCs w:val="28"/>
          <w:rtl/>
        </w:rPr>
        <w:t>ان</w:t>
      </w:r>
      <w:r w:rsidRPr="003078B2">
        <w:rPr>
          <w:rFonts w:cs="B Mitra"/>
          <w:color w:val="000000" w:themeColor="text1"/>
          <w:sz w:val="28"/>
          <w:szCs w:val="28"/>
          <w:rtl/>
        </w:rPr>
        <w:t xml:space="preserve"> کتاب‌خانه مرکز</w:t>
      </w:r>
      <w:r w:rsidRPr="003078B2">
        <w:rPr>
          <w:rFonts w:cs="B Mitra" w:hint="cs"/>
          <w:color w:val="000000" w:themeColor="text1"/>
          <w:sz w:val="28"/>
          <w:szCs w:val="28"/>
          <w:rtl/>
        </w:rPr>
        <w:t>ی</w:t>
      </w:r>
      <w:r w:rsidRPr="003078B2">
        <w:rPr>
          <w:rFonts w:cs="B Mitra"/>
          <w:color w:val="000000" w:themeColor="text1"/>
          <w:sz w:val="28"/>
          <w:szCs w:val="28"/>
          <w:rtl/>
        </w:rPr>
        <w:t xml:space="preserve"> </w:t>
      </w:r>
      <w:r w:rsidRPr="003078B2">
        <w:rPr>
          <w:rFonts w:cs="B Mitra" w:hint="cs"/>
          <w:color w:val="000000" w:themeColor="text1"/>
          <w:sz w:val="28"/>
          <w:szCs w:val="28"/>
          <w:rtl/>
        </w:rPr>
        <w:t>ی</w:t>
      </w:r>
      <w:r w:rsidRPr="003078B2">
        <w:rPr>
          <w:rFonts w:cs="B Mitra" w:hint="eastAsia"/>
          <w:color w:val="000000" w:themeColor="text1"/>
          <w:sz w:val="28"/>
          <w:szCs w:val="28"/>
          <w:rtl/>
        </w:rPr>
        <w:t>زد</w:t>
      </w:r>
    </w:p>
    <w:p w14:paraId="77EBB3EA" w14:textId="5E756B1C"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صحاف</w:t>
      </w:r>
      <w:r w:rsidRPr="003078B2">
        <w:rPr>
          <w:rFonts w:cs="B Mitra"/>
          <w:b/>
          <w:bCs/>
          <w:color w:val="000000" w:themeColor="text1"/>
          <w:sz w:val="28"/>
          <w:szCs w:val="28"/>
          <w:rtl/>
        </w:rPr>
        <w:t>:</w:t>
      </w:r>
      <w:r w:rsidRPr="003078B2">
        <w:rPr>
          <w:rFonts w:cs="B Mitra"/>
          <w:color w:val="000000" w:themeColor="text1"/>
          <w:sz w:val="28"/>
          <w:szCs w:val="28"/>
          <w:rtl/>
        </w:rPr>
        <w:t xml:space="preserve"> </w:t>
      </w:r>
      <w:r w:rsidR="00376E48" w:rsidRPr="003078B2">
        <w:rPr>
          <w:rFonts w:cs="B Mitra" w:hint="cs"/>
          <w:color w:val="000000" w:themeColor="text1"/>
          <w:sz w:val="28"/>
          <w:szCs w:val="28"/>
          <w:rtl/>
        </w:rPr>
        <w:t>سمانه فتاحی</w:t>
      </w:r>
    </w:p>
    <w:p w14:paraId="2862148A" w14:textId="77777777" w:rsidR="00921E3F" w:rsidRPr="003078B2" w:rsidRDefault="00921E3F" w:rsidP="00B925A3">
      <w:pPr>
        <w:shd w:val="clear" w:color="auto" w:fill="FFFFFF" w:themeFill="background1"/>
        <w:bidi/>
        <w:spacing w:line="240" w:lineRule="auto"/>
        <w:jc w:val="both"/>
        <w:rPr>
          <w:rFonts w:cs="B Mitra"/>
          <w:color w:val="000000" w:themeColor="text1"/>
          <w:sz w:val="28"/>
          <w:szCs w:val="28"/>
          <w:rtl/>
        </w:rPr>
      </w:pPr>
      <w:r w:rsidRPr="003078B2">
        <w:rPr>
          <w:rFonts w:cs="B Mitra" w:hint="eastAsia"/>
          <w:b/>
          <w:bCs/>
          <w:color w:val="000000" w:themeColor="text1"/>
          <w:sz w:val="28"/>
          <w:szCs w:val="28"/>
          <w:rtl/>
        </w:rPr>
        <w:t>توز</w:t>
      </w:r>
      <w:r w:rsidRPr="003078B2">
        <w:rPr>
          <w:rFonts w:cs="B Mitra" w:hint="cs"/>
          <w:b/>
          <w:bCs/>
          <w:color w:val="000000" w:themeColor="text1"/>
          <w:sz w:val="28"/>
          <w:szCs w:val="28"/>
          <w:rtl/>
        </w:rPr>
        <w:t>ی</w:t>
      </w:r>
      <w:r w:rsidRPr="003078B2">
        <w:rPr>
          <w:rFonts w:cs="B Mitra" w:hint="eastAsia"/>
          <w:b/>
          <w:bCs/>
          <w:color w:val="000000" w:themeColor="text1"/>
          <w:sz w:val="28"/>
          <w:szCs w:val="28"/>
          <w:rtl/>
        </w:rPr>
        <w:t>ع</w:t>
      </w:r>
      <w:r w:rsidRPr="003078B2">
        <w:rPr>
          <w:rFonts w:cs="B Mitra"/>
          <w:b/>
          <w:bCs/>
          <w:color w:val="000000" w:themeColor="text1"/>
          <w:sz w:val="28"/>
          <w:szCs w:val="28"/>
          <w:rtl/>
        </w:rPr>
        <w:t>:</w:t>
      </w:r>
      <w:r w:rsidRPr="003078B2">
        <w:rPr>
          <w:rFonts w:cs="B Mitra"/>
          <w:color w:val="000000" w:themeColor="text1"/>
          <w:sz w:val="28"/>
          <w:szCs w:val="28"/>
          <w:rtl/>
        </w:rPr>
        <w:t xml:space="preserve"> اداره کل پست استان </w:t>
      </w:r>
      <w:r w:rsidRPr="003078B2">
        <w:rPr>
          <w:rFonts w:cs="B Mitra" w:hint="cs"/>
          <w:color w:val="000000" w:themeColor="text1"/>
          <w:sz w:val="28"/>
          <w:szCs w:val="28"/>
          <w:rtl/>
        </w:rPr>
        <w:t>ی</w:t>
      </w:r>
      <w:r w:rsidRPr="003078B2">
        <w:rPr>
          <w:rFonts w:cs="B Mitra" w:hint="eastAsia"/>
          <w:color w:val="000000" w:themeColor="text1"/>
          <w:sz w:val="28"/>
          <w:szCs w:val="28"/>
          <w:rtl/>
        </w:rPr>
        <w:t>زد</w:t>
      </w:r>
    </w:p>
    <w:p w14:paraId="0D586080" w14:textId="5A311425" w:rsidR="005C226E" w:rsidRPr="003078B2" w:rsidRDefault="00921E3F" w:rsidP="00B925A3">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eastAsia"/>
          <w:b/>
          <w:bCs/>
          <w:color w:val="000000" w:themeColor="text1"/>
          <w:sz w:val="28"/>
          <w:szCs w:val="28"/>
          <w:rtl/>
        </w:rPr>
        <w:t>حام</w:t>
      </w:r>
      <w:r w:rsidRPr="003078B2">
        <w:rPr>
          <w:rFonts w:cs="B Mitra" w:hint="cs"/>
          <w:b/>
          <w:bCs/>
          <w:color w:val="000000" w:themeColor="text1"/>
          <w:sz w:val="28"/>
          <w:szCs w:val="28"/>
          <w:rtl/>
        </w:rPr>
        <w:t>ی</w:t>
      </w:r>
      <w:r w:rsidR="004A42FD" w:rsidRPr="003078B2">
        <w:rPr>
          <w:rFonts w:cs="B Mitra" w:hint="cs"/>
          <w:b/>
          <w:bCs/>
          <w:color w:val="000000" w:themeColor="text1"/>
          <w:sz w:val="28"/>
          <w:szCs w:val="28"/>
          <w:rtl/>
        </w:rPr>
        <w:t>ان</w:t>
      </w:r>
      <w:r w:rsidRPr="003078B2">
        <w:rPr>
          <w:rFonts w:cs="B Mitra"/>
          <w:b/>
          <w:bCs/>
          <w:color w:val="000000" w:themeColor="text1"/>
          <w:sz w:val="28"/>
          <w:szCs w:val="28"/>
          <w:rtl/>
        </w:rPr>
        <w:t xml:space="preserve"> مال</w:t>
      </w:r>
      <w:r w:rsidRPr="003078B2">
        <w:rPr>
          <w:rFonts w:cs="B Mitra" w:hint="cs"/>
          <w:b/>
          <w:bCs/>
          <w:color w:val="000000" w:themeColor="text1"/>
          <w:sz w:val="28"/>
          <w:szCs w:val="28"/>
          <w:rtl/>
        </w:rPr>
        <w:t>ی</w:t>
      </w:r>
      <w:r w:rsidRPr="003078B2">
        <w:rPr>
          <w:rFonts w:cs="B Mitra"/>
          <w:b/>
          <w:bCs/>
          <w:color w:val="000000" w:themeColor="text1"/>
          <w:sz w:val="28"/>
          <w:szCs w:val="28"/>
          <w:rtl/>
        </w:rPr>
        <w:t>:</w:t>
      </w:r>
      <w:r w:rsidR="0020015D" w:rsidRPr="003078B2">
        <w:rPr>
          <w:rFonts w:cs="B Mitra" w:hint="cs"/>
          <w:color w:val="000000" w:themeColor="text1"/>
          <w:sz w:val="28"/>
          <w:szCs w:val="28"/>
          <w:rtl/>
        </w:rPr>
        <w:t xml:space="preserve"> سایبان‌پی، </w:t>
      </w:r>
      <w:r w:rsidR="00580717" w:rsidRPr="003078B2">
        <w:rPr>
          <w:rFonts w:cs="B Mitra" w:hint="cs"/>
          <w:color w:val="000000" w:themeColor="text1"/>
          <w:sz w:val="28"/>
          <w:szCs w:val="28"/>
          <w:rtl/>
          <w:lang w:bidi="fa-IR"/>
        </w:rPr>
        <w:t xml:space="preserve">شرکت دانش‌بنیان </w:t>
      </w:r>
      <w:r w:rsidRPr="003078B2">
        <w:rPr>
          <w:rFonts w:cs="B Mitra"/>
          <w:color w:val="000000" w:themeColor="text1"/>
          <w:sz w:val="28"/>
          <w:szCs w:val="28"/>
          <w:rtl/>
        </w:rPr>
        <w:t>پکتوس</w:t>
      </w:r>
    </w:p>
    <w:p w14:paraId="244F1818" w14:textId="5590FA73" w:rsidR="00CF2CE7" w:rsidRPr="003078B2" w:rsidRDefault="00CD3C5B" w:rsidP="00B925A3">
      <w:pPr>
        <w:shd w:val="clear" w:color="auto" w:fill="FFFFFF" w:themeFill="background1"/>
        <w:bidi/>
        <w:spacing w:line="240" w:lineRule="auto"/>
        <w:jc w:val="both"/>
        <w:rPr>
          <w:rFonts w:cs="B Mitra"/>
          <w:color w:val="000000" w:themeColor="text1"/>
          <w:sz w:val="28"/>
          <w:szCs w:val="28"/>
          <w:rtl/>
        </w:rPr>
      </w:pPr>
      <w:r w:rsidRPr="003078B2">
        <w:rPr>
          <w:rFonts w:cs="B Mitra" w:hint="cs"/>
          <w:color w:val="000000" w:themeColor="text1"/>
          <w:sz w:val="28"/>
          <w:szCs w:val="28"/>
          <w:rtl/>
        </w:rPr>
        <w:t xml:space="preserve">با </w:t>
      </w:r>
      <w:r w:rsidR="00921E3F" w:rsidRPr="003078B2">
        <w:rPr>
          <w:rFonts w:cs="B Mitra"/>
          <w:color w:val="000000" w:themeColor="text1"/>
          <w:sz w:val="28"/>
          <w:szCs w:val="28"/>
          <w:rtl/>
        </w:rPr>
        <w:t>سپاس از همراه</w:t>
      </w:r>
      <w:r w:rsidR="00921E3F" w:rsidRPr="003078B2">
        <w:rPr>
          <w:rFonts w:cs="B Mitra" w:hint="cs"/>
          <w:color w:val="000000" w:themeColor="text1"/>
          <w:sz w:val="28"/>
          <w:szCs w:val="28"/>
          <w:rtl/>
        </w:rPr>
        <w:t>ی</w:t>
      </w:r>
      <w:r w:rsidR="00921E3F" w:rsidRPr="003078B2">
        <w:rPr>
          <w:rFonts w:cs="B Mitra"/>
          <w:color w:val="000000" w:themeColor="text1"/>
          <w:sz w:val="28"/>
          <w:szCs w:val="28"/>
          <w:rtl/>
        </w:rPr>
        <w:t xml:space="preserve"> عل</w:t>
      </w:r>
      <w:r w:rsidR="00921E3F" w:rsidRPr="003078B2">
        <w:rPr>
          <w:rFonts w:cs="B Mitra" w:hint="cs"/>
          <w:color w:val="000000" w:themeColor="text1"/>
          <w:sz w:val="28"/>
          <w:szCs w:val="28"/>
          <w:rtl/>
        </w:rPr>
        <w:t>ی‌</w:t>
      </w:r>
      <w:r w:rsidR="00921E3F" w:rsidRPr="003078B2">
        <w:rPr>
          <w:rFonts w:cs="B Mitra" w:hint="eastAsia"/>
          <w:color w:val="000000" w:themeColor="text1"/>
          <w:sz w:val="28"/>
          <w:szCs w:val="28"/>
          <w:rtl/>
        </w:rPr>
        <w:t>اکبر</w:t>
      </w:r>
      <w:r w:rsidR="00921E3F" w:rsidRPr="003078B2">
        <w:rPr>
          <w:rFonts w:cs="B Mitra"/>
          <w:color w:val="000000" w:themeColor="text1"/>
          <w:sz w:val="28"/>
          <w:szCs w:val="28"/>
          <w:rtl/>
        </w:rPr>
        <w:t xml:space="preserve"> جمال</w:t>
      </w:r>
      <w:r w:rsidR="00921E3F" w:rsidRPr="003078B2">
        <w:rPr>
          <w:rFonts w:cs="B Mitra" w:hint="cs"/>
          <w:color w:val="000000" w:themeColor="text1"/>
          <w:sz w:val="28"/>
          <w:szCs w:val="28"/>
          <w:rtl/>
        </w:rPr>
        <w:t>ی</w:t>
      </w:r>
      <w:r w:rsidR="00921E3F" w:rsidRPr="003078B2">
        <w:rPr>
          <w:rFonts w:cs="B Mitra" w:hint="eastAsia"/>
          <w:color w:val="000000" w:themeColor="text1"/>
          <w:sz w:val="28"/>
          <w:szCs w:val="28"/>
          <w:rtl/>
        </w:rPr>
        <w:t>،</w:t>
      </w:r>
      <w:r w:rsidR="00921E3F" w:rsidRPr="003078B2">
        <w:rPr>
          <w:rFonts w:cs="B Mitra"/>
          <w:color w:val="000000" w:themeColor="text1"/>
          <w:sz w:val="28"/>
          <w:szCs w:val="28"/>
          <w:rtl/>
        </w:rPr>
        <w:t>مد</w:t>
      </w:r>
      <w:r w:rsidR="00921E3F" w:rsidRPr="003078B2">
        <w:rPr>
          <w:rFonts w:cs="B Mitra" w:hint="cs"/>
          <w:color w:val="000000" w:themeColor="text1"/>
          <w:sz w:val="28"/>
          <w:szCs w:val="28"/>
          <w:rtl/>
        </w:rPr>
        <w:t>ی</w:t>
      </w:r>
      <w:r w:rsidR="00921E3F" w:rsidRPr="003078B2">
        <w:rPr>
          <w:rFonts w:cs="B Mitra" w:hint="eastAsia"/>
          <w:color w:val="000000" w:themeColor="text1"/>
          <w:sz w:val="28"/>
          <w:szCs w:val="28"/>
          <w:rtl/>
        </w:rPr>
        <w:t>رعامل</w:t>
      </w:r>
      <w:r w:rsidR="00921E3F" w:rsidRPr="003078B2">
        <w:rPr>
          <w:rFonts w:cs="B Mitra"/>
          <w:color w:val="000000" w:themeColor="text1"/>
          <w:sz w:val="28"/>
          <w:szCs w:val="28"/>
          <w:rtl/>
        </w:rPr>
        <w:t xml:space="preserve"> انجمن ناب</w:t>
      </w:r>
      <w:r w:rsidR="00921E3F" w:rsidRPr="003078B2">
        <w:rPr>
          <w:rFonts w:cs="B Mitra" w:hint="cs"/>
          <w:color w:val="000000" w:themeColor="text1"/>
          <w:sz w:val="28"/>
          <w:szCs w:val="28"/>
          <w:rtl/>
        </w:rPr>
        <w:t>ی</w:t>
      </w:r>
      <w:r w:rsidR="00921E3F" w:rsidRPr="003078B2">
        <w:rPr>
          <w:rFonts w:cs="B Mitra" w:hint="eastAsia"/>
          <w:color w:val="000000" w:themeColor="text1"/>
          <w:sz w:val="28"/>
          <w:szCs w:val="28"/>
          <w:rtl/>
        </w:rPr>
        <w:t>نا</w:t>
      </w:r>
      <w:r w:rsidR="00921E3F" w:rsidRPr="003078B2">
        <w:rPr>
          <w:rFonts w:cs="B Mitra" w:hint="cs"/>
          <w:color w:val="000000" w:themeColor="text1"/>
          <w:sz w:val="28"/>
          <w:szCs w:val="28"/>
          <w:rtl/>
        </w:rPr>
        <w:t>ی</w:t>
      </w:r>
      <w:r w:rsidR="00921E3F" w:rsidRPr="003078B2">
        <w:rPr>
          <w:rFonts w:cs="B Mitra" w:hint="eastAsia"/>
          <w:color w:val="000000" w:themeColor="text1"/>
          <w:sz w:val="28"/>
          <w:szCs w:val="28"/>
          <w:rtl/>
        </w:rPr>
        <w:t>ان</w:t>
      </w:r>
      <w:r w:rsidR="00921E3F" w:rsidRPr="003078B2">
        <w:rPr>
          <w:rFonts w:cs="B Mitra"/>
          <w:color w:val="000000" w:themeColor="text1"/>
          <w:sz w:val="28"/>
          <w:szCs w:val="28"/>
          <w:rtl/>
        </w:rPr>
        <w:t xml:space="preserve"> ا</w:t>
      </w:r>
      <w:r w:rsidR="00921E3F" w:rsidRPr="003078B2">
        <w:rPr>
          <w:rFonts w:cs="B Mitra" w:hint="cs"/>
          <w:color w:val="000000" w:themeColor="text1"/>
          <w:sz w:val="28"/>
          <w:szCs w:val="28"/>
          <w:rtl/>
        </w:rPr>
        <w:t>ی</w:t>
      </w:r>
      <w:r w:rsidR="00921E3F" w:rsidRPr="003078B2">
        <w:rPr>
          <w:rFonts w:cs="B Mitra" w:hint="eastAsia"/>
          <w:color w:val="000000" w:themeColor="text1"/>
          <w:sz w:val="28"/>
          <w:szCs w:val="28"/>
          <w:rtl/>
        </w:rPr>
        <w:t>ران</w:t>
      </w:r>
    </w:p>
    <w:p w14:paraId="52FF83C7" w14:textId="77777777" w:rsidR="00A53565" w:rsidRPr="003078B2" w:rsidRDefault="00A53565" w:rsidP="00A53565">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6F75D4AA" w14:textId="77777777" w:rsidR="00A53565" w:rsidRDefault="00A53565" w:rsidP="00A53565">
      <w:pPr>
        <w:bidi/>
        <w:rPr>
          <w:rFonts w:cs="Arial"/>
          <w:color w:val="000000" w:themeColor="text1"/>
          <w:lang w:bidi="fa-IR"/>
        </w:rPr>
      </w:pPr>
    </w:p>
    <w:p w14:paraId="4C14660C" w14:textId="77777777" w:rsidR="00A24AEA" w:rsidRDefault="00A24AEA" w:rsidP="00A24AEA">
      <w:pPr>
        <w:bidi/>
        <w:rPr>
          <w:rFonts w:cs="Arial"/>
          <w:color w:val="000000" w:themeColor="text1"/>
          <w:lang w:bidi="fa-IR"/>
        </w:rPr>
      </w:pPr>
    </w:p>
    <w:p w14:paraId="0076E48D" w14:textId="77777777" w:rsidR="00A24AEA" w:rsidRPr="003078B2" w:rsidRDefault="00A24AEA" w:rsidP="00A24AEA">
      <w:pPr>
        <w:bidi/>
        <w:rPr>
          <w:rFonts w:cs="Arial"/>
          <w:color w:val="000000" w:themeColor="text1"/>
          <w:rtl/>
          <w:lang w:bidi="fa-IR"/>
        </w:rPr>
      </w:pPr>
    </w:p>
    <w:p w14:paraId="53340255" w14:textId="6345BCB2" w:rsidR="00A53565" w:rsidRPr="003078B2" w:rsidRDefault="00A53565" w:rsidP="00A53565">
      <w:pPr>
        <w:pStyle w:val="Heading2"/>
        <w:bidi/>
        <w:rPr>
          <w:rFonts w:cs="B Mitra"/>
          <w:b/>
          <w:bCs/>
          <w:color w:val="000000" w:themeColor="text1"/>
          <w:sz w:val="32"/>
          <w:szCs w:val="32"/>
          <w:rtl/>
          <w:lang w:bidi="fa-IR"/>
        </w:rPr>
      </w:pPr>
      <w:bookmarkStart w:id="1" w:name="_Toc177554559"/>
      <w:r w:rsidRPr="003078B2">
        <w:rPr>
          <w:rFonts w:cs="B Mitra"/>
          <w:b/>
          <w:bCs/>
          <w:color w:val="000000" w:themeColor="text1"/>
          <w:sz w:val="32"/>
          <w:szCs w:val="32"/>
          <w:rtl/>
          <w:lang w:bidi="fa-IR"/>
        </w:rPr>
        <w:lastRenderedPageBreak/>
        <w:t>درجا زدن کاروان ورزشی ایران در پارالمپیک پاریس</w:t>
      </w:r>
      <w:bookmarkEnd w:id="1"/>
    </w:p>
    <w:p w14:paraId="19067167" w14:textId="71353EF7" w:rsidR="002F43A2" w:rsidRPr="003078B2" w:rsidRDefault="00A53565" w:rsidP="00257CCD">
      <w:pPr>
        <w:bidi/>
        <w:spacing w:line="240" w:lineRule="auto"/>
        <w:jc w:val="both"/>
        <w:rPr>
          <w:rFonts w:cs="B Mitra"/>
          <w:b/>
          <w:bCs/>
          <w:color w:val="000000" w:themeColor="text1"/>
          <w:sz w:val="28"/>
          <w:szCs w:val="28"/>
          <w:rtl/>
          <w:lang w:bidi="fa-IR"/>
        </w:rPr>
      </w:pPr>
      <w:r w:rsidRPr="003078B2">
        <w:rPr>
          <w:rFonts w:cs="B Mitra"/>
          <w:b/>
          <w:bCs/>
          <w:color w:val="000000" w:themeColor="text1"/>
          <w:sz w:val="28"/>
          <w:szCs w:val="28"/>
          <w:rtl/>
          <w:lang w:bidi="fa-IR"/>
        </w:rPr>
        <w:t>امیر سرمدی</w:t>
      </w:r>
      <w:r w:rsidRPr="003078B2">
        <w:rPr>
          <w:rFonts w:cs="B Mitra" w:hint="cs"/>
          <w:b/>
          <w:bCs/>
          <w:color w:val="000000" w:themeColor="text1"/>
          <w:sz w:val="28"/>
          <w:szCs w:val="28"/>
          <w:rtl/>
          <w:lang w:bidi="fa-IR"/>
        </w:rPr>
        <w:t xml:space="preserve">: </w:t>
      </w:r>
      <w:r w:rsidRPr="003078B2">
        <w:rPr>
          <w:rFonts w:cs="B Mitra"/>
          <w:b/>
          <w:bCs/>
          <w:color w:val="000000" w:themeColor="text1"/>
          <w:sz w:val="28"/>
          <w:szCs w:val="28"/>
          <w:rtl/>
          <w:lang w:bidi="fa-IR"/>
        </w:rPr>
        <w:t>مدیر‌مسؤول</w:t>
      </w:r>
    </w:p>
    <w:p w14:paraId="51646F95" w14:textId="474E119C" w:rsidR="00A53565" w:rsidRPr="003078B2" w:rsidRDefault="00A53565" w:rsidP="002F43A2">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 xml:space="preserve">کاروان ورزشی فرزندان ایران در هفدهمین دوره پارالمپیک تابستانی با کسب عنوان چهاردهمی به کار خود پایان داد. به همین بهانه، به بررسی عملکرد رشته‌های ورزشی در این مسابقات خواهیم پرداخت و آن را با دور قبلی پارالمپیک مقایسه کرده و نتایج ورزشکاران نابینا و کم‌بینا در این رقابت‌ها را زیر ذره‌بین خواهیم برد. </w:t>
      </w:r>
    </w:p>
    <w:p w14:paraId="5A649E89" w14:textId="6122D59E" w:rsidR="00257CCD" w:rsidRPr="003078B2" w:rsidRDefault="00257CCD" w:rsidP="00257CCD">
      <w:pPr>
        <w:bidi/>
        <w:spacing w:line="240" w:lineRule="auto"/>
        <w:jc w:val="both"/>
        <w:rPr>
          <w:rFonts w:cs="B Mitra"/>
          <w:color w:val="000000" w:themeColor="text1"/>
          <w:sz w:val="28"/>
          <w:szCs w:val="28"/>
          <w:rtl/>
          <w:lang w:bidi="fa-IR"/>
        </w:rPr>
      </w:pPr>
      <w:r w:rsidRPr="003078B2">
        <w:rPr>
          <w:rFonts w:cs="B Mitra"/>
          <w:noProof/>
          <w:color w:val="000000" w:themeColor="text1"/>
          <w:sz w:val="28"/>
          <w:szCs w:val="28"/>
          <w:lang w:bidi="fa-IR"/>
        </w:rPr>
        <w:drawing>
          <wp:inline distT="0" distB="0" distL="0" distR="0" wp14:anchorId="106A052A" wp14:editId="5BD90CAB">
            <wp:extent cx="3055620" cy="2128021"/>
            <wp:effectExtent l="0" t="0" r="0" b="5715"/>
            <wp:docPr id="141200528" name="Picture 5" descr="ساره جوانمر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0528" name="Picture 5" descr="ساره جوانمرد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9064" cy="2130419"/>
                    </a:xfrm>
                    <a:prstGeom prst="rect">
                      <a:avLst/>
                    </a:prstGeom>
                    <a:noFill/>
                    <a:ln>
                      <a:noFill/>
                    </a:ln>
                  </pic:spPr>
                </pic:pic>
              </a:graphicData>
            </a:graphic>
          </wp:inline>
        </w:drawing>
      </w:r>
    </w:p>
    <w:p w14:paraId="15197582" w14:textId="77777777" w:rsidR="00A53565" w:rsidRPr="003078B2" w:rsidRDefault="00A53565" w:rsidP="00A53565">
      <w:pPr>
        <w:pStyle w:val="Heading3"/>
        <w:bidi/>
        <w:rPr>
          <w:rFonts w:cs="B Mitra"/>
          <w:b/>
          <w:bCs/>
          <w:color w:val="000000" w:themeColor="text1"/>
          <w:sz w:val="28"/>
          <w:szCs w:val="28"/>
          <w:rtl/>
        </w:rPr>
      </w:pPr>
      <w:bookmarkStart w:id="2" w:name="_Toc177554560"/>
      <w:r w:rsidRPr="003078B2">
        <w:rPr>
          <w:rFonts w:cs="B Mitra"/>
          <w:b/>
          <w:bCs/>
          <w:color w:val="000000" w:themeColor="text1"/>
          <w:sz w:val="28"/>
          <w:szCs w:val="28"/>
          <w:rtl/>
        </w:rPr>
        <w:t>کاهش 33 درصدی تعداد مدال‌های طلا و سقوط یک پله‌ای در جدول رده‌بندی</w:t>
      </w:r>
      <w:bookmarkEnd w:id="2"/>
      <w:r w:rsidRPr="003078B2">
        <w:rPr>
          <w:rFonts w:cs="B Mitra"/>
          <w:b/>
          <w:bCs/>
          <w:color w:val="000000" w:themeColor="text1"/>
          <w:sz w:val="28"/>
          <w:szCs w:val="28"/>
          <w:rtl/>
        </w:rPr>
        <w:t xml:space="preserve"> </w:t>
      </w:r>
    </w:p>
    <w:p w14:paraId="0CBDAF8E" w14:textId="77777777" w:rsidR="00A53565" w:rsidRPr="003078B2" w:rsidRDefault="00A53565" w:rsidP="00A53565">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حالا که بازی‌های پاریس به اتمام رسیده، می‌توان ارزیابی دقیقی از عملکرد کاروان اعزامی کشورمان به آوردگاه پاریس داشت. درجا زدن برخی رشته‌ها و شکست در عملکرد برخی دیگر از رشته‌های اعزامی.  واقعیت این است اما برخی با تحلیل‌های نادرست و انواع شگرد‌های رسانه‌ای قصد دارند نتایج را طور دیگری جلوه دهند. مگر می‌توان آنچه روی داده است را دستاورد دانست؟ برخی کارشناسان اعداد و ارقام را به‌گونه‌ای تفسیر می‌کنند که بتوان از آن موفقیت‌های بزرگ را برداشت کرد.  اما یک مرور ساده نشان می‌دهد حاصل سفر کاروان فرزندان ایران به پاریس در برخی رشته‌ها چیزی جز یک شکست مطلق نبوده است. ساده‌ترین نشانه این افول، کاهش عجیب کیفیت مدال‌ها به ویژه طلا است که شاخص ارزیابی عملکرد کشور‌ها در جدول رده‌بندی توزیع مدال‌ها به شمار می‌رود. کاروانی که در پارالمپیک 2020 توکیو با 12 مدال طلا، 11 نقره و یک برنز در جایگاه سیزدهم ایستاده بود، حالا فقط با 8 مدال طلا، 10 نقره و 7 برنز در جایگاه چهاردهم جدول رده‌بندی توزیع مدال‌ها قرار گرفته است. البته از دید مسئولان امر، نگاه خوشبینانه‌تری نیز نسبت به پارالمپیک 2024 پاریس وجود دارد. به گفته دکتر غفور کارگری رئیس کمیته ملی پارالمپیک: تلاش فرزندان ایران در پارالمپیک پاریس از ابعاد مختلفی قابل تأمل است. در این دوره نتایج ارزشمندی برای نخستین بار به دست آمد: کسب بیشترین تعداد مدال (٢۵ مدال)، افزایش حضور بانوان (١٢ خانم) و تاریخ‌سازی آن‌ها، درخشش و رکوردشکنی‌های ورزشکاران کشورمان در پارالمپیک پاریس، همگی نشانه‌هایی از پر بودن نیمی از لیوان است که نباید از آن نیز غفلت کرد. ضمن آن‌که نقد‌های مطروحه در بالا عمدتاً نسبت به تصمیم‌سازان ورزش قهرمانی کشور است، وگر‌نه اغلب ورزشکاران با توجه به امکانات زیرساختی ناکافی و تجهیزات سخت‌افزاری و نرم‌افزاری اندکی که در اختیار دارند، در مقایسه با رقبای مطرح جهانی خود در اکثر موارد نتایج قابل قبولی را بدست آوردند.</w:t>
      </w:r>
    </w:p>
    <w:p w14:paraId="64049E52" w14:textId="77777777" w:rsidR="00A53565" w:rsidRPr="003078B2" w:rsidRDefault="00A53565" w:rsidP="00A53565">
      <w:pPr>
        <w:pStyle w:val="Heading3"/>
        <w:bidi/>
        <w:rPr>
          <w:rFonts w:cs="B Mitra"/>
          <w:b/>
          <w:bCs/>
          <w:color w:val="000000" w:themeColor="text1"/>
          <w:sz w:val="28"/>
          <w:szCs w:val="28"/>
          <w:rtl/>
        </w:rPr>
      </w:pPr>
      <w:bookmarkStart w:id="3" w:name="_Toc177554561"/>
      <w:r w:rsidRPr="003078B2">
        <w:rPr>
          <w:rFonts w:cs="B Mitra"/>
          <w:b/>
          <w:bCs/>
          <w:color w:val="000000" w:themeColor="text1"/>
          <w:sz w:val="28"/>
          <w:szCs w:val="28"/>
          <w:rtl/>
        </w:rPr>
        <w:lastRenderedPageBreak/>
        <w:t>بررسی عملکرد رشته‌های اعزامی به پاریس در مقایسه با پارالمپیک توکیو</w:t>
      </w:r>
      <w:bookmarkEnd w:id="3"/>
    </w:p>
    <w:p w14:paraId="2DD6F457" w14:textId="360EA4B4" w:rsidR="002F43A2" w:rsidRPr="003078B2" w:rsidRDefault="00A53565" w:rsidP="00257CCD">
      <w:pPr>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کاروان ورزشی فرزندان ایران با 65 ورزشکار در 10 رشته ورزشی راهی پاریس شد. در این بخش، عملکرد ورزشکاران جانباز و معلول کشورمان مورد بررسی قرار می‌گیرد که با 51 ورزشکار در 8 رشته ورزشی عازم پاریس شدند. در رشته پاراکانو و پاراشنا در پاریس مانند توکیو، طبق انتظار قبلی مدالی بدست نیاوردیم. در والیبال نشسته و تیر‌اندازی همانند پارالمپیک ژاپن یک مدال طلا بدست آمد. این در حالی است که در رشته تیر‌اندازی حداقل کسب 3 مدال دیگر قابل انتظار بود. تیم والیبال نشسته کشورمان برای هشتمین بار قهرمان پارالمپیک شد و ساره جوانمردی با رسیدن به چهارمین طلای پارالمپیک خود، از ورزش حرفه‌ای و قهرمانی خداحافظی کرد. تیم پارا تیر‌و‌کمان در پاریس 2 مدال نقره و 1 برنز و تیم پارا‌تکواندو 1 مدال نقره و 2 برنز بدست آورد؛ در حالی که هر دو رشته در توکیو موفق شده بودند یک مدال طلا و یک نقره را از آن کاروان ورزشی ایران کنند. لذا عملکرد هر دو رشته به نسبت توکیو ضعیف‌تر ارزیابی می‌شود. در رشته پارا دو‌و‌میدانی نیز جانبازان و معلولان کشورمان 2 مدال طلا، 2 نقره و 3 مدال برنز بدست آوردند. این در حالی است که در توکیو 3 طلا و 4 مدال نقره نصیب این تیم شده بود. پارا‌وزنه‌برداری را می‌توان موفق‌ترین رشته کاروان ایران در میان 10 رشته اعزامی به پاریس قلمداد کرد. تیم پارا‌وزنه‌برداری در پاریس 3 مدال طلا و 1 مدال برنز بدست آورد. در 2020 توکیو این تیم  فقط 1 طلا، 3 نقره و 1 برنز به دست آورده بود.</w:t>
      </w:r>
    </w:p>
    <w:p w14:paraId="01E9A9B7" w14:textId="77777777" w:rsidR="00A53565" w:rsidRPr="003078B2" w:rsidRDefault="00A53565" w:rsidP="00A53565">
      <w:pPr>
        <w:pStyle w:val="Heading3"/>
        <w:bidi/>
        <w:rPr>
          <w:rFonts w:cs="B Mitra"/>
          <w:b/>
          <w:bCs/>
          <w:color w:val="000000" w:themeColor="text1"/>
          <w:sz w:val="28"/>
          <w:szCs w:val="28"/>
          <w:rtl/>
        </w:rPr>
      </w:pPr>
      <w:bookmarkStart w:id="4" w:name="_Toc177554562"/>
      <w:r w:rsidRPr="003078B2">
        <w:rPr>
          <w:rFonts w:cs="B Mitra"/>
          <w:b/>
          <w:bCs/>
          <w:color w:val="000000" w:themeColor="text1"/>
          <w:sz w:val="28"/>
          <w:szCs w:val="28"/>
          <w:rtl/>
        </w:rPr>
        <w:t xml:space="preserve">طلای نابینایان، </w:t>
      </w:r>
      <w:r w:rsidRPr="003078B2">
        <w:rPr>
          <w:rFonts w:ascii="Arial" w:hAnsi="Arial" w:cs="Arial" w:hint="cs"/>
          <w:b/>
          <w:bCs/>
          <w:color w:val="000000" w:themeColor="text1"/>
          <w:sz w:val="28"/>
          <w:szCs w:val="28"/>
          <w:rtl/>
        </w:rPr>
        <w:t>٪</w:t>
      </w:r>
      <w:r w:rsidRPr="003078B2">
        <w:rPr>
          <w:rFonts w:cs="B Mitra" w:hint="cs"/>
          <w:b/>
          <w:bCs/>
          <w:color w:val="000000" w:themeColor="text1"/>
          <w:sz w:val="28"/>
          <w:szCs w:val="28"/>
          <w:rtl/>
        </w:rPr>
        <w:t>۷۵</w:t>
      </w:r>
      <w:r w:rsidRPr="003078B2">
        <w:rPr>
          <w:rFonts w:cs="B Mitra"/>
          <w:b/>
          <w:bCs/>
          <w:color w:val="000000" w:themeColor="text1"/>
          <w:sz w:val="28"/>
          <w:szCs w:val="28"/>
          <w:rtl/>
        </w:rPr>
        <w:t xml:space="preserve"> </w:t>
      </w:r>
      <w:r w:rsidRPr="003078B2">
        <w:rPr>
          <w:rFonts w:cs="B Mitra" w:hint="cs"/>
          <w:b/>
          <w:bCs/>
          <w:color w:val="000000" w:themeColor="text1"/>
          <w:sz w:val="28"/>
          <w:szCs w:val="28"/>
          <w:rtl/>
        </w:rPr>
        <w:t>کمتر</w:t>
      </w:r>
      <w:r w:rsidRPr="003078B2">
        <w:rPr>
          <w:rFonts w:cs="B Mitra"/>
          <w:b/>
          <w:bCs/>
          <w:color w:val="000000" w:themeColor="text1"/>
          <w:sz w:val="28"/>
          <w:szCs w:val="28"/>
          <w:rtl/>
        </w:rPr>
        <w:t xml:space="preserve"> </w:t>
      </w:r>
      <w:r w:rsidRPr="003078B2">
        <w:rPr>
          <w:rFonts w:cs="B Mitra" w:hint="cs"/>
          <w:b/>
          <w:bCs/>
          <w:color w:val="000000" w:themeColor="text1"/>
          <w:sz w:val="28"/>
          <w:szCs w:val="28"/>
          <w:rtl/>
        </w:rPr>
        <w:t>از</w:t>
      </w:r>
      <w:r w:rsidRPr="003078B2">
        <w:rPr>
          <w:rFonts w:cs="B Mitra"/>
          <w:b/>
          <w:bCs/>
          <w:color w:val="000000" w:themeColor="text1"/>
          <w:sz w:val="28"/>
          <w:szCs w:val="28"/>
          <w:rtl/>
        </w:rPr>
        <w:t xml:space="preserve"> </w:t>
      </w:r>
      <w:r w:rsidRPr="003078B2">
        <w:rPr>
          <w:rFonts w:cs="B Mitra" w:hint="cs"/>
          <w:b/>
          <w:bCs/>
          <w:color w:val="000000" w:themeColor="text1"/>
          <w:sz w:val="28"/>
          <w:szCs w:val="28"/>
          <w:rtl/>
        </w:rPr>
        <w:t>توکیو</w:t>
      </w:r>
      <w:bookmarkEnd w:id="4"/>
    </w:p>
    <w:p w14:paraId="7C207DE9" w14:textId="77777777" w:rsidR="00A53565" w:rsidRPr="003078B2" w:rsidRDefault="00A53565" w:rsidP="00A53565">
      <w:pPr>
        <w:bidi/>
        <w:spacing w:line="240" w:lineRule="auto"/>
        <w:jc w:val="both"/>
        <w:rPr>
          <w:rFonts w:cs="B Mitra"/>
          <w:color w:val="000000" w:themeColor="text1"/>
          <w:sz w:val="28"/>
          <w:szCs w:val="28"/>
          <w:rtl/>
        </w:rPr>
      </w:pPr>
      <w:r w:rsidRPr="003078B2">
        <w:rPr>
          <w:rFonts w:cs="B Mitra"/>
          <w:color w:val="000000" w:themeColor="text1"/>
          <w:sz w:val="28"/>
          <w:szCs w:val="28"/>
          <w:rtl/>
        </w:rPr>
        <w:t xml:space="preserve">نابینایان و کم‌بینایان با 14 ورزشکار در قالب سه رشته گلبال، جودو و پارا‌دو‌و‌میدانی عازم پاریس شدند. در یک نگاه کلی، نابینایان در توکیو و پاریس 6 مدال کسب کردند که سهم توکیو 4 طلا و 2 نقره و در پاریس 1 طلا و 5 مدال نقره بود. تیم ملی گلبال کشورمان که در دو دوره قبلی پارالمپیک غایب بود، در این مسابقات در جایگاه پنجم جدول رده‌بندی قرار گرفت. تیم گلبال مردان ایران در گروه نخست این مسابقات ابتدا 12 بر 8 فرانسه را شکست داد، در مقابل برزیل قهرمان دوره قبل پارالمپیک 7 بر 7 به تساوی رسید و در مقابل آمریکا 14 بر 7 شکست خود. تیم ایران با کسب عنوان سومی در گروه خود به مصاف اوکراین تیم دوم گروه </w:t>
      </w:r>
      <w:r w:rsidRPr="003078B2">
        <w:rPr>
          <w:rFonts w:cs="B Mitra"/>
          <w:color w:val="000000" w:themeColor="text1"/>
          <w:sz w:val="28"/>
          <w:szCs w:val="28"/>
        </w:rPr>
        <w:t xml:space="preserve">b </w:t>
      </w:r>
      <w:r w:rsidRPr="003078B2">
        <w:rPr>
          <w:rFonts w:cs="B Mitra"/>
          <w:color w:val="000000" w:themeColor="text1"/>
          <w:sz w:val="28"/>
          <w:szCs w:val="28"/>
          <w:rtl/>
        </w:rPr>
        <w:t>رفت که در لحظات پایانی با نتیجه 6 بر 3 مغلوب شد و برای کسب جایگاه پنجم-ششمی، در برابر آمریکا با نتیجه 4 بر 3 به پیروزی رسید و مانند پارالمپیک 2012 لندن در جایگاه پنجم قرار گرفت. تیم‌های ژاپن، اوکراین، برزیل و چین نیز اول تا چهارم شدند. در رشته جودوی نابینایان که حواشی پیش از اعزام، دامنگیر این رشته شده بود و تأثیر منفی بر روی عملکرد ورزشکاران این رشته گذاشت، تنها به یک مدال نقره دست پیدا کردیم. در حالی که در توکیو، برای جودوی نابینایان 2 مدال طلا به ارمغان آمده بود. میثم بنی‌طبا در وزن 60 کیلوگرم با شکست حریفان چینی و هندوستانی خود راهی فینال شد اما در دیدار نهایی مغلوب رقیب نه چندان مطرح الجزایری شد و به مدال نقره رسید. موسی غلامی که کم‌ترین انتظار از وی رفتن روی سکوی پارالمپیک بود، ابتدا حریف قزاقستانی را شکست داد اما در مرحله نیمه‌نهایی مغلوب نماینده بریتانیا شد و در شانس مجدد نیز در مقابل نماینده مولداوی شکست خورد تا بدون کسب مدال پاریس را ترک کند. لذا حواشی پیش از اعزام باعث شد، جودوی نابینایان یک نماینده خود برای اعزام به پاریس را از دست بدهد و از دو نماینده اعزامی هم هیچ کدام موفق به کسب عنوان قهرمانی نشدند.</w:t>
      </w:r>
    </w:p>
    <w:p w14:paraId="058B48D7" w14:textId="6BCD729B" w:rsidR="00A53565" w:rsidRPr="003078B2" w:rsidRDefault="00A53565" w:rsidP="00A53565">
      <w:pPr>
        <w:bidi/>
        <w:spacing w:line="240" w:lineRule="auto"/>
        <w:jc w:val="both"/>
        <w:rPr>
          <w:rStyle w:val="Heading3Char"/>
          <w:rFonts w:cs="B Mitra"/>
          <w:b/>
          <w:bCs/>
          <w:color w:val="000000" w:themeColor="text1"/>
          <w:sz w:val="28"/>
          <w:szCs w:val="28"/>
          <w:rtl/>
        </w:rPr>
      </w:pPr>
      <w:r w:rsidRPr="003078B2">
        <w:rPr>
          <w:rFonts w:cs="B Mitra" w:hint="cs"/>
          <w:color w:val="000000" w:themeColor="text1"/>
          <w:sz w:val="28"/>
          <w:szCs w:val="28"/>
          <w:rtl/>
        </w:rPr>
        <w:t>۱</w:t>
      </w:r>
      <w:r w:rsidRPr="003078B2">
        <w:rPr>
          <w:rStyle w:val="Heading3Char"/>
          <w:rFonts w:cs="B Mitra"/>
          <w:b/>
          <w:bCs/>
          <w:color w:val="000000" w:themeColor="text1"/>
          <w:sz w:val="28"/>
          <w:szCs w:val="28"/>
          <w:rtl/>
        </w:rPr>
        <w:t xml:space="preserve"> طلا و 4 نقره رهاورد دو‌و‌میدانی نابینایان در پاریس</w:t>
      </w:r>
    </w:p>
    <w:p w14:paraId="077115E6" w14:textId="7B3C1D22" w:rsidR="002F43A2" w:rsidRPr="003078B2" w:rsidRDefault="002F43A2" w:rsidP="002F43A2">
      <w:pPr>
        <w:bidi/>
        <w:spacing w:line="240" w:lineRule="auto"/>
        <w:jc w:val="both"/>
        <w:rPr>
          <w:rFonts w:cs="B Mitra"/>
          <w:color w:val="000000" w:themeColor="text1"/>
          <w:sz w:val="28"/>
          <w:szCs w:val="28"/>
        </w:rPr>
      </w:pPr>
      <w:r w:rsidRPr="003078B2">
        <w:rPr>
          <w:rFonts w:cs="B Mitra"/>
          <w:noProof/>
          <w:color w:val="000000" w:themeColor="text1"/>
          <w:sz w:val="28"/>
          <w:szCs w:val="28"/>
        </w:rPr>
        <w:lastRenderedPageBreak/>
        <w:drawing>
          <wp:inline distT="0" distB="0" distL="0" distR="0" wp14:anchorId="470E90B8" wp14:editId="29E9BEEC">
            <wp:extent cx="3197259" cy="2087880"/>
            <wp:effectExtent l="0" t="0" r="3175" b="7620"/>
            <wp:docPr id="784814348" name="Picture 2" descr="هاجر صفرزا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14348" name="Picture 2" descr="هاجر صفرزاد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1816" cy="2090856"/>
                    </a:xfrm>
                    <a:prstGeom prst="rect">
                      <a:avLst/>
                    </a:prstGeom>
                    <a:noFill/>
                    <a:ln>
                      <a:noFill/>
                    </a:ln>
                  </pic:spPr>
                </pic:pic>
              </a:graphicData>
            </a:graphic>
          </wp:inline>
        </w:drawing>
      </w:r>
    </w:p>
    <w:p w14:paraId="4B760798" w14:textId="0843D08A" w:rsidR="00A53565" w:rsidRPr="003078B2" w:rsidRDefault="00A53565" w:rsidP="00257CCD">
      <w:pPr>
        <w:bidi/>
        <w:spacing w:line="240" w:lineRule="auto"/>
        <w:jc w:val="both"/>
        <w:rPr>
          <w:rFonts w:cs="B Mitra"/>
          <w:color w:val="000000" w:themeColor="text1"/>
          <w:sz w:val="28"/>
          <w:szCs w:val="28"/>
          <w:rtl/>
        </w:rPr>
      </w:pPr>
      <w:r w:rsidRPr="003078B2">
        <w:rPr>
          <w:rFonts w:cs="B Mitra"/>
          <w:color w:val="000000" w:themeColor="text1"/>
          <w:sz w:val="28"/>
          <w:szCs w:val="28"/>
          <w:rtl/>
        </w:rPr>
        <w:t xml:space="preserve">هر چند دوندگان و پرتابگران نابینا و کم‌بینا در پاریس در مقایسه با توکیو یک مدال طلا کمتر بدست آوردند، اما در مجموع عملکرد این رشته را می‌توان با کسب 1 طلا و 4 نقره در پاریس قابل قبول ارزیابی کرد. دو‌و‌میدانی نابینایان در توکیو 2 مدال طلا و 2 نقره کسب کرده بود. امیرحسین علیپور در ماده پرتاب وزنه کلاس </w:t>
      </w:r>
      <w:r w:rsidRPr="003078B2">
        <w:rPr>
          <w:rFonts w:cs="B Mitra"/>
          <w:color w:val="000000" w:themeColor="text1"/>
          <w:sz w:val="28"/>
          <w:szCs w:val="28"/>
        </w:rPr>
        <w:t xml:space="preserve">f11 </w:t>
      </w:r>
      <w:r w:rsidRPr="003078B2">
        <w:rPr>
          <w:rFonts w:cs="B Mitra"/>
          <w:color w:val="000000" w:themeColor="text1"/>
          <w:sz w:val="28"/>
          <w:szCs w:val="28"/>
          <w:rtl/>
        </w:rPr>
        <w:t xml:space="preserve">با پرتابی به طول 14 متر و 78 سانتی‌متر به مدال طلا رسید. مهدی اولاد نیز در همین ماده با 13 متر و 89 سانتی‌متر دوم شد. هاجر صفرزاده اولین دونده نابینا و نخستین بانوی مدال‌آور در تاریخ پارالمپیک ایران بود که برای اولین بار موفق به کسب مدال در مواد دو شد. صفرزاده در دوی 400 متر و در کلاس </w:t>
      </w:r>
      <w:r w:rsidRPr="003078B2">
        <w:rPr>
          <w:rFonts w:cs="B Mitra"/>
          <w:color w:val="000000" w:themeColor="text1"/>
          <w:sz w:val="28"/>
          <w:szCs w:val="28"/>
        </w:rPr>
        <w:t>t12</w:t>
      </w:r>
      <w:r w:rsidRPr="003078B2">
        <w:rPr>
          <w:rFonts w:cs="B Mitra"/>
          <w:color w:val="000000" w:themeColor="text1"/>
          <w:sz w:val="28"/>
          <w:szCs w:val="28"/>
          <w:rtl/>
        </w:rPr>
        <w:t xml:space="preserve">، با 55 ثانیه و 39 صدم ثانیه ضمن شکستن رکورد آسیا نایب قهرمان شد. وی در دوی 200 متر نیز رکورد آسیا را جابجا کرد اما با 24 ثانیه و 91 صدم ثانیه چهارم شد. حسن باجولوند در ماده پرتاب دیسک کلاس </w:t>
      </w:r>
      <w:r w:rsidRPr="003078B2">
        <w:rPr>
          <w:rFonts w:cs="B Mitra"/>
          <w:color w:val="000000" w:themeColor="text1"/>
          <w:sz w:val="28"/>
          <w:szCs w:val="28"/>
        </w:rPr>
        <w:t>f11</w:t>
      </w:r>
      <w:r w:rsidRPr="003078B2">
        <w:rPr>
          <w:rFonts w:cs="B Mitra"/>
          <w:color w:val="000000" w:themeColor="text1"/>
          <w:sz w:val="28"/>
          <w:szCs w:val="28"/>
          <w:rtl/>
        </w:rPr>
        <w:t xml:space="preserve"> با رکورد 41 متر و 75 سانتی‌متر به مدال نقره رسید. مهدی اولاد نیز در همین ماده با 39 متر و 15 سانتی‌متر چهارم شد. در ماده پرتاب نیزه کلاس </w:t>
      </w:r>
      <w:r w:rsidRPr="003078B2">
        <w:rPr>
          <w:rFonts w:cs="B Mitra"/>
          <w:color w:val="000000" w:themeColor="text1"/>
          <w:sz w:val="28"/>
          <w:szCs w:val="28"/>
        </w:rPr>
        <w:t xml:space="preserve">f13 </w:t>
      </w:r>
      <w:r w:rsidRPr="003078B2">
        <w:rPr>
          <w:rFonts w:cs="B Mitra"/>
          <w:color w:val="000000" w:themeColor="text1"/>
          <w:sz w:val="28"/>
          <w:szCs w:val="28"/>
          <w:rtl/>
        </w:rPr>
        <w:t>علی پیروج با رکورد 69 متر و 74 سانتی‌متر به مدال نقره دست یافت و سجاد نیکپرست در همین ماده، با 60 متر و 44 سانتی‌متر پنجم شد. نابینایان در رشته پارا دو‌و‌میدانی با 6 ورزشکار راهی پاریس شدند و به غیر از سجاد نیکپرست همگی موفق به کسب مدال شدند که عملکرد قابل قبولی را برای نابینایان در این رشته رقم زد.</w:t>
      </w:r>
    </w:p>
    <w:p w14:paraId="26901555" w14:textId="56B0CFD5" w:rsidR="00257CCD" w:rsidRPr="003078B2" w:rsidRDefault="00257CCD" w:rsidP="00A24AEA">
      <w:pPr>
        <w:bidi/>
        <w:spacing w:line="240" w:lineRule="auto"/>
        <w:rPr>
          <w:rFonts w:cs="B Mitra"/>
          <w:color w:val="000000" w:themeColor="text1"/>
          <w:sz w:val="28"/>
          <w:szCs w:val="28"/>
        </w:rPr>
      </w:pPr>
      <w:r w:rsidRPr="003078B2">
        <w:rPr>
          <w:rFonts w:cs="B Mitra"/>
          <w:noProof/>
          <w:color w:val="000000" w:themeColor="text1"/>
          <w:sz w:val="28"/>
          <w:szCs w:val="28"/>
          <w:rtl/>
        </w:rPr>
        <w:drawing>
          <wp:inline distT="0" distB="0" distL="0" distR="0" wp14:anchorId="58220255" wp14:editId="67021454">
            <wp:extent cx="3337157" cy="2225040"/>
            <wp:effectExtent l="0" t="0" r="0" b="3810"/>
            <wp:docPr id="291405078" name="Picture 6" descr="امیرحسین علیپور و مهدی اول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05078" name="Picture 6" descr="امیرحسین علیپور و مهدی اولا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654" cy="2242040"/>
                    </a:xfrm>
                    <a:prstGeom prst="rect">
                      <a:avLst/>
                    </a:prstGeom>
                    <a:noFill/>
                    <a:ln>
                      <a:noFill/>
                    </a:ln>
                  </pic:spPr>
                </pic:pic>
              </a:graphicData>
            </a:graphic>
          </wp:inline>
        </w:drawing>
      </w:r>
    </w:p>
    <w:p w14:paraId="0A0E217F" w14:textId="77777777" w:rsidR="00A53565" w:rsidRPr="003078B2" w:rsidRDefault="00A53565" w:rsidP="00A53565">
      <w:pPr>
        <w:pStyle w:val="Heading3"/>
        <w:bidi/>
        <w:rPr>
          <w:rFonts w:cs="B Mitra"/>
          <w:b/>
          <w:bCs/>
          <w:color w:val="000000" w:themeColor="text1"/>
          <w:sz w:val="28"/>
          <w:szCs w:val="28"/>
          <w:rtl/>
        </w:rPr>
      </w:pPr>
      <w:bookmarkStart w:id="5" w:name="_Toc177554563"/>
      <w:r w:rsidRPr="003078B2">
        <w:rPr>
          <w:rFonts w:cs="B Mitra"/>
          <w:b/>
          <w:bCs/>
          <w:color w:val="000000" w:themeColor="text1"/>
          <w:sz w:val="28"/>
          <w:szCs w:val="28"/>
          <w:rtl/>
        </w:rPr>
        <w:t>فدراسیون نابینایان از ورزش همگانی غفلت نکند</w:t>
      </w:r>
      <w:bookmarkEnd w:id="5"/>
    </w:p>
    <w:p w14:paraId="5B27BF5B" w14:textId="77777777" w:rsidR="00A53565" w:rsidRPr="003078B2" w:rsidRDefault="00A53565" w:rsidP="00A53565">
      <w:pPr>
        <w:bidi/>
        <w:spacing w:line="240" w:lineRule="auto"/>
        <w:jc w:val="both"/>
        <w:rPr>
          <w:rFonts w:cs="Arial"/>
          <w:color w:val="000000" w:themeColor="text1"/>
          <w:rtl/>
        </w:rPr>
      </w:pPr>
      <w:r w:rsidRPr="003078B2">
        <w:rPr>
          <w:rFonts w:cs="B Mitra"/>
          <w:color w:val="000000" w:themeColor="text1"/>
          <w:sz w:val="28"/>
          <w:szCs w:val="28"/>
          <w:rtl/>
        </w:rPr>
        <w:t xml:space="preserve">آنچه در پاریس رقم خورد، چکیده عملکرد فنی فدراسیون نابینایان، سرمربیان، مدیران ورزشی و ورزشکاران کشورمان در 4 سال گذشته بود که با عقبنشینی 75 درصدی در کسب مدال طلا، عیار خود را نشان داد. اگر عدم راهیابی فوتبال نابینایان و عدم کسب سهمیه در شنای نابینایان را به این جمع اضافه کنیم، در مجموع فدراسیون نابینایان نتایج ضعیفی </w:t>
      </w:r>
      <w:r w:rsidRPr="003078B2">
        <w:rPr>
          <w:rFonts w:cs="B Mitra"/>
          <w:color w:val="000000" w:themeColor="text1"/>
          <w:sz w:val="28"/>
          <w:szCs w:val="28"/>
          <w:rtl/>
        </w:rPr>
        <w:lastRenderedPageBreak/>
        <w:t>را در رشته‌های اعزامی به پارالمپیک 2024 پاریس بدست آورد. اما آنچه مهم‌تر از کسب مدال و توجه به عرصه قهرمانی است، عملکرد فدراسیون نابینایان در زمینه ورزش همگانی است. بی‌تردید توسعه ورزش همگانی در میان جامعه افراد با آسیب بینایی به اندازه ورزش قهرمانی حائز اهمیت است. در زمینه ورزش قهرمانی نهایتاً 10، 15 یا 20 نفر می‌توانند هر 4 سال یکبار میادین بزرگ قاره‌ای و جهانی مانند پارالمپیک را تجربه کنند. اما توسعه ورزش همگانی با جسم و روح نابینایان در طول سال گره خورده است. متأسفانه در این زمینه نمره عملکرد فدراسیون نابینایان بسیار پایین ارزیابی می‌شود. اگر در زمینه ورزش قهرمانی فدراسیون با کمک کمیته ملی پارالمپیک اردو‌های ملی و یا مسابقات قهرمانی کشور و لیگ باشگاهی را برگزار و در قالب طرح‌های استعداد‌یابی برخی از چهره‌ها را به ورزش نابینایان معرفی می‌کند، عملکرد این فدراسیون در حوزه ورزش همگانی در سال‌های اخیر فاجعه‌بار بوده است. لذا شایسته است این فدراسیون با گسترش مراکز ورزش همگانی و توجه بیشتر به این امر، شور و نشاط اجتماعی را از این طریق به اعضای جامعه هدف برگرداند. در زمینه ورزش قهرمانی نیز از همین حالا توجه به 3 تورنمنت مهم پیش رو باید در دستور کار باشد. فدراسیون نابینایان و کمیته ملی پارالمپیک ضمن آسیب‌شناسی نتایج بدست آمده در پاریس، باید برای بازی‌های پاراآسیایی جوانان تاشکند ۲۰۲۵، پاراآسیایی آیچی-ناگویا ٢٠٢۶ و پارالمپیک لس‌آنجلس ۲۰۲۸ از همین حالا برنامه‌ریزی کنند تا تیم کشورمان بتواند در 2028 آمریکا در زمره 10 کشور برتر دنیا در جدول رده‌بندی توزیع مدال‌ها قرار گیرد. امری که از نظر فنی پتانسیل آن در ورزش جانبازان و معلولان و نابینایان و کم‌بینایان کشورمان وجود دارد.</w:t>
      </w:r>
    </w:p>
    <w:p w14:paraId="58650DFE" w14:textId="3472EC52" w:rsidR="004A42FD" w:rsidRDefault="00C44CD4" w:rsidP="00A24AEA">
      <w:pPr>
        <w:shd w:val="clear" w:color="auto" w:fill="FFFFFF" w:themeFill="background1"/>
        <w:bidi/>
        <w:spacing w:line="240" w:lineRule="auto"/>
        <w:rPr>
          <w:rStyle w:val="Emphasis"/>
          <w:rFonts w:cs="B Mitra"/>
          <w:i w:val="0"/>
          <w:iCs w:val="0"/>
          <w:color w:val="000000" w:themeColor="text1"/>
          <w:sz w:val="28"/>
          <w:szCs w:val="28"/>
          <w:lang w:bidi="fa-IR"/>
        </w:rPr>
      </w:pPr>
      <w:r w:rsidRPr="003078B2">
        <w:rPr>
          <w:rFonts w:cs="B Mitra"/>
          <w:noProof/>
          <w:color w:val="000000" w:themeColor="text1"/>
          <w:sz w:val="28"/>
          <w:szCs w:val="28"/>
          <w:lang w:bidi="fa-IR"/>
        </w:rPr>
        <w:drawing>
          <wp:inline distT="0" distB="0" distL="0" distR="0" wp14:anchorId="46437EBC" wp14:editId="124D63CC">
            <wp:extent cx="2933140" cy="1950720"/>
            <wp:effectExtent l="0" t="0" r="635" b="0"/>
            <wp:docPr id="1944259021" name="Picture 8" descr="تیم گلبال مردان ایرا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59021" name="Picture 8" descr="تیم گلبال مردان ایران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3882" cy="1964514"/>
                    </a:xfrm>
                    <a:prstGeom prst="rect">
                      <a:avLst/>
                    </a:prstGeom>
                    <a:noFill/>
                    <a:ln>
                      <a:noFill/>
                    </a:ln>
                  </pic:spPr>
                </pic:pic>
              </a:graphicData>
            </a:graphic>
          </wp:inline>
        </w:drawing>
      </w:r>
    </w:p>
    <w:p w14:paraId="46E43648" w14:textId="77777777" w:rsidR="00A24AEA" w:rsidRPr="003078B2" w:rsidRDefault="00A24AEA" w:rsidP="00A24AEA">
      <w:pPr>
        <w:shd w:val="clear" w:color="auto" w:fill="FFFFFF" w:themeFill="background1"/>
        <w:bidi/>
        <w:spacing w:line="240" w:lineRule="auto"/>
        <w:rPr>
          <w:rStyle w:val="Emphasis"/>
          <w:rFonts w:cs="B Mitra"/>
          <w:i w:val="0"/>
          <w:iCs w:val="0"/>
          <w:color w:val="000000" w:themeColor="text1"/>
          <w:sz w:val="28"/>
          <w:szCs w:val="28"/>
          <w:rtl/>
          <w:lang w:bidi="fa-IR"/>
        </w:rPr>
      </w:pPr>
    </w:p>
    <w:p w14:paraId="6ED43C27" w14:textId="77777777" w:rsidR="002432B6" w:rsidRPr="003078B2" w:rsidRDefault="002432B6" w:rsidP="002432B6">
      <w:pPr>
        <w:pStyle w:val="Heading2"/>
        <w:bidi/>
        <w:rPr>
          <w:rFonts w:cs="B Mitra"/>
          <w:b/>
          <w:bCs/>
          <w:color w:val="000000" w:themeColor="text1"/>
          <w:sz w:val="32"/>
          <w:szCs w:val="32"/>
          <w:rtl/>
          <w:lang w:bidi="fa-IR"/>
        </w:rPr>
      </w:pPr>
      <w:bookmarkStart w:id="6" w:name="_Toc177554564"/>
      <w:r w:rsidRPr="003078B2">
        <w:rPr>
          <w:rFonts w:cs="B Mitra" w:hint="cs"/>
          <w:b/>
          <w:bCs/>
          <w:color w:val="000000" w:themeColor="text1"/>
          <w:sz w:val="32"/>
          <w:szCs w:val="32"/>
          <w:rtl/>
          <w:lang w:bidi="fa-IR"/>
        </w:rPr>
        <w:t>گزارش عملکرد انجمن نابینایان ایران (شهریور ۱۴۰۳)</w:t>
      </w:r>
      <w:bookmarkEnd w:id="6"/>
    </w:p>
    <w:p w14:paraId="5F1489FE" w14:textId="77777777" w:rsidR="002432B6" w:rsidRPr="003078B2" w:rsidRDefault="002432B6" w:rsidP="002432B6">
      <w:pPr>
        <w:bidi/>
        <w:spacing w:line="240" w:lineRule="auto"/>
        <w:jc w:val="both"/>
        <w:rPr>
          <w:rFonts w:cs="B Mitra"/>
          <w:b/>
          <w:bCs/>
          <w:color w:val="000000" w:themeColor="text1"/>
          <w:kern w:val="2"/>
          <w:sz w:val="28"/>
          <w:szCs w:val="28"/>
          <w:rtl/>
          <w:lang w:bidi="fa-IR"/>
          <w14:ligatures w14:val="standardContextual"/>
        </w:rPr>
      </w:pPr>
      <w:r w:rsidRPr="003078B2">
        <w:rPr>
          <w:rFonts w:cs="B Mitra" w:hint="cs"/>
          <w:b/>
          <w:bCs/>
          <w:color w:val="000000" w:themeColor="text1"/>
          <w:kern w:val="2"/>
          <w:sz w:val="28"/>
          <w:szCs w:val="28"/>
          <w:rtl/>
          <w:lang w:bidi="fa-IR"/>
          <w14:ligatures w14:val="standardContextual"/>
        </w:rPr>
        <w:t>منصور شادکام: قائم‌مقام انجمن نابینایان ایران</w:t>
      </w:r>
    </w:p>
    <w:p w14:paraId="31FECFC8" w14:textId="77777777" w:rsidR="002432B6" w:rsidRPr="003078B2" w:rsidRDefault="002432B6" w:rsidP="002432B6">
      <w:pPr>
        <w:bidi/>
        <w:spacing w:line="240" w:lineRule="auto"/>
        <w:jc w:val="both"/>
        <w:rPr>
          <w:rFonts w:cs="B Mitra"/>
          <w:color w:val="000000" w:themeColor="text1"/>
          <w:kern w:val="2"/>
          <w:sz w:val="28"/>
          <w:szCs w:val="28"/>
          <w:rtl/>
          <w:lang w:bidi="fa-IR"/>
          <w14:ligatures w14:val="standardContextual"/>
        </w:rPr>
      </w:pPr>
      <w:r w:rsidRPr="003078B2">
        <w:rPr>
          <w:rFonts w:cs="B Mitra" w:hint="cs"/>
          <w:color w:val="000000" w:themeColor="text1"/>
          <w:kern w:val="2"/>
          <w:sz w:val="28"/>
          <w:szCs w:val="28"/>
          <w:rtl/>
          <w:lang w:bidi="fa-IR"/>
          <w14:ligatures w14:val="standardContextual"/>
        </w:rPr>
        <w:t>مخاطبان گرامی در اینجا مختصری از اقدامات انجمن نابینایان ایران در شهریور‌ماه را مطالعه می‌کنید. شما می‌توانید مشروح این گزارش را در قالب پادکست گفتگوی امیر سرمدی با مهندس منصور شادکام، از وب‌سایت و کانال‌های نسل مانا دریافت کنید و بشنوید.</w:t>
      </w:r>
    </w:p>
    <w:p w14:paraId="177604D3" w14:textId="77777777" w:rsidR="002432B6" w:rsidRPr="003078B2" w:rsidRDefault="002432B6" w:rsidP="002432B6">
      <w:pPr>
        <w:bidi/>
        <w:spacing w:line="240" w:lineRule="auto"/>
        <w:jc w:val="both"/>
        <w:rPr>
          <w:rFonts w:cs="B Mitra"/>
          <w:color w:val="000000" w:themeColor="text1"/>
          <w:kern w:val="2"/>
          <w:sz w:val="28"/>
          <w:szCs w:val="28"/>
          <w:rtl/>
          <w:lang w:bidi="fa-IR"/>
          <w14:ligatures w14:val="standardContextual"/>
        </w:rPr>
      </w:pPr>
      <w:r w:rsidRPr="003078B2">
        <w:rPr>
          <w:rFonts w:cs="B Mitra" w:hint="cs"/>
          <w:color w:val="000000" w:themeColor="text1"/>
          <w:kern w:val="2"/>
          <w:sz w:val="28"/>
          <w:szCs w:val="28"/>
          <w:rtl/>
          <w:lang w:bidi="fa-IR"/>
          <w14:ligatures w14:val="standardContextual"/>
        </w:rPr>
        <w:t>با سلام و احترام خدمت مخاطبان محترم نسل مانا همانند همیشه از هیئت‌تحریریه این نشریه بابت تهیه محتوای دست اول و حامیان و نیکوکاران همیشه همراه ماه‌نامه و انجمن، تشکر و قدردانی می‌کنم و حلول ماه ربیع را تبریک می‌گویم.</w:t>
      </w:r>
    </w:p>
    <w:p w14:paraId="25A3CBF9" w14:textId="77777777" w:rsidR="002432B6" w:rsidRPr="003078B2" w:rsidRDefault="002432B6" w:rsidP="002432B6">
      <w:pPr>
        <w:bidi/>
        <w:spacing w:line="240" w:lineRule="auto"/>
        <w:jc w:val="both"/>
        <w:rPr>
          <w:rFonts w:cs="B Mitra"/>
          <w:color w:val="000000" w:themeColor="text1"/>
          <w:kern w:val="2"/>
          <w:sz w:val="28"/>
          <w:szCs w:val="28"/>
          <w:rtl/>
          <w:lang w:bidi="fa-IR"/>
          <w14:ligatures w14:val="standardContextual"/>
        </w:rPr>
      </w:pPr>
      <w:r w:rsidRPr="003078B2">
        <w:rPr>
          <w:rFonts w:cs="B Mitra" w:hint="cs"/>
          <w:color w:val="000000" w:themeColor="text1"/>
          <w:kern w:val="2"/>
          <w:sz w:val="28"/>
          <w:szCs w:val="28"/>
          <w:rtl/>
          <w:lang w:bidi="fa-IR"/>
          <w14:ligatures w14:val="standardContextual"/>
        </w:rPr>
        <w:t xml:space="preserve">در ماه گذشته، مسابقات پارالمپیک ۲۰۲۴ پاریس برگزار شد و انجمن نابینایان ایران با افتخار از طریق برنامه رادیویی شش‌نقطه به پوشش خبری این رویداد بزرگ ورزشی پرداخت. این بازتاب خبری موجب آگاهی جامعه و مسؤولان از </w:t>
      </w:r>
      <w:r w:rsidRPr="003078B2">
        <w:rPr>
          <w:rFonts w:cs="B Mitra" w:hint="cs"/>
          <w:color w:val="000000" w:themeColor="text1"/>
          <w:kern w:val="2"/>
          <w:sz w:val="28"/>
          <w:szCs w:val="28"/>
          <w:rtl/>
          <w:lang w:bidi="fa-IR"/>
          <w14:ligatures w14:val="standardContextual"/>
        </w:rPr>
        <w:lastRenderedPageBreak/>
        <w:t xml:space="preserve">توان‌مندی‌های افراد دارای معلولیت خواهد بود و انجمن نابینایان ایران همواره از این‌گونه برنامه‌ها استقبال و حمایت خواهد کرد. </w:t>
      </w:r>
    </w:p>
    <w:p w14:paraId="458EBC16" w14:textId="0D0D3C10" w:rsidR="00C44CD4" w:rsidRPr="003078B2" w:rsidRDefault="00C44CD4" w:rsidP="002432B6">
      <w:pPr>
        <w:bidi/>
        <w:spacing w:line="240" w:lineRule="auto"/>
        <w:jc w:val="both"/>
        <w:rPr>
          <w:rFonts w:cs="B Mitra"/>
          <w:color w:val="000000" w:themeColor="text1"/>
          <w:kern w:val="2"/>
          <w:sz w:val="28"/>
          <w:szCs w:val="28"/>
          <w:rtl/>
          <w:lang w:bidi="fa-IR"/>
          <w14:ligatures w14:val="standardContextual"/>
        </w:rPr>
      </w:pPr>
      <w:r w:rsidRPr="003078B2">
        <w:rPr>
          <w:noProof/>
          <w:color w:val="000000" w:themeColor="text1"/>
        </w:rPr>
        <w:drawing>
          <wp:inline distT="0" distB="0" distL="0" distR="0" wp14:anchorId="29082C20" wp14:editId="7AFE66D7">
            <wp:extent cx="3644151" cy="2049780"/>
            <wp:effectExtent l="0" t="0" r="0" b="7620"/>
            <wp:docPr id="1648455036" name="Picture 9" descr="دیدار مدیران انجمن های نابینایان با رئیس سازمان بهزیستی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55036" name="Picture 9" descr="دیدار مدیران انجمن های نابینایان با رئیس سازمان بهزیستی کشو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7366" cy="2051589"/>
                    </a:xfrm>
                    <a:prstGeom prst="rect">
                      <a:avLst/>
                    </a:prstGeom>
                    <a:noFill/>
                    <a:ln>
                      <a:noFill/>
                    </a:ln>
                  </pic:spPr>
                </pic:pic>
              </a:graphicData>
            </a:graphic>
          </wp:inline>
        </w:drawing>
      </w:r>
    </w:p>
    <w:p w14:paraId="17D4E793" w14:textId="37E0C913" w:rsidR="002432B6" w:rsidRPr="003078B2" w:rsidRDefault="002432B6" w:rsidP="00C44CD4">
      <w:pPr>
        <w:bidi/>
        <w:spacing w:line="240" w:lineRule="auto"/>
        <w:jc w:val="both"/>
        <w:rPr>
          <w:rFonts w:cs="B Mitra"/>
          <w:color w:val="000000" w:themeColor="text1"/>
          <w:kern w:val="2"/>
          <w:sz w:val="28"/>
          <w:szCs w:val="28"/>
          <w:rtl/>
          <w:lang w:bidi="fa-IR"/>
          <w14:ligatures w14:val="standardContextual"/>
        </w:rPr>
      </w:pPr>
      <w:r w:rsidRPr="003078B2">
        <w:rPr>
          <w:rFonts w:cs="B Mitra" w:hint="cs"/>
          <w:color w:val="000000" w:themeColor="text1"/>
          <w:kern w:val="2"/>
          <w:sz w:val="28"/>
          <w:szCs w:val="28"/>
          <w:rtl/>
          <w:lang w:bidi="fa-IR"/>
          <w14:ligatures w14:val="standardContextual"/>
        </w:rPr>
        <w:t xml:space="preserve">از دیگر اقدامات انجمن در شهریور‌ماه، مشارکت در جلسات سازمان بهزیستی و هم‌اندیشی در رابطه با انتخاب شعار روز ایمنی عصای سفید و ویژه‌برنامه‌های روز جهاتی معلولان بود. علاوه بر انجمن نابینایان ایران، انجمن باور و نماینده شبکه ملی نابینایان ایران (شمنا) نیز در این جلسا حضور داشتند. و «دسترسی به فناوری، نودیدبخش مشارکت اجتماعی نابینایان» به عنوان شعار روز ۱۵ اکتبر، روز جهانی ایمنی عصای سفید که امسال مصادف با ۲۴ مهر‌ماه خواهد بود؛ انتخاب شد. انتظار می رود تمامی انجمن‌ها و تشکل‌های افراد با آسیب بینایی دغدغه دسترسی‌پذیری را داشته باشند و ضمن مطالبه اجرای قانون حمایت از حقوق افراد دارای معلولیت، مطالبه‌گر دسترس‌پذیری باشند و برنامه‌های شایسته‌ای برای بزرگ‌داشت روز ایمنی عصای سفید در نظر بگیرند. امیدواریم مسؤولین نیز در جهت تحقق شعار امسال بکوشند. </w:t>
      </w:r>
    </w:p>
    <w:p w14:paraId="5DC4BD41" w14:textId="77777777" w:rsidR="002432B6" w:rsidRPr="003078B2" w:rsidRDefault="002432B6" w:rsidP="002432B6">
      <w:pPr>
        <w:bidi/>
        <w:spacing w:line="240" w:lineRule="auto"/>
        <w:jc w:val="both"/>
        <w:rPr>
          <w:rFonts w:cs="B Mitra"/>
          <w:color w:val="000000" w:themeColor="text1"/>
          <w:kern w:val="2"/>
          <w:sz w:val="28"/>
          <w:szCs w:val="28"/>
          <w:rtl/>
          <w:lang w:bidi="fa-IR"/>
          <w14:ligatures w14:val="standardContextual"/>
        </w:rPr>
      </w:pPr>
      <w:r w:rsidRPr="003078B2">
        <w:rPr>
          <w:rFonts w:cs="B Mitra" w:hint="cs"/>
          <w:color w:val="000000" w:themeColor="text1"/>
          <w:kern w:val="2"/>
          <w:sz w:val="28"/>
          <w:szCs w:val="28"/>
          <w:rtl/>
          <w:lang w:bidi="fa-IR"/>
          <w14:ligatures w14:val="standardContextual"/>
        </w:rPr>
        <w:t xml:space="preserve">همچنین جلسه دیگری با حضور معاون توان‌بخشی سازمان بهزیستی و نمایندگان تشکل‌های نابینایان، ناشنوایان و افراد دارای معلولیت‌های جسمی و حرکتی برگزار شد و تصمیمات خوبی برای برگزاری مراسم روز جهانی معلولان گرفته شد که در فرصتی دیگر خدمت شما مخاطبان گرامی اطلاع‌رسانی خواهد شد. </w:t>
      </w:r>
    </w:p>
    <w:p w14:paraId="5F9D520F" w14:textId="77777777" w:rsidR="002432B6" w:rsidRPr="003078B2" w:rsidRDefault="002432B6" w:rsidP="002432B6">
      <w:pPr>
        <w:bidi/>
        <w:spacing w:line="240" w:lineRule="auto"/>
        <w:jc w:val="both"/>
        <w:rPr>
          <w:rFonts w:cs="B Mitra"/>
          <w:color w:val="000000" w:themeColor="text1"/>
          <w:kern w:val="2"/>
          <w:sz w:val="28"/>
          <w:szCs w:val="28"/>
          <w:rtl/>
          <w:lang w:bidi="fa-IR"/>
          <w14:ligatures w14:val="standardContextual"/>
        </w:rPr>
      </w:pPr>
      <w:r w:rsidRPr="003078B2">
        <w:rPr>
          <w:rFonts w:cs="B Mitra" w:hint="cs"/>
          <w:color w:val="000000" w:themeColor="text1"/>
          <w:kern w:val="2"/>
          <w:sz w:val="28"/>
          <w:szCs w:val="28"/>
          <w:rtl/>
          <w:lang w:bidi="fa-IR"/>
          <w14:ligatures w14:val="standardContextual"/>
        </w:rPr>
        <w:t xml:space="preserve">متأسفانه در روز‌های اخیر، شاهد تماس سازمان بهزیستی با برخی مددجویان و توزیع تجهیزات حتی تجهیزات بسیار گران‌قیمت به‌صورت تصادفی و غیر‌کارشناسی هستیم. با توجه به احتمال جابجایی مدیریت سازمان بهزیستی، این سازمان پس از سه سال، رابطه پرمهری با مددجویان پیدا کرده و حمایت‌های خوبی از ایشان می‌کند. البته معتقدیم این حمایت‌ها باید به‌صورت کارشناسی شده و مطابق نیازهای هر مددجو باشد. در طول سه سال گذشته، متأسفانه رئیس سازمان بهزیستی تعامل خوبی با انجمن نابینایان ایران نداشته و ما به‌عنوان انجمنی با مجوز کشوری و دارای دفاتر نمایندگی در شهرهای گوناگون، تنها یک جلسه با ایشان داشتیم. امیدواریم در صورت تغییر مدیریت، رئیس جدید سازمان بهزیستی به عنوان سازمان متولی امور افراد دارای معلولیت، تعامل بهتری با جامعه هدف داشته باشند و در تصمیم‌گیری‌ها نمایندگان جامعه هدف را سهیم کند. از آقای میدری، وزیر کار، تعاون و رفاه اجتماعی انتظار می‌رود، با توجه به شورایی که تشکیل داده‌اند فرد مناسبی را که اشراف کافی به مسائل و مشکلات جامعه هدف داشته باشند برای ریاست سازمان بهزیستی انتخاب کنند. </w:t>
      </w:r>
    </w:p>
    <w:p w14:paraId="4C9AF8AD" w14:textId="48B4C4F1" w:rsidR="00C44CD4" w:rsidRPr="003078B2" w:rsidRDefault="00D85A11" w:rsidP="00D85A11">
      <w:pPr>
        <w:bidi/>
        <w:spacing w:line="240" w:lineRule="auto"/>
        <w:jc w:val="both"/>
        <w:rPr>
          <w:rFonts w:cs="B Mitra"/>
          <w:color w:val="000000" w:themeColor="text1"/>
          <w:kern w:val="2"/>
          <w:sz w:val="28"/>
          <w:szCs w:val="28"/>
          <w:rtl/>
          <w:lang w:bidi="fa-IR"/>
          <w14:ligatures w14:val="standardContextual"/>
        </w:rPr>
      </w:pPr>
      <w:r w:rsidRPr="003078B2">
        <w:rPr>
          <w:rFonts w:cs="B Mitra"/>
          <w:noProof/>
          <w:color w:val="000000" w:themeColor="text1"/>
          <w:kern w:val="2"/>
          <w:sz w:val="28"/>
          <w:szCs w:val="28"/>
          <w:lang w:bidi="fa-IR"/>
          <w14:ligatures w14:val="standardContextual"/>
        </w:rPr>
        <w:lastRenderedPageBreak/>
        <w:drawing>
          <wp:inline distT="0" distB="0" distL="0" distR="0" wp14:anchorId="6C0F166F" wp14:editId="05F35694">
            <wp:extent cx="3179825" cy="2385060"/>
            <wp:effectExtent l="0" t="0" r="1905" b="0"/>
            <wp:docPr id="23875164" name="Picture 11" descr="منصور شادکام در همایش قرض نیک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5164" name="Picture 11" descr="منصور شادکام در همایش قرض نیکو"/>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3083" cy="2387504"/>
                    </a:xfrm>
                    <a:prstGeom prst="rect">
                      <a:avLst/>
                    </a:prstGeom>
                    <a:noFill/>
                    <a:ln>
                      <a:noFill/>
                    </a:ln>
                  </pic:spPr>
                </pic:pic>
              </a:graphicData>
            </a:graphic>
          </wp:inline>
        </w:drawing>
      </w:r>
    </w:p>
    <w:p w14:paraId="3161F56C" w14:textId="2392AA46" w:rsidR="002432B6" w:rsidRPr="003078B2" w:rsidRDefault="002432B6" w:rsidP="00C44CD4">
      <w:pPr>
        <w:bidi/>
        <w:spacing w:line="240" w:lineRule="auto"/>
        <w:jc w:val="both"/>
        <w:rPr>
          <w:rFonts w:cs="B Mitra"/>
          <w:color w:val="000000" w:themeColor="text1"/>
          <w:kern w:val="2"/>
          <w:sz w:val="28"/>
          <w:szCs w:val="28"/>
          <w:rtl/>
          <w:lang w:bidi="fa-IR"/>
          <w14:ligatures w14:val="standardContextual"/>
        </w:rPr>
      </w:pPr>
      <w:r w:rsidRPr="003078B2">
        <w:rPr>
          <w:rFonts w:cs="B Mitra" w:hint="cs"/>
          <w:color w:val="000000" w:themeColor="text1"/>
          <w:kern w:val="2"/>
          <w:sz w:val="28"/>
          <w:szCs w:val="28"/>
          <w:rtl/>
          <w:lang w:bidi="fa-IR"/>
          <w14:ligatures w14:val="standardContextual"/>
        </w:rPr>
        <w:t xml:space="preserve">پیرو صحبت‌های من در همایش قرض نیکو در هتل المپیک که در شهریور‌ماه برگزار شد؛ جلسه‌ای با قائم‌مقام صندوق امداد ولایت، وابسته به کمیته امداد در تاریخ بیستم شهریور داشتیم و نیازها و مشکلات افراد با آسیب بینایی در زمینه دریافت وام را مطرح کردیم. این جلسات ادامه خواهد داشت و امیدواریم تسهیلات خوبی برای افراد جامعه هدف فراهم شود. به‌محض امضای تفاهم‌نامه، اظلاعات کامل‌تری در اختیارتان قرار خواهیم داد. </w:t>
      </w:r>
    </w:p>
    <w:p w14:paraId="16110043" w14:textId="77777777" w:rsidR="002432B6" w:rsidRPr="003078B2" w:rsidRDefault="002432B6" w:rsidP="002432B6">
      <w:pPr>
        <w:bidi/>
        <w:spacing w:line="240" w:lineRule="auto"/>
        <w:jc w:val="both"/>
        <w:rPr>
          <w:rFonts w:cs="B Mitra"/>
          <w:color w:val="000000" w:themeColor="text1"/>
          <w:kern w:val="2"/>
          <w:sz w:val="28"/>
          <w:szCs w:val="28"/>
          <w:rtl/>
          <w:lang w:bidi="fa-IR"/>
          <w14:ligatures w14:val="standardContextual"/>
        </w:rPr>
      </w:pPr>
      <w:r w:rsidRPr="003078B2">
        <w:rPr>
          <w:rFonts w:cs="B Mitra" w:hint="cs"/>
          <w:color w:val="000000" w:themeColor="text1"/>
          <w:kern w:val="2"/>
          <w:sz w:val="28"/>
          <w:szCs w:val="28"/>
          <w:rtl/>
          <w:lang w:bidi="fa-IR"/>
          <w14:ligatures w14:val="standardContextual"/>
        </w:rPr>
        <w:t>همان‌گونه که مسخحضر هستید؛ بسته‌های لوازم‌التحریر در مرداد‌ماه توسط انجمن نابینایان ایران توزیع شد. در شهریور‌ماه نیز با همکاری یکی از نیکوکاران محترم، مبلغ دویست میلیون تومان به‌صورت کمک‌هزینه‌های پانصد هزار تومانی برای خرید چهارصد جفت کفش در نظر گرفته شده و توسط دفاتر نمایندگی انجمن توزیع شد.</w:t>
      </w:r>
    </w:p>
    <w:p w14:paraId="2543BD85" w14:textId="77777777" w:rsidR="002432B6" w:rsidRPr="003078B2" w:rsidRDefault="002432B6" w:rsidP="002432B6">
      <w:pPr>
        <w:bidi/>
        <w:spacing w:line="240" w:lineRule="auto"/>
        <w:jc w:val="both"/>
        <w:rPr>
          <w:rFonts w:cs="B Mitra"/>
          <w:color w:val="000000" w:themeColor="text1"/>
          <w:kern w:val="2"/>
          <w:sz w:val="28"/>
          <w:szCs w:val="28"/>
          <w:rtl/>
          <w:lang w:bidi="fa-IR"/>
          <w14:ligatures w14:val="standardContextual"/>
        </w:rPr>
      </w:pPr>
      <w:r w:rsidRPr="003078B2">
        <w:rPr>
          <w:rFonts w:cs="B Mitra" w:hint="cs"/>
          <w:color w:val="000000" w:themeColor="text1"/>
          <w:kern w:val="2"/>
          <w:sz w:val="28"/>
          <w:szCs w:val="28"/>
          <w:rtl/>
          <w:lang w:bidi="fa-IR"/>
          <w14:ligatures w14:val="standardContextual"/>
        </w:rPr>
        <w:t xml:space="preserve">از دیگر برنامه‌های انجمن، برگزاری تور طبیعت‌گردی لواسان با حضور ۲۵ نفر از اعضای انجمن نابینایان ایران در روز جمعه ۲۳ شهریور‌ماه بود. هدف از برگزاری این برنامه‌ها بهبود روحیه و شادی‌بخشی اعضای انجمن بوده و بنا داریم هر‌ماه دست‌کم یک برنامه طبیعت‌گردی برگزار کنیم. </w:t>
      </w:r>
    </w:p>
    <w:p w14:paraId="72C67C4C" w14:textId="42D3FAC6" w:rsidR="00D85A11" w:rsidRPr="003078B2" w:rsidRDefault="00D85A11" w:rsidP="00D85A11">
      <w:pPr>
        <w:bidi/>
        <w:spacing w:line="240" w:lineRule="auto"/>
        <w:jc w:val="both"/>
        <w:rPr>
          <w:rFonts w:cs="B Mitra"/>
          <w:color w:val="000000" w:themeColor="text1"/>
          <w:kern w:val="2"/>
          <w:sz w:val="28"/>
          <w:szCs w:val="28"/>
          <w:rtl/>
          <w:lang w:bidi="fa-IR"/>
          <w14:ligatures w14:val="standardContextual"/>
        </w:rPr>
      </w:pPr>
      <w:r w:rsidRPr="003078B2">
        <w:rPr>
          <w:noProof/>
          <w:color w:val="000000" w:themeColor="text1"/>
        </w:rPr>
        <w:lastRenderedPageBreak/>
        <w:drawing>
          <wp:inline distT="0" distB="0" distL="0" distR="0" wp14:anchorId="2B4059C4" wp14:editId="54B82641">
            <wp:extent cx="2637155" cy="3515360"/>
            <wp:effectExtent l="0" t="0" r="0" b="8890"/>
            <wp:docPr id="904150725" name="Picture 12" descr="تور طبیعت‌گردی انجمن نابینایان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50725" name="Picture 12" descr="تور طبیعت‌گردی انجمن نابینایان ایران"/>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155" cy="3515360"/>
                    </a:xfrm>
                    <a:prstGeom prst="rect">
                      <a:avLst/>
                    </a:prstGeom>
                    <a:noFill/>
                    <a:ln>
                      <a:noFill/>
                    </a:ln>
                  </pic:spPr>
                </pic:pic>
              </a:graphicData>
            </a:graphic>
          </wp:inline>
        </w:drawing>
      </w:r>
    </w:p>
    <w:p w14:paraId="32CA4D1E" w14:textId="77777777" w:rsidR="002432B6" w:rsidRPr="003078B2" w:rsidRDefault="002432B6" w:rsidP="002432B6">
      <w:pPr>
        <w:bidi/>
        <w:spacing w:line="240" w:lineRule="auto"/>
        <w:jc w:val="both"/>
        <w:rPr>
          <w:rFonts w:cs="B Mitra"/>
          <w:color w:val="000000" w:themeColor="text1"/>
          <w:kern w:val="2"/>
          <w:sz w:val="28"/>
          <w:szCs w:val="28"/>
          <w:rtl/>
          <w:lang w:bidi="fa-IR"/>
          <w14:ligatures w14:val="standardContextual"/>
        </w:rPr>
      </w:pPr>
      <w:r w:rsidRPr="003078B2">
        <w:rPr>
          <w:rFonts w:cs="B Mitra" w:hint="cs"/>
          <w:color w:val="000000" w:themeColor="text1"/>
          <w:kern w:val="2"/>
          <w:sz w:val="28"/>
          <w:szCs w:val="28"/>
          <w:rtl/>
          <w:lang w:bidi="fa-IR"/>
          <w14:ligatures w14:val="standardContextual"/>
        </w:rPr>
        <w:t xml:space="preserve">انجمن نابینایان ایران در حال حاضر، ۲۵ دفتر نمایندگی در شهر‌های گوناگون دارد. در جلسه هیئت‌مدیره انجمن در شهریور‌ماه، اعطای مجوز نمایندگی به نابینایان استان گلستان تصویب شد. پس از طی روند اداری و مکاتبات لازم با وزارت کشور، دفتر نمایندگی انجمن نابینایان ایران در کنار کتاب‌خانه دیجیتال این شهر تأسیس خواهد شد. از تمام کسانی که تمایل و  شرایط دریافت نمایندگی انجمن را دارند؛ دعوت می‌کنم ضمن مراجعه به وب‌سایت انجمن و مطالعه آیین‌نامه مربوطه؛ درخواست خود را به‌صورت کتبی به انجمن ارسال کنند. </w:t>
      </w:r>
    </w:p>
    <w:p w14:paraId="15FD3B69" w14:textId="77777777" w:rsidR="002432B6" w:rsidRPr="003078B2" w:rsidRDefault="002432B6" w:rsidP="002432B6">
      <w:pPr>
        <w:bidi/>
        <w:spacing w:line="240" w:lineRule="auto"/>
        <w:jc w:val="both"/>
        <w:rPr>
          <w:rFonts w:cs="B Mitra"/>
          <w:color w:val="000000" w:themeColor="text1"/>
          <w:kern w:val="2"/>
          <w:sz w:val="28"/>
          <w:szCs w:val="28"/>
          <w:rtl/>
          <w:lang w:bidi="fa-IR"/>
          <w14:ligatures w14:val="standardContextual"/>
        </w:rPr>
      </w:pPr>
      <w:r w:rsidRPr="003078B2">
        <w:rPr>
          <w:rFonts w:cs="B Mitra" w:hint="cs"/>
          <w:color w:val="000000" w:themeColor="text1"/>
          <w:kern w:val="2"/>
          <w:sz w:val="28"/>
          <w:szCs w:val="28"/>
          <w:rtl/>
          <w:lang w:bidi="fa-IR"/>
          <w14:ligatures w14:val="standardContextual"/>
        </w:rPr>
        <w:t xml:space="preserve">در پایان به اطلاع مخاطبان گرامی می‌رسانیم که مهلت ارسال آثار به جشنواره گامینو تا تاریخ دهم مهرماه تمدید شده و داوطلبان می‌توانند از طریق مراجعه به وب‌سایت انجمن نابینایان ایران و تکمیل فرم‌های مربوطه، در این جشنواره شرکت کنند. مراسم اختتامیه و اهدای جوایز نیز در تاریخ هفتم یا چهاردهم آذرماه برگزار خواهد شد. </w:t>
      </w:r>
    </w:p>
    <w:p w14:paraId="431F1FF8" w14:textId="654728E1" w:rsidR="00A53565" w:rsidRPr="003078B2" w:rsidRDefault="00A53565" w:rsidP="00171640">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7B2A0F08" w14:textId="77777777" w:rsidR="00E7213C" w:rsidRPr="003078B2" w:rsidRDefault="00E7213C" w:rsidP="00E7213C">
      <w:pPr>
        <w:pStyle w:val="Heading2"/>
        <w:bidi/>
        <w:rPr>
          <w:rFonts w:cs="B Mitra"/>
          <w:b/>
          <w:bCs/>
          <w:color w:val="000000" w:themeColor="text1"/>
          <w:sz w:val="32"/>
          <w:szCs w:val="32"/>
          <w:lang w:bidi="fa-IR"/>
        </w:rPr>
      </w:pPr>
      <w:bookmarkStart w:id="7" w:name="_Toc177554565"/>
      <w:r w:rsidRPr="003078B2">
        <w:rPr>
          <w:rFonts w:cs="B Mitra"/>
          <w:b/>
          <w:bCs/>
          <w:color w:val="000000" w:themeColor="text1"/>
          <w:sz w:val="32"/>
          <w:szCs w:val="32"/>
          <w:rtl/>
          <w:lang w:bidi="fa-IR"/>
        </w:rPr>
        <w:t>پیشخوان: مروری بر نشریات و پادکست‌های انگلیسی‌زبان ویژه افراد با آسیب بینایی</w:t>
      </w:r>
      <w:bookmarkEnd w:id="7"/>
    </w:p>
    <w:p w14:paraId="7DD5C70D" w14:textId="3B3DD496" w:rsidR="00E7213C" w:rsidRPr="003078B2" w:rsidRDefault="00E7213C" w:rsidP="00E7213C">
      <w:pPr>
        <w:bidi/>
        <w:spacing w:line="240" w:lineRule="auto"/>
        <w:jc w:val="both"/>
        <w:rPr>
          <w:rFonts w:cs="B Mitra"/>
          <w:b/>
          <w:bCs/>
          <w:color w:val="000000" w:themeColor="text1"/>
          <w:sz w:val="28"/>
          <w:szCs w:val="28"/>
          <w:rtl/>
          <w:lang w:bidi="fa-IR"/>
        </w:rPr>
      </w:pPr>
      <w:r w:rsidRPr="003078B2">
        <w:rPr>
          <w:rFonts w:cs="B Mitra"/>
          <w:b/>
          <w:bCs/>
          <w:color w:val="000000" w:themeColor="text1"/>
          <w:sz w:val="28"/>
          <w:szCs w:val="28"/>
          <w:rtl/>
          <w:lang w:bidi="fa-IR"/>
        </w:rPr>
        <w:t>امید هاشمی</w:t>
      </w:r>
      <w:r w:rsidRPr="003078B2">
        <w:rPr>
          <w:rFonts w:cs="B Mitra" w:hint="cs"/>
          <w:b/>
          <w:bCs/>
          <w:color w:val="000000" w:themeColor="text1"/>
          <w:sz w:val="28"/>
          <w:szCs w:val="28"/>
          <w:rtl/>
          <w:lang w:bidi="fa-IR"/>
        </w:rPr>
        <w:t xml:space="preserve">: </w:t>
      </w:r>
      <w:r w:rsidRPr="003078B2">
        <w:rPr>
          <w:rFonts w:cs="B Mitra"/>
          <w:b/>
          <w:bCs/>
          <w:color w:val="000000" w:themeColor="text1"/>
          <w:sz w:val="28"/>
          <w:szCs w:val="28"/>
          <w:rtl/>
          <w:lang w:bidi="fa-IR"/>
        </w:rPr>
        <w:t>سردبیر</w:t>
      </w:r>
    </w:p>
    <w:p w14:paraId="42261538" w14:textId="38398C5A" w:rsidR="00E7213C" w:rsidRPr="003078B2" w:rsidRDefault="00E7213C" w:rsidP="00D85A11">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تحویل سال تحصیلی باعث شده این شماره از پیشخوان هم رنگ و بوی علمی به خود بگیرد. در ابتدای پیشخوان، به معرفی یک اقیانوس‌شناس نابینا پرداخته‌ایم که از تجربیاتش و چگونگی ورود نابینایان به دنیای علم برایمان گفته است. در ادامه، یک متخصص فناوری اطلاعات از این موضوع صحبت کرده که چطور می‌توان به عنوان یک دانش‌آموز نابینا از محتوای علمی در رشته‌هایی نظیر ریاضیات استفاده کرد. از جاز و پشتیبانی این صفحه‌خوان قدیمی از محتوای مربوط به رشته ریاضیات برایتان گفته‌ایم و با فرا رسیدن زنگ تفریح، مکعب روبیک مخصوص نابینایان را برای گذران ساعت تفریح در اختیارتان گذاشته‌ایم.</w:t>
      </w:r>
    </w:p>
    <w:p w14:paraId="5318EC38" w14:textId="6355AD8F" w:rsidR="00E7213C" w:rsidRPr="003078B2" w:rsidRDefault="00E7213C" w:rsidP="00E7213C">
      <w:pPr>
        <w:pStyle w:val="Heading3"/>
        <w:bidi/>
        <w:rPr>
          <w:rFonts w:cs="B Mitra"/>
          <w:b/>
          <w:bCs/>
          <w:color w:val="000000" w:themeColor="text1"/>
          <w:sz w:val="28"/>
          <w:szCs w:val="28"/>
          <w:rtl/>
          <w:lang w:bidi="fa-IR"/>
        </w:rPr>
      </w:pPr>
      <w:bookmarkStart w:id="8" w:name="_Toc177554566"/>
      <w:r w:rsidRPr="003078B2">
        <w:rPr>
          <w:rFonts w:cs="B Mitra"/>
          <w:b/>
          <w:bCs/>
          <w:color w:val="000000" w:themeColor="text1"/>
          <w:sz w:val="28"/>
          <w:szCs w:val="28"/>
          <w:rtl/>
          <w:lang w:bidi="fa-IR"/>
        </w:rPr>
        <w:lastRenderedPageBreak/>
        <w:t>۲۰ هزار فرسنگ زیر دریا با اقیانوس‌شناس نابینا</w:t>
      </w:r>
      <w:bookmarkEnd w:id="8"/>
    </w:p>
    <w:p w14:paraId="6F891FE4" w14:textId="470A98D0" w:rsidR="00D85A11" w:rsidRPr="003078B2" w:rsidRDefault="00D85A11" w:rsidP="00A24AEA">
      <w:pPr>
        <w:bidi/>
        <w:spacing w:line="240" w:lineRule="auto"/>
        <w:rPr>
          <w:rFonts w:cs="B Mitra"/>
          <w:color w:val="000000" w:themeColor="text1"/>
          <w:sz w:val="28"/>
          <w:szCs w:val="28"/>
          <w:rtl/>
          <w:lang w:bidi="fa-IR"/>
        </w:rPr>
      </w:pPr>
      <w:r w:rsidRPr="003078B2">
        <w:rPr>
          <w:rFonts w:cs="B Mitra"/>
          <w:noProof/>
          <w:color w:val="000000" w:themeColor="text1"/>
          <w:sz w:val="28"/>
          <w:szCs w:val="28"/>
          <w:lang w:bidi="fa-IR"/>
        </w:rPr>
        <w:drawing>
          <wp:inline distT="0" distB="0" distL="0" distR="0" wp14:anchorId="6524F402" wp14:editId="47BEEBB5">
            <wp:extent cx="2139462" cy="2225040"/>
            <wp:effectExtent l="0" t="0" r="0" b="3810"/>
            <wp:docPr id="712179544" name="Picture 14" descr="اِمی بُ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9544" name="Picture 14" descr="اِمی بُوِ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5920" cy="2242156"/>
                    </a:xfrm>
                    <a:prstGeom prst="rect">
                      <a:avLst/>
                    </a:prstGeom>
                    <a:noFill/>
                    <a:ln>
                      <a:noFill/>
                    </a:ln>
                  </pic:spPr>
                </pic:pic>
              </a:graphicData>
            </a:graphic>
          </wp:inline>
        </w:drawing>
      </w:r>
    </w:p>
    <w:p w14:paraId="7E2AF143" w14:textId="12CA220E" w:rsidR="00E7213C" w:rsidRPr="003078B2" w:rsidRDefault="00E7213C" w:rsidP="00D85A11">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از زمان‌های قدیم در مدارس ویژه دانش‌آموزان با آسیب بینایی رسم بر این بوده که نظام آموزشی به دلیل نبود امکانات و ساز‌و‌کار‌های مناسب آموزشی، این دانش‌آموزان را از دروسی نظیر علوم تجربی و فیزیک و ریاضیات، دور نگه می‌داشته است. فرقی نداشت یک نابینا اهل ینگه دنیا باشی یا ساکن در قلب خاورمیانه، همین که نابینا بودی معنایش برای بسیاری از متولیان آموزشی این بود که تو توانایی فهم مفاهیم پیچیده علوم پایه و تجربی را نداری. در این بین اما بودند موارد استثنا که می‌کوشیده‌اند خلاف مسیر آب شنا کنند و زمینه‌ساز ورود نابینایان به دنیای علوم تجربی شوند. «اِمی بُوِر»،</w:t>
      </w:r>
      <w:r w:rsidRPr="003078B2">
        <w:rPr>
          <w:rStyle w:val="FootnoteReference"/>
          <w:rFonts w:cs="B Mitra"/>
          <w:color w:val="000000" w:themeColor="text1"/>
          <w:sz w:val="28"/>
          <w:szCs w:val="28"/>
          <w:rtl/>
          <w:lang w:bidi="fa-IR"/>
        </w:rPr>
        <w:footnoteReference w:id="1"/>
      </w:r>
      <w:r w:rsidRPr="003078B2">
        <w:rPr>
          <w:rFonts w:cs="B Mitra"/>
          <w:color w:val="000000" w:themeColor="text1"/>
          <w:sz w:val="28"/>
          <w:szCs w:val="28"/>
          <w:rtl/>
          <w:lang w:bidi="fa-IR"/>
        </w:rPr>
        <w:t xml:space="preserve"> یکی از همین چهره‌هاست. او یک اقیانوس‌شناس نابیناست و طبیعیست که شنا در جهت خلاف رودخانه برایش بسیار ساده باشد.</w:t>
      </w:r>
    </w:p>
    <w:p w14:paraId="50769E23" w14:textId="77777777" w:rsidR="00E7213C" w:rsidRPr="003078B2" w:rsidRDefault="00E7213C" w:rsidP="00E7213C">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امی دکترای اقیانوس‌شناسی فیزیکی دارد. در یک منطقه ساحلی متولد شده و در مقطع دبیرستان که درس می‌خوانده، حضور در یک اردوی شش هفته‌ای بر روی اقیانوس، او را به دنیای زیر آب علاقه‌مند کرده است. امی در دانشگاه به خاطر علاقه به فیزیک و همزمان تعلق خاطر به اقیانوس، رشته اقیانوس‌شناسی فیزیکی را برای ادامه تحصیل برگزیده و تا مقطع دکترا هم این رشته را ادامه داده است.</w:t>
      </w:r>
    </w:p>
    <w:p w14:paraId="719D75DC" w14:textId="77777777" w:rsidR="00E7213C" w:rsidRPr="003078B2" w:rsidRDefault="00E7213C" w:rsidP="00E7213C">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بزرگ‌ترین چالش زندگی امی زمانی رخ نمود که او دانشجوی سال سوم دکترا بود. نقطه‌ای تیره در چشمان او شناسایی شد و چشمپزشک اینطور تشخیص داد که امی به اختلال آرپی مبتلا شده و همین هم باعث خواهد شد که به زودی بینایی‌اش را از دست بدهد. این، نقطه عطفی در زندگی امی محسوب می‌شود. جایی که معالجش به او پیشنهاد کرد به جای فعالیت‌های پژوهشی، با توجه به فقدان بینایی و محدودیت‌های ناشی از این اتفاق، بهتر است به سمت کارهای مدیریتی برود. او اما در برابر این پیشنهادِ چشمپزشک که احتمالاً می‌توانست یک زندگی آسوده و کم‌چالش را برایش به ارمغان بیاورد مقاومت کرد و تصمیم گرفت به فعالیت‌های پژوهشی خود ادامه دهد.</w:t>
      </w:r>
    </w:p>
    <w:p w14:paraId="40BF6E43" w14:textId="77777777" w:rsidR="00E7213C" w:rsidRPr="003078B2" w:rsidRDefault="00E7213C" w:rsidP="00E7213C">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امی در ادامه به مؤسسه اقیانوس‌شناسی «وودز هول»</w:t>
      </w:r>
      <w:r w:rsidRPr="003078B2">
        <w:rPr>
          <w:rStyle w:val="FootnoteReference"/>
          <w:rFonts w:cs="B Mitra"/>
          <w:color w:val="000000" w:themeColor="text1"/>
          <w:sz w:val="28"/>
          <w:szCs w:val="28"/>
          <w:rtl/>
          <w:lang w:bidi="fa-IR"/>
        </w:rPr>
        <w:footnoteReference w:id="2"/>
      </w:r>
      <w:r w:rsidRPr="003078B2">
        <w:rPr>
          <w:rFonts w:cs="B Mitra"/>
          <w:color w:val="000000" w:themeColor="text1"/>
          <w:sz w:val="28"/>
          <w:szCs w:val="28"/>
          <w:rtl/>
          <w:lang w:bidi="fa-IR"/>
        </w:rPr>
        <w:t xml:space="preserve"> پیوست که یکی از معتبرترین‌های این حوزه محسوب می‌شود. او در سفرهای بسیاری در دل اقیانوس‌های هند و اطلس با کشتی‌ها و زیردریایی‌های وودز هول همراه شد. امی در این سفرها بر روی امواج صوتی مربوط به جریان‌های زیر اقیانوس تحقیق کرده و می‌کند. بهانه ما برای نقل قصه زندگی امی، سخنرانی او در کنوانسیون سالانه فدراسیون ملی نابینایان آمریکا است. جایی که او بر این نکته تأکید می‌کند که </w:t>
      </w:r>
      <w:r w:rsidRPr="003078B2">
        <w:rPr>
          <w:rFonts w:cs="B Mitra"/>
          <w:color w:val="000000" w:themeColor="text1"/>
          <w:sz w:val="28"/>
          <w:szCs w:val="28"/>
          <w:rtl/>
          <w:lang w:bidi="fa-IR"/>
        </w:rPr>
        <w:lastRenderedPageBreak/>
        <w:t>نابینایی نباید مانع از پرداختن دانش‌آموزان به علاقه‌مندی‌هایشان باشد. با تلاش و کوشش، این دانش‌آموزان می‌توانند در هر حوزه‌ای که تمایل دارند، به تحصیل و تحقیق ادامه دهند.</w:t>
      </w:r>
    </w:p>
    <w:p w14:paraId="119B0C99" w14:textId="337EBDF1" w:rsidR="00E7213C" w:rsidRPr="003078B2" w:rsidRDefault="00E7213C" w:rsidP="00E7213C">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امی خود از جمله کسانی است که به تحقق رؤیاهای علمی نابینایان بسیار کمک کرده است. او به همراه «کِیت فرِیزِر»،</w:t>
      </w:r>
      <w:r w:rsidRPr="003078B2">
        <w:rPr>
          <w:rStyle w:val="FootnoteReference"/>
          <w:rFonts w:cs="B Mitra"/>
          <w:color w:val="000000" w:themeColor="text1"/>
          <w:sz w:val="28"/>
          <w:szCs w:val="28"/>
          <w:rtl/>
          <w:lang w:bidi="fa-IR"/>
        </w:rPr>
        <w:footnoteReference w:id="3"/>
      </w:r>
      <w:r w:rsidRPr="003078B2">
        <w:rPr>
          <w:rFonts w:cs="B Mitra"/>
          <w:color w:val="000000" w:themeColor="text1"/>
          <w:sz w:val="28"/>
          <w:szCs w:val="28"/>
          <w:rtl/>
          <w:lang w:bidi="fa-IR"/>
        </w:rPr>
        <w:t xml:space="preserve"> معلم علوم مدرسه پرکینز، وب‌سایتی با نام «اوشِن اینسایت»</w:t>
      </w:r>
      <w:r w:rsidRPr="003078B2">
        <w:rPr>
          <w:rStyle w:val="FootnoteReference"/>
          <w:rFonts w:cs="B Mitra"/>
          <w:color w:val="000000" w:themeColor="text1"/>
          <w:sz w:val="28"/>
          <w:szCs w:val="28"/>
          <w:rtl/>
          <w:lang w:bidi="fa-IR"/>
        </w:rPr>
        <w:footnoteReference w:id="4"/>
      </w:r>
      <w:r w:rsidRPr="003078B2">
        <w:rPr>
          <w:rFonts w:cs="B Mitra"/>
          <w:color w:val="000000" w:themeColor="text1"/>
          <w:sz w:val="28"/>
          <w:szCs w:val="28"/>
          <w:rtl/>
          <w:lang w:bidi="fa-IR"/>
        </w:rPr>
        <w:t xml:space="preserve"> را راه‌اندازی کرده و در این وب‌سایت، تمام تجربیاتش از سفرهای پژوهشی در دل اقیانوس را برای دانش‌آموزان نابینا حکایت می‌کند و سعی دارد مفاهیم پیچیده فیزیک و اقیانوس‌شناسی را با زبانی ساده و در قالب تجربیات شخصی برای کودکان تعریف کند. او از بازگویی اتفاقات هیجان‌انگیز شغلش هم غافل نمی‌شود. مثلاً در وب‌سایتش روایت جالبی از گرفتار شدن تیم تحقیقاتی وودز هول در تله دزدان دریایی بازگو کرده و اینکه چطور توانسته‌اند از چنگ این افراد مسلح به سلامت فرار کنند. درباره زندگی و کار امی بُوِر در نسخه صوتی پیشخوان بیشتر خواهید شنید.</w:t>
      </w:r>
    </w:p>
    <w:p w14:paraId="7FE0B5B8" w14:textId="6E7FAF8E" w:rsidR="00E7213C" w:rsidRPr="003078B2" w:rsidRDefault="00E7213C" w:rsidP="00E7213C">
      <w:pPr>
        <w:pStyle w:val="Heading3"/>
        <w:bidi/>
        <w:rPr>
          <w:rFonts w:cs="B Mitra"/>
          <w:b/>
          <w:bCs/>
          <w:color w:val="000000" w:themeColor="text1"/>
          <w:sz w:val="28"/>
          <w:szCs w:val="28"/>
          <w:rtl/>
          <w:lang w:bidi="fa-IR"/>
        </w:rPr>
      </w:pPr>
      <w:bookmarkStart w:id="9" w:name="_Toc177554567"/>
      <w:r w:rsidRPr="003078B2">
        <w:rPr>
          <w:rFonts w:cs="B Mitra"/>
          <w:b/>
          <w:bCs/>
          <w:color w:val="000000" w:themeColor="text1"/>
          <w:sz w:val="28"/>
          <w:szCs w:val="28"/>
          <w:rtl/>
          <w:lang w:bidi="fa-IR"/>
        </w:rPr>
        <w:t>باز آمد، بوی ماه مدرسه</w:t>
      </w:r>
      <w:bookmarkEnd w:id="9"/>
    </w:p>
    <w:p w14:paraId="6AA860EE" w14:textId="77777777" w:rsidR="00E7213C" w:rsidRPr="003078B2" w:rsidRDefault="00E7213C" w:rsidP="00E7213C">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تا از فضای مباحث علمی دور نشده‌ایم، خوب است نگاهی هم به برخی امکانات و ابزارها بیندازیم که حضور نابینایان در مجامع علمی را تسهیل می‌کند. این امکانات را دکتر «دِنیس اِم رابینسون»</w:t>
      </w:r>
      <w:r w:rsidRPr="003078B2">
        <w:rPr>
          <w:rStyle w:val="FootnoteReference"/>
          <w:rFonts w:cs="B Mitra"/>
          <w:color w:val="000000" w:themeColor="text1"/>
          <w:sz w:val="28"/>
          <w:szCs w:val="28"/>
          <w:rtl/>
          <w:lang w:bidi="fa-IR"/>
        </w:rPr>
        <w:footnoteReference w:id="5"/>
      </w:r>
      <w:r w:rsidRPr="003078B2">
        <w:rPr>
          <w:rFonts w:cs="B Mitra"/>
          <w:color w:val="000000" w:themeColor="text1"/>
          <w:sz w:val="28"/>
          <w:szCs w:val="28"/>
          <w:rtl/>
          <w:lang w:bidi="fa-IR"/>
        </w:rPr>
        <w:t xml:space="preserve"> برایمان معرفی می‌کند. او این ماه مهمان آخرین شماره از پادکست اِف‌اِس‌کَست</w:t>
      </w:r>
      <w:r w:rsidRPr="003078B2">
        <w:rPr>
          <w:rStyle w:val="FootnoteReference"/>
          <w:rFonts w:cs="B Mitra"/>
          <w:color w:val="000000" w:themeColor="text1"/>
          <w:sz w:val="28"/>
          <w:szCs w:val="28"/>
          <w:rtl/>
          <w:lang w:bidi="fa-IR"/>
        </w:rPr>
        <w:footnoteReference w:id="6"/>
      </w:r>
      <w:r w:rsidRPr="003078B2">
        <w:rPr>
          <w:rFonts w:cs="B Mitra"/>
          <w:color w:val="000000" w:themeColor="text1"/>
          <w:sz w:val="28"/>
          <w:szCs w:val="28"/>
          <w:rtl/>
          <w:lang w:bidi="fa-IR"/>
        </w:rPr>
        <w:t xml:space="preserve"> بوده است. پیش از بازگویی نکاتی که رابینسون مطرح کرده، خوب است با خود این شخص کمی آشنا شویم.</w:t>
      </w:r>
    </w:p>
    <w:p w14:paraId="589B8BDC" w14:textId="77777777" w:rsidR="00E7213C" w:rsidRPr="003078B2" w:rsidRDefault="00E7213C" w:rsidP="00E7213C">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این معلم دانش‌آموزان با آسیب بینایی که در زمینه فناوری اطلاعات مدرک دکترا دارد، در کنار شغل معلمی، تمام حم و غم خودش را معطوف ایجاد فرصت‌های برابر آموزشی برای کودکان با آسیب بینایی کرده است. از ظرفیت‌های مختلف استفاده می‌کند تا این کودکان را به انواع ابزارها مجهز کند تا آنها بتوانند مراحل تحصیل را با موفقیت پشت‌سر بگذارند و در درس‌هایی مثل علوم و ریاضیات و جغرافیا که مبتنی بر اشکال هندسی و تصاویر است، از گردونه رقابت با سایر دانش‌آموزان جا نمانند.</w:t>
      </w:r>
    </w:p>
    <w:p w14:paraId="62516B5C" w14:textId="77777777" w:rsidR="00E7213C" w:rsidRPr="003078B2" w:rsidRDefault="00E7213C" w:rsidP="00E7213C">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 xml:space="preserve">رابینسون در این مصاحبه بر این نکته تأکید می‌کند که می‌توان با بهره‌گیری از ترکیب صفحه‌خوان، بریل و هوش مصنوعی، امکانات لازم جهت بهره‌مندی دانش‌آموزان از دروس علوم تجربی و علوم پایه را فراهم آورد. او معتقد است معلمانی که در دوران مدرسه تدریس دروسی از این دست را عهده‌دار می‌شوند حتماً باید به این ابزارها تسلط کامل داشته باشند و استفاده از آنها را به دانش‌آموزان نابینا یاد بدهند. رابینسون درباره دانشگاه اما برعکس فکر می‌کند و بر این باور است که مدرسان دانشگاه در قبال دانشجویان نابینا وظیفه ویژه‌ای به دوش ندارند و این، خودِ دانشجوی نابینا است که باید تا اندازه‌ای بر امکانات و ابزارها تسلط داشته باشد که بتواند همسو با سایر دانشجویان، در کلاس‌ها شرکت کند. رابینسون همچنین معتقد است معلم دانش‌آموزان با آسیب بینایی حتماً باید ویژگی سختگیری و همدلی را توأمان در خود داشته باشد. جالب اینکه انگار در آمریکا هم مثل ایران برخی معلمان معتقدند باید در خصوص بعضی درس‌ها نسبت به دانش‌آموزان نابینا سهلگیر باشیم. چه رابینسون در جایی اشاره می‌کند که نابینایان از نظر مهارت یادگیری، فرقی با سایرین </w:t>
      </w:r>
      <w:r w:rsidRPr="003078B2">
        <w:rPr>
          <w:rFonts w:cs="B Mitra"/>
          <w:color w:val="000000" w:themeColor="text1"/>
          <w:sz w:val="28"/>
          <w:szCs w:val="28"/>
          <w:rtl/>
          <w:lang w:bidi="fa-IR"/>
        </w:rPr>
        <w:lastRenderedPageBreak/>
        <w:t>ندارند و اینکه تأکید بر سختگیر بودن معلم می‌شود هم ناظر بر همین نکته است که معلم نباید با تصور اینکه دانش‌آموز نابینایش نمی‌تواند چیزی را یاد بگیرد، از آموختن مفاهیم پیچیده به او صرفنظر کند.</w:t>
      </w:r>
    </w:p>
    <w:p w14:paraId="68908C99" w14:textId="77777777" w:rsidR="00E7213C" w:rsidRPr="003078B2" w:rsidRDefault="00E7213C" w:rsidP="00E7213C">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رابینسون همچنین وب‌سایتی را که در همین راستا راه‌اندازی کرده با شنونده‌های پادکست به اشتراک می‌گذارد. او وب‌سایت و کمپانی «تِکویژِن»</w:t>
      </w:r>
      <w:r w:rsidRPr="003078B2">
        <w:rPr>
          <w:rStyle w:val="FootnoteReference"/>
          <w:rFonts w:cs="B Mitra"/>
          <w:color w:val="000000" w:themeColor="text1"/>
          <w:sz w:val="28"/>
          <w:szCs w:val="28"/>
          <w:rtl/>
          <w:lang w:bidi="fa-IR"/>
        </w:rPr>
        <w:footnoteReference w:id="7"/>
      </w:r>
      <w:r w:rsidRPr="003078B2">
        <w:rPr>
          <w:rFonts w:cs="B Mitra"/>
          <w:color w:val="000000" w:themeColor="text1"/>
          <w:sz w:val="28"/>
          <w:szCs w:val="28"/>
          <w:rtl/>
          <w:lang w:bidi="fa-IR"/>
        </w:rPr>
        <w:t xml:space="preserve"> را با هدف به اشتراک گذاشتن آموزش‌های رایگان با کودکان نابینای سراسر دنیا تأسیس کرده است. او که مدیر این مجموعه است، به همراه ده دوازده نفر از همکارانش، چندین ویدئوی آموزشی تولید کرده‌اند و طی این ویدئو‌ها می‌کوشند چگونگی استفاده از ابزارهای مختلف مبتنی بر هوش مصنوعی و صفحه‌خوان‌ها و سیستم‌عامل‌ها را با هدف تسهیل فرایند یادگیری دروسی مثل ریاضی به کودکان نابینا بیاموزند.</w:t>
      </w:r>
    </w:p>
    <w:p w14:paraId="10685F65" w14:textId="0A9EB4A2" w:rsidR="00E7213C" w:rsidRPr="003078B2" w:rsidRDefault="00E7213C" w:rsidP="00E7213C">
      <w:pPr>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مهمان دیگر این پادکست، «اولگا اسپینولا»، از اعضای تیم توسعه دهنده صفحه‌خوان جاز بود که درباره پیشرفت‌های جاز در زمینه پشتیبانی از علائم و فرمول‌های ریاضی، نکات جالب توجهی را مطرح کرد که ذکر این نکات را به نسخه صوتی پیشخوان وامی‌گذاریم.</w:t>
      </w:r>
    </w:p>
    <w:p w14:paraId="674BB551" w14:textId="05846E84" w:rsidR="00E7213C" w:rsidRPr="003078B2" w:rsidRDefault="00E7213C" w:rsidP="00E7213C">
      <w:pPr>
        <w:pStyle w:val="Heading3"/>
        <w:bidi/>
        <w:rPr>
          <w:rFonts w:cs="B Mitra"/>
          <w:b/>
          <w:bCs/>
          <w:color w:val="000000" w:themeColor="text1"/>
          <w:sz w:val="28"/>
          <w:szCs w:val="28"/>
          <w:rtl/>
          <w:lang w:bidi="fa-IR"/>
        </w:rPr>
      </w:pPr>
      <w:bookmarkStart w:id="10" w:name="_Toc177554568"/>
      <w:r w:rsidRPr="003078B2">
        <w:rPr>
          <w:rFonts w:cs="B Mitra"/>
          <w:b/>
          <w:bCs/>
          <w:color w:val="000000" w:themeColor="text1"/>
          <w:sz w:val="28"/>
          <w:szCs w:val="28"/>
          <w:rtl/>
          <w:lang w:bidi="fa-IR"/>
        </w:rPr>
        <w:t>مکعب استاندارد روبیک برای نابینایان</w:t>
      </w:r>
      <w:bookmarkEnd w:id="10"/>
    </w:p>
    <w:p w14:paraId="4B4D452D" w14:textId="2B30D501" w:rsidR="00171640" w:rsidRDefault="00E7213C" w:rsidP="00D85A11">
      <w:pPr>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«حل کردن مکعب روبیک مزایای فراوانی دارد. این ابزار می‌تواند به تقویت حافظه کوتاه‌مدت و بلند‌مدت، توسعه حساسیت لمسی، مهارت‌های حرکتی دقیق و توانایی حل مسئله کمک کند. این مهارت‌ها برای افرادی که در دنیای مدرن و پرشتاب امروز زندگی می‌کنند بسیار ارزشمند است. علاوه بر این، مکعب روبیک یک فعالیت آرامش‌بخش و مدیتیشن‌طور است که به تمرکز ذهنی و تقویت سیستم عصبی و حافظه عضلانی کمک می‌کند.» این حقایق را «پل مارتز»</w:t>
      </w:r>
      <w:r w:rsidRPr="003078B2">
        <w:rPr>
          <w:rStyle w:val="FootnoteReference"/>
          <w:rFonts w:cs="B Mitra"/>
          <w:color w:val="000000" w:themeColor="text1"/>
          <w:sz w:val="28"/>
          <w:szCs w:val="28"/>
          <w:rtl/>
          <w:lang w:bidi="fa-IR"/>
        </w:rPr>
        <w:footnoteReference w:id="8"/>
      </w:r>
      <w:r w:rsidRPr="003078B2">
        <w:rPr>
          <w:rFonts w:cs="B Mitra"/>
          <w:color w:val="000000" w:themeColor="text1"/>
          <w:sz w:val="28"/>
          <w:szCs w:val="28"/>
          <w:rtl/>
          <w:lang w:bidi="fa-IR"/>
        </w:rPr>
        <w:t xml:space="preserve"> با ما در میان می‌گذارد. او که یک برنامه‌نویس بازنشسته و وبلاگ‌نویس است و داستان‌های علمی-تخیلی می‌نویسد، در مطلبی راجع به همکاری فدراسیون نابینایان آمریکا با کمپانی «اسپین مَستر»</w:t>
      </w:r>
      <w:r w:rsidRPr="003078B2">
        <w:rPr>
          <w:rStyle w:val="FootnoteReference"/>
          <w:rFonts w:cs="B Mitra"/>
          <w:color w:val="000000" w:themeColor="text1"/>
          <w:sz w:val="28"/>
          <w:szCs w:val="28"/>
          <w:rtl/>
          <w:lang w:bidi="fa-IR"/>
        </w:rPr>
        <w:footnoteReference w:id="9"/>
      </w:r>
      <w:r w:rsidRPr="003078B2">
        <w:rPr>
          <w:rFonts w:cs="B Mitra"/>
          <w:color w:val="000000" w:themeColor="text1"/>
          <w:sz w:val="28"/>
          <w:szCs w:val="28"/>
          <w:rtl/>
          <w:lang w:bidi="fa-IR"/>
        </w:rPr>
        <w:t xml:space="preserve"> که نتیجه‌اش تولید یک مکعب روبیک مخصوص روبیک‌باز‌های نابینا است برایمان توضیح می‌دهد. این روبیک ۱۲ دلاری به شکلی طراحی شده که هر وجه آن از یک پوشش خاص برخوردار است که بازیکن نابینا می‌تواند با لمس آن، به سادگی رنگ آن وجه را تشخیص دهد. پیش‌تر هم تلاش‌هایی در این راستا به شکل پراکنده صورت گرفته بود اما این مکعب از استاندارد قابل قبول و استحکام مطلوبی برخوردار است. با این مکعب نابینایان می‌توانند با سایر افراد هم مسابقه بدهند. پل که خود از علاقه‌مندان این بازی است و رکورد یک دقیقه و هفده ثانیه را برای خودش ثبت کرده معتقد است کمبود منابع آموزشی مختص نابینایان یکی از اشکالات در زمینه مکعب‌گردانی نابینایان است. او می‌گوید همه آموزش‌هایی که در اینترنت یافت می‌شود بر مبنای تصویر و نمودار طراحی شده‌اند اما نابینایان احتیاج دارند از آموزشی استفاده کنند که صرفاً بر پایه متن باشد. او خود این مسؤولیت را به عهده گرفته و قرار است به زودی کتابی را در زمینه چگونگی حل مکعب روبیک به خط بریل و برای استفاده نابینایان منتشر کند. در نسخه صوتی پیشخوان راجع به مکعب روبیک، فعالیت‌های پل مارتز و بسیاری موضوعات دیگر سخن رانده‌ایم. پیشخوان را می‌توانید از کانال‌ها و صفحات ما در شبکه‌های اجتماعی دریافت کنید یا ذیل همین نوشته در وب‌سایت نسل مانا دانلود و گوش کنید.</w:t>
      </w:r>
    </w:p>
    <w:p w14:paraId="0A98DA9D" w14:textId="77777777" w:rsidR="0017031B" w:rsidRPr="003078B2" w:rsidRDefault="0017031B" w:rsidP="0017031B">
      <w:pPr>
        <w:bidi/>
        <w:spacing w:line="240" w:lineRule="auto"/>
        <w:jc w:val="both"/>
        <w:rPr>
          <w:rStyle w:val="Emphasis"/>
          <w:rFonts w:cs="B Mitra"/>
          <w:i w:val="0"/>
          <w:iCs w:val="0"/>
          <w:color w:val="000000" w:themeColor="text1"/>
          <w:sz w:val="28"/>
          <w:szCs w:val="28"/>
          <w:rtl/>
          <w:lang w:bidi="fa-IR"/>
        </w:rPr>
      </w:pPr>
    </w:p>
    <w:p w14:paraId="3A33F750" w14:textId="77777777" w:rsidR="0033693E" w:rsidRPr="003078B2" w:rsidRDefault="0033693E" w:rsidP="0033693E">
      <w:pPr>
        <w:pStyle w:val="Heading2"/>
        <w:bidi/>
        <w:rPr>
          <w:rFonts w:cs="B Mitra"/>
          <w:b/>
          <w:bCs/>
          <w:color w:val="000000" w:themeColor="text1"/>
          <w:sz w:val="32"/>
          <w:szCs w:val="32"/>
          <w:rtl/>
          <w:lang w:bidi="fa-IR"/>
        </w:rPr>
      </w:pPr>
      <w:bookmarkStart w:id="11" w:name="_Toc177554569"/>
      <w:r w:rsidRPr="003078B2">
        <w:rPr>
          <w:rFonts w:cs="B Mitra"/>
          <w:b/>
          <w:bCs/>
          <w:color w:val="000000" w:themeColor="text1"/>
          <w:sz w:val="32"/>
          <w:szCs w:val="32"/>
          <w:rtl/>
          <w:lang w:bidi="fa-IR"/>
        </w:rPr>
        <w:lastRenderedPageBreak/>
        <w:t>موضوع انشا: می‌خواهید در آینده چه</w:t>
      </w:r>
      <w:r w:rsidRPr="003078B2">
        <w:rPr>
          <w:rFonts w:cs="B Mitra" w:hint="cs"/>
          <w:b/>
          <w:bCs/>
          <w:color w:val="000000" w:themeColor="text1"/>
          <w:sz w:val="32"/>
          <w:szCs w:val="32"/>
          <w:rtl/>
          <w:lang w:bidi="fa-IR"/>
        </w:rPr>
        <w:t xml:space="preserve"> </w:t>
      </w:r>
      <w:r w:rsidRPr="003078B2">
        <w:rPr>
          <w:rFonts w:cs="B Mitra"/>
          <w:b/>
          <w:bCs/>
          <w:color w:val="000000" w:themeColor="text1"/>
          <w:sz w:val="32"/>
          <w:szCs w:val="32"/>
          <w:rtl/>
          <w:lang w:bidi="fa-IR"/>
        </w:rPr>
        <w:t>کاره شوید؟ (بخش سوم)</w:t>
      </w:r>
      <w:bookmarkEnd w:id="11"/>
    </w:p>
    <w:p w14:paraId="600DDF4F" w14:textId="05377AEB" w:rsidR="0033693E" w:rsidRPr="003078B2" w:rsidRDefault="0033693E" w:rsidP="0033693E">
      <w:pPr>
        <w:bidi/>
        <w:spacing w:after="0" w:line="276" w:lineRule="auto"/>
        <w:jc w:val="both"/>
        <w:rPr>
          <w:rFonts w:ascii="IRNazanin" w:hAnsi="IRNazanin" w:cs="B Mitra"/>
          <w:b/>
          <w:bCs/>
          <w:color w:val="000000" w:themeColor="text1"/>
          <w:kern w:val="2"/>
          <w:sz w:val="28"/>
          <w:szCs w:val="28"/>
          <w:rtl/>
          <w:lang w:bidi="fa-IR"/>
          <w14:ligatures w14:val="standardContextual"/>
        </w:rPr>
      </w:pPr>
      <w:r w:rsidRPr="003078B2">
        <w:rPr>
          <w:rFonts w:ascii="IRNazanin" w:hAnsi="IRNazanin" w:cs="B Mitra"/>
          <w:b/>
          <w:bCs/>
          <w:color w:val="000000" w:themeColor="text1"/>
          <w:kern w:val="2"/>
          <w:sz w:val="28"/>
          <w:szCs w:val="28"/>
          <w:rtl/>
          <w:lang w:bidi="fa-IR"/>
          <w14:ligatures w14:val="standardContextual"/>
        </w:rPr>
        <w:t>زهرا همت</w:t>
      </w:r>
      <w:r w:rsidRPr="003078B2">
        <w:rPr>
          <w:rFonts w:ascii="IRNazanin" w:hAnsi="IRNazanin" w:cs="B Mitra" w:hint="cs"/>
          <w:b/>
          <w:bCs/>
          <w:color w:val="000000" w:themeColor="text1"/>
          <w:kern w:val="2"/>
          <w:sz w:val="28"/>
          <w:szCs w:val="28"/>
          <w:rtl/>
          <w:lang w:bidi="fa-IR"/>
          <w14:ligatures w14:val="standardContextual"/>
        </w:rPr>
        <w:t xml:space="preserve">: </w:t>
      </w:r>
      <w:r w:rsidRPr="003078B2">
        <w:rPr>
          <w:rFonts w:ascii="IRNazanin" w:hAnsi="IRNazanin" w:cs="B Mitra"/>
          <w:b/>
          <w:bCs/>
          <w:color w:val="000000" w:themeColor="text1"/>
          <w:kern w:val="2"/>
          <w:sz w:val="28"/>
          <w:szCs w:val="28"/>
          <w:rtl/>
          <w:lang w:bidi="fa-IR"/>
          <w14:ligatures w14:val="standardContextual"/>
        </w:rPr>
        <w:t xml:space="preserve">روان‌شناس و آموزگار آموزش و پرورش استثنایی </w:t>
      </w:r>
      <w:r w:rsidRPr="003078B2">
        <w:rPr>
          <w:rFonts w:ascii="IRNazanin" w:hAnsi="IRNazanin" w:cs="B Mitra" w:hint="cs"/>
          <w:b/>
          <w:bCs/>
          <w:color w:val="000000" w:themeColor="text1"/>
          <w:kern w:val="2"/>
          <w:sz w:val="28"/>
          <w:szCs w:val="28"/>
          <w:rtl/>
          <w:lang w:bidi="fa-IR"/>
          <w14:ligatures w14:val="standardContextual"/>
        </w:rPr>
        <w:t>تهران</w:t>
      </w:r>
    </w:p>
    <w:p w14:paraId="56911A0D" w14:textId="77777777" w:rsidR="00D85A11" w:rsidRPr="003078B2" w:rsidRDefault="00D85A11" w:rsidP="00A24AEA">
      <w:pPr>
        <w:bidi/>
        <w:spacing w:after="0" w:line="276" w:lineRule="auto"/>
        <w:rPr>
          <w:rFonts w:ascii="IRNazanin" w:hAnsi="IRNazanin" w:cs="B Mitra"/>
          <w:color w:val="000000" w:themeColor="text1"/>
          <w:kern w:val="2"/>
          <w:sz w:val="28"/>
          <w:szCs w:val="28"/>
          <w:rtl/>
          <w:lang w:bidi="fa-IR"/>
          <w14:ligatures w14:val="standardContextual"/>
        </w:rPr>
      </w:pPr>
      <w:r w:rsidRPr="003078B2">
        <w:rPr>
          <w:noProof/>
          <w:color w:val="000000" w:themeColor="text1"/>
        </w:rPr>
        <w:drawing>
          <wp:inline distT="0" distB="0" distL="0" distR="0" wp14:anchorId="67D258D9" wp14:editId="66F17E75">
            <wp:extent cx="3067697" cy="2042160"/>
            <wp:effectExtent l="0" t="0" r="0" b="0"/>
            <wp:docPr id="919570250" name="Picture 15" descr="کارمند نابینا در کنار همکار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70250" name="Picture 15" descr="کارمند نابینا در کنار همکارش"/>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4786" cy="2046879"/>
                    </a:xfrm>
                    <a:prstGeom prst="rect">
                      <a:avLst/>
                    </a:prstGeom>
                    <a:noFill/>
                    <a:ln>
                      <a:noFill/>
                    </a:ln>
                  </pic:spPr>
                </pic:pic>
              </a:graphicData>
            </a:graphic>
          </wp:inline>
        </w:drawing>
      </w:r>
    </w:p>
    <w:p w14:paraId="0F3CB531" w14:textId="60EBF133" w:rsidR="0033693E" w:rsidRPr="003078B2" w:rsidRDefault="0033693E" w:rsidP="00D85A11">
      <w:pPr>
        <w:bidi/>
        <w:spacing w:after="0" w:line="276" w:lineRule="auto"/>
        <w:jc w:val="both"/>
        <w:rPr>
          <w:rFonts w:ascii="IRNazanin" w:hAnsi="IRNazanin" w:cs="B Mitra"/>
          <w:color w:val="000000" w:themeColor="text1"/>
          <w:kern w:val="2"/>
          <w:sz w:val="28"/>
          <w:szCs w:val="28"/>
          <w:lang w:bidi="fa-IR"/>
          <w14:ligatures w14:val="standardContextual"/>
        </w:rPr>
      </w:pPr>
      <w:r w:rsidRPr="003078B2">
        <w:rPr>
          <w:rFonts w:ascii="IRNazanin" w:hAnsi="IRNazanin" w:cs="B Mitra"/>
          <w:color w:val="000000" w:themeColor="text1"/>
          <w:kern w:val="2"/>
          <w:sz w:val="28"/>
          <w:szCs w:val="28"/>
          <w:rtl/>
          <w:lang w:bidi="fa-IR"/>
          <w14:ligatures w14:val="standardContextual"/>
        </w:rPr>
        <w:t>در دو شماره پیشین ستون آموزش و توانبخشی ماهنامه نسل مانا به اشتغال که همواره از مهم‌ترین دغدغه‌های افراد با آسیب بینایی است پرداخت</w:t>
      </w:r>
      <w:r w:rsidRPr="003078B2">
        <w:rPr>
          <w:rFonts w:ascii="IRNazanin" w:hAnsi="IRNazanin" w:cs="B Mitra" w:hint="cs"/>
          <w:color w:val="000000" w:themeColor="text1"/>
          <w:kern w:val="2"/>
          <w:sz w:val="28"/>
          <w:szCs w:val="28"/>
          <w:rtl/>
          <w:lang w:bidi="fa-IR"/>
          <w14:ligatures w14:val="standardContextual"/>
        </w:rPr>
        <w:t>یم</w:t>
      </w:r>
      <w:r w:rsidRPr="003078B2">
        <w:rPr>
          <w:rFonts w:ascii="IRNazanin" w:hAnsi="IRNazanin" w:cs="B Mitra"/>
          <w:color w:val="000000" w:themeColor="text1"/>
          <w:kern w:val="2"/>
          <w:sz w:val="28"/>
          <w:szCs w:val="28"/>
          <w:rtl/>
          <w:lang w:bidi="fa-IR"/>
          <w14:ligatures w14:val="standardContextual"/>
        </w:rPr>
        <w:t xml:space="preserve"> و مهارت‌های پیش</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نیاز اشتغال و چگونگی شرکت در مصاحبه شغلی را مورد بررسی قرار دادیم. اکنون به نکات دیگری در زمینه اشتغال و مهارت‌های شغلی می‌پردازیم.</w:t>
      </w:r>
    </w:p>
    <w:p w14:paraId="26FFC3F6" w14:textId="77777777" w:rsidR="0033693E" w:rsidRPr="003078B2" w:rsidRDefault="0033693E" w:rsidP="0033693E">
      <w:pPr>
        <w:bidi/>
        <w:spacing w:after="0" w:line="276"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وقتی به جای جدیدی وارد می‌شویم، شناخت محیط و افراد تازه از مهم‌ترین کارهایی است که باید انجام شود.</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پس از استخدام و اشتغال در یک مجموعه باید به عنوان اولین قدم، برای آشنایی با محیط و همکاران تلاش کنید. معمولاً در محیط‌های کاری، امکاناتی برای رفاه افراد در نظر گرفته می‌شود که آشنایی با آنها برای آسایش در محل کار ضروری است</w:t>
      </w:r>
      <w:r w:rsidRPr="003078B2">
        <w:rPr>
          <w:rFonts w:ascii="IRNazanin" w:hAnsi="IRNazanin" w:cs="B Mitra" w:hint="cs"/>
          <w:color w:val="000000" w:themeColor="text1"/>
          <w:kern w:val="2"/>
          <w:sz w:val="28"/>
          <w:szCs w:val="28"/>
          <w:rtl/>
          <w:lang w:bidi="fa-IR"/>
          <w14:ligatures w14:val="standardContextual"/>
        </w:rPr>
        <w:t>،</w:t>
      </w:r>
      <w:r w:rsidRPr="003078B2">
        <w:rPr>
          <w:rFonts w:ascii="IRNazanin" w:hAnsi="IRNazanin" w:cs="B Mitra"/>
          <w:color w:val="000000" w:themeColor="text1"/>
          <w:kern w:val="2"/>
          <w:sz w:val="28"/>
          <w:szCs w:val="28"/>
          <w:rtl/>
          <w:lang w:bidi="fa-IR"/>
          <w14:ligatures w14:val="standardContextual"/>
        </w:rPr>
        <w:t xml:space="preserve"> برای مثال خوب است که محل سرویس‌های بهداشتی، آشپزخانه و وسایل و امکانات موجود در آن را به</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خوبی بشناسید تا به</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راحتی بتوانید در مواقع نیاز از آن استفاده کنید.</w:t>
      </w:r>
    </w:p>
    <w:p w14:paraId="3D0D7FD2" w14:textId="77777777" w:rsidR="0033693E" w:rsidRPr="003078B2" w:rsidRDefault="0033693E" w:rsidP="0033693E">
      <w:pPr>
        <w:bidi/>
        <w:spacing w:after="0" w:line="276"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این نکته در نگاه اول، بدیهی به نظر می‌رسد اما متأسفانه کم نیستند افرادی که به دلیل ناآشنا</w:t>
      </w:r>
      <w:r w:rsidRPr="003078B2">
        <w:rPr>
          <w:rFonts w:ascii="IRNazanin" w:hAnsi="IRNazanin" w:cs="B Mitra" w:hint="cs"/>
          <w:color w:val="000000" w:themeColor="text1"/>
          <w:kern w:val="2"/>
          <w:sz w:val="28"/>
          <w:szCs w:val="28"/>
          <w:rtl/>
          <w:lang w:bidi="fa-IR"/>
          <w14:ligatures w14:val="standardContextual"/>
        </w:rPr>
        <w:t>یی</w:t>
      </w:r>
      <w:r w:rsidRPr="003078B2">
        <w:rPr>
          <w:rFonts w:ascii="IRNazanin" w:hAnsi="IRNazanin" w:cs="B Mitra"/>
          <w:color w:val="000000" w:themeColor="text1"/>
          <w:kern w:val="2"/>
          <w:sz w:val="28"/>
          <w:szCs w:val="28"/>
          <w:rtl/>
          <w:lang w:bidi="fa-IR"/>
          <w14:ligatures w14:val="standardContextual"/>
        </w:rPr>
        <w:t xml:space="preserve"> با محل کارشان از ابتدای روز، پشت میز کار خود می‌روند و تا پایان کار همان</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جا می‌مانند و حتی از سرویس بهداشتی استفاده نمی‌کنند و آب نمی‌نوشند و همه این سختی‌ها ناشی از شرم بی‌مورد از سؤال پرسیدن و آشنایی با محیط و درخواست اندکی راهنمایی است. بنا‌بر‌این ضروری است که هنگام ورود به یک مجموعه از فردی بخواهید که شما را با ویژگی‌ها و امکانات محیطی آشنا کند. در این مسیر، قطعاً باید خود را نیز معرفی کنید و به دیگران هم فرصت آشنایی با خود را بدهید.</w:t>
      </w:r>
    </w:p>
    <w:p w14:paraId="49ED71C2" w14:textId="77777777" w:rsidR="0033693E" w:rsidRPr="003078B2" w:rsidRDefault="0033693E" w:rsidP="0033693E">
      <w:pPr>
        <w:bidi/>
        <w:spacing w:after="0" w:line="276"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برخی افراد در این مرحله نیز دچار نوعی شرم می‌شوند و تلاش می‌کنند آسیب بینایی و محدودیت‌های ناشی از آن را تا حد ممکن از دیگران پنهان کنند اما باید به معایب این پنهان</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کاری و مزایای صداقت در معرفی آسیب بینایی توجه داشت.</w:t>
      </w:r>
    </w:p>
    <w:p w14:paraId="3531EA7B" w14:textId="77777777" w:rsidR="0033693E" w:rsidRPr="003078B2" w:rsidRDefault="0033693E" w:rsidP="0033693E">
      <w:pPr>
        <w:bidi/>
        <w:spacing w:after="0" w:line="276"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 xml:space="preserve">پنهان کردن محدودیت‌های ناشی از آسیب بینایی به توجه مداوم به این مسئله و مدیریت رفتار و حرکات نیازمند است که تبدیل به یک دغدغه جدی و همیشگی برای فرد می‌شود و او را در بازی نقشی دائمی فرو می‌برد و از لذت آسایش و استفاده از امکانات محروم می‌کند و تمام تمرکز فرد را برای ایفای نقش می‌گیرد و بهره‌وری </w:t>
      </w:r>
      <w:r w:rsidRPr="003078B2">
        <w:rPr>
          <w:rFonts w:ascii="IRNazanin" w:hAnsi="IRNazanin" w:cs="B Mitra" w:hint="cs"/>
          <w:color w:val="000000" w:themeColor="text1"/>
          <w:kern w:val="2"/>
          <w:sz w:val="28"/>
          <w:szCs w:val="28"/>
          <w:rtl/>
          <w:lang w:bidi="fa-IR"/>
          <w14:ligatures w14:val="standardContextual"/>
        </w:rPr>
        <w:t>را کاهش می‌دهد</w:t>
      </w:r>
      <w:r w:rsidRPr="003078B2">
        <w:rPr>
          <w:rFonts w:ascii="IRNazanin" w:hAnsi="IRNazanin" w:cs="B Mitra"/>
          <w:color w:val="000000" w:themeColor="text1"/>
          <w:kern w:val="2"/>
          <w:sz w:val="28"/>
          <w:szCs w:val="28"/>
          <w:rtl/>
          <w:lang w:bidi="fa-IR"/>
          <w14:ligatures w14:val="standardContextual"/>
        </w:rPr>
        <w:t>.</w:t>
      </w:r>
    </w:p>
    <w:p w14:paraId="56FD43B4" w14:textId="77777777" w:rsidR="0033693E" w:rsidRPr="003078B2" w:rsidRDefault="0033693E" w:rsidP="0033693E">
      <w:pPr>
        <w:bidi/>
        <w:spacing w:after="0" w:line="276"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 xml:space="preserve">علاوه بر این، بر شکل‌گیری تصویر ذهنی دیگران از فرد با آسیب بینایی مؤثر است و با شکل‌دهی یک تصویر نادرست، گاهی موجب می‌شود که توقعات بیش از توانایی‌های فرد باشد و به این شکل به فرد با آسیب بینایی </w:t>
      </w:r>
      <w:r w:rsidRPr="003078B2">
        <w:rPr>
          <w:rFonts w:ascii="IRNazanin" w:hAnsi="IRNazanin" w:cs="B Mitra" w:hint="cs"/>
          <w:color w:val="000000" w:themeColor="text1"/>
          <w:kern w:val="2"/>
          <w:sz w:val="28"/>
          <w:szCs w:val="28"/>
          <w:rtl/>
          <w:lang w:bidi="fa-IR"/>
          <w14:ligatures w14:val="standardContextual"/>
        </w:rPr>
        <w:t>فشار زیادی</w:t>
      </w:r>
      <w:r w:rsidRPr="003078B2">
        <w:rPr>
          <w:rFonts w:ascii="IRNazanin" w:hAnsi="IRNazanin" w:cs="B Mitra"/>
          <w:color w:val="000000" w:themeColor="text1"/>
          <w:kern w:val="2"/>
          <w:sz w:val="28"/>
          <w:szCs w:val="28"/>
          <w:rtl/>
          <w:lang w:bidi="fa-IR"/>
          <w14:ligatures w14:val="standardContextual"/>
        </w:rPr>
        <w:t xml:space="preserve"> وارد شود و از برخی کمک‌ها و توجه مورد نیاز از سوی همکاران محروم بماند.</w:t>
      </w:r>
    </w:p>
    <w:p w14:paraId="4D1B341F" w14:textId="77777777" w:rsidR="0033693E" w:rsidRPr="003078B2" w:rsidRDefault="0033693E" w:rsidP="0033693E">
      <w:pPr>
        <w:bidi/>
        <w:spacing w:after="0" w:line="276"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lastRenderedPageBreak/>
        <w:t>از سوی دیگر، اغراق در معرفی محدودیت‌ها نیز مضراتی دارد از جمله این‌که موجب وابستگی فرد به دیگران برای انجام ساده‌ترین امور می‌شود و این به</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نوبه خود ممکن است برای اطرافیان، آزار</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‌دهنده باشد و تمایل اشخاص برای ارتباط با فرد با آسیب بینایی را کاهش دهد. بنا‌بر‌این، خوب است در معرفی خود و نیاز‌ها و محدودیت‌های ناشی از آسیب بینایی، از افراط و تفریط دوری کنید و خود را صادقانه به دیگران معرفی کنید و به آنها در ایجاد درکی صحیح و واقع‌بینانه از آسیب بینایی و فرد با این آسیب کمک کنید. همچنین تلاش کنید کار‌ها را تا حد امکان خودتان انجام دهید و از توانایی‌ها و ترفند‌هایتان استفاده کنید و پس از آن در اموری که برای انجام آنها با محدودیت مواجه هستید بدون ناراحتی و خجالت از دیگران کمک بخواهید.</w:t>
      </w:r>
    </w:p>
    <w:p w14:paraId="27AB5A09" w14:textId="77777777" w:rsidR="0033693E" w:rsidRPr="003078B2" w:rsidRDefault="0033693E" w:rsidP="0033693E">
      <w:pPr>
        <w:bidi/>
        <w:spacing w:after="0" w:line="276"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داشتن روحیه کار تیمی و انجام امور به</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صورت مشترک و با همکاری یکدیگر از ویژگی‌هایی است که پرورش آن می‌تواند بسیار مفید باشد. خوب است با در نظر گرفتن ویژگی‌ها شامل توانایی‌ها و محدودیت‌ها، نقش مناسبی را در کار‌های گروهی بر عهده بگیرید و به فردی مفید برای گروه بدل شوید. این کار موجب ارتقای روحیه و اعتماد</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‌به</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 xml:space="preserve">نفس </w:t>
      </w:r>
      <w:r w:rsidRPr="003078B2">
        <w:rPr>
          <w:rFonts w:ascii="IRNazanin" w:hAnsi="IRNazanin" w:cs="B Mitra" w:hint="cs"/>
          <w:color w:val="000000" w:themeColor="text1"/>
          <w:kern w:val="2"/>
          <w:sz w:val="28"/>
          <w:szCs w:val="28"/>
          <w:rtl/>
          <w:lang w:bidi="fa-IR"/>
          <w14:ligatures w14:val="standardContextual"/>
        </w:rPr>
        <w:t>خودتان</w:t>
      </w:r>
      <w:r w:rsidRPr="003078B2">
        <w:rPr>
          <w:rFonts w:ascii="IRNazanin" w:hAnsi="IRNazanin" w:cs="B Mitra"/>
          <w:color w:val="000000" w:themeColor="text1"/>
          <w:kern w:val="2"/>
          <w:sz w:val="28"/>
          <w:szCs w:val="28"/>
          <w:rtl/>
          <w:lang w:bidi="fa-IR"/>
          <w14:ligatures w14:val="standardContextual"/>
        </w:rPr>
        <w:t xml:space="preserve"> و افزایش تمایل دیگران برای همکاری با شما می‌شود و کار را برایتان ساده‌تر و لذت‌بخش‌تر می‌کند.</w:t>
      </w:r>
    </w:p>
    <w:p w14:paraId="73A9DDC3" w14:textId="77777777" w:rsidR="0033693E" w:rsidRPr="003078B2" w:rsidRDefault="0033693E" w:rsidP="0033693E">
      <w:pPr>
        <w:bidi/>
        <w:spacing w:after="0" w:line="276"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برای انجام کار‌ها برنامه‌ریزی کنید و زمان انجام هر کار را مشخص کنید. استفاده از برنامه‌های تقویم در کامپیوتر و موبایل می‌تواند در این زمینه بسیار کاربردی باشد. استفاده از این شیوه به نظم‌بخشی امور و انجام آنها در کمترین زمان ممکن و ممانعت از فراموشی کار‌ها و اتلاف وقت کمک می‌کند.</w:t>
      </w:r>
    </w:p>
    <w:p w14:paraId="56AD8184" w14:textId="77777777" w:rsidR="0033693E" w:rsidRPr="003078B2" w:rsidRDefault="0033693E" w:rsidP="0033693E">
      <w:pPr>
        <w:bidi/>
        <w:spacing w:after="0" w:line="276"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یادداشت</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برداری یکی از مهم‌ترین مهارت‌هایی است که با وجود مزایای بسیارش، هیچ جایی در نظام آموزشی ندارد و نه در مدرسه و نه هیچ جای دیگری به این مهارت و مزایای بسیار آن اشاره‌ای نمی‌شود. یادداشت</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برداری به تفکر نظم می‌بخشد و در انجام امور، بسیار کمک</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کننده است. در طول روز ایده‌های بسیاری به ذهن می‌رسد که اگر آنها را یادداشت کنیم می‌توانیم در موقع نیاز از آن استفاده کنیم و احتمال فراموش شدن آن در صورت عدم یادداشت، بسیار بالاست. در نتیجه، خوب است این مهارت ساده اما بسیار مفید را همواره در نظر داشته باشید</w:t>
      </w:r>
      <w:r w:rsidRPr="003078B2">
        <w:rPr>
          <w:rFonts w:ascii="IRNazanin" w:hAnsi="IRNazanin" w:cs="B Mitra" w:hint="cs"/>
          <w:color w:val="000000" w:themeColor="text1"/>
          <w:kern w:val="2"/>
          <w:sz w:val="28"/>
          <w:szCs w:val="28"/>
          <w:rtl/>
          <w:lang w:bidi="fa-IR"/>
          <w14:ligatures w14:val="standardContextual"/>
        </w:rPr>
        <w:t>،</w:t>
      </w:r>
      <w:r w:rsidRPr="003078B2">
        <w:rPr>
          <w:rFonts w:ascii="IRNazanin" w:hAnsi="IRNazanin" w:cs="B Mitra"/>
          <w:color w:val="000000" w:themeColor="text1"/>
          <w:kern w:val="2"/>
          <w:sz w:val="28"/>
          <w:szCs w:val="28"/>
          <w:rtl/>
          <w:lang w:bidi="fa-IR"/>
          <w14:ligatures w14:val="standardContextual"/>
        </w:rPr>
        <w:t xml:space="preserve"> احتمالاً از مزایای این کار ساده شگفت‌زده خواهید شد.</w:t>
      </w:r>
    </w:p>
    <w:p w14:paraId="594E9292" w14:textId="77777777" w:rsidR="0033693E" w:rsidRPr="003078B2" w:rsidRDefault="0033693E" w:rsidP="0033693E">
      <w:pPr>
        <w:bidi/>
        <w:spacing w:after="0" w:line="276"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حفظ یک موقعیت شغلی چندان ساده‌تر از یافتن شغل نیست و همواره باید برای پرورش و به</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روز نگه داشتن مهارت‌های فردی و شغلی با هدف حفظ و ارتقای موقعیت شغلی تلاش کرد. از جمله مهم‌ترین این مهارت‌ها باید به مهارت جهت‌یابی و حرکت و مهارت‌های روزمره زندگی و استقلال فردی و مهارت برقراری روابط بین</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فردی و انجام کار گروهی و... اشاره کرد.</w:t>
      </w:r>
    </w:p>
    <w:p w14:paraId="3659E147" w14:textId="77777777" w:rsidR="0033693E" w:rsidRPr="003078B2" w:rsidRDefault="0033693E" w:rsidP="0033693E">
      <w:pPr>
        <w:bidi/>
        <w:spacing w:after="0" w:line="276"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نکات بسیاری در زمینه مهارت‌های مورد نیاز افراد با آسیب بینایی برای تصدی شغل و حفظ و ارتقای موقعیت شغلی وجود دارد که بیان تمام آنها به</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صورت نوشتار امکان</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پذیر نیست و جای خالی برنامه‌های مهارت</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آموزی در نظام آموزش عمومی کشور برای افراد با آسیب بینایی به</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خوبی احساس می‌شود. این در حالی است که برخلاف تأکید سند تحول بنیادین آموزش و پرورش بر آموزش چند</w:t>
      </w:r>
      <w:r w:rsidRPr="003078B2">
        <w:rPr>
          <w:rFonts w:ascii="IRNazanin" w:hAnsi="IRNazanin" w:cs="B Mitra" w:hint="cs"/>
          <w:color w:val="000000" w:themeColor="text1"/>
          <w:kern w:val="2"/>
          <w:sz w:val="28"/>
          <w:szCs w:val="28"/>
          <w:rtl/>
          <w:lang w:bidi="fa-IR"/>
          <w14:ligatures w14:val="standardContextual"/>
        </w:rPr>
        <w:t>‌</w:t>
      </w:r>
      <w:r w:rsidRPr="003078B2">
        <w:rPr>
          <w:rFonts w:ascii="IRNazanin" w:hAnsi="IRNazanin" w:cs="B Mitra"/>
          <w:color w:val="000000" w:themeColor="text1"/>
          <w:kern w:val="2"/>
          <w:sz w:val="28"/>
          <w:szCs w:val="28"/>
          <w:rtl/>
          <w:lang w:bidi="fa-IR"/>
          <w14:ligatures w14:val="standardContextual"/>
        </w:rPr>
        <w:t>سا</w:t>
      </w:r>
      <w:r w:rsidRPr="003078B2">
        <w:rPr>
          <w:rFonts w:ascii="IRNazanin" w:hAnsi="IRNazanin" w:cs="B Mitra" w:hint="cs"/>
          <w:color w:val="000000" w:themeColor="text1"/>
          <w:kern w:val="2"/>
          <w:sz w:val="28"/>
          <w:szCs w:val="28"/>
          <w:rtl/>
          <w:lang w:bidi="fa-IR"/>
          <w14:ligatures w14:val="standardContextual"/>
        </w:rPr>
        <w:t>ح</w:t>
      </w:r>
      <w:r w:rsidRPr="003078B2">
        <w:rPr>
          <w:rFonts w:ascii="IRNazanin" w:hAnsi="IRNazanin" w:cs="B Mitra"/>
          <w:color w:val="000000" w:themeColor="text1"/>
          <w:kern w:val="2"/>
          <w:sz w:val="28"/>
          <w:szCs w:val="28"/>
          <w:rtl/>
          <w:lang w:bidi="fa-IR"/>
          <w14:ligatures w14:val="standardContextual"/>
        </w:rPr>
        <w:t>تی در مدارس و لزوم آموزش و پرورش مهارت‌ها، در حال حاضر هیچ</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گونه برنامه مهارت</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آموزی در مدارس افراد با آسیب بینایی اجرا نمی‌شود و تنها به آموزش دروس بسنده می‌شود.</w:t>
      </w:r>
    </w:p>
    <w:p w14:paraId="706A275E" w14:textId="17A14D7A" w:rsidR="00E7213C" w:rsidRDefault="0033693E" w:rsidP="00D85A11">
      <w:pPr>
        <w:bidi/>
        <w:spacing w:after="0" w:line="276" w:lineRule="auto"/>
        <w:jc w:val="both"/>
        <w:rPr>
          <w:rFonts w:ascii="IRNazanin" w:hAnsi="IRNazanin" w:cs="B Mitra"/>
          <w:color w:val="000000" w:themeColor="text1"/>
          <w:kern w:val="2"/>
          <w:sz w:val="28"/>
          <w:szCs w:val="28"/>
          <w:lang w:bidi="fa-IR"/>
          <w14:ligatures w14:val="standardContextual"/>
        </w:rPr>
      </w:pPr>
      <w:r w:rsidRPr="003078B2">
        <w:rPr>
          <w:rFonts w:ascii="IRNazanin" w:hAnsi="IRNazanin" w:cs="B Mitra"/>
          <w:color w:val="000000" w:themeColor="text1"/>
          <w:kern w:val="2"/>
          <w:sz w:val="28"/>
          <w:szCs w:val="28"/>
          <w:rtl/>
          <w:lang w:bidi="fa-IR"/>
          <w14:ligatures w14:val="standardContextual"/>
        </w:rPr>
        <w:lastRenderedPageBreak/>
        <w:t>امیدواریم که دست</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اندرکاران آموزش افراد با آسیب بینایی در برنامه‌ریزی و اجرای آموزش این افراد دست</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کم اندکی بیش از گذشته به اسناد بالادست</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توجه داشته باشند و برگزاری برنامه‌های آموزش مهارت‌های روزمره زندگی و مهارت‌های مورد نیاز اشتغال را در برنامه‌های سال تحصیلی پیش رو بگنجانند.</w:t>
      </w:r>
    </w:p>
    <w:p w14:paraId="05CF20C2" w14:textId="77777777" w:rsidR="0017031B" w:rsidRPr="003078B2" w:rsidRDefault="0017031B" w:rsidP="0017031B">
      <w:pPr>
        <w:bidi/>
        <w:spacing w:after="0" w:line="276" w:lineRule="auto"/>
        <w:jc w:val="both"/>
        <w:rPr>
          <w:rStyle w:val="Emphasis"/>
          <w:rFonts w:ascii="IRNazanin" w:hAnsi="IRNazanin" w:cs="B Mitra"/>
          <w:i w:val="0"/>
          <w:iCs w:val="0"/>
          <w:color w:val="000000" w:themeColor="text1"/>
          <w:kern w:val="2"/>
          <w:sz w:val="28"/>
          <w:szCs w:val="28"/>
          <w:rtl/>
          <w:lang w:bidi="fa-IR"/>
          <w14:ligatures w14:val="standardContextual"/>
        </w:rPr>
      </w:pPr>
    </w:p>
    <w:p w14:paraId="39509747" w14:textId="1DC91BD0" w:rsidR="00A53565" w:rsidRPr="003078B2" w:rsidRDefault="003F2322" w:rsidP="00487C5C">
      <w:pPr>
        <w:pStyle w:val="Heading2"/>
        <w:bidi/>
        <w:rPr>
          <w:rStyle w:val="Emphasis"/>
          <w:rFonts w:cs="B Mitra"/>
          <w:b/>
          <w:bCs/>
          <w:i w:val="0"/>
          <w:iCs w:val="0"/>
          <w:color w:val="000000" w:themeColor="text1"/>
          <w:sz w:val="32"/>
          <w:szCs w:val="32"/>
          <w:rtl/>
        </w:rPr>
      </w:pPr>
      <w:bookmarkStart w:id="12" w:name="_Toc177554570"/>
      <w:r w:rsidRPr="003078B2">
        <w:rPr>
          <w:rStyle w:val="Emphasis"/>
          <w:rFonts w:cs="B Mitra" w:hint="cs"/>
          <w:b/>
          <w:bCs/>
          <w:i w:val="0"/>
          <w:iCs w:val="0"/>
          <w:color w:val="000000" w:themeColor="text1"/>
          <w:sz w:val="32"/>
          <w:szCs w:val="32"/>
          <w:rtl/>
        </w:rPr>
        <w:t>از روستا تا کلاس درس</w:t>
      </w:r>
      <w:bookmarkEnd w:id="12"/>
    </w:p>
    <w:p w14:paraId="184AB303" w14:textId="77BD58C2" w:rsidR="003F2322" w:rsidRPr="003078B2" w:rsidRDefault="00487C5C" w:rsidP="003F2322">
      <w:pPr>
        <w:bidi/>
        <w:spacing w:line="276" w:lineRule="auto"/>
        <w:jc w:val="both"/>
        <w:rPr>
          <w:rFonts w:ascii="IRNazanin" w:hAnsi="IRNazanin" w:cs="B Mitra"/>
          <w:b/>
          <w:bCs/>
          <w:color w:val="000000" w:themeColor="text1"/>
          <w:kern w:val="2"/>
          <w:sz w:val="28"/>
          <w:szCs w:val="28"/>
          <w:rtl/>
          <w:lang w:bidi="fa-IR"/>
          <w14:ligatures w14:val="standardContextual"/>
        </w:rPr>
      </w:pPr>
      <w:r w:rsidRPr="003078B2">
        <w:rPr>
          <w:rFonts w:ascii="IRNazanin" w:hAnsi="IRNazanin" w:cs="B Mitra" w:hint="cs"/>
          <w:b/>
          <w:bCs/>
          <w:color w:val="000000" w:themeColor="text1"/>
          <w:kern w:val="2"/>
          <w:sz w:val="28"/>
          <w:szCs w:val="28"/>
          <w:rtl/>
          <w:lang w:bidi="fa-IR"/>
          <w14:ligatures w14:val="standardContextual"/>
        </w:rPr>
        <w:t>فاطمه جوادیان: کارشناس نابینایان آموزش و پرورش استثنایی گیلان</w:t>
      </w:r>
    </w:p>
    <w:p w14:paraId="04C24745"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همراهان عزیز!</w:t>
      </w:r>
    </w:p>
    <w:p w14:paraId="2C34D8FE"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در این روزهای زرد و نارنجی، روزهای هم شاگردی سلام، روزهای بوی ماه مهر</w:t>
      </w:r>
      <w:r w:rsidRPr="003078B2">
        <w:rPr>
          <w:rFonts w:ascii="IRNazanin" w:hAnsi="IRNazanin" w:cs="B Mitra" w:hint="cs"/>
          <w:color w:val="000000" w:themeColor="text1"/>
          <w:kern w:val="2"/>
          <w:sz w:val="28"/>
          <w:szCs w:val="28"/>
          <w:rtl/>
          <w:lang w:bidi="fa-IR"/>
          <w14:ligatures w14:val="standardContextual"/>
        </w:rPr>
        <w:t xml:space="preserve"> ـ </w:t>
      </w:r>
      <w:r w:rsidRPr="003078B2">
        <w:rPr>
          <w:rFonts w:ascii="IRNazanin" w:hAnsi="IRNazanin" w:cs="B Mitra"/>
          <w:color w:val="000000" w:themeColor="text1"/>
          <w:kern w:val="2"/>
          <w:sz w:val="28"/>
          <w:szCs w:val="28"/>
          <w:rtl/>
          <w:lang w:bidi="fa-IR"/>
          <w14:ligatures w14:val="standardContextual"/>
        </w:rPr>
        <w:t>ماه مهربان</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روزهایی که درِ مدرسه‌ها و دانشگاه‌ها به روی دانش</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آموزان و دانشجویان مشتاق گشوده م</w:t>
      </w:r>
      <w:r w:rsidRPr="003078B2">
        <w:rPr>
          <w:rFonts w:ascii="IRNazanin" w:hAnsi="IRNazanin" w:cs="B Mitra" w:hint="cs"/>
          <w:color w:val="000000" w:themeColor="text1"/>
          <w:kern w:val="2"/>
          <w:sz w:val="28"/>
          <w:szCs w:val="28"/>
          <w:rtl/>
          <w:lang w:bidi="fa-IR"/>
          <w14:ligatures w14:val="standardContextual"/>
        </w:rPr>
        <w:t>ی‌شود</w:t>
      </w:r>
      <w:r w:rsidRPr="003078B2">
        <w:rPr>
          <w:rFonts w:ascii="IRNazanin" w:hAnsi="IRNazanin" w:cs="B Mitra"/>
          <w:color w:val="000000" w:themeColor="text1"/>
          <w:kern w:val="2"/>
          <w:sz w:val="28"/>
          <w:szCs w:val="28"/>
          <w:rtl/>
          <w:lang w:bidi="fa-IR"/>
          <w14:ligatures w14:val="standardContextual"/>
        </w:rPr>
        <w:t>، در این میان گروهی هم هستند که علی</w:t>
      </w:r>
      <w:r w:rsidRPr="003078B2">
        <w:rPr>
          <w:rFonts w:ascii="IRNazanin" w:hAnsi="IRNazanin" w:cs="B Mitra" w:hint="cs"/>
          <w:color w:val="000000" w:themeColor="text1"/>
          <w:kern w:val="2"/>
          <w:sz w:val="28"/>
          <w:szCs w:val="28"/>
          <w:rtl/>
          <w:lang w:bidi="fa-IR"/>
          <w14:ligatures w14:val="standardContextual"/>
        </w:rPr>
        <w:t>‌</w:t>
      </w:r>
      <w:r w:rsidRPr="003078B2">
        <w:rPr>
          <w:rFonts w:ascii="IRNazanin" w:hAnsi="IRNazanin" w:cs="B Mitra"/>
          <w:color w:val="000000" w:themeColor="text1"/>
          <w:kern w:val="2"/>
          <w:sz w:val="28"/>
          <w:szCs w:val="28"/>
          <w:rtl/>
          <w:lang w:bidi="fa-IR"/>
          <w14:ligatures w14:val="standardContextual"/>
        </w:rPr>
        <w:t>رغم شرایط سنی مناسب و همچنین هوش و استعداد فراوان به دلیل نابینایی و فقر محیطی از تحصیل باز مانده‌اند. به خصوص دخترانی که در روستاهای دوردست ب</w:t>
      </w:r>
      <w:r w:rsidRPr="003078B2">
        <w:rPr>
          <w:rFonts w:ascii="IRNazanin" w:hAnsi="IRNazanin" w:cs="B Mitra" w:hint="cs"/>
          <w:color w:val="000000" w:themeColor="text1"/>
          <w:kern w:val="2"/>
          <w:sz w:val="28"/>
          <w:szCs w:val="28"/>
          <w:rtl/>
          <w:lang w:bidi="fa-IR"/>
          <w14:ligatures w14:val="standardContextual"/>
        </w:rPr>
        <w:t xml:space="preserve">ه </w:t>
      </w:r>
      <w:r w:rsidRPr="003078B2">
        <w:rPr>
          <w:rFonts w:ascii="IRNazanin" w:hAnsi="IRNazanin" w:cs="B Mitra"/>
          <w:color w:val="000000" w:themeColor="text1"/>
          <w:kern w:val="2"/>
          <w:sz w:val="28"/>
          <w:szCs w:val="28"/>
          <w:rtl/>
          <w:lang w:bidi="fa-IR"/>
          <w14:ligatures w14:val="standardContextual"/>
        </w:rPr>
        <w:t>سر م</w:t>
      </w:r>
      <w:r w:rsidRPr="003078B2">
        <w:rPr>
          <w:rFonts w:ascii="IRNazanin" w:hAnsi="IRNazanin" w:cs="B Mitra" w:hint="cs"/>
          <w:color w:val="000000" w:themeColor="text1"/>
          <w:kern w:val="2"/>
          <w:sz w:val="28"/>
          <w:szCs w:val="28"/>
          <w:rtl/>
          <w:lang w:bidi="fa-IR"/>
          <w14:ligatures w14:val="standardContextual"/>
        </w:rPr>
        <w:t>ی‌برند؛</w:t>
      </w:r>
      <w:r w:rsidRPr="003078B2">
        <w:rPr>
          <w:rFonts w:ascii="IRNazanin" w:hAnsi="IRNazanin" w:cs="B Mitra"/>
          <w:color w:val="000000" w:themeColor="text1"/>
          <w:kern w:val="2"/>
          <w:sz w:val="28"/>
          <w:szCs w:val="28"/>
          <w:rtl/>
          <w:lang w:bidi="fa-IR"/>
          <w14:ligatures w14:val="standardContextual"/>
        </w:rPr>
        <w:t xml:space="preserve"> دور از آموزش‌ها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نوین</w:t>
      </w:r>
      <w:r w:rsidRPr="003078B2">
        <w:rPr>
          <w:rFonts w:ascii="IRNazanin" w:hAnsi="IRNazanin" w:cs="B Mitra" w:hint="cs"/>
          <w:color w:val="000000" w:themeColor="text1"/>
          <w:kern w:val="2"/>
          <w:sz w:val="28"/>
          <w:szCs w:val="28"/>
          <w:rtl/>
          <w:lang w:bidi="fa-IR"/>
          <w14:ligatures w14:val="standardContextual"/>
        </w:rPr>
        <w:t>،</w:t>
      </w:r>
      <w:r w:rsidRPr="003078B2">
        <w:rPr>
          <w:rFonts w:ascii="IRNazanin" w:hAnsi="IRNazanin" w:cs="B Mitra"/>
          <w:color w:val="000000" w:themeColor="text1"/>
          <w:kern w:val="2"/>
          <w:sz w:val="28"/>
          <w:szCs w:val="28"/>
          <w:rtl/>
          <w:lang w:bidi="fa-IR"/>
          <w14:ligatures w14:val="standardContextual"/>
        </w:rPr>
        <w:t xml:space="preserve"> در کنار خانواده‌ها</w:t>
      </w:r>
      <w:r w:rsidRPr="003078B2">
        <w:rPr>
          <w:rFonts w:ascii="IRNazanin" w:hAnsi="IRNazanin" w:cs="B Mitra" w:hint="cs"/>
          <w:color w:val="000000" w:themeColor="text1"/>
          <w:kern w:val="2"/>
          <w:sz w:val="28"/>
          <w:szCs w:val="28"/>
          <w:rtl/>
          <w:lang w:bidi="fa-IR"/>
          <w14:ligatures w14:val="standardContextual"/>
        </w:rPr>
        <w:t>یی</w:t>
      </w:r>
      <w:r w:rsidRPr="003078B2">
        <w:rPr>
          <w:rFonts w:ascii="IRNazanin" w:hAnsi="IRNazanin" w:cs="B Mitra"/>
          <w:color w:val="000000" w:themeColor="text1"/>
          <w:kern w:val="2"/>
          <w:sz w:val="28"/>
          <w:szCs w:val="28"/>
          <w:rtl/>
          <w:lang w:bidi="fa-IR"/>
          <w14:ligatures w14:val="standardContextual"/>
        </w:rPr>
        <w:t xml:space="preserve"> که بسیاری از آنها نم</w:t>
      </w:r>
      <w:r w:rsidRPr="003078B2">
        <w:rPr>
          <w:rFonts w:ascii="IRNazanin" w:hAnsi="IRNazanin" w:cs="B Mitra" w:hint="cs"/>
          <w:color w:val="000000" w:themeColor="text1"/>
          <w:kern w:val="2"/>
          <w:sz w:val="28"/>
          <w:szCs w:val="28"/>
          <w:rtl/>
          <w:lang w:bidi="fa-IR"/>
          <w14:ligatures w14:val="standardContextual"/>
        </w:rPr>
        <w:t>ی‌دانند</w:t>
      </w:r>
      <w:r w:rsidRPr="003078B2">
        <w:rPr>
          <w:rFonts w:ascii="IRNazanin" w:hAnsi="IRNazanin" w:cs="B Mitra"/>
          <w:color w:val="000000" w:themeColor="text1"/>
          <w:kern w:val="2"/>
          <w:sz w:val="28"/>
          <w:szCs w:val="28"/>
          <w:rtl/>
          <w:lang w:bidi="fa-IR"/>
          <w14:ligatures w14:val="standardContextual"/>
        </w:rPr>
        <w:t xml:space="preserve"> چ</w:t>
      </w:r>
      <w:r w:rsidRPr="003078B2">
        <w:rPr>
          <w:rFonts w:ascii="IRNazanin" w:hAnsi="IRNazanin" w:cs="B Mitra" w:hint="cs"/>
          <w:color w:val="000000" w:themeColor="text1"/>
          <w:kern w:val="2"/>
          <w:sz w:val="28"/>
          <w:szCs w:val="28"/>
          <w:rtl/>
          <w:lang w:bidi="fa-IR"/>
          <w14:ligatures w14:val="standardContextual"/>
        </w:rPr>
        <w:t xml:space="preserve">ه </w:t>
      </w:r>
      <w:r w:rsidRPr="003078B2">
        <w:rPr>
          <w:rFonts w:ascii="IRNazanin" w:hAnsi="IRNazanin" w:cs="B Mitra"/>
          <w:color w:val="000000" w:themeColor="text1"/>
          <w:kern w:val="2"/>
          <w:sz w:val="28"/>
          <w:szCs w:val="28"/>
          <w:rtl/>
          <w:lang w:bidi="fa-IR"/>
          <w14:ligatures w14:val="standardContextual"/>
        </w:rPr>
        <w:t>طور مهارت‌ها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اولیه را به این دختران بیاموزند.</w:t>
      </w:r>
    </w:p>
    <w:p w14:paraId="02754139"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البته انسان‌ها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دغدغه</w:t>
      </w:r>
      <w:r w:rsidRPr="003078B2">
        <w:rPr>
          <w:rFonts w:ascii="IRNazanin" w:hAnsi="IRNazanin" w:cs="B Mitra" w:hint="cs"/>
          <w:color w:val="000000" w:themeColor="text1"/>
          <w:kern w:val="2"/>
          <w:sz w:val="28"/>
          <w:szCs w:val="28"/>
          <w:rtl/>
          <w:lang w:bidi="fa-IR"/>
          <w14:ligatures w14:val="standardContextual"/>
        </w:rPr>
        <w:t>‌</w:t>
      </w:r>
      <w:r w:rsidRPr="003078B2">
        <w:rPr>
          <w:rFonts w:ascii="IRNazanin" w:hAnsi="IRNazanin" w:cs="B Mitra"/>
          <w:color w:val="000000" w:themeColor="text1"/>
          <w:kern w:val="2"/>
          <w:sz w:val="28"/>
          <w:szCs w:val="28"/>
          <w:rtl/>
          <w:lang w:bidi="fa-IR"/>
          <w14:ligatures w14:val="standardContextual"/>
        </w:rPr>
        <w:t>مندی هم هستند که به نوبه خود تلاش کرده‌اند تا تعدادی از این بازماندگان از تحصیل را به کمک آموزش و توان‌بخش</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به چرخه زندگی اجتماعی وارد کنند.</w:t>
      </w:r>
    </w:p>
    <w:p w14:paraId="6753DCFB"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در این شماره بنا داریم با یکی از این انسان‌ها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شریف گفتگو کنیم.</w:t>
      </w:r>
    </w:p>
    <w:p w14:paraId="10D86CC2" w14:textId="73ACCDBF" w:rsidR="00F62DBC" w:rsidRPr="003078B2" w:rsidRDefault="00F62DBC" w:rsidP="00A24AEA">
      <w:pPr>
        <w:bidi/>
        <w:spacing w:line="240" w:lineRule="auto"/>
        <w:rPr>
          <w:rFonts w:ascii="IRNazanin" w:hAnsi="IRNazanin" w:cs="B Mitra"/>
          <w:color w:val="000000" w:themeColor="text1"/>
          <w:kern w:val="2"/>
          <w:sz w:val="28"/>
          <w:szCs w:val="28"/>
          <w:rtl/>
          <w:lang w:bidi="fa-IR"/>
          <w14:ligatures w14:val="standardContextual"/>
        </w:rPr>
      </w:pPr>
      <w:r w:rsidRPr="003078B2">
        <w:rPr>
          <w:rFonts w:ascii="IRNazanin" w:hAnsi="IRNazanin" w:cs="B Mitra"/>
          <w:noProof/>
          <w:color w:val="000000" w:themeColor="text1"/>
          <w:kern w:val="2"/>
          <w:sz w:val="28"/>
          <w:szCs w:val="28"/>
          <w:lang w:bidi="fa-IR"/>
          <w14:ligatures w14:val="standardContextual"/>
        </w:rPr>
        <w:drawing>
          <wp:inline distT="0" distB="0" distL="0" distR="0" wp14:anchorId="0552F9FD" wp14:editId="04D80A83">
            <wp:extent cx="3738581" cy="2804160"/>
            <wp:effectExtent l="0" t="0" r="0" b="0"/>
            <wp:docPr id="1397882164" name="Picture 17" descr="هوشنگ شریع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82164" name="Picture 17" descr="هوشنگ شریعتی"/>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3043" cy="2897514"/>
                    </a:xfrm>
                    <a:prstGeom prst="rect">
                      <a:avLst/>
                    </a:prstGeom>
                    <a:noFill/>
                    <a:ln>
                      <a:noFill/>
                    </a:ln>
                  </pic:spPr>
                </pic:pic>
              </a:graphicData>
            </a:graphic>
          </wp:inline>
        </w:drawing>
      </w:r>
    </w:p>
    <w:p w14:paraId="175168A6"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آقای هوشنگ شریعتی، داور ب</w:t>
      </w:r>
      <w:r w:rsidRPr="003078B2">
        <w:rPr>
          <w:rFonts w:ascii="IRNazanin" w:hAnsi="IRNazanin" w:cs="B Mitra" w:hint="cs"/>
          <w:color w:val="000000" w:themeColor="text1"/>
          <w:kern w:val="2"/>
          <w:sz w:val="28"/>
          <w:szCs w:val="28"/>
          <w:rtl/>
          <w:lang w:bidi="fa-IR"/>
          <w14:ligatures w14:val="standardContextual"/>
        </w:rPr>
        <w:t>ین‌المللی</w:t>
      </w:r>
      <w:r w:rsidRPr="003078B2">
        <w:rPr>
          <w:rFonts w:ascii="IRNazanin" w:hAnsi="IRNazanin" w:cs="B Mitra"/>
          <w:color w:val="000000" w:themeColor="text1"/>
          <w:kern w:val="2"/>
          <w:sz w:val="28"/>
          <w:szCs w:val="28"/>
          <w:rtl/>
          <w:lang w:bidi="fa-IR"/>
          <w14:ligatures w14:val="standardContextual"/>
        </w:rPr>
        <w:t xml:space="preserve"> ورزش گلبال </w:t>
      </w:r>
      <w:r w:rsidRPr="003078B2">
        <w:rPr>
          <w:rFonts w:ascii="IRNazanin" w:hAnsi="IRNazanin" w:cs="B Mitra" w:hint="cs"/>
          <w:color w:val="000000" w:themeColor="text1"/>
          <w:kern w:val="2"/>
          <w:sz w:val="28"/>
          <w:szCs w:val="28"/>
          <w:rtl/>
          <w:lang w:bidi="fa-IR"/>
          <w14:ligatures w14:val="standardContextual"/>
        </w:rPr>
        <w:t xml:space="preserve">ـ </w:t>
      </w:r>
      <w:r w:rsidRPr="003078B2">
        <w:rPr>
          <w:rFonts w:ascii="IRNazanin" w:hAnsi="IRNazanin" w:cs="B Mitra"/>
          <w:color w:val="000000" w:themeColor="text1"/>
          <w:kern w:val="2"/>
          <w:sz w:val="28"/>
          <w:szCs w:val="28"/>
          <w:rtl/>
          <w:lang w:bidi="fa-IR"/>
          <w14:ligatures w14:val="standardContextual"/>
        </w:rPr>
        <w:t>ویژه نابینایان</w:t>
      </w:r>
      <w:r w:rsidRPr="003078B2">
        <w:rPr>
          <w:rFonts w:ascii="IRNazanin" w:hAnsi="IRNazanin" w:cs="B Mitra" w:hint="cs"/>
          <w:color w:val="000000" w:themeColor="text1"/>
          <w:kern w:val="2"/>
          <w:sz w:val="28"/>
          <w:szCs w:val="28"/>
          <w:rtl/>
          <w:lang w:bidi="fa-IR"/>
          <w14:ligatures w14:val="standardContextual"/>
        </w:rPr>
        <w:t xml:space="preserve"> ـ</w:t>
      </w:r>
      <w:r w:rsidRPr="003078B2">
        <w:rPr>
          <w:rFonts w:ascii="IRNazanin" w:hAnsi="IRNazanin" w:cs="B Mitra"/>
          <w:color w:val="000000" w:themeColor="text1"/>
          <w:kern w:val="2"/>
          <w:sz w:val="28"/>
          <w:szCs w:val="28"/>
          <w:rtl/>
          <w:lang w:bidi="fa-IR"/>
          <w14:ligatures w14:val="standardContextual"/>
        </w:rPr>
        <w:t xml:space="preserve"> و بازنشسته فرهنگی.</w:t>
      </w:r>
    </w:p>
    <w:p w14:paraId="29285C28"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آموزش خط بریل به همکاران و مددکاران بهزیستی در کردستان، آموزش کوتاه</w:t>
      </w:r>
      <w:r w:rsidRPr="003078B2">
        <w:rPr>
          <w:rFonts w:ascii="IRNazanin" w:hAnsi="IRNazanin" w:cs="B Mitra" w:hint="cs"/>
          <w:color w:val="000000" w:themeColor="text1"/>
          <w:kern w:val="2"/>
          <w:sz w:val="28"/>
          <w:szCs w:val="28"/>
          <w:rtl/>
          <w:lang w:bidi="fa-IR"/>
          <w14:ligatures w14:val="standardContextual"/>
        </w:rPr>
        <w:t>‌</w:t>
      </w:r>
      <w:r w:rsidRPr="003078B2">
        <w:rPr>
          <w:rFonts w:ascii="IRNazanin" w:hAnsi="IRNazanin" w:cs="B Mitra"/>
          <w:color w:val="000000" w:themeColor="text1"/>
          <w:kern w:val="2"/>
          <w:sz w:val="28"/>
          <w:szCs w:val="28"/>
          <w:rtl/>
          <w:lang w:bidi="fa-IR"/>
          <w14:ligatures w14:val="standardContextual"/>
        </w:rPr>
        <w:t>نویسی انگلیسی در خط بریل به تعدادی از دانشجویان نابینا، آموزش جهت‌</w:t>
      </w:r>
      <w:r w:rsidRPr="003078B2">
        <w:rPr>
          <w:rFonts w:ascii="IRNazanin" w:hAnsi="IRNazanin" w:cs="B Mitra" w:hint="cs"/>
          <w:color w:val="000000" w:themeColor="text1"/>
          <w:kern w:val="2"/>
          <w:sz w:val="28"/>
          <w:szCs w:val="28"/>
          <w:rtl/>
          <w:lang w:bidi="fa-IR"/>
          <w14:ligatures w14:val="standardContextual"/>
        </w:rPr>
        <w:t>یابی</w:t>
      </w:r>
      <w:r w:rsidRPr="003078B2">
        <w:rPr>
          <w:rFonts w:ascii="IRNazanin" w:hAnsi="IRNazanin" w:cs="B Mitra"/>
          <w:color w:val="000000" w:themeColor="text1"/>
          <w:kern w:val="2"/>
          <w:sz w:val="28"/>
          <w:szCs w:val="28"/>
          <w:rtl/>
          <w:lang w:bidi="fa-IR"/>
          <w14:ligatures w14:val="standardContextual"/>
        </w:rPr>
        <w:t xml:space="preserve"> و حرکت به اعضای نابینای کانون فانوس شیراز و فعال</w:t>
      </w:r>
      <w:r w:rsidRPr="003078B2">
        <w:rPr>
          <w:rFonts w:ascii="IRNazanin" w:hAnsi="IRNazanin" w:cs="B Mitra" w:hint="cs"/>
          <w:color w:val="000000" w:themeColor="text1"/>
          <w:kern w:val="2"/>
          <w:sz w:val="28"/>
          <w:szCs w:val="28"/>
          <w:rtl/>
          <w:lang w:bidi="fa-IR"/>
          <w14:ligatures w14:val="standardContextual"/>
        </w:rPr>
        <w:t>یت‌های</w:t>
      </w:r>
      <w:r w:rsidRPr="003078B2">
        <w:rPr>
          <w:rFonts w:ascii="IRNazanin" w:hAnsi="IRNazanin" w:cs="B Mitra"/>
          <w:color w:val="000000" w:themeColor="text1"/>
          <w:kern w:val="2"/>
          <w:sz w:val="28"/>
          <w:szCs w:val="28"/>
          <w:rtl/>
          <w:lang w:bidi="fa-IR"/>
          <w14:ligatures w14:val="standardContextual"/>
        </w:rPr>
        <w:t xml:space="preserve"> بسیاری از این قبیل در سطح ملی و همچنین حضور در مسابقات گلبال در کشورهای مختلف از جمله</w:t>
      </w:r>
      <w:r w:rsidRPr="003078B2">
        <w:rPr>
          <w:rFonts w:ascii="IRNazanin" w:hAnsi="IRNazanin" w:cs="B Mitra" w:hint="cs"/>
          <w:color w:val="000000" w:themeColor="text1"/>
          <w:kern w:val="2"/>
          <w:sz w:val="28"/>
          <w:szCs w:val="28"/>
          <w:rtl/>
          <w:lang w:bidi="fa-IR"/>
          <w14:ligatures w14:val="standardContextual"/>
        </w:rPr>
        <w:t>:</w:t>
      </w:r>
      <w:r w:rsidRPr="003078B2">
        <w:rPr>
          <w:rFonts w:ascii="IRNazanin" w:hAnsi="IRNazanin" w:cs="B Mitra"/>
          <w:color w:val="000000" w:themeColor="text1"/>
          <w:kern w:val="2"/>
          <w:sz w:val="28"/>
          <w:szCs w:val="28"/>
          <w:rtl/>
          <w:lang w:bidi="fa-IR"/>
          <w14:ligatures w14:val="standardContextual"/>
        </w:rPr>
        <w:t xml:space="preserve"> پارالمپیک 2012 لندن، مسابقات جهانی </w:t>
      </w:r>
      <w:r w:rsidRPr="003078B2">
        <w:rPr>
          <w:rFonts w:ascii="IRNazanin" w:hAnsi="IRNazanin" w:cs="B Mitra"/>
          <w:color w:val="000000" w:themeColor="text1"/>
          <w:kern w:val="2"/>
          <w:sz w:val="28"/>
          <w:szCs w:val="28"/>
          <w:rtl/>
          <w:lang w:bidi="fa-IR"/>
          <w14:ligatures w14:val="standardContextual"/>
        </w:rPr>
        <w:lastRenderedPageBreak/>
        <w:t>2022 پرتغال، مسابقات پارا آسیایی در کره، چین و... در سطح ب</w:t>
      </w:r>
      <w:r w:rsidRPr="003078B2">
        <w:rPr>
          <w:rFonts w:ascii="IRNazanin" w:hAnsi="IRNazanin" w:cs="B Mitra" w:hint="cs"/>
          <w:color w:val="000000" w:themeColor="text1"/>
          <w:kern w:val="2"/>
          <w:sz w:val="28"/>
          <w:szCs w:val="28"/>
          <w:rtl/>
          <w:lang w:bidi="fa-IR"/>
          <w14:ligatures w14:val="standardContextual"/>
        </w:rPr>
        <w:t>ین‌المللی</w:t>
      </w:r>
      <w:r w:rsidRPr="003078B2">
        <w:rPr>
          <w:rFonts w:ascii="IRNazanin" w:hAnsi="IRNazanin" w:cs="B Mitra"/>
          <w:color w:val="000000" w:themeColor="text1"/>
          <w:kern w:val="2"/>
          <w:sz w:val="28"/>
          <w:szCs w:val="28"/>
          <w:rtl/>
          <w:lang w:bidi="fa-IR"/>
          <w14:ligatures w14:val="standardContextual"/>
        </w:rPr>
        <w:t>، سبب شده تا ایشان از نزدیک با سبک‌ها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زندگی و رفتاری افراد نابینای ملت‌ها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مختلف و نیز با ش</w:t>
      </w:r>
      <w:r w:rsidRPr="003078B2">
        <w:rPr>
          <w:rFonts w:ascii="IRNazanin" w:hAnsi="IRNazanin" w:cs="B Mitra" w:hint="cs"/>
          <w:color w:val="000000" w:themeColor="text1"/>
          <w:kern w:val="2"/>
          <w:sz w:val="28"/>
          <w:szCs w:val="28"/>
          <w:rtl/>
          <w:lang w:bidi="fa-IR"/>
          <w14:ligatures w14:val="standardContextual"/>
        </w:rPr>
        <w:t>یوه‌های</w:t>
      </w:r>
      <w:r w:rsidRPr="003078B2">
        <w:rPr>
          <w:rFonts w:ascii="IRNazanin" w:hAnsi="IRNazanin" w:cs="B Mitra"/>
          <w:color w:val="000000" w:themeColor="text1"/>
          <w:kern w:val="2"/>
          <w:sz w:val="28"/>
          <w:szCs w:val="28"/>
          <w:rtl/>
          <w:lang w:bidi="fa-IR"/>
          <w14:ligatures w14:val="standardContextual"/>
        </w:rPr>
        <w:t xml:space="preserve"> آموزشی آنها بیشتر آشنا شوند.</w:t>
      </w:r>
    </w:p>
    <w:p w14:paraId="0C6438AF"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در سال 1389 تصمیم م</w:t>
      </w:r>
      <w:r w:rsidRPr="003078B2">
        <w:rPr>
          <w:rFonts w:ascii="IRNazanin" w:hAnsi="IRNazanin" w:cs="B Mitra" w:hint="cs"/>
          <w:color w:val="000000" w:themeColor="text1"/>
          <w:kern w:val="2"/>
          <w:sz w:val="28"/>
          <w:szCs w:val="28"/>
          <w:rtl/>
          <w:lang w:bidi="fa-IR"/>
          <w14:ligatures w14:val="standardContextual"/>
        </w:rPr>
        <w:t>ی‌گیرد</w:t>
      </w:r>
      <w:r w:rsidRPr="003078B2">
        <w:rPr>
          <w:rFonts w:ascii="IRNazanin" w:hAnsi="IRNazanin" w:cs="B Mitra"/>
          <w:color w:val="000000" w:themeColor="text1"/>
          <w:kern w:val="2"/>
          <w:sz w:val="28"/>
          <w:szCs w:val="28"/>
          <w:rtl/>
          <w:lang w:bidi="fa-IR"/>
          <w14:ligatures w14:val="standardContextual"/>
        </w:rPr>
        <w:t xml:space="preserve"> تعدادی از دختران نابینای ساکن روستاهای استان کردستان را</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که از تحصیل ب</w:t>
      </w:r>
      <w:r w:rsidRPr="003078B2">
        <w:rPr>
          <w:rFonts w:ascii="IRNazanin" w:hAnsi="IRNazanin" w:cs="B Mitra" w:hint="cs"/>
          <w:color w:val="000000" w:themeColor="text1"/>
          <w:kern w:val="2"/>
          <w:sz w:val="28"/>
          <w:szCs w:val="28"/>
          <w:rtl/>
          <w:lang w:bidi="fa-IR"/>
          <w14:ligatures w14:val="standardContextual"/>
        </w:rPr>
        <w:t>ی‌بهره</w:t>
      </w:r>
      <w:r w:rsidRPr="003078B2">
        <w:rPr>
          <w:rFonts w:ascii="IRNazanin" w:hAnsi="IRNazanin" w:cs="B Mitra"/>
          <w:color w:val="000000" w:themeColor="text1"/>
          <w:kern w:val="2"/>
          <w:sz w:val="28"/>
          <w:szCs w:val="28"/>
          <w:rtl/>
          <w:lang w:bidi="fa-IR"/>
          <w14:ligatures w14:val="standardContextual"/>
        </w:rPr>
        <w:t xml:space="preserve"> مانده‌اند به شهر بیاورد تا از آموزش مهارت‌ها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زندگی و همچنین تحصیلی و اجتماعی بهره‌مند شوند.</w:t>
      </w:r>
    </w:p>
    <w:p w14:paraId="7BDF565B"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یکی از ضرور</w:t>
      </w:r>
      <w:r w:rsidRPr="003078B2">
        <w:rPr>
          <w:rFonts w:ascii="IRNazanin" w:hAnsi="IRNazanin" w:cs="B Mitra" w:hint="cs"/>
          <w:color w:val="000000" w:themeColor="text1"/>
          <w:kern w:val="2"/>
          <w:sz w:val="28"/>
          <w:szCs w:val="28"/>
          <w:rtl/>
          <w:lang w:bidi="fa-IR"/>
          <w14:ligatures w14:val="standardContextual"/>
        </w:rPr>
        <w:t>ی‌ترین</w:t>
      </w:r>
      <w:r w:rsidRPr="003078B2">
        <w:rPr>
          <w:rFonts w:ascii="IRNazanin" w:hAnsi="IRNazanin" w:cs="B Mitra"/>
          <w:color w:val="000000" w:themeColor="text1"/>
          <w:kern w:val="2"/>
          <w:sz w:val="28"/>
          <w:szCs w:val="28"/>
          <w:rtl/>
          <w:lang w:bidi="fa-IR"/>
          <w14:ligatures w14:val="standardContextual"/>
        </w:rPr>
        <w:t xml:space="preserve"> امکاناتی که آنها نیاز داشتند، فضای مناسب برای اسکان این دختران و همچنین نیروی کار بود.</w:t>
      </w:r>
    </w:p>
    <w:p w14:paraId="4200D785"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آقای شریعتی به همراه همکار قد</w:t>
      </w:r>
      <w:r w:rsidRPr="003078B2">
        <w:rPr>
          <w:rFonts w:ascii="IRNazanin" w:hAnsi="IRNazanin" w:cs="B Mitra" w:hint="cs"/>
          <w:color w:val="000000" w:themeColor="text1"/>
          <w:kern w:val="2"/>
          <w:sz w:val="28"/>
          <w:szCs w:val="28"/>
          <w:rtl/>
          <w:lang w:bidi="fa-IR"/>
          <w14:ligatures w14:val="standardContextual"/>
        </w:rPr>
        <w:t>یمی‌شان</w:t>
      </w:r>
      <w:r w:rsidRPr="003078B2">
        <w:rPr>
          <w:rFonts w:ascii="IRNazanin" w:hAnsi="IRNazanin" w:cs="B Mitra"/>
          <w:color w:val="000000" w:themeColor="text1"/>
          <w:kern w:val="2"/>
          <w:sz w:val="28"/>
          <w:szCs w:val="28"/>
          <w:rtl/>
          <w:lang w:bidi="fa-IR"/>
          <w14:ligatures w14:val="standardContextual"/>
        </w:rPr>
        <w:t xml:space="preserve"> دکتر نصرالله ابراهیمی که در طول مصاحبه بارها به نیکی از ایشان یاد کردند، با مؤسسه خیریه دار الاحسان سنندج که از دختران ب</w:t>
      </w:r>
      <w:r w:rsidRPr="003078B2">
        <w:rPr>
          <w:rFonts w:ascii="IRNazanin" w:hAnsi="IRNazanin" w:cs="B Mitra" w:hint="cs"/>
          <w:color w:val="000000" w:themeColor="text1"/>
          <w:kern w:val="2"/>
          <w:sz w:val="28"/>
          <w:szCs w:val="28"/>
          <w:rtl/>
          <w:lang w:bidi="fa-IR"/>
          <w14:ligatures w14:val="standardContextual"/>
        </w:rPr>
        <w:t>ی‌سرپرست</w:t>
      </w:r>
      <w:r w:rsidRPr="003078B2">
        <w:rPr>
          <w:rFonts w:ascii="IRNazanin" w:hAnsi="IRNazanin" w:cs="B Mitra"/>
          <w:color w:val="000000" w:themeColor="text1"/>
          <w:kern w:val="2"/>
          <w:sz w:val="28"/>
          <w:szCs w:val="28"/>
          <w:rtl/>
          <w:lang w:bidi="fa-IR"/>
          <w14:ligatures w14:val="standardContextual"/>
        </w:rPr>
        <w:t xml:space="preserve"> و بد سرپرست در قالب شبه خانواده نگهداری م</w:t>
      </w:r>
      <w:r w:rsidRPr="003078B2">
        <w:rPr>
          <w:rFonts w:ascii="IRNazanin" w:hAnsi="IRNazanin" w:cs="B Mitra" w:hint="cs"/>
          <w:color w:val="000000" w:themeColor="text1"/>
          <w:kern w:val="2"/>
          <w:sz w:val="28"/>
          <w:szCs w:val="28"/>
          <w:rtl/>
          <w:lang w:bidi="fa-IR"/>
          <w14:ligatures w14:val="standardContextual"/>
        </w:rPr>
        <w:t>ی‌کرد</w:t>
      </w:r>
      <w:r w:rsidRPr="003078B2">
        <w:rPr>
          <w:rFonts w:ascii="IRNazanin" w:hAnsi="IRNazanin" w:cs="B Mitra"/>
          <w:color w:val="000000" w:themeColor="text1"/>
          <w:kern w:val="2"/>
          <w:sz w:val="28"/>
          <w:szCs w:val="28"/>
          <w:rtl/>
          <w:lang w:bidi="fa-IR"/>
          <w14:ligatures w14:val="standardContextual"/>
        </w:rPr>
        <w:t>، مذاکره کردند تا دختران نابینا هم در این مجموعه برای دریافت آموزش‌ها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اولیه تا کسب استقلال فردی ساکن شوند.</w:t>
      </w:r>
    </w:p>
    <w:p w14:paraId="3558E9E6"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خود نیز با عضویت در ه</w:t>
      </w:r>
      <w:r w:rsidRPr="003078B2">
        <w:rPr>
          <w:rFonts w:ascii="IRNazanin" w:hAnsi="IRNazanin" w:cs="B Mitra" w:hint="cs"/>
          <w:color w:val="000000" w:themeColor="text1"/>
          <w:kern w:val="2"/>
          <w:sz w:val="28"/>
          <w:szCs w:val="28"/>
          <w:rtl/>
          <w:lang w:bidi="fa-IR"/>
          <w14:ligatures w14:val="standardContextual"/>
        </w:rPr>
        <w:t>یئت</w:t>
      </w:r>
      <w:r w:rsidRPr="003078B2">
        <w:rPr>
          <w:rFonts w:ascii="IRNazanin" w:hAnsi="IRNazanin" w:cs="B Mitra"/>
          <w:color w:val="000000" w:themeColor="text1"/>
          <w:kern w:val="2"/>
          <w:sz w:val="28"/>
          <w:szCs w:val="28"/>
          <w:rtl/>
          <w:lang w:bidi="fa-IR"/>
          <w14:ligatures w14:val="standardContextual"/>
        </w:rPr>
        <w:t xml:space="preserve"> امنای این مؤسسه از نزدیک بر</w:t>
      </w:r>
      <w:r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چگونگی روند کار نظارت م</w:t>
      </w:r>
      <w:r w:rsidRPr="003078B2">
        <w:rPr>
          <w:rFonts w:ascii="IRNazanin" w:hAnsi="IRNazanin" w:cs="B Mitra" w:hint="cs"/>
          <w:color w:val="000000" w:themeColor="text1"/>
          <w:kern w:val="2"/>
          <w:sz w:val="28"/>
          <w:szCs w:val="28"/>
          <w:rtl/>
          <w:lang w:bidi="fa-IR"/>
          <w14:ligatures w14:val="standardContextual"/>
        </w:rPr>
        <w:t>ی‌کنند</w:t>
      </w:r>
      <w:r w:rsidRPr="003078B2">
        <w:rPr>
          <w:rFonts w:ascii="IRNazanin" w:hAnsi="IRNazanin" w:cs="B Mitra"/>
          <w:color w:val="000000" w:themeColor="text1"/>
          <w:kern w:val="2"/>
          <w:sz w:val="28"/>
          <w:szCs w:val="28"/>
          <w:rtl/>
          <w:lang w:bidi="fa-IR"/>
          <w14:ligatures w14:val="standardContextual"/>
        </w:rPr>
        <w:t>.</w:t>
      </w:r>
    </w:p>
    <w:p w14:paraId="2F11FB91"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آنها در ابتدا سه نیروی کار جدید به این شبه خانواده اختصاص دادند. نیروهایی که خط بریل، جهت‌</w:t>
      </w:r>
      <w:r w:rsidRPr="003078B2">
        <w:rPr>
          <w:rFonts w:ascii="IRNazanin" w:hAnsi="IRNazanin" w:cs="B Mitra" w:hint="cs"/>
          <w:color w:val="000000" w:themeColor="text1"/>
          <w:kern w:val="2"/>
          <w:sz w:val="28"/>
          <w:szCs w:val="28"/>
          <w:rtl/>
          <w:lang w:bidi="fa-IR"/>
          <w14:ligatures w14:val="standardContextual"/>
        </w:rPr>
        <w:t>یابی</w:t>
      </w:r>
      <w:r w:rsidRPr="003078B2">
        <w:rPr>
          <w:rFonts w:ascii="IRNazanin" w:hAnsi="IRNazanin" w:cs="B Mitra"/>
          <w:color w:val="000000" w:themeColor="text1"/>
          <w:kern w:val="2"/>
          <w:sz w:val="28"/>
          <w:szCs w:val="28"/>
          <w:rtl/>
          <w:lang w:bidi="fa-IR"/>
          <w14:ligatures w14:val="standardContextual"/>
        </w:rPr>
        <w:t xml:space="preserve"> و حرکت و همچنین ش</w:t>
      </w:r>
      <w:r w:rsidRPr="003078B2">
        <w:rPr>
          <w:rFonts w:ascii="IRNazanin" w:hAnsi="IRNazanin" w:cs="B Mitra" w:hint="cs"/>
          <w:color w:val="000000" w:themeColor="text1"/>
          <w:kern w:val="2"/>
          <w:sz w:val="28"/>
          <w:szCs w:val="28"/>
          <w:rtl/>
          <w:lang w:bidi="fa-IR"/>
          <w14:ligatures w14:val="standardContextual"/>
        </w:rPr>
        <w:t>یوه‌های</w:t>
      </w:r>
      <w:r w:rsidRPr="003078B2">
        <w:rPr>
          <w:rFonts w:ascii="IRNazanin" w:hAnsi="IRNazanin" w:cs="B Mitra"/>
          <w:color w:val="000000" w:themeColor="text1"/>
          <w:kern w:val="2"/>
          <w:sz w:val="28"/>
          <w:szCs w:val="28"/>
          <w:rtl/>
          <w:lang w:bidi="fa-IR"/>
          <w14:ligatures w14:val="standardContextual"/>
        </w:rPr>
        <w:t xml:space="preserve"> آموزش مهارت‌ها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زندگی را آموختند تا به دختران نابینا بیاموزند.</w:t>
      </w:r>
    </w:p>
    <w:p w14:paraId="5FECA970"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دختران در طرح جامع نهضت سوادآموز</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ثبت نام شدند و پس از آموختن خط بریل و انجام آزمون‌ها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مربوطه دوره ابتدایی را به پایان رساندند. حال م</w:t>
      </w:r>
      <w:r w:rsidRPr="003078B2">
        <w:rPr>
          <w:rFonts w:ascii="IRNazanin" w:hAnsi="IRNazanin" w:cs="B Mitra" w:hint="cs"/>
          <w:color w:val="000000" w:themeColor="text1"/>
          <w:kern w:val="2"/>
          <w:sz w:val="28"/>
          <w:szCs w:val="28"/>
          <w:rtl/>
          <w:lang w:bidi="fa-IR"/>
          <w14:ligatures w14:val="standardContextual"/>
        </w:rPr>
        <w:t>ی‌توانستند</w:t>
      </w:r>
      <w:r w:rsidRPr="003078B2">
        <w:rPr>
          <w:rFonts w:ascii="IRNazanin" w:hAnsi="IRNazanin" w:cs="B Mitra"/>
          <w:color w:val="000000" w:themeColor="text1"/>
          <w:kern w:val="2"/>
          <w:sz w:val="28"/>
          <w:szCs w:val="28"/>
          <w:rtl/>
          <w:lang w:bidi="fa-IR"/>
          <w14:ligatures w14:val="standardContextual"/>
        </w:rPr>
        <w:t xml:space="preserve"> در کلاس‌ها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عمومی در کنار سایر هم</w:t>
      </w:r>
      <w:r w:rsidRPr="003078B2">
        <w:rPr>
          <w:rFonts w:ascii="IRNazanin" w:hAnsi="IRNazanin" w:cs="B Mitra" w:hint="cs"/>
          <w:color w:val="000000" w:themeColor="text1"/>
          <w:kern w:val="2"/>
          <w:sz w:val="28"/>
          <w:szCs w:val="28"/>
          <w:rtl/>
          <w:lang w:bidi="fa-IR"/>
          <w14:ligatures w14:val="standardContextual"/>
        </w:rPr>
        <w:t>‌</w:t>
      </w:r>
      <w:r w:rsidRPr="003078B2">
        <w:rPr>
          <w:rFonts w:ascii="IRNazanin" w:hAnsi="IRNazanin" w:cs="B Mitra"/>
          <w:color w:val="000000" w:themeColor="text1"/>
          <w:kern w:val="2"/>
          <w:sz w:val="28"/>
          <w:szCs w:val="28"/>
          <w:rtl/>
          <w:lang w:bidi="fa-IR"/>
          <w14:ligatures w14:val="standardContextual"/>
        </w:rPr>
        <w:t>سن و سال‌ها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خودشان در مدارس عمومی درس بخوانند و مانند سایر دانش آموزان نابینای تلفیقی از داشتن معلم رابط هم برخوردار باشند.</w:t>
      </w:r>
    </w:p>
    <w:p w14:paraId="152D1DA2"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نخستین گروه از این افراد ضمن آموختن مهارت‌ها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اولیه زندگی مانند: مراقبت‌ها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بهداشتی، اتو کردن، آشپز</w:t>
      </w:r>
      <w:r w:rsidRPr="003078B2">
        <w:rPr>
          <w:rFonts w:ascii="IRNazanin" w:hAnsi="IRNazanin" w:cs="B Mitra" w:hint="cs"/>
          <w:color w:val="000000" w:themeColor="text1"/>
          <w:kern w:val="2"/>
          <w:sz w:val="28"/>
          <w:szCs w:val="28"/>
          <w:rtl/>
          <w:lang w:bidi="fa-IR"/>
          <w14:ligatures w14:val="standardContextual"/>
        </w:rPr>
        <w:t>ی‌های</w:t>
      </w:r>
      <w:r w:rsidRPr="003078B2">
        <w:rPr>
          <w:rFonts w:ascii="IRNazanin" w:hAnsi="IRNazanin" w:cs="B Mitra"/>
          <w:color w:val="000000" w:themeColor="text1"/>
          <w:kern w:val="2"/>
          <w:sz w:val="28"/>
          <w:szCs w:val="28"/>
          <w:rtl/>
          <w:lang w:bidi="fa-IR"/>
          <w14:ligatures w14:val="standardContextual"/>
        </w:rPr>
        <w:t xml:space="preserve"> ساده</w:t>
      </w:r>
      <w:r w:rsidRPr="003078B2">
        <w:rPr>
          <w:rFonts w:ascii="IRNazanin" w:hAnsi="IRNazanin" w:cs="B Mitra" w:hint="cs"/>
          <w:color w:val="000000" w:themeColor="text1"/>
          <w:kern w:val="2"/>
          <w:sz w:val="28"/>
          <w:szCs w:val="28"/>
          <w:rtl/>
          <w:lang w:bidi="fa-IR"/>
          <w14:ligatures w14:val="standardContextual"/>
        </w:rPr>
        <w:t>،</w:t>
      </w:r>
      <w:r w:rsidRPr="003078B2">
        <w:rPr>
          <w:rFonts w:ascii="IRNazanin" w:hAnsi="IRNazanin" w:cs="B Mitra"/>
          <w:color w:val="000000" w:themeColor="text1"/>
          <w:kern w:val="2"/>
          <w:sz w:val="28"/>
          <w:szCs w:val="28"/>
          <w:rtl/>
          <w:lang w:bidi="fa-IR"/>
          <w14:ligatures w14:val="standardContextual"/>
        </w:rPr>
        <w:t xml:space="preserve"> مراتب تحصیلی را ادامه دادند. بعضی تا مقطع کارشناسی، بعضی هم ارشد و دکترا.</w:t>
      </w:r>
    </w:p>
    <w:p w14:paraId="089B269F" w14:textId="3B2072BE" w:rsidR="003F2322" w:rsidRPr="003078B2" w:rsidRDefault="003F2322" w:rsidP="00F62DBC">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ده سال بعد مسئله اسکان و آموزش به پسران نابینای ساکن در روستاها نیز در ه</w:t>
      </w:r>
      <w:r w:rsidRPr="003078B2">
        <w:rPr>
          <w:rFonts w:ascii="IRNazanin" w:hAnsi="IRNazanin" w:cs="B Mitra" w:hint="cs"/>
          <w:color w:val="000000" w:themeColor="text1"/>
          <w:kern w:val="2"/>
          <w:sz w:val="28"/>
          <w:szCs w:val="28"/>
          <w:rtl/>
          <w:lang w:bidi="fa-IR"/>
          <w14:ligatures w14:val="standardContextual"/>
        </w:rPr>
        <w:t>یئت</w:t>
      </w:r>
      <w:r w:rsidRPr="003078B2">
        <w:rPr>
          <w:rFonts w:ascii="IRNazanin" w:hAnsi="IRNazanin" w:cs="B Mitra"/>
          <w:color w:val="000000" w:themeColor="text1"/>
          <w:kern w:val="2"/>
          <w:sz w:val="28"/>
          <w:szCs w:val="28"/>
          <w:rtl/>
          <w:lang w:bidi="fa-IR"/>
          <w14:ligatures w14:val="standardContextual"/>
        </w:rPr>
        <w:t xml:space="preserve"> امنا مطرح م</w:t>
      </w:r>
      <w:r w:rsidRPr="003078B2">
        <w:rPr>
          <w:rFonts w:ascii="IRNazanin" w:hAnsi="IRNazanin" w:cs="B Mitra" w:hint="cs"/>
          <w:color w:val="000000" w:themeColor="text1"/>
          <w:kern w:val="2"/>
          <w:sz w:val="28"/>
          <w:szCs w:val="28"/>
          <w:rtl/>
          <w:lang w:bidi="fa-IR"/>
          <w14:ligatures w14:val="standardContextual"/>
        </w:rPr>
        <w:t>ی‌شود</w:t>
      </w:r>
      <w:r w:rsidRPr="003078B2">
        <w:rPr>
          <w:rFonts w:ascii="IRNazanin" w:hAnsi="IRNazanin" w:cs="B Mitra"/>
          <w:color w:val="000000" w:themeColor="text1"/>
          <w:kern w:val="2"/>
          <w:sz w:val="28"/>
          <w:szCs w:val="28"/>
          <w:rtl/>
          <w:lang w:bidi="fa-IR"/>
          <w14:ligatures w14:val="standardContextual"/>
        </w:rPr>
        <w:t>. به گفته آقای شریعتی آنها موفق م</w:t>
      </w:r>
      <w:r w:rsidRPr="003078B2">
        <w:rPr>
          <w:rFonts w:ascii="IRNazanin" w:hAnsi="IRNazanin" w:cs="B Mitra" w:hint="cs"/>
          <w:color w:val="000000" w:themeColor="text1"/>
          <w:kern w:val="2"/>
          <w:sz w:val="28"/>
          <w:szCs w:val="28"/>
          <w:rtl/>
          <w:lang w:bidi="fa-IR"/>
          <w14:ligatures w14:val="standardContextual"/>
        </w:rPr>
        <w:t>ی‌شوند</w:t>
      </w:r>
      <w:r w:rsidRPr="003078B2">
        <w:rPr>
          <w:rFonts w:ascii="IRNazanin" w:hAnsi="IRNazanin" w:cs="B Mitra"/>
          <w:color w:val="000000" w:themeColor="text1"/>
          <w:kern w:val="2"/>
          <w:sz w:val="28"/>
          <w:szCs w:val="28"/>
          <w:rtl/>
          <w:lang w:bidi="fa-IR"/>
          <w14:ligatures w14:val="standardContextual"/>
        </w:rPr>
        <w:t xml:space="preserve"> توسط همین مؤسسه یک خانه سه خوابه برای اسکان پسران تهیه کنند. برای آنها هم همان فعال</w:t>
      </w:r>
      <w:r w:rsidRPr="003078B2">
        <w:rPr>
          <w:rFonts w:ascii="IRNazanin" w:hAnsi="IRNazanin" w:cs="B Mitra" w:hint="cs"/>
          <w:color w:val="000000" w:themeColor="text1"/>
          <w:kern w:val="2"/>
          <w:sz w:val="28"/>
          <w:szCs w:val="28"/>
          <w:rtl/>
          <w:lang w:bidi="fa-IR"/>
          <w14:ligatures w14:val="standardContextual"/>
        </w:rPr>
        <w:t>یت‌هایی</w:t>
      </w:r>
      <w:r w:rsidRPr="003078B2">
        <w:rPr>
          <w:rFonts w:ascii="IRNazanin" w:hAnsi="IRNazanin" w:cs="B Mitra"/>
          <w:color w:val="000000" w:themeColor="text1"/>
          <w:kern w:val="2"/>
          <w:sz w:val="28"/>
          <w:szCs w:val="28"/>
          <w:rtl/>
          <w:lang w:bidi="fa-IR"/>
          <w14:ligatures w14:val="standardContextual"/>
        </w:rPr>
        <w:t xml:space="preserve"> که برای دختران صورت گرفت، انجام شد. اعم از پرورش مربی متخصص و تأمین امکانات اولیه زندگی.</w:t>
      </w:r>
      <w:r w:rsidR="00F62DBC" w:rsidRPr="003078B2">
        <w:rPr>
          <w:rFonts w:ascii="IRNazanin" w:hAnsi="IRNazanin" w:cs="B Mitra" w:hint="cs"/>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t>در اینجا پسران هم ضمن برخورداری از امکانات تحصیلی و حضور در مدارس ویژه و عمومی، مهارت‌ها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اولیه زندگی را آموزش م</w:t>
      </w:r>
      <w:r w:rsidRPr="003078B2">
        <w:rPr>
          <w:rFonts w:ascii="IRNazanin" w:hAnsi="IRNazanin" w:cs="B Mitra" w:hint="cs"/>
          <w:color w:val="000000" w:themeColor="text1"/>
          <w:kern w:val="2"/>
          <w:sz w:val="28"/>
          <w:szCs w:val="28"/>
          <w:rtl/>
          <w:lang w:bidi="fa-IR"/>
          <w14:ligatures w14:val="standardContextual"/>
        </w:rPr>
        <w:t>ی‌بینند</w:t>
      </w:r>
      <w:r w:rsidRPr="003078B2">
        <w:rPr>
          <w:rFonts w:ascii="IRNazanin" w:hAnsi="IRNazanin" w:cs="B Mitra"/>
          <w:color w:val="000000" w:themeColor="text1"/>
          <w:kern w:val="2"/>
          <w:sz w:val="28"/>
          <w:szCs w:val="28"/>
          <w:rtl/>
          <w:lang w:bidi="fa-IR"/>
          <w14:ligatures w14:val="standardContextual"/>
        </w:rPr>
        <w:t xml:space="preserve"> تا چنانچه در آینده در دوران دانشجویی یا به هر دلیل دیگری تنها زندگی کنند، قادر باشند امور مربوط به خود را مستقلانه اداره کنند.</w:t>
      </w:r>
    </w:p>
    <w:p w14:paraId="4325450E"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از او م</w:t>
      </w:r>
      <w:r w:rsidRPr="003078B2">
        <w:rPr>
          <w:rFonts w:ascii="IRNazanin" w:hAnsi="IRNazanin" w:cs="B Mitra" w:hint="cs"/>
          <w:color w:val="000000" w:themeColor="text1"/>
          <w:kern w:val="2"/>
          <w:sz w:val="28"/>
          <w:szCs w:val="28"/>
          <w:rtl/>
          <w:lang w:bidi="fa-IR"/>
          <w14:ligatures w14:val="standardContextual"/>
        </w:rPr>
        <w:t>ی‌پرسم</w:t>
      </w:r>
      <w:r w:rsidRPr="003078B2">
        <w:rPr>
          <w:rFonts w:ascii="IRNazanin" w:hAnsi="IRNazanin" w:cs="B Mitra"/>
          <w:color w:val="000000" w:themeColor="text1"/>
          <w:kern w:val="2"/>
          <w:sz w:val="28"/>
          <w:szCs w:val="28"/>
          <w:rtl/>
          <w:lang w:bidi="fa-IR"/>
          <w14:ligatures w14:val="standardContextual"/>
        </w:rPr>
        <w:t>: «از این که توانستید بچه‌ها را از شرایطی که در محرومیت داشتند به اینجا بیاورید احساس رضایت دارید؟» م</w:t>
      </w:r>
      <w:r w:rsidRPr="003078B2">
        <w:rPr>
          <w:rFonts w:ascii="IRNazanin" w:hAnsi="IRNazanin" w:cs="B Mitra" w:hint="cs"/>
          <w:color w:val="000000" w:themeColor="text1"/>
          <w:kern w:val="2"/>
          <w:sz w:val="28"/>
          <w:szCs w:val="28"/>
          <w:rtl/>
          <w:lang w:bidi="fa-IR"/>
          <w14:ligatures w14:val="standardContextual"/>
        </w:rPr>
        <w:t>ی‌گوید</w:t>
      </w:r>
      <w:r w:rsidRPr="003078B2">
        <w:rPr>
          <w:rFonts w:ascii="IRNazanin" w:hAnsi="IRNazanin" w:cs="B Mitra"/>
          <w:color w:val="000000" w:themeColor="text1"/>
          <w:kern w:val="2"/>
          <w:sz w:val="28"/>
          <w:szCs w:val="28"/>
          <w:rtl/>
          <w:lang w:bidi="fa-IR"/>
          <w14:ligatures w14:val="standardContextual"/>
        </w:rPr>
        <w:t>: «معلومه که راضی هستم. دخترها در روستا آسیب پذیر هستند. هم نابینا هم ب</w:t>
      </w:r>
      <w:r w:rsidRPr="003078B2">
        <w:rPr>
          <w:rFonts w:ascii="IRNazanin" w:hAnsi="IRNazanin" w:cs="B Mitra" w:hint="cs"/>
          <w:color w:val="000000" w:themeColor="text1"/>
          <w:kern w:val="2"/>
          <w:sz w:val="28"/>
          <w:szCs w:val="28"/>
          <w:rtl/>
          <w:lang w:bidi="fa-IR"/>
          <w14:ligatures w14:val="standardContextual"/>
        </w:rPr>
        <w:t>ی‌سواد</w:t>
      </w:r>
      <w:r w:rsidRPr="003078B2">
        <w:rPr>
          <w:rFonts w:ascii="IRNazanin" w:hAnsi="IRNazanin" w:cs="B Mitra"/>
          <w:color w:val="000000" w:themeColor="text1"/>
          <w:kern w:val="2"/>
          <w:sz w:val="28"/>
          <w:szCs w:val="28"/>
          <w:rtl/>
          <w:lang w:bidi="fa-IR"/>
          <w14:ligatures w14:val="standardContextual"/>
        </w:rPr>
        <w:t xml:space="preserve">. حالا این امکان را دارند که با وجود نابینایی باسواد </w:t>
      </w:r>
      <w:r w:rsidRPr="003078B2">
        <w:rPr>
          <w:rFonts w:ascii="IRNazanin" w:hAnsi="IRNazanin" w:cs="B Mitra" w:hint="cs"/>
          <w:color w:val="000000" w:themeColor="text1"/>
          <w:kern w:val="2"/>
          <w:sz w:val="28"/>
          <w:szCs w:val="28"/>
          <w:rtl/>
          <w:lang w:bidi="fa-IR"/>
          <w14:ligatures w14:val="standardContextual"/>
        </w:rPr>
        <w:t>باشند</w:t>
      </w:r>
      <w:r w:rsidRPr="003078B2">
        <w:rPr>
          <w:rFonts w:ascii="IRNazanin" w:hAnsi="IRNazanin" w:cs="B Mitra"/>
          <w:color w:val="000000" w:themeColor="text1"/>
          <w:kern w:val="2"/>
          <w:sz w:val="28"/>
          <w:szCs w:val="28"/>
          <w:rtl/>
          <w:lang w:bidi="fa-IR"/>
          <w14:ligatures w14:val="standardContextual"/>
        </w:rPr>
        <w:t>؛ آموزش م</w:t>
      </w:r>
      <w:r w:rsidRPr="003078B2">
        <w:rPr>
          <w:rFonts w:ascii="IRNazanin" w:hAnsi="IRNazanin" w:cs="B Mitra" w:hint="cs"/>
          <w:color w:val="000000" w:themeColor="text1"/>
          <w:kern w:val="2"/>
          <w:sz w:val="28"/>
          <w:szCs w:val="28"/>
          <w:rtl/>
          <w:lang w:bidi="fa-IR"/>
          <w14:ligatures w14:val="standardContextual"/>
        </w:rPr>
        <w:t>ی‌بینند</w:t>
      </w:r>
      <w:r w:rsidRPr="003078B2">
        <w:rPr>
          <w:rFonts w:ascii="IRNazanin" w:hAnsi="IRNazanin" w:cs="B Mitra"/>
          <w:color w:val="000000" w:themeColor="text1"/>
          <w:kern w:val="2"/>
          <w:sz w:val="28"/>
          <w:szCs w:val="28"/>
          <w:rtl/>
          <w:lang w:bidi="fa-IR"/>
          <w14:ligatures w14:val="standardContextual"/>
        </w:rPr>
        <w:t xml:space="preserve"> و برای ادامه مسیر زندگ</w:t>
      </w:r>
      <w:r w:rsidRPr="003078B2">
        <w:rPr>
          <w:rFonts w:ascii="IRNazanin" w:hAnsi="IRNazanin" w:cs="B Mitra" w:hint="cs"/>
          <w:color w:val="000000" w:themeColor="text1"/>
          <w:kern w:val="2"/>
          <w:sz w:val="28"/>
          <w:szCs w:val="28"/>
          <w:rtl/>
          <w:lang w:bidi="fa-IR"/>
          <w14:ligatures w14:val="standardContextual"/>
        </w:rPr>
        <w:t>ی‌شان</w:t>
      </w:r>
      <w:r w:rsidRPr="003078B2">
        <w:rPr>
          <w:rFonts w:ascii="IRNazanin" w:hAnsi="IRNazanin" w:cs="B Mitra"/>
          <w:color w:val="000000" w:themeColor="text1"/>
          <w:kern w:val="2"/>
          <w:sz w:val="28"/>
          <w:szCs w:val="28"/>
          <w:rtl/>
          <w:lang w:bidi="fa-IR"/>
          <w14:ligatures w14:val="standardContextual"/>
        </w:rPr>
        <w:t xml:space="preserve"> انتخاب‌ها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بیشتری دارند. پسرها هم برای داشتن آ</w:t>
      </w:r>
      <w:r w:rsidRPr="003078B2">
        <w:rPr>
          <w:rFonts w:ascii="IRNazanin" w:hAnsi="IRNazanin" w:cs="B Mitra" w:hint="cs"/>
          <w:color w:val="000000" w:themeColor="text1"/>
          <w:kern w:val="2"/>
          <w:sz w:val="28"/>
          <w:szCs w:val="28"/>
          <w:rtl/>
          <w:lang w:bidi="fa-IR"/>
          <w14:ligatures w14:val="standardContextual"/>
        </w:rPr>
        <w:t>ینده‌ای</w:t>
      </w:r>
      <w:r w:rsidRPr="003078B2">
        <w:rPr>
          <w:rFonts w:ascii="IRNazanin" w:hAnsi="IRNazanin" w:cs="B Mitra"/>
          <w:color w:val="000000" w:themeColor="text1"/>
          <w:kern w:val="2"/>
          <w:sz w:val="28"/>
          <w:szCs w:val="28"/>
          <w:rtl/>
          <w:lang w:bidi="fa-IR"/>
          <w14:ligatures w14:val="standardContextual"/>
        </w:rPr>
        <w:t xml:space="preserve"> مستقل تلاش م</w:t>
      </w:r>
      <w:r w:rsidRPr="003078B2">
        <w:rPr>
          <w:rFonts w:ascii="IRNazanin" w:hAnsi="IRNazanin" w:cs="B Mitra" w:hint="cs"/>
          <w:color w:val="000000" w:themeColor="text1"/>
          <w:kern w:val="2"/>
          <w:sz w:val="28"/>
          <w:szCs w:val="28"/>
          <w:rtl/>
          <w:lang w:bidi="fa-IR"/>
          <w14:ligatures w14:val="standardContextual"/>
        </w:rPr>
        <w:t>ی‌کنند</w:t>
      </w:r>
      <w:r w:rsidRPr="003078B2">
        <w:rPr>
          <w:rFonts w:ascii="IRNazanin" w:hAnsi="IRNazanin" w:cs="B Mitra"/>
          <w:color w:val="000000" w:themeColor="text1"/>
          <w:kern w:val="2"/>
          <w:sz w:val="28"/>
          <w:szCs w:val="28"/>
          <w:rtl/>
          <w:lang w:bidi="fa-IR"/>
          <w14:ligatures w14:val="standardContextual"/>
        </w:rPr>
        <w:t>. عصای سفید خط قرمز منه. همیشه به بچه‌ها تأکید م</w:t>
      </w:r>
      <w:r w:rsidRPr="003078B2">
        <w:rPr>
          <w:rFonts w:ascii="IRNazanin" w:hAnsi="IRNazanin" w:cs="B Mitra" w:hint="cs"/>
          <w:color w:val="000000" w:themeColor="text1"/>
          <w:kern w:val="2"/>
          <w:sz w:val="28"/>
          <w:szCs w:val="28"/>
          <w:rtl/>
          <w:lang w:bidi="fa-IR"/>
          <w14:ligatures w14:val="standardContextual"/>
        </w:rPr>
        <w:t>ی‌کنم</w:t>
      </w:r>
      <w:r w:rsidRPr="003078B2">
        <w:rPr>
          <w:rFonts w:ascii="IRNazanin" w:hAnsi="IRNazanin" w:cs="B Mitra"/>
          <w:color w:val="000000" w:themeColor="text1"/>
          <w:kern w:val="2"/>
          <w:sz w:val="28"/>
          <w:szCs w:val="28"/>
          <w:rtl/>
          <w:lang w:bidi="fa-IR"/>
          <w14:ligatures w14:val="standardContextual"/>
        </w:rPr>
        <w:t xml:space="preserve"> از عصا استفاده کنند.</w:t>
      </w:r>
    </w:p>
    <w:p w14:paraId="07D6F2C5"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حالا اونها مثل بقیه بچه‌ها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شهر به کافه و سینما م</w:t>
      </w:r>
      <w:r w:rsidRPr="003078B2">
        <w:rPr>
          <w:rFonts w:ascii="IRNazanin" w:hAnsi="IRNazanin" w:cs="B Mitra" w:hint="cs"/>
          <w:color w:val="000000" w:themeColor="text1"/>
          <w:kern w:val="2"/>
          <w:sz w:val="28"/>
          <w:szCs w:val="28"/>
          <w:rtl/>
          <w:lang w:bidi="fa-IR"/>
          <w14:ligatures w14:val="standardContextual"/>
        </w:rPr>
        <w:t>ی‌روند</w:t>
      </w:r>
      <w:r w:rsidRPr="003078B2">
        <w:rPr>
          <w:rFonts w:ascii="IRNazanin" w:hAnsi="IRNazanin" w:cs="B Mitra"/>
          <w:color w:val="000000" w:themeColor="text1"/>
          <w:kern w:val="2"/>
          <w:sz w:val="28"/>
          <w:szCs w:val="28"/>
          <w:rtl/>
          <w:lang w:bidi="fa-IR"/>
          <w14:ligatures w14:val="standardContextual"/>
        </w:rPr>
        <w:t>. از استخر استفاده م</w:t>
      </w:r>
      <w:r w:rsidRPr="003078B2">
        <w:rPr>
          <w:rFonts w:ascii="IRNazanin" w:hAnsi="IRNazanin" w:cs="B Mitra" w:hint="cs"/>
          <w:color w:val="000000" w:themeColor="text1"/>
          <w:kern w:val="2"/>
          <w:sz w:val="28"/>
          <w:szCs w:val="28"/>
          <w:rtl/>
          <w:lang w:bidi="fa-IR"/>
          <w14:ligatures w14:val="standardContextual"/>
        </w:rPr>
        <w:t>ی‌کنند</w:t>
      </w:r>
      <w:r w:rsidRPr="003078B2">
        <w:rPr>
          <w:rFonts w:ascii="IRNazanin" w:hAnsi="IRNazanin" w:cs="B Mitra"/>
          <w:color w:val="000000" w:themeColor="text1"/>
          <w:kern w:val="2"/>
          <w:sz w:val="28"/>
          <w:szCs w:val="28"/>
          <w:rtl/>
          <w:lang w:bidi="fa-IR"/>
          <w14:ligatures w14:val="standardContextual"/>
        </w:rPr>
        <w:t xml:space="preserve"> و بسیاری امکانات دیگر که موجب آشنایی اونها با سایر افراد جامعه میشه. البته این رو هم اضافه کنم که بعد از این که بچه‌ها مسیر زندگیشون رو انتخاب کردند، کمیته ترخیص کمک می</w:t>
      </w:r>
      <w:r w:rsidRPr="003078B2">
        <w:rPr>
          <w:rFonts w:ascii="IRNazanin" w:hAnsi="IRNazanin" w:cs="B Mitra" w:hint="cs"/>
          <w:color w:val="000000" w:themeColor="text1"/>
          <w:kern w:val="2"/>
          <w:sz w:val="28"/>
          <w:szCs w:val="28"/>
          <w:rtl/>
          <w:lang w:bidi="fa-IR"/>
          <w14:ligatures w14:val="standardContextual"/>
        </w:rPr>
        <w:t>‌</w:t>
      </w:r>
      <w:r w:rsidRPr="003078B2">
        <w:rPr>
          <w:rFonts w:ascii="IRNazanin" w:hAnsi="IRNazanin" w:cs="B Mitra"/>
          <w:color w:val="000000" w:themeColor="text1"/>
          <w:kern w:val="2"/>
          <w:sz w:val="28"/>
          <w:szCs w:val="28"/>
          <w:rtl/>
          <w:lang w:bidi="fa-IR"/>
          <w14:ligatures w14:val="standardContextual"/>
        </w:rPr>
        <w:t>کنه تا بچه‌ها از امکانات اولیه زندگی برخوردار بشن. ما شیوه نامه احداث خانه‌ها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w:t>
      </w:r>
      <w:r w:rsidRPr="003078B2">
        <w:rPr>
          <w:rFonts w:ascii="IRNazanin" w:hAnsi="IRNazanin" w:cs="B Mitra"/>
          <w:color w:val="000000" w:themeColor="text1"/>
          <w:kern w:val="2"/>
          <w:sz w:val="28"/>
          <w:szCs w:val="28"/>
          <w:rtl/>
          <w:lang w:bidi="fa-IR"/>
          <w14:ligatures w14:val="standardContextual"/>
        </w:rPr>
        <w:lastRenderedPageBreak/>
        <w:t>حمایتی برای افراد نابینا رو به شورای تحول در سازمان بهزیستی ارائه دادیم تا در همه استان‌ها افراد بازمانده از تحصیل از چنین امکانی بهره‌مند باشند. خودمان هم آمادگی داریم برای آموزش مربیان به استان‌ها سفر کنیم.»</w:t>
      </w:r>
    </w:p>
    <w:p w14:paraId="5C2C2A62"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از او م</w:t>
      </w:r>
      <w:r w:rsidRPr="003078B2">
        <w:rPr>
          <w:rFonts w:ascii="IRNazanin" w:hAnsi="IRNazanin" w:cs="B Mitra" w:hint="cs"/>
          <w:color w:val="000000" w:themeColor="text1"/>
          <w:kern w:val="2"/>
          <w:sz w:val="28"/>
          <w:szCs w:val="28"/>
          <w:rtl/>
          <w:lang w:bidi="fa-IR"/>
          <w14:ligatures w14:val="standardContextual"/>
        </w:rPr>
        <w:t>ی‌خواهم</w:t>
      </w:r>
      <w:r w:rsidRPr="003078B2">
        <w:rPr>
          <w:rFonts w:ascii="IRNazanin" w:hAnsi="IRNazanin" w:cs="B Mitra"/>
          <w:color w:val="000000" w:themeColor="text1"/>
          <w:kern w:val="2"/>
          <w:sz w:val="28"/>
          <w:szCs w:val="28"/>
          <w:rtl/>
          <w:lang w:bidi="fa-IR"/>
          <w14:ligatures w14:val="standardContextual"/>
        </w:rPr>
        <w:t xml:space="preserve"> خاطره‌ا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بگوید. م</w:t>
      </w:r>
      <w:r w:rsidRPr="003078B2">
        <w:rPr>
          <w:rFonts w:ascii="IRNazanin" w:hAnsi="IRNazanin" w:cs="B Mitra" w:hint="cs"/>
          <w:color w:val="000000" w:themeColor="text1"/>
          <w:kern w:val="2"/>
          <w:sz w:val="28"/>
          <w:szCs w:val="28"/>
          <w:rtl/>
          <w:lang w:bidi="fa-IR"/>
          <w14:ligatures w14:val="standardContextual"/>
        </w:rPr>
        <w:t>ی‌گوید</w:t>
      </w:r>
      <w:r w:rsidRPr="003078B2">
        <w:rPr>
          <w:rFonts w:ascii="IRNazanin" w:hAnsi="IRNazanin" w:cs="B Mitra"/>
          <w:color w:val="000000" w:themeColor="text1"/>
          <w:kern w:val="2"/>
          <w:sz w:val="28"/>
          <w:szCs w:val="28"/>
          <w:rtl/>
          <w:lang w:bidi="fa-IR"/>
          <w14:ligatures w14:val="standardContextual"/>
        </w:rPr>
        <w:t>: «روزی در کشور قطر با یکی از داوران در مورد پ</w:t>
      </w:r>
      <w:r w:rsidRPr="003078B2">
        <w:rPr>
          <w:rFonts w:ascii="IRNazanin" w:hAnsi="IRNazanin" w:cs="B Mitra" w:hint="cs"/>
          <w:color w:val="000000" w:themeColor="text1"/>
          <w:kern w:val="2"/>
          <w:sz w:val="28"/>
          <w:szCs w:val="28"/>
          <w:rtl/>
          <w:lang w:bidi="fa-IR"/>
          <w14:ligatures w14:val="standardContextual"/>
        </w:rPr>
        <w:t>یشرفت‌های</w:t>
      </w:r>
      <w:r w:rsidRPr="003078B2">
        <w:rPr>
          <w:rFonts w:ascii="IRNazanin" w:hAnsi="IRNazanin" w:cs="B Mitra"/>
          <w:color w:val="000000" w:themeColor="text1"/>
          <w:kern w:val="2"/>
          <w:sz w:val="28"/>
          <w:szCs w:val="28"/>
          <w:rtl/>
          <w:lang w:bidi="fa-IR"/>
          <w14:ligatures w14:val="standardContextual"/>
        </w:rPr>
        <w:t xml:space="preserve"> بچه‌ها</w:t>
      </w:r>
      <w:r w:rsidRPr="003078B2">
        <w:rPr>
          <w:rFonts w:ascii="IRNazanin" w:hAnsi="IRNazanin" w:cs="B Mitra" w:hint="cs"/>
          <w:color w:val="000000" w:themeColor="text1"/>
          <w:kern w:val="2"/>
          <w:sz w:val="28"/>
          <w:szCs w:val="28"/>
          <w:rtl/>
          <w:lang w:bidi="fa-IR"/>
          <w14:ligatures w14:val="standardContextual"/>
        </w:rPr>
        <w:t>یمان</w:t>
      </w:r>
      <w:r w:rsidRPr="003078B2">
        <w:rPr>
          <w:rFonts w:ascii="IRNazanin" w:hAnsi="IRNazanin" w:cs="B Mitra"/>
          <w:color w:val="000000" w:themeColor="text1"/>
          <w:kern w:val="2"/>
          <w:sz w:val="28"/>
          <w:szCs w:val="28"/>
          <w:rtl/>
          <w:lang w:bidi="fa-IR"/>
          <w14:ligatures w14:val="standardContextual"/>
        </w:rPr>
        <w:t xml:space="preserve"> صحبت م</w:t>
      </w:r>
      <w:r w:rsidRPr="003078B2">
        <w:rPr>
          <w:rFonts w:ascii="IRNazanin" w:hAnsi="IRNazanin" w:cs="B Mitra" w:hint="cs"/>
          <w:color w:val="000000" w:themeColor="text1"/>
          <w:kern w:val="2"/>
          <w:sz w:val="28"/>
          <w:szCs w:val="28"/>
          <w:rtl/>
          <w:lang w:bidi="fa-IR"/>
          <w14:ligatures w14:val="standardContextual"/>
        </w:rPr>
        <w:t>ی‌کردیم</w:t>
      </w:r>
      <w:r w:rsidRPr="003078B2">
        <w:rPr>
          <w:rFonts w:ascii="IRNazanin" w:hAnsi="IRNazanin" w:cs="B Mitra"/>
          <w:color w:val="000000" w:themeColor="text1"/>
          <w:kern w:val="2"/>
          <w:sz w:val="28"/>
          <w:szCs w:val="28"/>
          <w:rtl/>
          <w:lang w:bidi="fa-IR"/>
          <w14:ligatures w14:val="standardContextual"/>
        </w:rPr>
        <w:t>. اتفاقاً او هم معلم دانش آموزان نابینا بود. از من دعوت کرد تا به دیدن کلاسش بروم. بچه‌ها هیچ تمایلی به حرکت و جنب و جوش نداشتند. فقر حرکتی داشتند. بیشتر آنها را جابجا م</w:t>
      </w:r>
      <w:r w:rsidRPr="003078B2">
        <w:rPr>
          <w:rFonts w:ascii="IRNazanin" w:hAnsi="IRNazanin" w:cs="B Mitra" w:hint="cs"/>
          <w:color w:val="000000" w:themeColor="text1"/>
          <w:kern w:val="2"/>
          <w:sz w:val="28"/>
          <w:szCs w:val="28"/>
          <w:rtl/>
          <w:lang w:bidi="fa-IR"/>
          <w14:ligatures w14:val="standardContextual"/>
        </w:rPr>
        <w:t>ی‌کردند</w:t>
      </w:r>
      <w:r w:rsidRPr="003078B2">
        <w:rPr>
          <w:rFonts w:ascii="IRNazanin" w:hAnsi="IRNazanin" w:cs="B Mitra"/>
          <w:color w:val="000000" w:themeColor="text1"/>
          <w:kern w:val="2"/>
          <w:sz w:val="28"/>
          <w:szCs w:val="28"/>
          <w:rtl/>
          <w:lang w:bidi="fa-IR"/>
          <w14:ligatures w14:val="standardContextual"/>
        </w:rPr>
        <w:t>. قرار شد چند تکنیک جهت‌</w:t>
      </w:r>
      <w:r w:rsidRPr="003078B2">
        <w:rPr>
          <w:rFonts w:ascii="IRNazanin" w:hAnsi="IRNazanin" w:cs="B Mitra" w:hint="cs"/>
          <w:color w:val="000000" w:themeColor="text1"/>
          <w:kern w:val="2"/>
          <w:sz w:val="28"/>
          <w:szCs w:val="28"/>
          <w:rtl/>
          <w:lang w:bidi="fa-IR"/>
          <w14:ligatures w14:val="standardContextual"/>
        </w:rPr>
        <w:t>یابی</w:t>
      </w:r>
      <w:r w:rsidRPr="003078B2">
        <w:rPr>
          <w:rFonts w:ascii="IRNazanin" w:hAnsi="IRNazanin" w:cs="B Mitra"/>
          <w:color w:val="000000" w:themeColor="text1"/>
          <w:kern w:val="2"/>
          <w:sz w:val="28"/>
          <w:szCs w:val="28"/>
          <w:rtl/>
          <w:lang w:bidi="fa-IR"/>
          <w14:ligatures w14:val="standardContextual"/>
        </w:rPr>
        <w:t xml:space="preserve"> به آنها بیاموزم. اصلاً از نظر فیزیکی آمادگی پذیرش نداشتند. گویا در آنجا این حد از استقلال را که ما برای بچه‌ها</w:t>
      </w:r>
      <w:r w:rsidRPr="003078B2">
        <w:rPr>
          <w:rFonts w:ascii="IRNazanin" w:hAnsi="IRNazanin" w:cs="B Mitra" w:hint="cs"/>
          <w:color w:val="000000" w:themeColor="text1"/>
          <w:kern w:val="2"/>
          <w:sz w:val="28"/>
          <w:szCs w:val="28"/>
          <w:rtl/>
          <w:lang w:bidi="fa-IR"/>
          <w14:ligatures w14:val="standardContextual"/>
        </w:rPr>
        <w:t>یمان</w:t>
      </w:r>
      <w:r w:rsidRPr="003078B2">
        <w:rPr>
          <w:rFonts w:ascii="IRNazanin" w:hAnsi="IRNazanin" w:cs="B Mitra"/>
          <w:color w:val="000000" w:themeColor="text1"/>
          <w:kern w:val="2"/>
          <w:sz w:val="28"/>
          <w:szCs w:val="28"/>
          <w:rtl/>
          <w:lang w:bidi="fa-IR"/>
          <w14:ligatures w14:val="standardContextual"/>
        </w:rPr>
        <w:t xml:space="preserve"> م</w:t>
      </w:r>
      <w:r w:rsidRPr="003078B2">
        <w:rPr>
          <w:rFonts w:ascii="IRNazanin" w:hAnsi="IRNazanin" w:cs="B Mitra" w:hint="cs"/>
          <w:color w:val="000000" w:themeColor="text1"/>
          <w:kern w:val="2"/>
          <w:sz w:val="28"/>
          <w:szCs w:val="28"/>
          <w:rtl/>
          <w:lang w:bidi="fa-IR"/>
          <w14:ligatures w14:val="standardContextual"/>
        </w:rPr>
        <w:t>ی‌خواهیم</w:t>
      </w:r>
      <w:r w:rsidRPr="003078B2">
        <w:rPr>
          <w:rFonts w:ascii="IRNazanin" w:hAnsi="IRNazanin" w:cs="B Mitra"/>
          <w:color w:val="000000" w:themeColor="text1"/>
          <w:kern w:val="2"/>
          <w:sz w:val="28"/>
          <w:szCs w:val="28"/>
          <w:rtl/>
          <w:lang w:bidi="fa-IR"/>
          <w14:ligatures w14:val="standardContextual"/>
        </w:rPr>
        <w:t xml:space="preserve"> برای افراد نابینا ضروری نم</w:t>
      </w:r>
      <w:r w:rsidRPr="003078B2">
        <w:rPr>
          <w:rFonts w:ascii="IRNazanin" w:hAnsi="IRNazanin" w:cs="B Mitra" w:hint="cs"/>
          <w:color w:val="000000" w:themeColor="text1"/>
          <w:kern w:val="2"/>
          <w:sz w:val="28"/>
          <w:szCs w:val="28"/>
          <w:rtl/>
          <w:lang w:bidi="fa-IR"/>
          <w14:ligatures w14:val="standardContextual"/>
        </w:rPr>
        <w:t>ی‌دانند</w:t>
      </w:r>
      <w:r w:rsidRPr="003078B2">
        <w:rPr>
          <w:rFonts w:ascii="IRNazanin" w:hAnsi="IRNazanin" w:cs="B Mitra"/>
          <w:color w:val="000000" w:themeColor="text1"/>
          <w:kern w:val="2"/>
          <w:sz w:val="28"/>
          <w:szCs w:val="28"/>
          <w:rtl/>
          <w:lang w:bidi="fa-IR"/>
          <w14:ligatures w14:val="standardContextual"/>
        </w:rPr>
        <w:t>. در آنجا بود که به بچه‌ها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خودمان به خاطر این همه استقلال طلبی افتخار کردم.»</w:t>
      </w:r>
    </w:p>
    <w:p w14:paraId="2562E1FF"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در پایان سخنی دارد از سر دلسوزی و آگاهی با کسانی که م</w:t>
      </w:r>
      <w:r w:rsidRPr="003078B2">
        <w:rPr>
          <w:rFonts w:ascii="IRNazanin" w:hAnsi="IRNazanin" w:cs="B Mitra" w:hint="cs"/>
          <w:color w:val="000000" w:themeColor="text1"/>
          <w:kern w:val="2"/>
          <w:sz w:val="28"/>
          <w:szCs w:val="28"/>
          <w:rtl/>
          <w:lang w:bidi="fa-IR"/>
          <w14:ligatures w14:val="standardContextual"/>
        </w:rPr>
        <w:t>ی‌پذیرند</w:t>
      </w:r>
      <w:r w:rsidRPr="003078B2">
        <w:rPr>
          <w:rFonts w:ascii="IRNazanin" w:hAnsi="IRNazanin" w:cs="B Mitra"/>
          <w:color w:val="000000" w:themeColor="text1"/>
          <w:kern w:val="2"/>
          <w:sz w:val="28"/>
          <w:szCs w:val="28"/>
          <w:rtl/>
          <w:lang w:bidi="fa-IR"/>
          <w14:ligatures w14:val="standardContextual"/>
        </w:rPr>
        <w:t xml:space="preserve"> معلم یا مربی افراد نابینا باشند: «معلم گروه نابینا مثل معلم تاریخ یا جغرافیا نیست که درسش را بدهد امتحانش را پایان سال بگیرد و برود. ما باید تا پایان عمر در کنار بچه‌ها باشیم. جهت‌</w:t>
      </w:r>
      <w:r w:rsidRPr="003078B2">
        <w:rPr>
          <w:rFonts w:ascii="IRNazanin" w:hAnsi="IRNazanin" w:cs="B Mitra" w:hint="cs"/>
          <w:color w:val="000000" w:themeColor="text1"/>
          <w:kern w:val="2"/>
          <w:sz w:val="28"/>
          <w:szCs w:val="28"/>
          <w:rtl/>
          <w:lang w:bidi="fa-IR"/>
          <w14:ligatures w14:val="standardContextual"/>
        </w:rPr>
        <w:t>یابی</w:t>
      </w:r>
      <w:r w:rsidRPr="003078B2">
        <w:rPr>
          <w:rFonts w:ascii="IRNazanin" w:hAnsi="IRNazanin" w:cs="B Mitra"/>
          <w:color w:val="000000" w:themeColor="text1"/>
          <w:kern w:val="2"/>
          <w:sz w:val="28"/>
          <w:szCs w:val="28"/>
          <w:rtl/>
          <w:lang w:bidi="fa-IR"/>
          <w14:ligatures w14:val="standardContextual"/>
        </w:rPr>
        <w:t xml:space="preserve"> و حرکت را بدانیم. بریل را بدانیم و همچنین کوتاه نویسی بریل را که مغفول مانده است. ورزش‌ها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نابینایان را بشناسیم. خودمان اهل حرکت باشیم. تعداد ما کم است. زیاد نیست. نباید بچه‌ها را جا بگذاریم. دلم مانده است پیش آن دسته از نابینایانی که در انباری روستاها پیر شده‌اند.»</w:t>
      </w:r>
    </w:p>
    <w:p w14:paraId="5D84B8CB" w14:textId="77777777" w:rsidR="003F2322" w:rsidRPr="003078B2" w:rsidRDefault="003F2322" w:rsidP="003F2322">
      <w:pPr>
        <w:bidi/>
        <w:spacing w:line="240" w:lineRule="auto"/>
        <w:jc w:val="both"/>
        <w:rPr>
          <w:rFonts w:ascii="IRNazanin" w:hAnsi="IRNazanin" w:cs="B Mitra"/>
          <w:color w:val="000000" w:themeColor="text1"/>
          <w:kern w:val="2"/>
          <w:sz w:val="28"/>
          <w:szCs w:val="28"/>
          <w:rtl/>
          <w:lang w:bidi="fa-IR"/>
          <w14:ligatures w14:val="standardContextual"/>
        </w:rPr>
      </w:pPr>
      <w:r w:rsidRPr="003078B2">
        <w:rPr>
          <w:rFonts w:ascii="IRNazanin" w:hAnsi="IRNazanin" w:cs="B Mitra"/>
          <w:color w:val="000000" w:themeColor="text1"/>
          <w:kern w:val="2"/>
          <w:sz w:val="28"/>
          <w:szCs w:val="28"/>
          <w:rtl/>
          <w:lang w:bidi="fa-IR"/>
          <w14:ligatures w14:val="standardContextual"/>
        </w:rPr>
        <w:t>بعد از این کلام نافذ دلم نم</w:t>
      </w:r>
      <w:r w:rsidRPr="003078B2">
        <w:rPr>
          <w:rFonts w:ascii="IRNazanin" w:hAnsi="IRNazanin" w:cs="B Mitra" w:hint="cs"/>
          <w:color w:val="000000" w:themeColor="text1"/>
          <w:kern w:val="2"/>
          <w:sz w:val="28"/>
          <w:szCs w:val="28"/>
          <w:rtl/>
          <w:lang w:bidi="fa-IR"/>
          <w14:ligatures w14:val="standardContextual"/>
        </w:rPr>
        <w:t>ی‌آید</w:t>
      </w:r>
      <w:r w:rsidRPr="003078B2">
        <w:rPr>
          <w:rFonts w:ascii="IRNazanin" w:hAnsi="IRNazanin" w:cs="B Mitra"/>
          <w:color w:val="000000" w:themeColor="text1"/>
          <w:kern w:val="2"/>
          <w:sz w:val="28"/>
          <w:szCs w:val="28"/>
          <w:rtl/>
          <w:lang w:bidi="fa-IR"/>
          <w14:ligatures w14:val="standardContextual"/>
        </w:rPr>
        <w:t xml:space="preserve"> نکته‌ا</w:t>
      </w:r>
      <w:r w:rsidRPr="003078B2">
        <w:rPr>
          <w:rFonts w:ascii="IRNazanin" w:hAnsi="IRNazanin" w:cs="B Mitra" w:hint="cs"/>
          <w:color w:val="000000" w:themeColor="text1"/>
          <w:kern w:val="2"/>
          <w:sz w:val="28"/>
          <w:szCs w:val="28"/>
          <w:rtl/>
          <w:lang w:bidi="fa-IR"/>
          <w14:ligatures w14:val="standardContextual"/>
        </w:rPr>
        <w:t>ی</w:t>
      </w:r>
      <w:r w:rsidRPr="003078B2">
        <w:rPr>
          <w:rFonts w:ascii="IRNazanin" w:hAnsi="IRNazanin" w:cs="B Mitra"/>
          <w:color w:val="000000" w:themeColor="text1"/>
          <w:kern w:val="2"/>
          <w:sz w:val="28"/>
          <w:szCs w:val="28"/>
          <w:rtl/>
          <w:lang w:bidi="fa-IR"/>
          <w14:ligatures w14:val="standardContextual"/>
        </w:rPr>
        <w:t xml:space="preserve"> بنویسم.</w:t>
      </w:r>
    </w:p>
    <w:p w14:paraId="29C114CC" w14:textId="4AF47EA3" w:rsidR="00A53565" w:rsidRDefault="003F2322" w:rsidP="00F62DBC">
      <w:pPr>
        <w:bidi/>
        <w:spacing w:line="240" w:lineRule="auto"/>
        <w:jc w:val="both"/>
        <w:rPr>
          <w:rFonts w:ascii="IRNazanin" w:hAnsi="IRNazanin" w:cs="B Mitra"/>
          <w:color w:val="000000" w:themeColor="text1"/>
          <w:kern w:val="2"/>
          <w:sz w:val="28"/>
          <w:szCs w:val="28"/>
          <w:lang w:bidi="fa-IR"/>
          <w14:ligatures w14:val="standardContextual"/>
        </w:rPr>
      </w:pPr>
      <w:r w:rsidRPr="003078B2">
        <w:rPr>
          <w:rFonts w:ascii="IRNazanin" w:hAnsi="IRNazanin" w:cs="B Mitra"/>
          <w:color w:val="000000" w:themeColor="text1"/>
          <w:kern w:val="2"/>
          <w:sz w:val="28"/>
          <w:szCs w:val="28"/>
          <w:rtl/>
          <w:lang w:bidi="fa-IR"/>
          <w14:ligatures w14:val="standardContextual"/>
        </w:rPr>
        <w:t>روزهایتان پر از شوق زندگی.</w:t>
      </w:r>
    </w:p>
    <w:p w14:paraId="7EFB5CD4" w14:textId="77777777" w:rsidR="0017031B" w:rsidRPr="003078B2" w:rsidRDefault="0017031B" w:rsidP="0017031B">
      <w:pPr>
        <w:bidi/>
        <w:spacing w:line="240" w:lineRule="auto"/>
        <w:jc w:val="both"/>
        <w:rPr>
          <w:rStyle w:val="Emphasis"/>
          <w:rFonts w:ascii="IRNazanin" w:hAnsi="IRNazanin" w:cs="B Mitra"/>
          <w:i w:val="0"/>
          <w:iCs w:val="0"/>
          <w:color w:val="000000" w:themeColor="text1"/>
          <w:kern w:val="2"/>
          <w:sz w:val="28"/>
          <w:szCs w:val="28"/>
          <w:rtl/>
          <w:lang w:bidi="fa-IR"/>
          <w14:ligatures w14:val="standardContextual"/>
        </w:rPr>
      </w:pPr>
    </w:p>
    <w:p w14:paraId="0E5F4ADB" w14:textId="77777777" w:rsidR="00682F69" w:rsidRPr="003078B2" w:rsidRDefault="00682F69" w:rsidP="00682F69">
      <w:pPr>
        <w:pStyle w:val="Heading2"/>
        <w:bidi/>
        <w:rPr>
          <w:rFonts w:eastAsia="Calibri" w:cs="B Mitra"/>
          <w:b/>
          <w:bCs/>
          <w:color w:val="000000" w:themeColor="text1"/>
          <w:sz w:val="32"/>
          <w:szCs w:val="32"/>
          <w:rtl/>
          <w:lang w:bidi="fa-IR"/>
        </w:rPr>
      </w:pPr>
      <w:bookmarkStart w:id="13" w:name="_Toc177554571"/>
      <w:r w:rsidRPr="003078B2">
        <w:rPr>
          <w:rFonts w:eastAsia="Calibri" w:cs="B Mitra" w:hint="cs"/>
          <w:b/>
          <w:bCs/>
          <w:color w:val="000000" w:themeColor="text1"/>
          <w:sz w:val="32"/>
          <w:szCs w:val="32"/>
          <w:rtl/>
          <w:lang w:bidi="fa-IR"/>
        </w:rPr>
        <w:t>چند</w:t>
      </w:r>
      <w:r w:rsidRPr="003078B2">
        <w:rPr>
          <w:rFonts w:eastAsia="Calibri" w:cs="B Mitra"/>
          <w:b/>
          <w:bCs/>
          <w:color w:val="000000" w:themeColor="text1"/>
          <w:sz w:val="32"/>
          <w:szCs w:val="32"/>
          <w:rtl/>
          <w:lang w:bidi="fa-IR"/>
        </w:rPr>
        <w:t xml:space="preserve"> ب</w:t>
      </w:r>
      <w:r w:rsidRPr="003078B2">
        <w:rPr>
          <w:rFonts w:eastAsia="Calibri" w:cs="B Mitra" w:hint="cs"/>
          <w:b/>
          <w:bCs/>
          <w:color w:val="000000" w:themeColor="text1"/>
          <w:sz w:val="32"/>
          <w:szCs w:val="32"/>
          <w:rtl/>
          <w:lang w:bidi="fa-IR"/>
        </w:rPr>
        <w:t>ه‌</w:t>
      </w:r>
      <w:r w:rsidRPr="003078B2">
        <w:rPr>
          <w:rFonts w:eastAsia="Calibri" w:cs="B Mitra"/>
          <w:b/>
          <w:bCs/>
          <w:color w:val="000000" w:themeColor="text1"/>
          <w:sz w:val="32"/>
          <w:szCs w:val="32"/>
          <w:rtl/>
          <w:lang w:bidi="fa-IR"/>
        </w:rPr>
        <w:t>روزرسان</w:t>
      </w:r>
      <w:r w:rsidRPr="003078B2">
        <w:rPr>
          <w:rFonts w:eastAsia="Calibri" w:cs="B Mitra" w:hint="cs"/>
          <w:b/>
          <w:bCs/>
          <w:color w:val="000000" w:themeColor="text1"/>
          <w:sz w:val="32"/>
          <w:szCs w:val="32"/>
          <w:rtl/>
          <w:lang w:bidi="fa-IR"/>
        </w:rPr>
        <w:t>ی</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جدید</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در</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زمینه</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دسترسی‌پذیری</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در</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لوک‌آوت،</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نقشه</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گوگل</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و</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چند</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محصول</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دیگر</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از</w:t>
      </w:r>
      <w:r w:rsidRPr="003078B2">
        <w:rPr>
          <w:rFonts w:eastAsia="Calibri" w:cs="B Mitra"/>
          <w:b/>
          <w:bCs/>
          <w:color w:val="000000" w:themeColor="text1"/>
          <w:sz w:val="32"/>
          <w:szCs w:val="32"/>
          <w:rtl/>
          <w:lang w:bidi="fa-IR"/>
        </w:rPr>
        <w:t xml:space="preserve"> </w:t>
      </w:r>
      <w:r w:rsidRPr="003078B2">
        <w:rPr>
          <w:rFonts w:eastAsia="Calibri" w:cs="B Mitra" w:hint="cs"/>
          <w:b/>
          <w:bCs/>
          <w:color w:val="000000" w:themeColor="text1"/>
          <w:sz w:val="32"/>
          <w:szCs w:val="32"/>
          <w:rtl/>
          <w:lang w:bidi="fa-IR"/>
        </w:rPr>
        <w:t>گوگل</w:t>
      </w:r>
      <w:bookmarkEnd w:id="13"/>
    </w:p>
    <w:p w14:paraId="78C7762B" w14:textId="77777777" w:rsidR="00682F69" w:rsidRPr="003078B2" w:rsidRDefault="00682F69" w:rsidP="00682F69">
      <w:pPr>
        <w:bidi/>
        <w:spacing w:after="100" w:line="240" w:lineRule="auto"/>
        <w:jc w:val="both"/>
        <w:rPr>
          <w:rFonts w:ascii="IRNazanin" w:eastAsia="Calibri" w:hAnsi="IRNazanin" w:cs="B Mitra"/>
          <w:b/>
          <w:bCs/>
          <w:color w:val="000000" w:themeColor="text1"/>
          <w:sz w:val="28"/>
          <w:szCs w:val="28"/>
          <w:rtl/>
          <w:lang w:bidi="fa-IR"/>
        </w:rPr>
      </w:pPr>
      <w:r w:rsidRPr="003078B2">
        <w:rPr>
          <w:rFonts w:ascii="IRNazanin" w:eastAsia="Calibri" w:hAnsi="IRNazanin" w:cs="B Mitra" w:hint="cs"/>
          <w:b/>
          <w:bCs/>
          <w:color w:val="000000" w:themeColor="text1"/>
          <w:sz w:val="28"/>
          <w:szCs w:val="28"/>
          <w:rtl/>
          <w:lang w:bidi="fa-IR"/>
        </w:rPr>
        <w:t>گردآوری و ترجمه: میثم امینی</w:t>
      </w:r>
    </w:p>
    <w:p w14:paraId="38FA8FBB" w14:textId="343E598A" w:rsidR="00F62DBC" w:rsidRPr="003078B2" w:rsidRDefault="00F62DBC" w:rsidP="00F62DBC">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noProof/>
          <w:color w:val="000000" w:themeColor="text1"/>
          <w:sz w:val="28"/>
          <w:szCs w:val="28"/>
          <w:lang w:bidi="fa-IR"/>
        </w:rPr>
        <w:drawing>
          <wp:inline distT="0" distB="0" distL="0" distR="0" wp14:anchorId="7EBF43C3" wp14:editId="227D1EE6">
            <wp:extent cx="2637155" cy="2099945"/>
            <wp:effectExtent l="0" t="0" r="0" b="0"/>
            <wp:docPr id="1269469670" name="Picture 19" descr="google loo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69670" name="Picture 19" descr="google lookou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155" cy="2099945"/>
                    </a:xfrm>
                    <a:prstGeom prst="rect">
                      <a:avLst/>
                    </a:prstGeom>
                    <a:noFill/>
                    <a:ln>
                      <a:noFill/>
                    </a:ln>
                  </pic:spPr>
                </pic:pic>
              </a:graphicData>
            </a:graphic>
          </wp:inline>
        </w:drawing>
      </w:r>
    </w:p>
    <w:p w14:paraId="71BCA5DA" w14:textId="57CB9AB2" w:rsidR="00682F69" w:rsidRPr="003078B2" w:rsidRDefault="00682F69" w:rsidP="00F62DBC">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شرکت گوگل اخیراً چند ب</w:t>
      </w:r>
      <w:r w:rsidRPr="003078B2">
        <w:rPr>
          <w:rFonts w:ascii="IRNazanin" w:eastAsia="Calibri" w:hAnsi="IRNazanin" w:cs="B Mitra" w:hint="cs"/>
          <w:color w:val="000000" w:themeColor="text1"/>
          <w:sz w:val="28"/>
          <w:szCs w:val="28"/>
          <w:rtl/>
          <w:lang w:bidi="fa-IR"/>
        </w:rPr>
        <w:t>ه‌</w:t>
      </w:r>
      <w:r w:rsidRPr="003078B2">
        <w:rPr>
          <w:rFonts w:ascii="IRNazanin" w:eastAsia="Calibri" w:hAnsi="IRNazanin" w:cs="B Mitra"/>
          <w:color w:val="000000" w:themeColor="text1"/>
          <w:sz w:val="28"/>
          <w:szCs w:val="28"/>
          <w:rtl/>
          <w:lang w:bidi="fa-IR"/>
        </w:rPr>
        <w:t>روزرسان</w:t>
      </w:r>
      <w:r w:rsidRPr="003078B2">
        <w:rPr>
          <w:rFonts w:ascii="IRNazanin" w:eastAsia="Calibri" w:hAnsi="IRNazanin" w:cs="B Mitra" w:hint="cs"/>
          <w:color w:val="000000" w:themeColor="text1"/>
          <w:sz w:val="28"/>
          <w:szCs w:val="28"/>
          <w:rtl/>
          <w:lang w:bidi="fa-IR"/>
        </w:rPr>
        <w:t>ی</w:t>
      </w:r>
      <w:r w:rsidRPr="003078B2">
        <w:rPr>
          <w:rFonts w:ascii="IRNazanin" w:eastAsia="Calibri" w:hAnsi="IRNazanin" w:cs="B Mitra"/>
          <w:color w:val="000000" w:themeColor="text1"/>
          <w:sz w:val="28"/>
          <w:szCs w:val="28"/>
          <w:rtl/>
          <w:lang w:bidi="fa-IR"/>
        </w:rPr>
        <w:t xml:space="preserve"> را با محوریت دسترس</w:t>
      </w:r>
      <w:r w:rsidRPr="003078B2">
        <w:rPr>
          <w:rFonts w:ascii="IRNazanin" w:eastAsia="Calibri" w:hAnsi="IRNazanin" w:cs="B Mitra" w:hint="cs"/>
          <w:color w:val="000000" w:themeColor="text1"/>
          <w:sz w:val="28"/>
          <w:szCs w:val="28"/>
          <w:rtl/>
          <w:lang w:bidi="fa-IR"/>
        </w:rPr>
        <w:t>ی</w:t>
      </w:r>
      <w:r w:rsidRPr="003078B2">
        <w:rPr>
          <w:rFonts w:ascii="IRNazanin" w:eastAsia="Calibri" w:hAnsi="IRNazanin" w:cs="B Mitra"/>
          <w:color w:val="000000" w:themeColor="text1"/>
          <w:sz w:val="28"/>
          <w:szCs w:val="28"/>
          <w:rtl/>
          <w:lang w:bidi="fa-IR"/>
        </w:rPr>
        <w:t>‌پذیری در بعضی از محصولات خود شامل لوک‌آوت، تاک‌بَک و نقشه خود ارائه کرده است. در این شماره از نسل مانا در ستون فناوری مختصر به معرفی این به</w:t>
      </w:r>
      <w:r w:rsidRPr="003078B2">
        <w:rPr>
          <w:rFonts w:ascii="IRNazanin" w:eastAsia="Calibri" w:hAnsi="IRNazanin" w:cs="B Mitra" w:hint="cs"/>
          <w:color w:val="000000" w:themeColor="text1"/>
          <w:sz w:val="28"/>
          <w:szCs w:val="28"/>
          <w:rtl/>
          <w:lang w:bidi="fa-IR"/>
        </w:rPr>
        <w:t>‌</w:t>
      </w:r>
      <w:r w:rsidRPr="003078B2">
        <w:rPr>
          <w:rFonts w:ascii="IRNazanin" w:eastAsia="Calibri" w:hAnsi="IRNazanin" w:cs="B Mitra"/>
          <w:color w:val="000000" w:themeColor="text1"/>
          <w:sz w:val="28"/>
          <w:szCs w:val="28"/>
          <w:rtl/>
          <w:lang w:bidi="fa-IR"/>
        </w:rPr>
        <w:t>روزرسان</w:t>
      </w:r>
      <w:r w:rsidRPr="003078B2">
        <w:rPr>
          <w:rFonts w:ascii="IRNazanin" w:eastAsia="Calibri" w:hAnsi="IRNazanin" w:cs="B Mitra" w:hint="cs"/>
          <w:color w:val="000000" w:themeColor="text1"/>
          <w:sz w:val="28"/>
          <w:szCs w:val="28"/>
          <w:rtl/>
          <w:lang w:bidi="fa-IR"/>
        </w:rPr>
        <w:t>ی‌ها</w:t>
      </w:r>
      <w:r w:rsidRPr="003078B2">
        <w:rPr>
          <w:rFonts w:ascii="IRNazanin" w:eastAsia="Calibri" w:hAnsi="IRNazanin" w:cs="B Mitra"/>
          <w:color w:val="000000" w:themeColor="text1"/>
          <w:sz w:val="28"/>
          <w:szCs w:val="28"/>
          <w:rtl/>
          <w:lang w:bidi="fa-IR"/>
        </w:rPr>
        <w:t xml:space="preserve"> می‌پردازیم.</w:t>
      </w:r>
    </w:p>
    <w:p w14:paraId="6D338FBB" w14:textId="77777777" w:rsidR="00682F69" w:rsidRPr="003078B2" w:rsidRDefault="00682F69" w:rsidP="0035030B">
      <w:pPr>
        <w:pStyle w:val="Heading3"/>
        <w:bidi/>
        <w:rPr>
          <w:rFonts w:eastAsia="Calibri" w:cs="B Mitra"/>
          <w:b/>
          <w:bCs/>
          <w:color w:val="000000" w:themeColor="text1"/>
          <w:sz w:val="28"/>
          <w:szCs w:val="28"/>
          <w:rtl/>
          <w:lang w:bidi="fa-IR"/>
        </w:rPr>
      </w:pPr>
      <w:bookmarkStart w:id="14" w:name="_Toc177554572"/>
      <w:r w:rsidRPr="003078B2">
        <w:rPr>
          <w:rFonts w:eastAsia="Calibri" w:cs="B Mitra" w:hint="cs"/>
          <w:b/>
          <w:bCs/>
          <w:color w:val="000000" w:themeColor="text1"/>
          <w:sz w:val="28"/>
          <w:szCs w:val="28"/>
          <w:rtl/>
          <w:lang w:bidi="fa-IR"/>
        </w:rPr>
        <w:lastRenderedPageBreak/>
        <w:t>به‌روزرسانی‌های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دسترسی‌پذیری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مبتنی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بر</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هوش</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مصنوعی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برای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اندروید</w:t>
      </w:r>
      <w:bookmarkEnd w:id="14"/>
    </w:p>
    <w:p w14:paraId="6E1DFCBB"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علاوه بر اعلام ادغام جِمینای با تاک‌بک، گوگل در حال ایجاد ابزارهای دسترس</w:t>
      </w:r>
      <w:r w:rsidRPr="003078B2">
        <w:rPr>
          <w:rFonts w:ascii="IRNazanin" w:eastAsia="Calibri" w:hAnsi="IRNazanin" w:cs="B Mitra" w:hint="cs"/>
          <w:color w:val="000000" w:themeColor="text1"/>
          <w:sz w:val="28"/>
          <w:szCs w:val="28"/>
          <w:rtl/>
          <w:lang w:bidi="fa-IR"/>
        </w:rPr>
        <w:t>ی</w:t>
      </w:r>
      <w:r w:rsidRPr="003078B2">
        <w:rPr>
          <w:rFonts w:ascii="IRNazanin" w:eastAsia="Calibri" w:hAnsi="IRNazanin" w:cs="B Mitra"/>
          <w:color w:val="000000" w:themeColor="text1"/>
          <w:sz w:val="28"/>
          <w:szCs w:val="28"/>
          <w:rtl/>
          <w:lang w:bidi="fa-IR"/>
        </w:rPr>
        <w:t>‌پذیری جدیدی با استفاده از هوش مصنوعی و پیاده‌سازی آنها در تلفن‌های همراه اندرویدی است</w:t>
      </w:r>
      <w:r w:rsidRPr="003078B2">
        <w:rPr>
          <w:rFonts w:ascii="IRNazanin" w:eastAsia="Calibri" w:hAnsi="IRNazanin" w:cs="B Mitra" w:hint="cs"/>
          <w:color w:val="000000" w:themeColor="text1"/>
          <w:sz w:val="28"/>
          <w:szCs w:val="28"/>
          <w:rtl/>
          <w:lang w:bidi="fa-IR"/>
        </w:rPr>
        <w:t>.</w:t>
      </w:r>
    </w:p>
    <w:p w14:paraId="299FBB0E" w14:textId="77777777" w:rsidR="00682F69" w:rsidRPr="003078B2" w:rsidRDefault="00682F69" w:rsidP="0035030B">
      <w:pPr>
        <w:pStyle w:val="Heading3"/>
        <w:bidi/>
        <w:rPr>
          <w:rFonts w:eastAsia="Calibri" w:cs="B Mitra"/>
          <w:b/>
          <w:bCs/>
          <w:color w:val="000000" w:themeColor="text1"/>
          <w:sz w:val="28"/>
          <w:szCs w:val="28"/>
          <w:rtl/>
          <w:lang w:bidi="fa-IR"/>
        </w:rPr>
      </w:pPr>
      <w:bookmarkStart w:id="15" w:name="_Toc177554573"/>
      <w:r w:rsidRPr="003078B2">
        <w:rPr>
          <w:rFonts w:eastAsia="Calibri" w:cs="B Mitra" w:hint="cs"/>
          <w:b/>
          <w:bCs/>
          <w:color w:val="000000" w:themeColor="text1"/>
          <w:sz w:val="28"/>
          <w:szCs w:val="28"/>
          <w:rtl/>
          <w:lang w:bidi="fa-IR"/>
        </w:rPr>
        <w:t>پیدا</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کردن</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راحت</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اشیا</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در</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اطراف</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و</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عکس</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گرفتن</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با</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برنامه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لوک‌آوت</w:t>
      </w:r>
      <w:bookmarkEnd w:id="15"/>
    </w:p>
    <w:p w14:paraId="6FD7C4C6" w14:textId="77777777" w:rsidR="00682F69" w:rsidRPr="003078B2" w:rsidRDefault="00682F69" w:rsidP="00682F69">
      <w:pPr>
        <w:bidi/>
        <w:spacing w:after="100" w:line="240" w:lineRule="auto"/>
        <w:ind w:left="-19"/>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برنامه لوک‌آوت در اندروید به افراد نابینا و کم‌بینا کمک می‌کند تا از دوربین تلفن خود برای به دست آوردن اطلاعات بیشتری درباره دنیای اطراف خود استفاده کنند. اخیراً در لوک‌آوت حالت فایند یا پیدا کردن به</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صورت آزمایشی ارائه شده است که راه جدیدی را برای یافتن اشیای خاصی ارائه می‌دهد.</w:t>
      </w:r>
    </w:p>
    <w:p w14:paraId="43A4E514"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در این امکان کاربر از بین هفت دسته اشیا مانند میز و صندلی یا سرویس بهداشتی یکی را انتخاب می‌کند و سپس همان</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طور که دوربین گوشی خود را به اطراف حرکت می‌دهد لوک‌آوت کاربر را از جهت و فاصله تا ش</w:t>
      </w:r>
      <w:r w:rsidRPr="003078B2">
        <w:rPr>
          <w:rFonts w:ascii="IRNazanin" w:eastAsia="Calibri" w:hAnsi="IRNazanin" w:cs="B Mitra" w:hint="cs"/>
          <w:color w:val="000000" w:themeColor="text1"/>
          <w:sz w:val="28"/>
          <w:szCs w:val="28"/>
          <w:rtl/>
          <w:lang w:bidi="fa-IR"/>
        </w:rPr>
        <w:t>ی‌ء</w:t>
      </w:r>
      <w:r w:rsidRPr="003078B2">
        <w:rPr>
          <w:rFonts w:ascii="IRNazanin" w:eastAsia="Calibri" w:hAnsi="IRNazanin" w:cs="B Mitra"/>
          <w:color w:val="000000" w:themeColor="text1"/>
          <w:sz w:val="28"/>
          <w:szCs w:val="28"/>
          <w:rtl/>
          <w:lang w:bidi="fa-IR"/>
        </w:rPr>
        <w:t xml:space="preserve"> مطلع می‌کند.</w:t>
      </w:r>
    </w:p>
    <w:p w14:paraId="27F50191"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همچنین در اوایل سال جاری میلادی شرح تصاویر ایجاد شده توسط هوش مصنوعی در لوک‌آوت در سراسر جهان به زبان انگلیسی در دسترس قرار گرفت. حالا اگر کاربر با لوک‌آوت عکس بگیرد توصیف تصویری ایجاد‌</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شده به</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وسیله هوش مصنوعی را دریافت می‌کند و درباره تصاویری که می‌گیرد اطلاعات بیشتری به دست می‌آورد.</w:t>
      </w:r>
    </w:p>
    <w:p w14:paraId="1379438A" w14:textId="77777777" w:rsidR="00682F69" w:rsidRPr="003078B2" w:rsidRDefault="00682F69" w:rsidP="0035030B">
      <w:pPr>
        <w:pStyle w:val="Heading3"/>
        <w:bidi/>
        <w:rPr>
          <w:rFonts w:eastAsia="Calibri" w:cs="B Mitra"/>
          <w:b/>
          <w:bCs/>
          <w:color w:val="000000" w:themeColor="text1"/>
          <w:sz w:val="28"/>
          <w:szCs w:val="28"/>
          <w:rtl/>
          <w:lang w:bidi="fa-IR"/>
        </w:rPr>
      </w:pPr>
      <w:bookmarkStart w:id="16" w:name="_Toc177554574"/>
      <w:r w:rsidRPr="003078B2">
        <w:rPr>
          <w:rFonts w:eastAsia="Calibri" w:cs="B Mitra" w:hint="cs"/>
          <w:b/>
          <w:bCs/>
          <w:color w:val="000000" w:themeColor="text1"/>
          <w:sz w:val="28"/>
          <w:szCs w:val="28"/>
          <w:rtl/>
          <w:lang w:bidi="fa-IR"/>
        </w:rPr>
        <w:t>استفاده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از</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حالت</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بدون</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متن</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برای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برقراری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ارتباط</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با</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استفاده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از</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برنامه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لوک</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تو</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اسپیک</w:t>
      </w:r>
      <w:bookmarkEnd w:id="16"/>
    </w:p>
    <w:p w14:paraId="2E20CF17"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با برنامه اندرویدی لوک تو اِسپیک کاربران می‌توانند عبارات از پیش نوشته</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شده و قابل سفارشی</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سازی را با چشمان خود انتخاب کنند تا با صدای بلند خوانده شوند.</w:t>
      </w:r>
    </w:p>
    <w:p w14:paraId="3BB5638C"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از مدتی پیش برنامه لوک تو اسپیک حالت بدون متن را نیز ارائه کرده است. با این حالت کاربران همچنین می‌توانند شکلک‌ها، نمادها و عکس‌ها را برای فعال کردن گفتار انتخاب و شخصی</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سازی کنند.</w:t>
      </w:r>
    </w:p>
    <w:p w14:paraId="38B8C28F"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این ویژگی جدید بر اساس بازخورد در</w:t>
      </w:r>
      <w:r w:rsidRPr="003078B2">
        <w:rPr>
          <w:rFonts w:ascii="IRNazanin" w:eastAsia="Calibri" w:hAnsi="IRNazanin" w:cs="B Mitra" w:hint="cs"/>
          <w:color w:val="000000" w:themeColor="text1"/>
          <w:sz w:val="28"/>
          <w:szCs w:val="28"/>
          <w:rtl/>
          <w:lang w:bidi="fa-IR"/>
        </w:rPr>
        <w:t>یافت</w:t>
      </w:r>
      <w:r w:rsidRPr="003078B2">
        <w:rPr>
          <w:rFonts w:ascii="IRNazanin" w:eastAsia="Calibri" w:hAnsi="IRNazanin" w:cs="B Mitra"/>
          <w:color w:val="000000" w:themeColor="text1"/>
          <w:sz w:val="28"/>
          <w:szCs w:val="28"/>
          <w:rtl/>
          <w:lang w:bidi="fa-IR"/>
        </w:rPr>
        <w:t xml:space="preserve"> شده از طرف جامعه هدف ارائه شده است تا به برقراری ارتباط دسترس</w:t>
      </w:r>
      <w:r w:rsidRPr="003078B2">
        <w:rPr>
          <w:rFonts w:ascii="IRNazanin" w:eastAsia="Calibri" w:hAnsi="IRNazanin" w:cs="B Mitra" w:hint="cs"/>
          <w:color w:val="000000" w:themeColor="text1"/>
          <w:sz w:val="28"/>
          <w:szCs w:val="28"/>
          <w:rtl/>
          <w:lang w:bidi="fa-IR"/>
        </w:rPr>
        <w:t>ی‌</w:t>
      </w:r>
      <w:r w:rsidRPr="003078B2">
        <w:rPr>
          <w:rFonts w:ascii="IRNazanin" w:eastAsia="Calibri" w:hAnsi="IRNazanin" w:cs="B Mitra"/>
          <w:color w:val="000000" w:themeColor="text1"/>
          <w:sz w:val="28"/>
          <w:szCs w:val="28"/>
          <w:rtl/>
          <w:lang w:bidi="fa-IR"/>
        </w:rPr>
        <w:t>پذیرتر با وجود تفاوت‌های شناختی، چالش‌های سوادآموزی و موانع زبانی کمک کند.</w:t>
      </w:r>
    </w:p>
    <w:p w14:paraId="394E2CC2" w14:textId="77777777" w:rsidR="00682F69" w:rsidRPr="003078B2" w:rsidRDefault="00682F69" w:rsidP="0035030B">
      <w:pPr>
        <w:pStyle w:val="Heading3"/>
        <w:bidi/>
        <w:rPr>
          <w:rFonts w:eastAsia="Calibri" w:cs="B Mitra"/>
          <w:b/>
          <w:bCs/>
          <w:color w:val="000000" w:themeColor="text1"/>
          <w:sz w:val="28"/>
          <w:szCs w:val="28"/>
          <w:rtl/>
          <w:lang w:bidi="fa-IR"/>
        </w:rPr>
      </w:pPr>
      <w:bookmarkStart w:id="17" w:name="_Toc177554575"/>
      <w:r w:rsidRPr="003078B2">
        <w:rPr>
          <w:rFonts w:eastAsia="Calibri" w:cs="B Mitra" w:hint="cs"/>
          <w:b/>
          <w:bCs/>
          <w:color w:val="000000" w:themeColor="text1"/>
          <w:sz w:val="28"/>
          <w:szCs w:val="28"/>
          <w:rtl/>
          <w:lang w:bidi="fa-IR"/>
        </w:rPr>
        <w:t>یک</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مکان نمای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بدون</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نیاز</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دست</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برای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برنامه نویسان</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اندرویدی</w:t>
      </w:r>
      <w:bookmarkEnd w:id="17"/>
    </w:p>
    <w:p w14:paraId="3860FDD1" w14:textId="6227843E" w:rsidR="00682F69" w:rsidRPr="003078B2" w:rsidRDefault="00682F69" w:rsidP="00F62DBC">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در سال گذشته میلادی شرکت گوگل پِراجِکت گِیم</w:t>
      </w:r>
      <w:r w:rsidRPr="003078B2">
        <w:rPr>
          <w:rFonts w:ascii="IRNazanin" w:eastAsia="Calibri" w:hAnsi="IRNazanin" w:cs="B Mitra" w:hint="cs"/>
          <w:color w:val="000000" w:themeColor="text1"/>
          <w:sz w:val="28"/>
          <w:szCs w:val="28"/>
          <w:rtl/>
          <w:lang w:bidi="fa-IR"/>
        </w:rPr>
        <w:t>‌</w:t>
      </w:r>
      <w:r w:rsidRPr="003078B2">
        <w:rPr>
          <w:rFonts w:ascii="IRNazanin" w:eastAsia="Calibri" w:hAnsi="IRNazanin" w:cs="B Mitra"/>
          <w:color w:val="000000" w:themeColor="text1"/>
          <w:sz w:val="28"/>
          <w:szCs w:val="28"/>
          <w:rtl/>
          <w:lang w:bidi="fa-IR"/>
        </w:rPr>
        <w:t>فِیس، یک موس بازی متن</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باز و بدون نیاز به دست را برای رایان</w:t>
      </w:r>
      <w:r w:rsidRPr="003078B2">
        <w:rPr>
          <w:rFonts w:ascii="IRNazanin" w:eastAsia="Calibri" w:hAnsi="IRNazanin" w:cs="B Mitra" w:hint="cs"/>
          <w:color w:val="000000" w:themeColor="text1"/>
          <w:sz w:val="28"/>
          <w:szCs w:val="28"/>
          <w:rtl/>
          <w:lang w:bidi="fa-IR"/>
        </w:rPr>
        <w:t>ه‌</w:t>
      </w:r>
      <w:r w:rsidRPr="003078B2">
        <w:rPr>
          <w:rFonts w:ascii="IRNazanin" w:eastAsia="Calibri" w:hAnsi="IRNazanin" w:cs="B Mitra"/>
          <w:color w:val="000000" w:themeColor="text1"/>
          <w:sz w:val="28"/>
          <w:szCs w:val="28"/>
          <w:rtl/>
          <w:lang w:bidi="fa-IR"/>
        </w:rPr>
        <w:t>های شخصی منتشر کرد.</w:t>
      </w:r>
      <w:r w:rsidR="00F62DBC" w:rsidRPr="003078B2">
        <w:rPr>
          <w:rFonts w:ascii="IRNazanin" w:eastAsia="Calibri" w:hAnsi="IRNazanin" w:cs="B Mitra"/>
          <w:color w:val="000000" w:themeColor="text1"/>
          <w:sz w:val="28"/>
          <w:szCs w:val="28"/>
          <w:lang w:bidi="fa-IR"/>
        </w:rPr>
        <w:t xml:space="preserve"> </w:t>
      </w:r>
      <w:r w:rsidRPr="003078B2">
        <w:rPr>
          <w:rFonts w:ascii="IRNazanin" w:eastAsia="Calibri" w:hAnsi="IRNazanin" w:cs="B Mitra"/>
          <w:color w:val="000000" w:themeColor="text1"/>
          <w:sz w:val="28"/>
          <w:szCs w:val="28"/>
          <w:rtl/>
          <w:lang w:bidi="fa-IR"/>
        </w:rPr>
        <w:t>حالا توسعه دهندگان می‌توانند از طریق گیت</w:t>
      </w:r>
      <w:r w:rsidRPr="003078B2">
        <w:rPr>
          <w:rFonts w:ascii="IRNazanin" w:eastAsia="Calibri" w:hAnsi="IRNazanin" w:cs="B Mitra" w:hint="cs"/>
          <w:color w:val="000000" w:themeColor="text1"/>
          <w:sz w:val="28"/>
          <w:szCs w:val="28"/>
          <w:rtl/>
          <w:lang w:bidi="fa-IR"/>
        </w:rPr>
        <w:t>‌</w:t>
      </w:r>
      <w:r w:rsidRPr="003078B2">
        <w:rPr>
          <w:rFonts w:ascii="IRNazanin" w:eastAsia="Calibri" w:hAnsi="IRNazanin" w:cs="B Mitra"/>
          <w:color w:val="000000" w:themeColor="text1"/>
          <w:sz w:val="28"/>
          <w:szCs w:val="28"/>
          <w:rtl/>
          <w:lang w:bidi="fa-IR"/>
        </w:rPr>
        <w:t>هاب به پراجکت گیم</w:t>
      </w:r>
      <w:r w:rsidRPr="003078B2">
        <w:rPr>
          <w:rFonts w:ascii="IRNazanin" w:eastAsia="Calibri" w:hAnsi="IRNazanin" w:cs="B Mitra" w:hint="cs"/>
          <w:color w:val="000000" w:themeColor="text1"/>
          <w:sz w:val="28"/>
          <w:szCs w:val="28"/>
          <w:rtl/>
          <w:lang w:bidi="fa-IR"/>
        </w:rPr>
        <w:t>‌</w:t>
      </w:r>
      <w:r w:rsidRPr="003078B2">
        <w:rPr>
          <w:rFonts w:ascii="IRNazanin" w:eastAsia="Calibri" w:hAnsi="IRNazanin" w:cs="B Mitra"/>
          <w:color w:val="000000" w:themeColor="text1"/>
          <w:sz w:val="28"/>
          <w:szCs w:val="28"/>
          <w:rtl/>
          <w:lang w:bidi="fa-IR"/>
        </w:rPr>
        <w:t>فیس برای دستگاه‌های اندرویدی دسترسی داشته باشند.</w:t>
      </w:r>
    </w:p>
    <w:p w14:paraId="7BF61B21"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با کمک سرویس دسترس</w:t>
      </w:r>
      <w:r w:rsidRPr="003078B2">
        <w:rPr>
          <w:rFonts w:ascii="IRNazanin" w:eastAsia="Calibri" w:hAnsi="IRNazanin" w:cs="B Mitra" w:hint="cs"/>
          <w:color w:val="000000" w:themeColor="text1"/>
          <w:sz w:val="28"/>
          <w:szCs w:val="28"/>
          <w:rtl/>
          <w:lang w:bidi="fa-IR"/>
        </w:rPr>
        <w:t>ی</w:t>
      </w:r>
      <w:r w:rsidRPr="003078B2">
        <w:rPr>
          <w:rFonts w:ascii="IRNazanin" w:eastAsia="Calibri" w:hAnsi="IRNazanin" w:cs="B Mitra"/>
          <w:color w:val="000000" w:themeColor="text1"/>
          <w:sz w:val="28"/>
          <w:szCs w:val="28"/>
          <w:rtl/>
          <w:lang w:bidi="fa-IR"/>
        </w:rPr>
        <w:t>‌پذیری برای اندروید و گوگل مدیا‌پایپ توسعه‌دهندگان می‌توانند برنامه‌هایی بسازند که به کاربران اجازه می‌دهد حالت‌های چهره، اندازه حرکات، سرعت مکان‌نما و موارد دیگر را سفارشی کنند.</w:t>
      </w:r>
    </w:p>
    <w:p w14:paraId="2B7BC9E2"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گوگل همچنین توانسته است از طریق همکاری با اینکلوزا، یک م</w:t>
      </w:r>
      <w:r w:rsidRPr="003078B2">
        <w:rPr>
          <w:rFonts w:ascii="IRNazanin" w:eastAsia="Calibri" w:hAnsi="IRNazanin" w:cs="B Mitra" w:hint="cs"/>
          <w:color w:val="000000" w:themeColor="text1"/>
          <w:sz w:val="28"/>
          <w:szCs w:val="28"/>
          <w:rtl/>
          <w:lang w:bidi="fa-IR"/>
        </w:rPr>
        <w:t>ؤ</w:t>
      </w:r>
      <w:r w:rsidRPr="003078B2">
        <w:rPr>
          <w:rFonts w:ascii="IRNazanin" w:eastAsia="Calibri" w:hAnsi="IRNazanin" w:cs="B Mitra"/>
          <w:color w:val="000000" w:themeColor="text1"/>
          <w:sz w:val="28"/>
          <w:szCs w:val="28"/>
          <w:rtl/>
          <w:lang w:bidi="fa-IR"/>
        </w:rPr>
        <w:t>سسه اجتماعی در هند که از افراد دارای معلولیت حمایت می‌کند، پراجکت گیم</w:t>
      </w:r>
      <w:r w:rsidRPr="003078B2">
        <w:rPr>
          <w:rFonts w:ascii="IRNazanin" w:eastAsia="Calibri" w:hAnsi="IRNazanin" w:cs="B Mitra" w:hint="cs"/>
          <w:color w:val="000000" w:themeColor="text1"/>
          <w:sz w:val="28"/>
          <w:szCs w:val="28"/>
          <w:rtl/>
          <w:lang w:bidi="fa-IR"/>
        </w:rPr>
        <w:t>‌</w:t>
      </w:r>
      <w:r w:rsidRPr="003078B2">
        <w:rPr>
          <w:rFonts w:ascii="IRNazanin" w:eastAsia="Calibri" w:hAnsi="IRNazanin" w:cs="B Mitra"/>
          <w:color w:val="000000" w:themeColor="text1"/>
          <w:sz w:val="28"/>
          <w:szCs w:val="28"/>
          <w:rtl/>
          <w:lang w:bidi="fa-IR"/>
        </w:rPr>
        <w:t>فیس را به محیط‌های آموزشی، کاری و دیگر موارد گسترش دهد؛ مانند</w:t>
      </w:r>
      <w:r w:rsidRPr="003078B2">
        <w:rPr>
          <w:rFonts w:ascii="IRNazanin" w:eastAsia="Calibri" w:hAnsi="IRNazanin" w:cs="B Mitra" w:hint="cs"/>
          <w:color w:val="000000" w:themeColor="text1"/>
          <w:sz w:val="28"/>
          <w:szCs w:val="28"/>
          <w:rtl/>
          <w:lang w:bidi="fa-IR"/>
        </w:rPr>
        <w:t>:</w:t>
      </w:r>
      <w:r w:rsidRPr="003078B2">
        <w:rPr>
          <w:rFonts w:ascii="IRNazanin" w:eastAsia="Calibri" w:hAnsi="IRNazanin" w:cs="B Mitra"/>
          <w:color w:val="000000" w:themeColor="text1"/>
          <w:sz w:val="28"/>
          <w:szCs w:val="28"/>
          <w:rtl/>
          <w:lang w:bidi="fa-IR"/>
        </w:rPr>
        <w:t xml:space="preserve"> تایپ کردن پیام برای خانواده یا جستجوی شغل جدید.</w:t>
      </w:r>
    </w:p>
    <w:p w14:paraId="681A4488" w14:textId="77777777" w:rsidR="00682F69" w:rsidRPr="003078B2" w:rsidRDefault="00682F69" w:rsidP="0035030B">
      <w:pPr>
        <w:pStyle w:val="Heading3"/>
        <w:bidi/>
        <w:rPr>
          <w:rFonts w:eastAsia="Calibri" w:cs="B Mitra"/>
          <w:b/>
          <w:bCs/>
          <w:color w:val="000000" w:themeColor="text1"/>
          <w:sz w:val="28"/>
          <w:szCs w:val="28"/>
          <w:rtl/>
          <w:lang w:bidi="fa-IR"/>
        </w:rPr>
      </w:pPr>
      <w:bookmarkStart w:id="18" w:name="_Toc177554576"/>
      <w:r w:rsidRPr="003078B2">
        <w:rPr>
          <w:rFonts w:eastAsia="Calibri" w:cs="B Mitra" w:hint="cs"/>
          <w:b/>
          <w:bCs/>
          <w:color w:val="000000" w:themeColor="text1"/>
          <w:sz w:val="28"/>
          <w:szCs w:val="28"/>
          <w:rtl/>
          <w:lang w:bidi="fa-IR"/>
        </w:rPr>
        <w:t>گسترش</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ویژگی‌های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دسترسی‌پذیری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در</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نقشه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گوگل</w:t>
      </w:r>
      <w:bookmarkEnd w:id="18"/>
    </w:p>
    <w:p w14:paraId="52C40AF8"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برای مفیدتر کردن نقشه گوگل برای افراد دارای معلولیت، گوگل در حال گسترش دسترسی به ویژگی‌ها و ارائه گزینه‌های جدید برای کسب</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و</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کارها است.</w:t>
      </w:r>
    </w:p>
    <w:p w14:paraId="1612F3E3" w14:textId="77777777" w:rsidR="00682F69" w:rsidRPr="003078B2" w:rsidRDefault="00682F69" w:rsidP="0035030B">
      <w:pPr>
        <w:pStyle w:val="Heading3"/>
        <w:bidi/>
        <w:rPr>
          <w:rFonts w:eastAsia="Calibri" w:cs="B Mitra"/>
          <w:b/>
          <w:bCs/>
          <w:color w:val="000000" w:themeColor="text1"/>
          <w:sz w:val="28"/>
          <w:szCs w:val="28"/>
          <w:rtl/>
          <w:lang w:bidi="fa-IR"/>
        </w:rPr>
      </w:pPr>
      <w:bookmarkStart w:id="19" w:name="_Toc177554577"/>
      <w:r w:rsidRPr="003078B2">
        <w:rPr>
          <w:rFonts w:eastAsia="Calibri" w:cs="B Mitra" w:hint="cs"/>
          <w:b/>
          <w:bCs/>
          <w:color w:val="000000" w:themeColor="text1"/>
          <w:sz w:val="28"/>
          <w:szCs w:val="28"/>
          <w:rtl/>
          <w:lang w:bidi="fa-IR"/>
        </w:rPr>
        <w:lastRenderedPageBreak/>
        <w:t>دریافت</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دستورالعمل‌های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پیاده‌روی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دقیق‌تر</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و</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کسب</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اطلاعات</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بیشتر</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درباره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دنیای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اطراف</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در</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برنامه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نقشه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گوگل</w:t>
      </w:r>
      <w:bookmarkEnd w:id="19"/>
    </w:p>
    <w:p w14:paraId="70230ADA"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برای افراد نابینا و کم‌بینا، گوگل در حال گسترش راهنمای صوتی دقیق و قابلیت پشتیبانی از صفحه‌خوان برای امکان لنز در نقشه گوگل در اندروید و آی‌او‌اس به صورت جهانی در همه زبان‌های پشتیبانی</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شده است.</w:t>
      </w:r>
    </w:p>
    <w:p w14:paraId="0B6440AA"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با قابلیت پشتیبانی از صفحه‌خوان در امکان لنز در برنامه نقشه گوگل، کاربران نام و دسته‌بندی مکان‌های اطرافشان مانند دستگاه‌های خودپرداز، رستوران‌ها یا ایستگاه‌های حمل</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و</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نقل عمومی و فاصله‌شان از یک مکان را می‌شنوند تا بتوانند به</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سرعت راه خود را پیدا کنند و تصمیم بگیرند کجا بروند.</w:t>
      </w:r>
    </w:p>
    <w:p w14:paraId="201169CA"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همچنین هنگامی که کاربران در حال راه رفتن هستند و نمی‌توانند با تلفن همراه خود کار کنند</w:t>
      </w:r>
      <w:r w:rsidRPr="003078B2">
        <w:rPr>
          <w:rFonts w:ascii="IRNazanin" w:eastAsia="Calibri" w:hAnsi="IRNazanin" w:cs="B Mitra" w:hint="cs"/>
          <w:color w:val="000000" w:themeColor="text1"/>
          <w:sz w:val="28"/>
          <w:szCs w:val="28"/>
          <w:rtl/>
          <w:lang w:bidi="fa-IR"/>
        </w:rPr>
        <w:t>،</w:t>
      </w:r>
      <w:r w:rsidRPr="003078B2">
        <w:rPr>
          <w:rFonts w:ascii="IRNazanin" w:eastAsia="Calibri" w:hAnsi="IRNazanin" w:cs="B Mitra"/>
          <w:color w:val="000000" w:themeColor="text1"/>
          <w:sz w:val="28"/>
          <w:szCs w:val="28"/>
          <w:rtl/>
          <w:lang w:bidi="fa-IR"/>
        </w:rPr>
        <w:t xml:space="preserve"> راهنمای صوتی دقیق اعلان‌های صوتی را ارائه می‌دهد که به کاربران اطلاع می‌دهد که در حال حرکت در مسیر درست‌اند، دارند از یک تقاطع شلوغ عبور می‌کنند یا اگر مسیر را اشتباه رفته‌اند، به آنها اطلاع می‌دهد که باید تغییر مسیر بدهند.</w:t>
      </w:r>
    </w:p>
    <w:p w14:paraId="3C459603" w14:textId="77777777" w:rsidR="00682F69" w:rsidRPr="003078B2" w:rsidRDefault="00682F69" w:rsidP="0035030B">
      <w:pPr>
        <w:pStyle w:val="Heading3"/>
        <w:bidi/>
        <w:rPr>
          <w:rFonts w:eastAsia="Calibri" w:cs="B Mitra"/>
          <w:b/>
          <w:bCs/>
          <w:color w:val="000000" w:themeColor="text1"/>
          <w:sz w:val="28"/>
          <w:szCs w:val="28"/>
          <w:rtl/>
          <w:lang w:bidi="fa-IR"/>
        </w:rPr>
      </w:pPr>
      <w:bookmarkStart w:id="20" w:name="_Toc177554578"/>
      <w:r w:rsidRPr="003078B2">
        <w:rPr>
          <w:rFonts w:eastAsia="Calibri" w:cs="B Mitra" w:hint="cs"/>
          <w:b/>
          <w:bCs/>
          <w:color w:val="000000" w:themeColor="text1"/>
          <w:sz w:val="28"/>
          <w:szCs w:val="28"/>
          <w:rtl/>
          <w:lang w:bidi="fa-IR"/>
        </w:rPr>
        <w:t>دریافت</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اطلاعات</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مربوط</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دسترسی‌پذیری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مکان‌ها</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در</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همه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سیستم‌عامل‌ها</w:t>
      </w:r>
      <w:bookmarkEnd w:id="20"/>
    </w:p>
    <w:p w14:paraId="5498D472"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در حال حاضر به لطف مشارکت صاحبان کسب</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و</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کارها و اعضای جامعه نقشه گوگل، این برنامه اطلاعات مربوط به دسترس</w:t>
      </w:r>
      <w:r w:rsidRPr="003078B2">
        <w:rPr>
          <w:rFonts w:ascii="IRNazanin" w:eastAsia="Calibri" w:hAnsi="IRNazanin" w:cs="B Mitra" w:hint="cs"/>
          <w:color w:val="000000" w:themeColor="text1"/>
          <w:sz w:val="28"/>
          <w:szCs w:val="28"/>
          <w:rtl/>
          <w:lang w:bidi="fa-IR"/>
        </w:rPr>
        <w:t>ی</w:t>
      </w:r>
      <w:r w:rsidRPr="003078B2">
        <w:rPr>
          <w:rFonts w:ascii="IRNazanin" w:eastAsia="Calibri" w:hAnsi="IRNazanin" w:cs="B Mitra"/>
          <w:color w:val="000000" w:themeColor="text1"/>
          <w:sz w:val="28"/>
          <w:szCs w:val="28"/>
          <w:rtl/>
          <w:lang w:bidi="fa-IR"/>
        </w:rPr>
        <w:t>‌پذیری بیش از ۵۰ میلیون مکان را در خود دارد.</w:t>
      </w:r>
    </w:p>
    <w:p w14:paraId="061AEDB6"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نمادی به نام «علامت صندلی چرخدار» نشان می‌دهد که یک مکان دارای ورودی دسترس</w:t>
      </w:r>
      <w:r w:rsidRPr="003078B2">
        <w:rPr>
          <w:rFonts w:ascii="IRNazanin" w:eastAsia="Calibri" w:hAnsi="IRNazanin" w:cs="B Mitra" w:hint="cs"/>
          <w:color w:val="000000" w:themeColor="text1"/>
          <w:sz w:val="28"/>
          <w:szCs w:val="28"/>
          <w:rtl/>
          <w:lang w:bidi="fa-IR"/>
        </w:rPr>
        <w:t>ی</w:t>
      </w:r>
      <w:r w:rsidRPr="003078B2">
        <w:rPr>
          <w:rFonts w:ascii="IRNazanin" w:eastAsia="Calibri" w:hAnsi="IRNazanin" w:cs="B Mitra"/>
          <w:color w:val="000000" w:themeColor="text1"/>
          <w:sz w:val="28"/>
          <w:szCs w:val="28"/>
          <w:rtl/>
          <w:lang w:bidi="fa-IR"/>
        </w:rPr>
        <w:t>‌پذیر برای ویلچر است. جزئیات بیشتری در مورد سرویس بهداشتی، پارکینگ و مبلمان دسترس</w:t>
      </w:r>
      <w:r w:rsidRPr="003078B2">
        <w:rPr>
          <w:rFonts w:ascii="IRNazanin" w:eastAsia="Calibri" w:hAnsi="IRNazanin" w:cs="B Mitra" w:hint="cs"/>
          <w:color w:val="000000" w:themeColor="text1"/>
          <w:sz w:val="28"/>
          <w:szCs w:val="28"/>
          <w:rtl/>
          <w:lang w:bidi="fa-IR"/>
        </w:rPr>
        <w:t>ی</w:t>
      </w:r>
      <w:r w:rsidRPr="003078B2">
        <w:rPr>
          <w:rFonts w:ascii="IRNazanin" w:eastAsia="Calibri" w:hAnsi="IRNazanin" w:cs="B Mitra"/>
          <w:color w:val="000000" w:themeColor="text1"/>
          <w:sz w:val="28"/>
          <w:szCs w:val="28"/>
          <w:rtl/>
          <w:lang w:bidi="fa-IR"/>
        </w:rPr>
        <w:t>‌پذیر نیز در سربرگ «درباره» برنامه وجود دارد.</w:t>
      </w:r>
    </w:p>
    <w:p w14:paraId="521E1FDB"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نماد «علامت صندلی چرخدار» قبلاً در سراسر جهان در اندروید و آی‌او‌اس در دسترس بود و اکنون در حال گسترش به رایانه است، بنابراین کاربران می‌توانند فارغ از سیستم</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عاملی که در آن جستجو را انجام می‌دهند</w:t>
      </w:r>
      <w:r w:rsidRPr="003078B2">
        <w:rPr>
          <w:rFonts w:ascii="IRNazanin" w:eastAsia="Calibri" w:hAnsi="IRNazanin" w:cs="B Mitra" w:hint="cs"/>
          <w:color w:val="000000" w:themeColor="text1"/>
          <w:sz w:val="28"/>
          <w:szCs w:val="28"/>
          <w:rtl/>
          <w:lang w:bidi="fa-IR"/>
        </w:rPr>
        <w:t>،</w:t>
      </w:r>
      <w:r w:rsidRPr="003078B2">
        <w:rPr>
          <w:rFonts w:ascii="IRNazanin" w:eastAsia="Calibri" w:hAnsi="IRNazanin" w:cs="B Mitra"/>
          <w:color w:val="000000" w:themeColor="text1"/>
          <w:sz w:val="28"/>
          <w:szCs w:val="28"/>
          <w:rtl/>
          <w:lang w:bidi="fa-IR"/>
        </w:rPr>
        <w:t xml:space="preserve"> به</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راحتی این اطلاعات را پیدا کنند.</w:t>
      </w:r>
    </w:p>
    <w:p w14:paraId="68B8EBFF"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همچنین اکنون هنگامی که کاربران در حال مشاهده مکانی در تلفن همراه‌اند می‌توانند نظرات را فیلتر کنند</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 xml:space="preserve"> تا به</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راحتی اطلاعات مفیدی در مورد دسترس</w:t>
      </w:r>
      <w:r w:rsidRPr="003078B2">
        <w:rPr>
          <w:rFonts w:ascii="IRNazanin" w:eastAsia="Calibri" w:hAnsi="IRNazanin" w:cs="B Mitra" w:hint="cs"/>
          <w:color w:val="000000" w:themeColor="text1"/>
          <w:sz w:val="28"/>
          <w:szCs w:val="28"/>
          <w:rtl/>
          <w:lang w:bidi="fa-IR"/>
        </w:rPr>
        <w:t>ی</w:t>
      </w:r>
      <w:r w:rsidRPr="003078B2">
        <w:rPr>
          <w:rFonts w:ascii="IRNazanin" w:eastAsia="Calibri" w:hAnsi="IRNazanin" w:cs="B Mitra"/>
          <w:color w:val="000000" w:themeColor="text1"/>
          <w:sz w:val="28"/>
          <w:szCs w:val="28"/>
          <w:rtl/>
          <w:lang w:bidi="fa-IR"/>
        </w:rPr>
        <w:t>‌پذیری مربوط به صندلی چرخدار را پیدا کنند.</w:t>
      </w:r>
    </w:p>
    <w:p w14:paraId="2A55CC76" w14:textId="77777777" w:rsidR="00682F69" w:rsidRPr="003078B2" w:rsidRDefault="00682F69" w:rsidP="0035030B">
      <w:pPr>
        <w:pStyle w:val="Heading3"/>
        <w:bidi/>
        <w:rPr>
          <w:rFonts w:eastAsia="Calibri" w:cs="B Mitra"/>
          <w:b/>
          <w:bCs/>
          <w:color w:val="000000" w:themeColor="text1"/>
          <w:sz w:val="28"/>
          <w:szCs w:val="28"/>
          <w:rtl/>
          <w:lang w:bidi="fa-IR"/>
        </w:rPr>
      </w:pPr>
      <w:bookmarkStart w:id="21" w:name="_Toc177554579"/>
      <w:r w:rsidRPr="003078B2">
        <w:rPr>
          <w:rFonts w:eastAsia="Calibri" w:cs="B Mitra" w:hint="cs"/>
          <w:b/>
          <w:bCs/>
          <w:color w:val="000000" w:themeColor="text1"/>
          <w:sz w:val="28"/>
          <w:szCs w:val="28"/>
          <w:rtl/>
          <w:lang w:bidi="fa-IR"/>
        </w:rPr>
        <w:t>پیدا</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کردن</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مکان‌هایی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که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می‌توانند</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صدا</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را</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دستگاه‌های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شنوایی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ارسال</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کنند</w:t>
      </w:r>
      <w:bookmarkEnd w:id="21"/>
    </w:p>
    <w:p w14:paraId="38918D1B"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برای کسانی که در شنیدن به کمک نیاز دارند، صاحبان مشاغل اکنون می‌توانند مجهز بودن به ویژگی اوراکَست را به پروفایل کسب و کار خود اضافه کنند.</w:t>
      </w:r>
    </w:p>
    <w:p w14:paraId="42DF0E2A"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اوراکست به مکان‌هایی مانند تئاترها، سالن‌های ورزشی، مکان‌های عبادت و سالن‌ها اجازه می‌دهد تا صدای بهبود</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یافته یا کمکی را از طریق سمعک‌های بلوتو</w:t>
      </w:r>
      <w:r w:rsidRPr="003078B2">
        <w:rPr>
          <w:rFonts w:ascii="IRNazanin" w:eastAsia="Calibri" w:hAnsi="IRNazanin" w:cs="B Mitra" w:hint="cs"/>
          <w:color w:val="000000" w:themeColor="text1"/>
          <w:sz w:val="28"/>
          <w:szCs w:val="28"/>
          <w:rtl/>
          <w:lang w:bidi="fa-IR"/>
        </w:rPr>
        <w:t>ث</w:t>
      </w:r>
      <w:r w:rsidRPr="003078B2">
        <w:rPr>
          <w:rFonts w:ascii="IRNazanin" w:eastAsia="Calibri" w:hAnsi="IRNazanin" w:cs="B Mitra"/>
          <w:color w:val="000000" w:themeColor="text1"/>
          <w:sz w:val="28"/>
          <w:szCs w:val="28"/>
          <w:rtl/>
          <w:lang w:bidi="fa-IR"/>
        </w:rPr>
        <w:t>ی، ایر</w:t>
      </w:r>
      <w:r w:rsidRPr="003078B2">
        <w:rPr>
          <w:rFonts w:ascii="IRNazanin" w:eastAsia="Calibri" w:hAnsi="IRNazanin" w:cs="B Mitra" w:hint="cs"/>
          <w:color w:val="000000" w:themeColor="text1"/>
          <w:sz w:val="28"/>
          <w:szCs w:val="28"/>
          <w:rtl/>
          <w:lang w:bidi="fa-IR"/>
        </w:rPr>
        <w:t>پ</w:t>
      </w:r>
      <w:r w:rsidRPr="003078B2">
        <w:rPr>
          <w:rFonts w:ascii="IRNazanin" w:eastAsia="Calibri" w:hAnsi="IRNazanin" w:cs="B Mitra"/>
          <w:color w:val="000000" w:themeColor="text1"/>
          <w:sz w:val="28"/>
          <w:szCs w:val="28"/>
          <w:rtl/>
          <w:lang w:bidi="fa-IR"/>
        </w:rPr>
        <w:t>ادها و هدفون‌های دارای قابلیت پشتیبانی از اوراکست برای بازدید</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کنندگان پخش کنند.</w:t>
      </w:r>
    </w:p>
    <w:p w14:paraId="67FB2B43" w14:textId="77777777" w:rsidR="00682F69" w:rsidRPr="003078B2" w:rsidRDefault="00682F69" w:rsidP="0035030B">
      <w:pPr>
        <w:pStyle w:val="Heading3"/>
        <w:bidi/>
        <w:rPr>
          <w:rFonts w:eastAsia="Calibri" w:cs="B Mitra"/>
          <w:b/>
          <w:bCs/>
          <w:color w:val="000000" w:themeColor="text1"/>
          <w:sz w:val="28"/>
          <w:szCs w:val="28"/>
          <w:rtl/>
          <w:lang w:bidi="fa-IR"/>
        </w:rPr>
      </w:pPr>
      <w:bookmarkStart w:id="22" w:name="_Toc177554580"/>
      <w:r w:rsidRPr="003078B2">
        <w:rPr>
          <w:rFonts w:eastAsia="Calibri" w:cs="B Mitra" w:hint="cs"/>
          <w:b/>
          <w:bCs/>
          <w:color w:val="000000" w:themeColor="text1"/>
          <w:sz w:val="28"/>
          <w:szCs w:val="28"/>
          <w:rtl/>
          <w:lang w:bidi="fa-IR"/>
        </w:rPr>
        <w:t>طراحی‌های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جدید</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برای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پراجکت</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ریلِیت</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و</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اعلان‌های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صدا</w:t>
      </w:r>
      <w:bookmarkEnd w:id="22"/>
    </w:p>
    <w:p w14:paraId="0358200D" w14:textId="5E2BF7BB" w:rsidR="00682F69" w:rsidRPr="003078B2" w:rsidRDefault="00682F69" w:rsidP="00F62DBC">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شرکت گوگل متعهد به همکاری مداوم با جامعه معلولان است تا ویژگی‌های دسترس</w:t>
      </w:r>
      <w:r w:rsidRPr="003078B2">
        <w:rPr>
          <w:rFonts w:ascii="IRNazanin" w:eastAsia="Calibri" w:hAnsi="IRNazanin" w:cs="B Mitra" w:hint="cs"/>
          <w:color w:val="000000" w:themeColor="text1"/>
          <w:sz w:val="28"/>
          <w:szCs w:val="28"/>
          <w:rtl/>
          <w:lang w:bidi="fa-IR"/>
        </w:rPr>
        <w:t>ی</w:t>
      </w:r>
      <w:r w:rsidRPr="003078B2">
        <w:rPr>
          <w:rFonts w:ascii="IRNazanin" w:eastAsia="Calibri" w:hAnsi="IRNazanin" w:cs="B Mitra"/>
          <w:color w:val="000000" w:themeColor="text1"/>
          <w:sz w:val="28"/>
          <w:szCs w:val="28"/>
          <w:rtl/>
          <w:lang w:bidi="fa-IR"/>
        </w:rPr>
        <w:t>‌پذیری خود را از جمله به</w:t>
      </w:r>
      <w:r w:rsidRPr="003078B2">
        <w:rPr>
          <w:rFonts w:ascii="IRNazanin" w:eastAsia="Calibri" w:hAnsi="IRNazanin" w:cs="B Mitra" w:hint="cs"/>
          <w:color w:val="000000" w:themeColor="text1"/>
          <w:sz w:val="28"/>
          <w:szCs w:val="28"/>
          <w:rtl/>
          <w:lang w:bidi="fa-IR"/>
        </w:rPr>
        <w:t>‌</w:t>
      </w:r>
      <w:r w:rsidRPr="003078B2">
        <w:rPr>
          <w:rFonts w:ascii="IRNazanin" w:eastAsia="Calibri" w:hAnsi="IRNazanin" w:cs="B Mitra"/>
          <w:color w:val="000000" w:themeColor="text1"/>
          <w:sz w:val="28"/>
          <w:szCs w:val="28"/>
          <w:rtl/>
          <w:lang w:bidi="fa-IR"/>
        </w:rPr>
        <w:t>روزرسانی‌های مبتنی بر بازخوردهای کاربران بهبود بخشد.</w:t>
      </w:r>
    </w:p>
    <w:p w14:paraId="66D23590" w14:textId="77777777" w:rsidR="00682F69" w:rsidRPr="003078B2" w:rsidRDefault="00682F69" w:rsidP="0035030B">
      <w:pPr>
        <w:pStyle w:val="Heading3"/>
        <w:bidi/>
        <w:rPr>
          <w:rFonts w:eastAsia="Calibri" w:cs="B Mitra"/>
          <w:b/>
          <w:bCs/>
          <w:color w:val="000000" w:themeColor="text1"/>
          <w:sz w:val="28"/>
          <w:szCs w:val="28"/>
          <w:rtl/>
          <w:lang w:bidi="fa-IR"/>
        </w:rPr>
      </w:pPr>
      <w:bookmarkStart w:id="23" w:name="_Toc177554581"/>
      <w:r w:rsidRPr="003078B2">
        <w:rPr>
          <w:rFonts w:eastAsia="Calibri" w:cs="B Mitra" w:hint="cs"/>
          <w:b/>
          <w:bCs/>
          <w:color w:val="000000" w:themeColor="text1"/>
          <w:sz w:val="28"/>
          <w:szCs w:val="28"/>
          <w:rtl/>
          <w:lang w:bidi="fa-IR"/>
        </w:rPr>
        <w:lastRenderedPageBreak/>
        <w:t>سفارشی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کردن</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نحوه</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آموزش</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پراجکت</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ریلیت</w:t>
      </w:r>
      <w:bookmarkEnd w:id="23"/>
    </w:p>
    <w:p w14:paraId="295DC0E9"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گوگل در سال ۲۰۲۰ پراجکت ریلیت را راه‌اندازی کرد. یک برنامه اندرویدی برای افرادی با گفتار غیر استاندارد که به آنها این امکان را می‌دهد تا یک مدل تشخیص گفتار شخصی</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سازی</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شده برای برقراری ارتباط با دیگران و درک بهتر ایجاد کنند.</w:t>
      </w:r>
    </w:p>
    <w:p w14:paraId="0CBE7E31"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کارت‌های سفارشی به این کاربران اجازه می‌دهد</w:t>
      </w:r>
      <w:r w:rsidRPr="003078B2">
        <w:rPr>
          <w:rFonts w:ascii="IRNazanin" w:eastAsia="Calibri" w:hAnsi="IRNazanin" w:cs="B Mitra" w:hint="cs"/>
          <w:color w:val="000000" w:themeColor="text1"/>
          <w:sz w:val="28"/>
          <w:szCs w:val="28"/>
          <w:rtl/>
          <w:lang w:bidi="fa-IR"/>
        </w:rPr>
        <w:t>،</w:t>
      </w:r>
      <w:r w:rsidRPr="003078B2">
        <w:rPr>
          <w:rFonts w:ascii="IRNazanin" w:eastAsia="Calibri" w:hAnsi="IRNazanin" w:cs="B Mitra"/>
          <w:color w:val="000000" w:themeColor="text1"/>
          <w:sz w:val="28"/>
          <w:szCs w:val="28"/>
          <w:rtl/>
          <w:lang w:bidi="fa-IR"/>
        </w:rPr>
        <w:t xml:space="preserve"> عباراتی را که به مدل آموزش می‌دهند سفارشی</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سازی کنند تا مدل کلماتی را که برای آنها مهم‌اند را درک کند.</w:t>
      </w:r>
    </w:p>
    <w:p w14:paraId="02FBE596"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اکنون روش جدیدی برای انتخاب متن و درون‌ریزی عبارات از برنامه‌های دیگر به</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عنوان کارت‌های سفارشی، مانند یادداشتی در یک سند گوگل داکس وجود دارد.</w:t>
      </w:r>
    </w:p>
    <w:p w14:paraId="5A9060FE" w14:textId="77777777" w:rsidR="00682F69" w:rsidRPr="003078B2" w:rsidRDefault="00682F69" w:rsidP="0035030B">
      <w:pPr>
        <w:pStyle w:val="Heading3"/>
        <w:bidi/>
        <w:rPr>
          <w:rFonts w:eastAsia="Calibri" w:cs="B Mitra"/>
          <w:b/>
          <w:bCs/>
          <w:color w:val="000000" w:themeColor="text1"/>
          <w:sz w:val="28"/>
          <w:szCs w:val="28"/>
          <w:rtl/>
          <w:lang w:bidi="fa-IR"/>
        </w:rPr>
      </w:pPr>
      <w:bookmarkStart w:id="24" w:name="_Toc177554582"/>
      <w:r w:rsidRPr="003078B2">
        <w:rPr>
          <w:rFonts w:eastAsia="Calibri" w:cs="B Mitra" w:hint="cs"/>
          <w:b/>
          <w:bCs/>
          <w:color w:val="000000" w:themeColor="text1"/>
          <w:sz w:val="28"/>
          <w:szCs w:val="28"/>
          <w:rtl/>
          <w:lang w:bidi="fa-IR"/>
        </w:rPr>
        <w:t>طراحی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جدید</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برای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اعلان‌های</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صدا</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بر</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اساس</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بازخورد</w:t>
      </w:r>
      <w:r w:rsidRPr="003078B2">
        <w:rPr>
          <w:rFonts w:eastAsia="Calibri" w:cs="B Mitra"/>
          <w:b/>
          <w:bCs/>
          <w:color w:val="000000" w:themeColor="text1"/>
          <w:sz w:val="28"/>
          <w:szCs w:val="28"/>
          <w:rtl/>
          <w:lang w:bidi="fa-IR"/>
        </w:rPr>
        <w:t xml:space="preserve"> </w:t>
      </w:r>
      <w:r w:rsidRPr="003078B2">
        <w:rPr>
          <w:rFonts w:eastAsia="Calibri" w:cs="B Mitra" w:hint="cs"/>
          <w:b/>
          <w:bCs/>
          <w:color w:val="000000" w:themeColor="text1"/>
          <w:sz w:val="28"/>
          <w:szCs w:val="28"/>
          <w:rtl/>
          <w:lang w:bidi="fa-IR"/>
        </w:rPr>
        <w:t>کاربران</w:t>
      </w:r>
      <w:bookmarkEnd w:id="24"/>
    </w:p>
    <w:p w14:paraId="6FE5C7F0" w14:textId="77777777" w:rsidR="00682F69" w:rsidRPr="003078B2" w:rsidRDefault="00682F69" w:rsidP="00682F69">
      <w:pPr>
        <w:bidi/>
        <w:spacing w:after="100" w:line="240" w:lineRule="auto"/>
        <w:jc w:val="both"/>
        <w:rPr>
          <w:rFonts w:ascii="IRNazanin" w:eastAsia="Calibri" w:hAnsi="IRNazanin" w:cs="B Mitra"/>
          <w:color w:val="000000" w:themeColor="text1"/>
          <w:sz w:val="28"/>
          <w:szCs w:val="28"/>
          <w:rtl/>
          <w:lang w:bidi="fa-IR"/>
        </w:rPr>
      </w:pPr>
      <w:r w:rsidRPr="003078B2">
        <w:rPr>
          <w:rFonts w:ascii="IRNazanin" w:eastAsia="Calibri" w:hAnsi="IRNazanin" w:cs="B Mitra"/>
          <w:color w:val="000000" w:themeColor="text1"/>
          <w:sz w:val="28"/>
          <w:szCs w:val="28"/>
          <w:rtl/>
          <w:lang w:bidi="fa-IR"/>
        </w:rPr>
        <w:t>امکان «اعلان‌های صدا» با اعلانات، فلاش دوربین یا لرزش تلفن همراه به کاربران هشدار می‌دهد که صداهای معمول در خانه مانند</w:t>
      </w:r>
      <w:r w:rsidRPr="003078B2">
        <w:rPr>
          <w:rFonts w:ascii="IRNazanin" w:eastAsia="Calibri" w:hAnsi="IRNazanin" w:cs="B Mitra" w:hint="cs"/>
          <w:color w:val="000000" w:themeColor="text1"/>
          <w:sz w:val="28"/>
          <w:szCs w:val="28"/>
          <w:rtl/>
          <w:lang w:bidi="fa-IR"/>
        </w:rPr>
        <w:t>:</w:t>
      </w:r>
      <w:r w:rsidRPr="003078B2">
        <w:rPr>
          <w:rFonts w:ascii="IRNazanin" w:eastAsia="Calibri" w:hAnsi="IRNazanin" w:cs="B Mitra"/>
          <w:color w:val="000000" w:themeColor="text1"/>
          <w:sz w:val="28"/>
          <w:szCs w:val="28"/>
          <w:rtl/>
          <w:lang w:bidi="fa-IR"/>
        </w:rPr>
        <w:t xml:space="preserve"> زنگ در یا زنگ هشدار تشخیص‌دهنده دود به صدا در آمده‌اند.</w:t>
      </w:r>
    </w:p>
    <w:p w14:paraId="1A62203C" w14:textId="21092614" w:rsidR="0035030B" w:rsidRDefault="00682F69" w:rsidP="00F62DBC">
      <w:pPr>
        <w:bidi/>
        <w:spacing w:after="100" w:line="240" w:lineRule="auto"/>
        <w:jc w:val="both"/>
        <w:rPr>
          <w:rFonts w:ascii="IRNazanin" w:eastAsia="Calibri" w:hAnsi="IRNazanin" w:cs="B Mitra"/>
          <w:color w:val="000000" w:themeColor="text1"/>
          <w:sz w:val="28"/>
          <w:szCs w:val="28"/>
          <w:lang w:bidi="fa-IR"/>
        </w:rPr>
      </w:pPr>
      <w:r w:rsidRPr="003078B2">
        <w:rPr>
          <w:rFonts w:ascii="IRNazanin" w:eastAsia="Calibri" w:hAnsi="IRNazanin" w:cs="B Mitra"/>
          <w:color w:val="000000" w:themeColor="text1"/>
          <w:sz w:val="28"/>
          <w:szCs w:val="28"/>
          <w:rtl/>
          <w:lang w:bidi="fa-IR"/>
        </w:rPr>
        <w:t>شرکت گوگل امکان اعلان‌های صدا را بر اساس بازخوردهای کاربران باز</w:t>
      </w:r>
      <w:r w:rsidRPr="003078B2">
        <w:rPr>
          <w:rFonts w:ascii="IRNazanin" w:eastAsia="Calibri" w:hAnsi="IRNazanin" w:cs="B Mitra" w:hint="cs"/>
          <w:color w:val="000000" w:themeColor="text1"/>
          <w:sz w:val="28"/>
          <w:szCs w:val="28"/>
          <w:rtl/>
          <w:lang w:bidi="fa-IR"/>
        </w:rPr>
        <w:t xml:space="preserve"> </w:t>
      </w:r>
      <w:r w:rsidRPr="003078B2">
        <w:rPr>
          <w:rFonts w:ascii="IRNazanin" w:eastAsia="Calibri" w:hAnsi="IRNazanin" w:cs="B Mitra"/>
          <w:color w:val="000000" w:themeColor="text1"/>
          <w:sz w:val="28"/>
          <w:szCs w:val="28"/>
          <w:rtl/>
          <w:lang w:bidi="fa-IR"/>
        </w:rPr>
        <w:t>طراحی کرده است. این شرکت فرآیند یادگیری نحوه استفاده از برنامه و مرور رویدادهای صوتی را بهبود داده است و ذخیره کردن صداهای سفارشی برای لوازم خانگی را آسان‌تر کرده است.</w:t>
      </w:r>
    </w:p>
    <w:p w14:paraId="376F0096" w14:textId="77777777" w:rsidR="0017031B" w:rsidRPr="003078B2" w:rsidRDefault="0017031B" w:rsidP="0017031B">
      <w:pPr>
        <w:bidi/>
        <w:spacing w:after="100" w:line="240" w:lineRule="auto"/>
        <w:jc w:val="both"/>
        <w:rPr>
          <w:rStyle w:val="Emphasis"/>
          <w:rFonts w:ascii="IRNazanin" w:eastAsia="Calibri" w:hAnsi="IRNazanin" w:cs="B Mitra"/>
          <w:i w:val="0"/>
          <w:iCs w:val="0"/>
          <w:color w:val="000000" w:themeColor="text1"/>
          <w:sz w:val="28"/>
          <w:szCs w:val="28"/>
          <w:lang w:bidi="fa-IR"/>
        </w:rPr>
      </w:pPr>
    </w:p>
    <w:p w14:paraId="219D4FB3" w14:textId="77777777" w:rsidR="00BF5859" w:rsidRPr="003078B2" w:rsidRDefault="00BF5859" w:rsidP="00BF5859">
      <w:pPr>
        <w:pStyle w:val="Heading2"/>
        <w:bidi/>
        <w:rPr>
          <w:rFonts w:cs="B Mitra"/>
          <w:b/>
          <w:bCs/>
          <w:color w:val="000000" w:themeColor="text1"/>
          <w:sz w:val="32"/>
          <w:szCs w:val="32"/>
          <w:lang w:bidi="fa-IR"/>
        </w:rPr>
      </w:pPr>
      <w:bookmarkStart w:id="25" w:name="_Toc177554583"/>
      <w:r w:rsidRPr="003078B2">
        <w:rPr>
          <w:rFonts w:cs="B Mitra" w:hint="cs"/>
          <w:b/>
          <w:bCs/>
          <w:color w:val="000000" w:themeColor="text1"/>
          <w:sz w:val="32"/>
          <w:szCs w:val="32"/>
          <w:rtl/>
          <w:lang w:bidi="fa-IR"/>
        </w:rPr>
        <w:t>توسط بهزیستی صورت گرفت؛</w:t>
      </w:r>
      <w:bookmarkEnd w:id="25"/>
    </w:p>
    <w:p w14:paraId="2B075826" w14:textId="77777777" w:rsidR="00BF5859" w:rsidRPr="003078B2" w:rsidRDefault="00BF5859" w:rsidP="00BF5859">
      <w:pPr>
        <w:pStyle w:val="Heading2"/>
        <w:bidi/>
        <w:rPr>
          <w:rFonts w:cs="B Mitra"/>
          <w:b/>
          <w:bCs/>
          <w:color w:val="000000" w:themeColor="text1"/>
          <w:sz w:val="32"/>
          <w:szCs w:val="32"/>
          <w:rtl/>
          <w:lang w:bidi="fa-IR"/>
        </w:rPr>
      </w:pPr>
      <w:bookmarkStart w:id="26" w:name="_Toc177554584"/>
      <w:r w:rsidRPr="003078B2">
        <w:rPr>
          <w:rFonts w:cs="B Mitra" w:hint="cs"/>
          <w:b/>
          <w:bCs/>
          <w:color w:val="000000" w:themeColor="text1"/>
          <w:sz w:val="32"/>
          <w:szCs w:val="32"/>
          <w:rtl/>
          <w:lang w:bidi="fa-IR"/>
        </w:rPr>
        <w:t>8 میلیون تومان برای پیاده‌روی مسیر کربلا و یک شب نجف</w:t>
      </w:r>
      <w:bookmarkEnd w:id="26"/>
    </w:p>
    <w:p w14:paraId="53CD86A4" w14:textId="77777777" w:rsidR="00BF5859" w:rsidRPr="003078B2" w:rsidRDefault="00BF5859" w:rsidP="00BF5859">
      <w:pPr>
        <w:pStyle w:val="Heading2"/>
        <w:bidi/>
        <w:rPr>
          <w:rFonts w:cs="B Mitra"/>
          <w:b/>
          <w:bCs/>
          <w:color w:val="000000" w:themeColor="text1"/>
          <w:sz w:val="32"/>
          <w:szCs w:val="32"/>
          <w:rtl/>
          <w:lang w:bidi="fa-IR"/>
        </w:rPr>
      </w:pPr>
      <w:bookmarkStart w:id="27" w:name="_Toc177554585"/>
      <w:r w:rsidRPr="003078B2">
        <w:rPr>
          <w:rFonts w:cs="B Mitra" w:hint="cs"/>
          <w:b/>
          <w:bCs/>
          <w:color w:val="000000" w:themeColor="text1"/>
          <w:sz w:val="32"/>
          <w:szCs w:val="32"/>
          <w:rtl/>
          <w:lang w:bidi="fa-IR"/>
        </w:rPr>
        <w:t>خاصه‌خرجی‌های بهزیستی زیر پوشش اعزام مددجویان به کربلا با هزینه دولت</w:t>
      </w:r>
      <w:bookmarkEnd w:id="27"/>
    </w:p>
    <w:p w14:paraId="087D460E" w14:textId="77777777" w:rsidR="00BF5859" w:rsidRPr="003078B2" w:rsidRDefault="00BF5859" w:rsidP="00BF5859">
      <w:pPr>
        <w:shd w:val="clear" w:color="auto" w:fill="FFFFFF" w:themeFill="background1"/>
        <w:bidi/>
        <w:spacing w:line="240" w:lineRule="auto"/>
        <w:jc w:val="both"/>
        <w:rPr>
          <w:rFonts w:cs="B Mitra"/>
          <w:b/>
          <w:bCs/>
          <w:color w:val="000000" w:themeColor="text1"/>
          <w:sz w:val="28"/>
          <w:szCs w:val="28"/>
          <w:lang w:bidi="fa-IR"/>
        </w:rPr>
      </w:pPr>
      <w:r w:rsidRPr="003078B2">
        <w:rPr>
          <w:rFonts w:cs="B Mitra" w:hint="cs"/>
          <w:b/>
          <w:bCs/>
          <w:color w:val="000000" w:themeColor="text1"/>
          <w:sz w:val="28"/>
          <w:szCs w:val="28"/>
          <w:rtl/>
          <w:lang w:bidi="fa-IR"/>
        </w:rPr>
        <w:t>رویا بابائی- خبرنگار حوزه معلولان</w:t>
      </w:r>
    </w:p>
    <w:p w14:paraId="1AD510B3" w14:textId="77777777" w:rsidR="00F62DBC" w:rsidRPr="003078B2" w:rsidRDefault="00F62DBC" w:rsidP="00F62DBC">
      <w:pPr>
        <w:shd w:val="clear" w:color="auto" w:fill="FFFFFF" w:themeFill="background1"/>
        <w:bidi/>
        <w:spacing w:line="240" w:lineRule="auto"/>
        <w:jc w:val="both"/>
        <w:rPr>
          <w:rFonts w:cs="B Mitra"/>
          <w:b/>
          <w:bCs/>
          <w:color w:val="000000" w:themeColor="text1"/>
          <w:sz w:val="28"/>
          <w:szCs w:val="28"/>
          <w:rtl/>
          <w:lang w:bidi="fa-IR"/>
        </w:rPr>
      </w:pPr>
    </w:p>
    <w:p w14:paraId="6DCF69F2" w14:textId="5429AE4A" w:rsidR="00F62DBC" w:rsidRPr="00F62DBC" w:rsidRDefault="00F62DBC" w:rsidP="00F62DBC">
      <w:pPr>
        <w:shd w:val="clear" w:color="auto" w:fill="FFFFFF" w:themeFill="background1"/>
        <w:bidi/>
        <w:spacing w:line="240" w:lineRule="auto"/>
        <w:jc w:val="both"/>
        <w:rPr>
          <w:rFonts w:cs="B Mitra"/>
          <w:color w:val="000000" w:themeColor="text1"/>
          <w:sz w:val="28"/>
          <w:szCs w:val="28"/>
          <w:lang w:bidi="fa-IR"/>
        </w:rPr>
      </w:pPr>
      <w:r w:rsidRPr="003078B2">
        <w:rPr>
          <w:rFonts w:cs="B Mitra"/>
          <w:noProof/>
          <w:color w:val="000000" w:themeColor="text1"/>
          <w:sz w:val="28"/>
          <w:szCs w:val="28"/>
          <w:lang w:bidi="fa-IR"/>
        </w:rPr>
        <w:drawing>
          <wp:inline distT="0" distB="0" distL="0" distR="0" wp14:anchorId="42F93768" wp14:editId="421B0AE1">
            <wp:extent cx="2637155" cy="1978660"/>
            <wp:effectExtent l="0" t="0" r="0" b="2540"/>
            <wp:docPr id="537603293" name="Picture 21" descr="کاروان مددجویان سازمان بهزیس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03293" name="Picture 21" descr="کاروان مددجویان سازمان بهزیستی"/>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7155" cy="1978660"/>
                    </a:xfrm>
                    <a:prstGeom prst="rect">
                      <a:avLst/>
                    </a:prstGeom>
                    <a:noFill/>
                    <a:ln>
                      <a:noFill/>
                    </a:ln>
                  </pic:spPr>
                </pic:pic>
              </a:graphicData>
            </a:graphic>
          </wp:inline>
        </w:drawing>
      </w:r>
    </w:p>
    <w:p w14:paraId="4FAE08E2" w14:textId="77777777" w:rsidR="00F62DBC" w:rsidRPr="003078B2" w:rsidRDefault="00F62DBC" w:rsidP="00BF5859">
      <w:pPr>
        <w:shd w:val="clear" w:color="auto" w:fill="FFFFFF" w:themeFill="background1"/>
        <w:bidi/>
        <w:spacing w:line="240" w:lineRule="auto"/>
        <w:jc w:val="both"/>
        <w:rPr>
          <w:rFonts w:cs="B Mitra"/>
          <w:color w:val="000000" w:themeColor="text1"/>
          <w:sz w:val="28"/>
          <w:szCs w:val="28"/>
          <w:lang w:bidi="fa-IR"/>
        </w:rPr>
      </w:pPr>
    </w:p>
    <w:p w14:paraId="48F53DEF" w14:textId="770681CA" w:rsidR="00BF5859" w:rsidRPr="003078B2" w:rsidRDefault="00BF5859" w:rsidP="00F62DBC">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lastRenderedPageBreak/>
        <w:t>سازمان بهزیستی ماه گذشته 500 نفر اعم از مددجویان بهزیستی و همراهانشان را با تخصیص 8 میلیون تومان هزینه از محل مشارکت‌های مردمی به سفر کربلا اعزام کرده اما به جای آنکه اعتبار دولتی را برای تهیه غذا و اسکان مددجویان هزینه کند</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اعتبار دولتی را برایشان هزینه نکرده و غذا و اسکانشان را از موکب‌ها گرفته است.</w:t>
      </w:r>
    </w:p>
    <w:p w14:paraId="0E6C7505" w14:textId="77777777" w:rsidR="00BF5859" w:rsidRPr="003078B2" w:rsidRDefault="00BF5859" w:rsidP="00BF5859">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به گزارش خبرآنلاین؛ تعدادی از مددجویان بهزیستی از اعزام خود به کربلا با سرانه 8 میلیون تومان از جیب بهزیستی اما اسکان و تغذیه رایگان در موکب‌ها خبر دادند.</w:t>
      </w:r>
    </w:p>
    <w:p w14:paraId="1F5EE9DE" w14:textId="3864762A" w:rsidR="00BF5859" w:rsidRPr="003078B2" w:rsidRDefault="00BF5859" w:rsidP="00F62DBC">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 xml:space="preserve"> آنها می‌گویند: در مرداد ماه برای مدت یک هفته به میزبانی بهزیستی به کربلا اعزام شدیم و به ازای هریک از ما مبلغ 8 میلیون تومان هزینه تخصیص داده شد اما وقتی به کربلا رسیدیم ما را در موکب‌ها اسکان دادند و برای تهیه غذا هم در صف غذای موکب‌ها می‌ایستادیم.</w:t>
      </w:r>
    </w:p>
    <w:p w14:paraId="5AD08742" w14:textId="77777777" w:rsidR="00BF5859" w:rsidRPr="003078B2" w:rsidRDefault="00BF5859" w:rsidP="00BF5859">
      <w:pPr>
        <w:pStyle w:val="Heading3"/>
        <w:bidi/>
        <w:rPr>
          <w:rFonts w:cs="B Mitra"/>
          <w:b/>
          <w:bCs/>
          <w:color w:val="000000" w:themeColor="text1"/>
          <w:sz w:val="28"/>
          <w:szCs w:val="28"/>
          <w:rtl/>
          <w:lang w:bidi="fa-IR"/>
        </w:rPr>
      </w:pPr>
      <w:bookmarkStart w:id="28" w:name="_Toc177554586"/>
      <w:r w:rsidRPr="003078B2">
        <w:rPr>
          <w:rFonts w:cs="B Mitra" w:hint="cs"/>
          <w:b/>
          <w:bCs/>
          <w:color w:val="000000" w:themeColor="text1"/>
          <w:sz w:val="28"/>
          <w:szCs w:val="28"/>
          <w:rtl/>
          <w:lang w:bidi="fa-IR"/>
        </w:rPr>
        <w:t>پیاده‌روی کربلا و یک شب نجف 8 میلیون تومان آب خورد</w:t>
      </w:r>
      <w:bookmarkEnd w:id="28"/>
    </w:p>
    <w:p w14:paraId="0CE1D0C3" w14:textId="77777777" w:rsidR="00BF5859" w:rsidRPr="003078B2" w:rsidRDefault="00BF5859" w:rsidP="00BF5859">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م.ن می‌گوید: هزینه سفر زمینی به کربلا از تهران 5 میلیون تومان است اما وقتی متوجه شدیم هزینه سفر ما 8 میلیون شده طبیعتاً انتظار خدمات بهتر و باکیفیت‌تری داشتیم و فکر کردیم با توجه به شرایط مددجویان حتما هتل گران‌تری تهیه شده و با این پول حتماً ما را به همه شهرهای کربلا، کاظمین، نجف و سامرا خواهند برد اما در نهایت دیدیم اسکان و غذایمان از موکب‌ها و رایگان است و به جز پیاده‌روی مسیر کربلا و یک شب نجف، جای دیگری ما را نبردند اما نامش شد بهزیستی مددجویان را به سفر کربلا اعزام کرده است.</w:t>
      </w:r>
    </w:p>
    <w:p w14:paraId="36745E62" w14:textId="77777777" w:rsidR="00BF5859" w:rsidRPr="003078B2" w:rsidRDefault="00BF5859" w:rsidP="00BF5859">
      <w:pPr>
        <w:pStyle w:val="Heading3"/>
        <w:bidi/>
        <w:rPr>
          <w:rFonts w:cs="B Mitra"/>
          <w:b/>
          <w:bCs/>
          <w:color w:val="000000" w:themeColor="text1"/>
          <w:sz w:val="28"/>
          <w:szCs w:val="28"/>
          <w:rtl/>
          <w:lang w:bidi="fa-IR"/>
        </w:rPr>
      </w:pPr>
      <w:bookmarkStart w:id="29" w:name="_Toc177554587"/>
      <w:r w:rsidRPr="003078B2">
        <w:rPr>
          <w:rFonts w:cs="B Mitra" w:hint="cs"/>
          <w:b/>
          <w:bCs/>
          <w:color w:val="000000" w:themeColor="text1"/>
          <w:sz w:val="28"/>
          <w:szCs w:val="28"/>
          <w:rtl/>
          <w:lang w:bidi="fa-IR"/>
        </w:rPr>
        <w:t>کربلا، بهانه استخراج پول</w:t>
      </w:r>
      <w:bookmarkEnd w:id="29"/>
    </w:p>
    <w:p w14:paraId="2955A52D" w14:textId="77777777" w:rsidR="00BF5859" w:rsidRPr="003078B2" w:rsidRDefault="00BF5859" w:rsidP="00BF5859">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ط.ن نیز بیان می‌کند: همه همسفرها احتمال دادند که 8 میلیون تومان‌های افراد تنها بهانه‌ای برای خارج کردن این اعتبار از بهزیستی بوده و حتی ممکن است دفتر مسافرتی طرف قرارداد بهزیستی متعلق به خود مدیران بهزیستی بوده یا با آنها تعامل داشته باشد و این فکر در نتیجه</w:t>
      </w:r>
      <w:r w:rsidRPr="003078B2">
        <w:rPr>
          <w:rFonts w:ascii="Arial" w:hAnsi="Arial" w:cs="Arial" w:hint="cs"/>
          <w:color w:val="000000" w:themeColor="text1"/>
          <w:sz w:val="28"/>
          <w:szCs w:val="28"/>
          <w:rtl/>
          <w:lang w:bidi="fa-IR"/>
        </w:rPr>
        <w:t>ٔ</w:t>
      </w:r>
      <w:r w:rsidRPr="003078B2">
        <w:rPr>
          <w:rFonts w:cs="B Mitra" w:hint="cs"/>
          <w:color w:val="000000" w:themeColor="text1"/>
          <w:sz w:val="28"/>
          <w:szCs w:val="28"/>
          <w:rtl/>
          <w:lang w:bidi="fa-IR"/>
        </w:rPr>
        <w:t xml:space="preserve"> خدمات بی‌کیفیت سفر و نوع رفتاری است که در طول این سفر با مددجویان شد.</w:t>
      </w:r>
    </w:p>
    <w:p w14:paraId="23420E94" w14:textId="77777777" w:rsidR="00BF5859" w:rsidRPr="003078B2" w:rsidRDefault="00BF5859" w:rsidP="00BF5859">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او ادامه می‌دهد: شانس ما در این سفر داشتن همراه بود و من به‌عنوان یک نابینای مطلق اگر با خودم همراه نداشتم نمی‌دانم در موکب‌ها آن هم در اربعین که شلوغ‌ترین ایام است برای ساده‌ترین امور نظیر استفاده از سرویس بهداشتی چه باید می‌کردم.</w:t>
      </w:r>
    </w:p>
    <w:p w14:paraId="0B6BBF67" w14:textId="11151DFA" w:rsidR="00BF5859" w:rsidRPr="003078B2" w:rsidRDefault="00BF5859" w:rsidP="00BF5859">
      <w:pPr>
        <w:pStyle w:val="Heading3"/>
        <w:bidi/>
        <w:rPr>
          <w:rFonts w:cs="B Mitra"/>
          <w:b/>
          <w:bCs/>
          <w:color w:val="000000" w:themeColor="text1"/>
          <w:sz w:val="28"/>
          <w:szCs w:val="28"/>
          <w:rtl/>
          <w:lang w:bidi="fa-IR"/>
        </w:rPr>
      </w:pPr>
      <w:r w:rsidRPr="003078B2">
        <w:rPr>
          <w:rFonts w:hint="cs"/>
          <w:color w:val="000000" w:themeColor="text1"/>
          <w:rtl/>
          <w:lang w:bidi="fa-IR"/>
        </w:rPr>
        <w:t xml:space="preserve"> </w:t>
      </w:r>
      <w:bookmarkStart w:id="30" w:name="_Toc177554588"/>
      <w:r w:rsidRPr="003078B2">
        <w:rPr>
          <w:rFonts w:cs="B Mitra" w:hint="cs"/>
          <w:b/>
          <w:bCs/>
          <w:color w:val="000000" w:themeColor="text1"/>
          <w:sz w:val="28"/>
          <w:szCs w:val="28"/>
          <w:rtl/>
          <w:lang w:bidi="fa-IR"/>
        </w:rPr>
        <w:t>هزینه 8 میلیون تومانی برای استان‌های نزدیک به مرز</w:t>
      </w:r>
      <w:bookmarkEnd w:id="30"/>
    </w:p>
    <w:p w14:paraId="3F9A8E70" w14:textId="77777777" w:rsidR="00BF5859" w:rsidRPr="003078B2" w:rsidRDefault="00BF5859" w:rsidP="00BF5859">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مهدی.ک نیز می‌گوید: در برخی استان‌ها منصفانه عمل شد و 8 میلیون تومان را به حساب خود مددجویان ریختند تا توسط خودشان به حساب شرکت مسافرتی پرداخت شود و ما از همین طریق متوجه هزینه سفر شدیم. همچنین همسفرها گفتند هزینه سفر به کربلا از استان‌های نزدیک به مرز 3 میلیون تومان بوده که بهزیستی برای اعزام آنها هم 8 میلیون تومان هزینه کرده است.</w:t>
      </w:r>
    </w:p>
    <w:p w14:paraId="5537E636" w14:textId="77777777" w:rsidR="00BF5859" w:rsidRPr="003078B2" w:rsidRDefault="00BF5859" w:rsidP="00BF5859">
      <w:pPr>
        <w:pStyle w:val="Heading3"/>
        <w:bidi/>
        <w:rPr>
          <w:rFonts w:cs="B Mitra"/>
          <w:b/>
          <w:bCs/>
          <w:color w:val="000000" w:themeColor="text1"/>
          <w:sz w:val="28"/>
          <w:szCs w:val="28"/>
          <w:rtl/>
          <w:lang w:bidi="fa-IR"/>
        </w:rPr>
      </w:pPr>
      <w:bookmarkStart w:id="31" w:name="_Toc177554589"/>
      <w:r w:rsidRPr="003078B2">
        <w:rPr>
          <w:rFonts w:cs="B Mitra" w:hint="cs"/>
          <w:b/>
          <w:bCs/>
          <w:color w:val="000000" w:themeColor="text1"/>
          <w:sz w:val="28"/>
          <w:szCs w:val="28"/>
          <w:rtl/>
          <w:lang w:bidi="fa-IR"/>
        </w:rPr>
        <w:t>به نام سفر، به کام چه کسی؟</w:t>
      </w:r>
      <w:bookmarkEnd w:id="31"/>
    </w:p>
    <w:p w14:paraId="49EABD37" w14:textId="77777777" w:rsidR="00BF5859" w:rsidRPr="003078B2" w:rsidRDefault="00BF5859" w:rsidP="00BF5859">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 xml:space="preserve">یکی از دست‌اندرکاران سفر زیارتی مددجویان بهزیستی به کربلا نیز می‌گوید: روز اول مددجویان در شهر کوفه جا داده شدند که جای بسیار بدی بود بعد از آن در نجف به موکب استانداری تهران انتقال داده شدند که آنجا هم مناسب نبود و </w:t>
      </w:r>
      <w:r w:rsidRPr="003078B2">
        <w:rPr>
          <w:rFonts w:cs="B Mitra" w:hint="cs"/>
          <w:color w:val="000000" w:themeColor="text1"/>
          <w:sz w:val="28"/>
          <w:szCs w:val="28"/>
          <w:rtl/>
          <w:lang w:bidi="fa-IR"/>
        </w:rPr>
        <w:lastRenderedPageBreak/>
        <w:t>شرایط طوری بود که خانم‌ها باید از کنار موکب آقایان عبور می‌کردند و مدام آقایان را در حال استراحت و با پوشش استراحت می‌دیدند.</w:t>
      </w:r>
    </w:p>
    <w:p w14:paraId="702D8665" w14:textId="77777777" w:rsidR="00BF5859" w:rsidRPr="003078B2" w:rsidRDefault="00BF5859" w:rsidP="00BF5859">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او می‌افزاید: یک هتل هم برای مدت 24 ساعت در کربلا توسط خیری به نام «مجتبی نوری</w:t>
      </w:r>
      <w:r w:rsidRPr="003078B2">
        <w:rPr>
          <w:rFonts w:cs="B Mitra"/>
          <w:color w:val="000000" w:themeColor="text1"/>
          <w:sz w:val="28"/>
          <w:szCs w:val="28"/>
          <w:rtl/>
          <w:lang w:bidi="fa-IR"/>
        </w:rPr>
        <w:t>»</w:t>
      </w:r>
      <w:r w:rsidRPr="003078B2">
        <w:rPr>
          <w:rFonts w:cs="B Mitra" w:hint="cs"/>
          <w:color w:val="000000" w:themeColor="text1"/>
          <w:sz w:val="28"/>
          <w:szCs w:val="28"/>
          <w:rtl/>
          <w:lang w:bidi="fa-IR"/>
        </w:rPr>
        <w:t xml:space="preserve"> از بنیاد مسکن در اختیار مددجویان گذاشته شد که برخی که زودتر رسیده بودند توانستند در آن اقامت و استراحت کنند و بقیه که دیرتر رسیده بودند، به هتل نرسیدند و مستقیم به موکب رفتند.</w:t>
      </w:r>
    </w:p>
    <w:p w14:paraId="47F23776" w14:textId="77777777" w:rsidR="00BF5859" w:rsidRPr="003078B2" w:rsidRDefault="00BF5859" w:rsidP="00BF5859">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 xml:space="preserve">وی اضافه می‌کند: یک روز در مسیر رفت و یک روز هم در مسیر برگشت مددجویان در یکی از اقامتگاه‌های بهزیستی در کرمانشاه استقرار داده شدند که ضرورتی هم نداشت. در مسیر برگشت هزینه غذا را سپاه پرداخت کرد و بهزیستی تنها یک وعده در مسیر رفت به مددجویان غذا داد، همچنین سه قلم کوله‌پشتی، کلاه و چفیه هم به مددجویان هدیه شد که آن هم به دلیل تهیه به‌صورت عمده هزینه زیادی دربرنداشت و به جز این و هزینه ایاب و ذهاب از 8 میلیون تومان هزینه سفر، چیز دیگری هزینه نشد. </w:t>
      </w:r>
    </w:p>
    <w:p w14:paraId="58738EB0" w14:textId="77777777" w:rsidR="00BF5859" w:rsidRPr="003078B2" w:rsidRDefault="00BF5859" w:rsidP="00BF5859">
      <w:pPr>
        <w:pStyle w:val="Heading3"/>
        <w:bidi/>
        <w:rPr>
          <w:rFonts w:cs="B Mitra"/>
          <w:b/>
          <w:bCs/>
          <w:color w:val="000000" w:themeColor="text1"/>
          <w:sz w:val="28"/>
          <w:szCs w:val="28"/>
          <w:rtl/>
          <w:lang w:bidi="fa-IR"/>
        </w:rPr>
      </w:pPr>
      <w:bookmarkStart w:id="32" w:name="_Toc177554590"/>
      <w:r w:rsidRPr="003078B2">
        <w:rPr>
          <w:rFonts w:cs="B Mitra" w:hint="cs"/>
          <w:b/>
          <w:bCs/>
          <w:color w:val="000000" w:themeColor="text1"/>
          <w:sz w:val="28"/>
          <w:szCs w:val="28"/>
          <w:rtl/>
          <w:lang w:bidi="fa-IR"/>
        </w:rPr>
        <w:t>کسب درآمد خودی‌ها از بهزیستی</w:t>
      </w:r>
      <w:bookmarkEnd w:id="32"/>
    </w:p>
    <w:p w14:paraId="6435E73A" w14:textId="77777777" w:rsidR="00BF5859" w:rsidRPr="003078B2" w:rsidRDefault="00BF5859" w:rsidP="00BF5859">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کار مدیریت سازمان بهزیستی در هدر دادن منابع محدود این دستگاه به جایی رسیده که از نام کربلا و اعزام مددجویان به کربلا برای خودی‌ها کسب درآمد می‌کنند.</w:t>
      </w:r>
    </w:p>
    <w:p w14:paraId="7B0B12E5" w14:textId="4D449FF3" w:rsidR="00BF5859" w:rsidRPr="003078B2" w:rsidRDefault="00BF5859" w:rsidP="0017031B">
      <w:pPr>
        <w:shd w:val="clear" w:color="auto" w:fill="FFFFFF" w:themeFill="background1"/>
        <w:bidi/>
        <w:spacing w:line="240" w:lineRule="auto"/>
        <w:jc w:val="both"/>
        <w:rPr>
          <w:rFonts w:cs="B Mitra"/>
          <w:color w:val="000000" w:themeColor="text1"/>
          <w:sz w:val="28"/>
          <w:szCs w:val="28"/>
          <w:lang w:bidi="fa-IR"/>
        </w:rPr>
      </w:pPr>
      <w:r w:rsidRPr="003078B2">
        <w:rPr>
          <w:rFonts w:cs="B Mitra" w:hint="cs"/>
          <w:color w:val="000000" w:themeColor="text1"/>
          <w:sz w:val="28"/>
          <w:szCs w:val="28"/>
          <w:rtl/>
          <w:lang w:bidi="fa-IR"/>
        </w:rPr>
        <w:t>ظاهراً قرار داشتن مدیران فعلی در روزها و ماه‌های پایانی فعالیتشان در سازمانهر بهانه‌ای شده برای خرج کردن منابع و از بین بردن اندک منابع مالی بهزیستی به گونه‌ای که همه حاضران در حلقه‌های نزدیک به مدیریت سازمان از این خوان پرنعمت برای خودشان و بی‌برکت برای مددجویان در حال بردن نهایت استفاده هستند.</w:t>
      </w:r>
    </w:p>
    <w:p w14:paraId="72E0D1F4" w14:textId="77777777" w:rsidR="00BF5859" w:rsidRPr="003078B2" w:rsidRDefault="00BF5859" w:rsidP="00BF5859">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 xml:space="preserve">حجت این ادعا هم سفر زمینی مددجویان بهزیستی به کربلا که در بیشترین حالت 5 و در استان‌های نزدیک به مرز 3 میلیون تومان هزینه دارد اما برای مددجویان این دستگاه 8 میلیون تومان فاکتور می‌شود تا شرکت مسافربری عزیزکرده‌ها برای سفری که مددجویان را میهمان موکب‌ها کرده است پول خوبی به جیب بزند و شاید به باعث و بانی این سفر دست‌خوشی هم بدهد. </w:t>
      </w:r>
    </w:p>
    <w:p w14:paraId="707FBA52" w14:textId="77777777" w:rsidR="00BF5859" w:rsidRPr="003078B2" w:rsidRDefault="00BF5859" w:rsidP="00BF5859">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حالا چرا اصرار این بود که این سفر همزمان با اربعین اتفاق بیفتد؟ این حجم از ناهماهنگی چگونه ایجاد شد و مدیریت نشد؟ پشت شرکت مسافربری چه کسی بود و هست؟ چرا پولی که به خود افراد دارای معلولیت داده نمی‌شود به این راحتی حیف و میل می‌شود؟ چرا باید مددجویان و معلولان برای یک نوشیدنی ساده در صف موکب‌ها بایستند و... همگی سوالاتی است که قادری پیش از تحویل سازمان بهزیستی به کلیددار بعدی آن، باید پاسخ بدهد و بعد صندلی مدیریتش را ترک کند!</w:t>
      </w:r>
    </w:p>
    <w:p w14:paraId="67014FEF" w14:textId="77777777" w:rsidR="00F62DBC" w:rsidRPr="003078B2" w:rsidRDefault="00F62DBC" w:rsidP="00F62DBC">
      <w:pPr>
        <w:shd w:val="clear" w:color="auto" w:fill="FFFFFF" w:themeFill="background1"/>
        <w:bidi/>
        <w:spacing w:line="240" w:lineRule="auto"/>
        <w:jc w:val="both"/>
        <w:rPr>
          <w:rFonts w:cs="B Mitra"/>
          <w:color w:val="000000" w:themeColor="text1"/>
          <w:sz w:val="28"/>
          <w:szCs w:val="28"/>
          <w:rtl/>
          <w:lang w:bidi="fa-IR"/>
        </w:rPr>
      </w:pPr>
    </w:p>
    <w:p w14:paraId="2D24625B" w14:textId="77777777" w:rsidR="00A178EB" w:rsidRPr="003078B2" w:rsidRDefault="00A178EB" w:rsidP="00A178EB">
      <w:pPr>
        <w:pStyle w:val="Heading2"/>
        <w:bidi/>
        <w:rPr>
          <w:rFonts w:cs="B Mitra"/>
          <w:b/>
          <w:bCs/>
          <w:color w:val="000000" w:themeColor="text1"/>
          <w:sz w:val="32"/>
          <w:szCs w:val="32"/>
          <w:rtl/>
        </w:rPr>
      </w:pPr>
      <w:bookmarkStart w:id="33" w:name="_Toc177554591"/>
      <w:r w:rsidRPr="003078B2">
        <w:rPr>
          <w:rFonts w:cs="B Mitra"/>
          <w:b/>
          <w:bCs/>
          <w:color w:val="000000" w:themeColor="text1"/>
          <w:sz w:val="32"/>
          <w:szCs w:val="32"/>
          <w:rtl/>
        </w:rPr>
        <w:t>چرخه امید و تلاش</w:t>
      </w:r>
      <w:bookmarkEnd w:id="33"/>
    </w:p>
    <w:p w14:paraId="491F40E8" w14:textId="6C9F3F9D" w:rsidR="00A178EB" w:rsidRPr="003078B2" w:rsidRDefault="00A178EB" w:rsidP="00A178EB">
      <w:pPr>
        <w:shd w:val="clear" w:color="auto" w:fill="FFFFFF" w:themeFill="background1"/>
        <w:bidi/>
        <w:spacing w:line="240" w:lineRule="auto"/>
        <w:jc w:val="both"/>
        <w:rPr>
          <w:rFonts w:cs="B Mitra"/>
          <w:b/>
          <w:bCs/>
          <w:color w:val="000000" w:themeColor="text1"/>
          <w:sz w:val="28"/>
          <w:szCs w:val="28"/>
          <w:rtl/>
          <w:lang w:bidi="fa-IR"/>
        </w:rPr>
      </w:pPr>
      <w:r w:rsidRPr="003078B2">
        <w:rPr>
          <w:rFonts w:cs="B Mitra"/>
          <w:b/>
          <w:bCs/>
          <w:color w:val="000000" w:themeColor="text1"/>
          <w:sz w:val="28"/>
          <w:szCs w:val="28"/>
          <w:rtl/>
        </w:rPr>
        <w:t>مسعود طاهریان</w:t>
      </w:r>
      <w:r w:rsidRPr="003078B2">
        <w:rPr>
          <w:rFonts w:cs="B Mitra" w:hint="cs"/>
          <w:b/>
          <w:bCs/>
          <w:color w:val="000000" w:themeColor="text1"/>
          <w:sz w:val="28"/>
          <w:szCs w:val="28"/>
          <w:rtl/>
          <w:lang w:bidi="fa-IR"/>
        </w:rPr>
        <w:t>: کوله‌گرد رها</w:t>
      </w:r>
    </w:p>
    <w:p w14:paraId="7AA309C6" w14:textId="75089B10" w:rsidR="00F62DBC" w:rsidRPr="003078B2" w:rsidRDefault="009F1CE3" w:rsidP="009F1CE3">
      <w:pPr>
        <w:shd w:val="clear" w:color="auto" w:fill="FFFFFF" w:themeFill="background1"/>
        <w:bidi/>
        <w:spacing w:line="240" w:lineRule="auto"/>
        <w:jc w:val="both"/>
        <w:rPr>
          <w:rFonts w:cs="B Mitra"/>
          <w:color w:val="000000" w:themeColor="text1"/>
          <w:sz w:val="28"/>
          <w:szCs w:val="28"/>
          <w:rtl/>
          <w:lang w:bidi="fa-IR"/>
        </w:rPr>
      </w:pPr>
      <w:r w:rsidRPr="003078B2">
        <w:rPr>
          <w:rFonts w:cs="B Mitra"/>
          <w:noProof/>
          <w:color w:val="000000" w:themeColor="text1"/>
          <w:sz w:val="28"/>
          <w:szCs w:val="28"/>
          <w:lang w:bidi="fa-IR"/>
        </w:rPr>
        <w:lastRenderedPageBreak/>
        <w:drawing>
          <wp:inline distT="0" distB="0" distL="0" distR="0" wp14:anchorId="45FA589D" wp14:editId="085864AE">
            <wp:extent cx="2637155" cy="3286125"/>
            <wp:effectExtent l="0" t="0" r="0" b="9525"/>
            <wp:docPr id="1237858177" name="Picture 23" descr="ابوذر سمیع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58177" name="Picture 23" descr="ابوذر سمیعی"/>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155" cy="3286125"/>
                    </a:xfrm>
                    <a:prstGeom prst="rect">
                      <a:avLst/>
                    </a:prstGeom>
                    <a:noFill/>
                    <a:ln>
                      <a:noFill/>
                    </a:ln>
                  </pic:spPr>
                </pic:pic>
              </a:graphicData>
            </a:graphic>
          </wp:inline>
        </w:drawing>
      </w:r>
    </w:p>
    <w:p w14:paraId="4F09DA39" w14:textId="16F2C602" w:rsidR="00A178EB" w:rsidRPr="003078B2" w:rsidRDefault="00A178EB" w:rsidP="00F62DBC">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چند وقته ابوذر رو ندیدم و دلتنگش بودم. اولین جایی که امکان و فرصتی پیدا کردم، بهش زنگ زدم. از ته وجودم می‌خواستم بغلش کنم. شنیدن صداش دلم رو گرم کرد. کنارش به آدم خوش می‌گذره و اگه قرار</w:t>
      </w:r>
      <w:r w:rsidRPr="003078B2">
        <w:rPr>
          <w:rFonts w:cs="B Mitra" w:hint="cs"/>
          <w:color w:val="000000" w:themeColor="text1"/>
          <w:sz w:val="28"/>
          <w:szCs w:val="28"/>
          <w:rtl/>
          <w:lang w:bidi="fa-IR"/>
        </w:rPr>
        <w:t xml:space="preserve"> باشه</w:t>
      </w:r>
      <w:r w:rsidRPr="003078B2">
        <w:rPr>
          <w:rFonts w:cs="B Mitra"/>
          <w:color w:val="000000" w:themeColor="text1"/>
          <w:sz w:val="28"/>
          <w:szCs w:val="28"/>
          <w:rtl/>
          <w:lang w:bidi="fa-IR"/>
        </w:rPr>
        <w:t xml:space="preserve"> کار فرهنگی آموزشی‌ای برای افراد نابینا و کم‌بینا انجام</w:t>
      </w:r>
      <w:r w:rsidRPr="003078B2">
        <w:rPr>
          <w:rFonts w:cs="B Mitra" w:hint="cs"/>
          <w:color w:val="000000" w:themeColor="text1"/>
          <w:sz w:val="28"/>
          <w:szCs w:val="28"/>
          <w:rtl/>
          <w:lang w:bidi="fa-IR"/>
        </w:rPr>
        <w:t xml:space="preserve"> داد</w:t>
      </w:r>
      <w:r w:rsidRPr="003078B2">
        <w:rPr>
          <w:rFonts w:cs="B Mitra"/>
          <w:color w:val="000000" w:themeColor="text1"/>
          <w:sz w:val="28"/>
          <w:szCs w:val="28"/>
          <w:rtl/>
          <w:lang w:bidi="fa-IR"/>
        </w:rPr>
        <w:t xml:space="preserve"> میشه روش حساب کرد. همیشه برام مصداق بارز امید و تلاشه. زندگی جالبی هم داشته تا اینجا. </w:t>
      </w:r>
      <w:hyperlink r:id="rId23" w:history="1">
        <w:r w:rsidRPr="003078B2">
          <w:rPr>
            <w:rStyle w:val="Hyperlink"/>
            <w:rFonts w:cs="B Mitra"/>
            <w:color w:val="000000" w:themeColor="text1"/>
            <w:sz w:val="28"/>
            <w:szCs w:val="28"/>
            <w:rtl/>
            <w:lang w:bidi="fa-IR"/>
          </w:rPr>
          <w:t>مرضیه اعتمادی</w:t>
        </w:r>
      </w:hyperlink>
      <w:r w:rsidRPr="003078B2">
        <w:rPr>
          <w:rFonts w:cs="B Mitra"/>
          <w:color w:val="000000" w:themeColor="text1"/>
          <w:sz w:val="28"/>
          <w:szCs w:val="28"/>
          <w:rtl/>
          <w:lang w:bidi="fa-IR"/>
        </w:rPr>
        <w:t xml:space="preserve"> توی یکی از فصل‌های کتاب </w:t>
      </w:r>
      <w:hyperlink r:id="rId24" w:history="1">
        <w:r w:rsidRPr="003078B2">
          <w:rPr>
            <w:rStyle w:val="Hyperlink"/>
            <w:rFonts w:cs="B Mitra"/>
            <w:color w:val="000000" w:themeColor="text1"/>
            <w:sz w:val="28"/>
            <w:szCs w:val="28"/>
            <w:rtl/>
            <w:lang w:bidi="fa-IR"/>
          </w:rPr>
          <w:t>«پروانه‌ها گریه نمی‌کنند»</w:t>
        </w:r>
      </w:hyperlink>
      <w:r w:rsidRPr="003078B2">
        <w:rPr>
          <w:rFonts w:cs="B Mitra"/>
          <w:color w:val="000000" w:themeColor="text1"/>
          <w:sz w:val="28"/>
          <w:szCs w:val="28"/>
          <w:rtl/>
          <w:lang w:bidi="fa-IR"/>
        </w:rPr>
        <w:t xml:space="preserve"> خیلی با‌</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حال</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خرده روایت‌های خواندنی ابوذر رو از زندگی و معلولیت </w:t>
      </w:r>
      <w:r w:rsidRPr="003078B2">
        <w:rPr>
          <w:rFonts w:cs="B Mitra" w:hint="cs"/>
          <w:color w:val="000000" w:themeColor="text1"/>
          <w:sz w:val="28"/>
          <w:szCs w:val="28"/>
          <w:rtl/>
          <w:lang w:bidi="fa-IR"/>
        </w:rPr>
        <w:t>آ</w:t>
      </w:r>
      <w:r w:rsidRPr="003078B2">
        <w:rPr>
          <w:rFonts w:cs="B Mitra"/>
          <w:color w:val="000000" w:themeColor="text1"/>
          <w:sz w:val="28"/>
          <w:szCs w:val="28"/>
          <w:rtl/>
          <w:lang w:bidi="fa-IR"/>
        </w:rPr>
        <w:t>ورده.</w:t>
      </w:r>
    </w:p>
    <w:p w14:paraId="4805A3A9"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 xml:space="preserve">بزرگ‌ترین چالش زندگی ابوذر سمیعی، پذیرش معلولیتش بوده. از بدو تولدش محدودیت‌هایی مثل </w:t>
      </w:r>
      <w:hyperlink r:id="rId25" w:history="1">
        <w:r w:rsidRPr="003078B2">
          <w:rPr>
            <w:rStyle w:val="Hyperlink"/>
            <w:rFonts w:cs="B Mitra"/>
            <w:color w:val="000000" w:themeColor="text1"/>
            <w:sz w:val="28"/>
            <w:szCs w:val="28"/>
            <w:rtl/>
            <w:lang w:bidi="fa-IR"/>
          </w:rPr>
          <w:t>انحراف چشم</w:t>
        </w:r>
      </w:hyperlink>
      <w:r w:rsidRPr="003078B2">
        <w:rPr>
          <w:rFonts w:cs="B Mitra"/>
          <w:color w:val="000000" w:themeColor="text1"/>
          <w:sz w:val="28"/>
          <w:szCs w:val="28"/>
          <w:rtl/>
          <w:lang w:bidi="fa-IR"/>
        </w:rPr>
        <w:t xml:space="preserve"> و </w:t>
      </w:r>
      <w:hyperlink r:id="rId26" w:history="1">
        <w:r w:rsidRPr="003078B2">
          <w:rPr>
            <w:rStyle w:val="Hyperlink"/>
            <w:rFonts w:cs="B Mitra"/>
            <w:color w:val="000000" w:themeColor="text1"/>
            <w:sz w:val="28"/>
            <w:szCs w:val="28"/>
            <w:rtl/>
            <w:lang w:bidi="fa-IR"/>
          </w:rPr>
          <w:t>آب‌مروارید</w:t>
        </w:r>
      </w:hyperlink>
      <w:r w:rsidRPr="003078B2">
        <w:rPr>
          <w:rFonts w:cs="B Mitra"/>
          <w:color w:val="000000" w:themeColor="text1"/>
          <w:sz w:val="28"/>
          <w:szCs w:val="28"/>
          <w:rtl/>
          <w:lang w:bidi="fa-IR"/>
        </w:rPr>
        <w:t xml:space="preserve"> داشته. با این حال تا </w:t>
      </w:r>
      <w:r w:rsidRPr="003078B2">
        <w:rPr>
          <w:rFonts w:cs="B Mitra" w:hint="cs"/>
          <w:color w:val="000000" w:themeColor="text1"/>
          <w:sz w:val="28"/>
          <w:szCs w:val="28"/>
          <w:rtl/>
          <w:lang w:bidi="fa-IR"/>
        </w:rPr>
        <w:t>12ـ13</w:t>
      </w:r>
      <w:r w:rsidRPr="003078B2">
        <w:rPr>
          <w:rFonts w:cs="B Mitra"/>
          <w:color w:val="000000" w:themeColor="text1"/>
          <w:sz w:val="28"/>
          <w:szCs w:val="28"/>
          <w:rtl/>
          <w:lang w:bidi="fa-IR"/>
        </w:rPr>
        <w:t xml:space="preserve"> سالگی بدون هیچ مشکلی کتاب می‌خوند؛ دوچرخه‌سواری می‌کرد و همیشه جز</w:t>
      </w:r>
      <w:r w:rsidRPr="003078B2">
        <w:rPr>
          <w:rFonts w:cs="B Mitra" w:hint="cs"/>
          <w:color w:val="000000" w:themeColor="text1"/>
          <w:sz w:val="28"/>
          <w:szCs w:val="28"/>
          <w:rtl/>
          <w:lang w:bidi="fa-IR"/>
        </w:rPr>
        <w:t>ء</w:t>
      </w:r>
      <w:r w:rsidRPr="003078B2">
        <w:rPr>
          <w:rFonts w:cs="B Mitra"/>
          <w:color w:val="000000" w:themeColor="text1"/>
          <w:sz w:val="28"/>
          <w:szCs w:val="28"/>
          <w:rtl/>
          <w:lang w:bidi="fa-IR"/>
        </w:rPr>
        <w:t xml:space="preserve"> پنج نفر اول کلاسش بود. در دوره نوزادی</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آب‌مروارید هر دو چشمش رو عمل کرد و سال به سال برای چکاپ پیش چشم</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پزشک می‌رفت. ولی کم‌کم مشکلاتی براش پیش اومد. اولین بار که فهمید گیری داره سر امتحان ورزش بود که باید در دو 100 متر م</w:t>
      </w:r>
      <w:r w:rsidRPr="003078B2">
        <w:rPr>
          <w:rFonts w:cs="B Mitra" w:hint="cs"/>
          <w:color w:val="000000" w:themeColor="text1"/>
          <w:sz w:val="28"/>
          <w:szCs w:val="28"/>
          <w:rtl/>
          <w:lang w:bidi="fa-IR"/>
        </w:rPr>
        <w:t>ی‌رفت</w:t>
      </w:r>
      <w:r w:rsidRPr="003078B2">
        <w:rPr>
          <w:rFonts w:cs="B Mitra"/>
          <w:color w:val="000000" w:themeColor="text1"/>
          <w:sz w:val="28"/>
          <w:szCs w:val="28"/>
          <w:rtl/>
          <w:lang w:bidi="fa-IR"/>
        </w:rPr>
        <w:t xml:space="preserve"> و چوبی رو برمی‌داشت و می‌</w:t>
      </w:r>
      <w:r w:rsidRPr="003078B2">
        <w:rPr>
          <w:rFonts w:cs="B Mitra" w:hint="cs"/>
          <w:color w:val="000000" w:themeColor="text1"/>
          <w:sz w:val="28"/>
          <w:szCs w:val="28"/>
          <w:rtl/>
          <w:lang w:bidi="fa-IR"/>
        </w:rPr>
        <w:t>آ</w:t>
      </w:r>
      <w:r w:rsidRPr="003078B2">
        <w:rPr>
          <w:rFonts w:cs="B Mitra"/>
          <w:color w:val="000000" w:themeColor="text1"/>
          <w:sz w:val="28"/>
          <w:szCs w:val="28"/>
          <w:rtl/>
          <w:lang w:bidi="fa-IR"/>
        </w:rPr>
        <w:t xml:space="preserve">ورد. خوب می‌دوید ولی چوب رو پیدا نمی‌کرد. معلمش اون روز کلی بهش تیکه انداخت؛ همکلاسی‌هاش مسخره‌اش کردن و خودش هم فکر کرد دست </w:t>
      </w:r>
      <w:r w:rsidRPr="003078B2">
        <w:rPr>
          <w:rFonts w:cs="B Mitra" w:hint="cs"/>
          <w:color w:val="000000" w:themeColor="text1"/>
          <w:sz w:val="28"/>
          <w:szCs w:val="28"/>
          <w:rtl/>
          <w:lang w:bidi="fa-IR"/>
        </w:rPr>
        <w:t xml:space="preserve">و </w:t>
      </w:r>
      <w:r w:rsidRPr="003078B2">
        <w:rPr>
          <w:rFonts w:cs="B Mitra"/>
          <w:color w:val="000000" w:themeColor="text1"/>
          <w:sz w:val="28"/>
          <w:szCs w:val="28"/>
          <w:rtl/>
          <w:lang w:bidi="fa-IR"/>
        </w:rPr>
        <w:t xml:space="preserve">پا چلفتیه. ضعف بیناییش شدیدتر هم شد. تا جایی که وقتی هفته اول مهر کتاب‌های درسی دوم راهنمایی رو بهش دادن، نوشته‌هاش رو نتونست بخونه. فکر کرد کتاب‌های اون سال ریز شده. برگشت خونه کتاب‌های سال قبلش رو تو زیرزمین پیدا کرد ولی دید اون‌ها رو هم نمی‌تونه بخونه. اون موقع بود که دنیا </w:t>
      </w:r>
      <w:r w:rsidRPr="003078B2">
        <w:rPr>
          <w:rFonts w:cs="B Mitra" w:hint="cs"/>
          <w:color w:val="000000" w:themeColor="text1"/>
          <w:sz w:val="28"/>
          <w:szCs w:val="28"/>
          <w:rtl/>
          <w:lang w:bidi="fa-IR"/>
        </w:rPr>
        <w:t xml:space="preserve">رو </w:t>
      </w:r>
      <w:r w:rsidRPr="003078B2">
        <w:rPr>
          <w:rFonts w:cs="B Mitra"/>
          <w:color w:val="000000" w:themeColor="text1"/>
          <w:sz w:val="28"/>
          <w:szCs w:val="28"/>
          <w:rtl/>
          <w:lang w:bidi="fa-IR"/>
        </w:rPr>
        <w:t>سرش خراب شد.</w:t>
      </w:r>
    </w:p>
    <w:p w14:paraId="1B6453E7"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روش نمی‌شد به خونواد</w:t>
      </w:r>
      <w:r w:rsidRPr="003078B2">
        <w:rPr>
          <w:rFonts w:cs="B Mitra" w:hint="cs"/>
          <w:color w:val="000000" w:themeColor="text1"/>
          <w:sz w:val="28"/>
          <w:szCs w:val="28"/>
          <w:rtl/>
          <w:lang w:bidi="fa-IR"/>
        </w:rPr>
        <w:t>ه‌ا</w:t>
      </w:r>
      <w:r w:rsidRPr="003078B2">
        <w:rPr>
          <w:rFonts w:cs="B Mitra"/>
          <w:color w:val="000000" w:themeColor="text1"/>
          <w:sz w:val="28"/>
          <w:szCs w:val="28"/>
          <w:rtl/>
          <w:lang w:bidi="fa-IR"/>
        </w:rPr>
        <w:t>ش چیزی بگه و نمی‌دونست چی کار باید بکنه. به هر حال مشکلش رو گفت و دوباره رفت دکتر. اولش معلوم نشد چه گیری داره و فقط شماره عینکش رو بیشتر کردن. با این حال مسائلش رفع نشد. یه سالی طول کشید با بررسی بیشتر پزشکا</w:t>
      </w:r>
      <w:r w:rsidRPr="003078B2">
        <w:rPr>
          <w:rFonts w:cs="B Mitra" w:hint="cs"/>
          <w:color w:val="000000" w:themeColor="text1"/>
          <w:sz w:val="28"/>
          <w:szCs w:val="28"/>
          <w:rtl/>
          <w:lang w:bidi="fa-IR"/>
        </w:rPr>
        <w:t>ن</w:t>
      </w:r>
      <w:r w:rsidRPr="003078B2">
        <w:rPr>
          <w:rFonts w:cs="B Mitra"/>
          <w:color w:val="000000" w:themeColor="text1"/>
          <w:sz w:val="28"/>
          <w:szCs w:val="28"/>
          <w:rtl/>
          <w:lang w:bidi="fa-IR"/>
        </w:rPr>
        <w:t xml:space="preserve"> بفهمن چشه. در نهایت تشخیص دادن </w:t>
      </w:r>
      <w:hyperlink r:id="rId27" w:history="1">
        <w:r w:rsidRPr="003078B2">
          <w:rPr>
            <w:rStyle w:val="Hyperlink"/>
            <w:rFonts w:cs="B Mitra"/>
            <w:color w:val="000000" w:themeColor="text1"/>
            <w:sz w:val="28"/>
            <w:szCs w:val="28"/>
            <w:rtl/>
            <w:lang w:bidi="fa-IR"/>
          </w:rPr>
          <w:t>آب سیاه</w:t>
        </w:r>
      </w:hyperlink>
      <w:r w:rsidRPr="003078B2">
        <w:rPr>
          <w:rFonts w:cs="B Mitra"/>
          <w:color w:val="000000" w:themeColor="text1"/>
          <w:sz w:val="28"/>
          <w:szCs w:val="28"/>
          <w:rtl/>
          <w:lang w:bidi="fa-IR"/>
        </w:rPr>
        <w:t xml:space="preserve"> داره و بیماریش پیش رونده</w:t>
      </w:r>
      <w:r w:rsidRPr="003078B2">
        <w:rPr>
          <w:rFonts w:cs="B Mitra" w:hint="cs"/>
          <w:color w:val="000000" w:themeColor="text1"/>
          <w:sz w:val="28"/>
          <w:szCs w:val="28"/>
          <w:rtl/>
          <w:lang w:bidi="fa-IR"/>
        </w:rPr>
        <w:t xml:space="preserve"> ا</w:t>
      </w:r>
      <w:r w:rsidRPr="003078B2">
        <w:rPr>
          <w:rFonts w:cs="B Mitra"/>
          <w:color w:val="000000" w:themeColor="text1"/>
          <w:sz w:val="28"/>
          <w:szCs w:val="28"/>
          <w:rtl/>
          <w:lang w:bidi="fa-IR"/>
        </w:rPr>
        <w:t>ست که آخرم به نابینایی ختم شد.</w:t>
      </w:r>
    </w:p>
    <w:p w14:paraId="72F37FA9"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این</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 xml:space="preserve">جوری بود که چالش‌های ندیدنش شروع شد. هر چند وقت مجبور بود از قروه پاشه بیاد بیمارستان فارابی تهران. پزشک‌ها درست براش توضیح نمی‌دادند چه مشکلی داره و قراره چه اتفاقی براش بیفته. به خاطر همین اوایلش فکر </w:t>
      </w:r>
      <w:r w:rsidRPr="003078B2">
        <w:rPr>
          <w:rFonts w:cs="B Mitra"/>
          <w:color w:val="000000" w:themeColor="text1"/>
          <w:sz w:val="28"/>
          <w:szCs w:val="28"/>
          <w:rtl/>
          <w:lang w:bidi="fa-IR"/>
        </w:rPr>
        <w:lastRenderedPageBreak/>
        <w:t>می‌کرد دکتر‌ها دارند درمانی روی چشمش پیاده می‌کنند که چند وقت دیگه مشکل بیناییش کامل حل میشه. مثل یه ش</w:t>
      </w:r>
      <w:r w:rsidRPr="003078B2">
        <w:rPr>
          <w:rFonts w:cs="B Mitra" w:hint="cs"/>
          <w:color w:val="000000" w:themeColor="text1"/>
          <w:sz w:val="28"/>
          <w:szCs w:val="28"/>
          <w:rtl/>
          <w:lang w:bidi="fa-IR"/>
        </w:rPr>
        <w:t>ی‌ء</w:t>
      </w:r>
      <w:r w:rsidRPr="003078B2">
        <w:rPr>
          <w:rFonts w:cs="B Mitra"/>
          <w:color w:val="000000" w:themeColor="text1"/>
          <w:sz w:val="28"/>
          <w:szCs w:val="28"/>
          <w:rtl/>
          <w:lang w:bidi="fa-IR"/>
        </w:rPr>
        <w:t xml:space="preserve"> بی‌جان و بدون قدرت درک و فهم باهاش برخورد می‌کردند. هر وقت بیمارستان می‌رفت سرش می‌ریختند و درباره‌اش با اصطلاحات پزشکی و انگلیسی با هم صحبت می‌کردند. آخرم بدون هیچ توضیحی بهش می‌گفتند دوباره چند وقت دیگه برای چکا</w:t>
      </w:r>
      <w:r w:rsidRPr="003078B2">
        <w:rPr>
          <w:rFonts w:cs="B Mitra" w:hint="cs"/>
          <w:color w:val="000000" w:themeColor="text1"/>
          <w:sz w:val="28"/>
          <w:szCs w:val="28"/>
          <w:rtl/>
          <w:lang w:bidi="fa-IR"/>
        </w:rPr>
        <w:t>پ</w:t>
      </w:r>
      <w:r w:rsidRPr="003078B2">
        <w:rPr>
          <w:rFonts w:cs="B Mitra"/>
          <w:color w:val="000000" w:themeColor="text1"/>
          <w:sz w:val="28"/>
          <w:szCs w:val="28"/>
          <w:rtl/>
          <w:lang w:bidi="fa-IR"/>
        </w:rPr>
        <w:t xml:space="preserve"> برگرده.</w:t>
      </w:r>
    </w:p>
    <w:p w14:paraId="02755FD3"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 xml:space="preserve">اون سال کتابی برای خوندن نداشت و توی ثلث اول 9 تا تجدید </w:t>
      </w:r>
      <w:r w:rsidRPr="003078B2">
        <w:rPr>
          <w:rFonts w:cs="B Mitra" w:hint="cs"/>
          <w:color w:val="000000" w:themeColor="text1"/>
          <w:sz w:val="28"/>
          <w:szCs w:val="28"/>
          <w:rtl/>
          <w:lang w:bidi="fa-IR"/>
        </w:rPr>
        <w:t>آ</w:t>
      </w:r>
      <w:r w:rsidRPr="003078B2">
        <w:rPr>
          <w:rFonts w:cs="B Mitra"/>
          <w:color w:val="000000" w:themeColor="text1"/>
          <w:sz w:val="28"/>
          <w:szCs w:val="28"/>
          <w:rtl/>
          <w:lang w:bidi="fa-IR"/>
        </w:rPr>
        <w:t>ورد. همکلاسی‌هاش بهش می‌گفتند طلا‌فروش؛ چون دائم مجبور بود عینک ته استکانیش رو مثل ذره‌بین جلوی چشمش جلو عقب کنه تا به زور یه چیزی ببینه. بعضی از معلم‌هاش فکر می‌کردن دروغ میگه و چون می‌خواد تنبلی کنه، ادای ندیدن در</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می</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یاره. بعضی از معلم‌های دیگه</w:t>
      </w:r>
      <w:r w:rsidRPr="003078B2">
        <w:rPr>
          <w:rFonts w:cs="B Mitra" w:hint="cs"/>
          <w:color w:val="000000" w:themeColor="text1"/>
          <w:sz w:val="28"/>
          <w:szCs w:val="28"/>
          <w:rtl/>
          <w:lang w:bidi="fa-IR"/>
        </w:rPr>
        <w:t>‌ا</w:t>
      </w:r>
      <w:r w:rsidRPr="003078B2">
        <w:rPr>
          <w:rFonts w:cs="B Mitra"/>
          <w:color w:val="000000" w:themeColor="text1"/>
          <w:sz w:val="28"/>
          <w:szCs w:val="28"/>
          <w:rtl/>
          <w:lang w:bidi="fa-IR"/>
        </w:rPr>
        <w:t>ش هم کلا</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کنارش گذاشتن و نه درسی ازش می‌پرسیدن و نه تکلیفی ازش می‌خواستن. معلم‌های کمی هم فهم</w:t>
      </w:r>
      <w:r w:rsidRPr="003078B2">
        <w:rPr>
          <w:rFonts w:cs="B Mitra" w:hint="cs"/>
          <w:color w:val="000000" w:themeColor="text1"/>
          <w:sz w:val="28"/>
          <w:szCs w:val="28"/>
          <w:rtl/>
          <w:lang w:bidi="fa-IR"/>
        </w:rPr>
        <w:t>یده</w:t>
      </w:r>
      <w:r w:rsidRPr="003078B2">
        <w:rPr>
          <w:rFonts w:cs="B Mitra"/>
          <w:color w:val="000000" w:themeColor="text1"/>
          <w:sz w:val="28"/>
          <w:szCs w:val="28"/>
          <w:rtl/>
          <w:lang w:bidi="fa-IR"/>
        </w:rPr>
        <w:t xml:space="preserve"> بودند راست میگه ولی اصلا</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نمی‌دونستن چ</w:t>
      </w:r>
      <w:r w:rsidRPr="003078B2">
        <w:rPr>
          <w:rFonts w:cs="B Mitra" w:hint="cs"/>
          <w:color w:val="000000" w:themeColor="text1"/>
          <w:sz w:val="28"/>
          <w:szCs w:val="28"/>
          <w:rtl/>
          <w:lang w:bidi="fa-IR"/>
        </w:rPr>
        <w:t xml:space="preserve">ه </w:t>
      </w:r>
      <w:r w:rsidRPr="003078B2">
        <w:rPr>
          <w:rFonts w:cs="B Mitra"/>
          <w:color w:val="000000" w:themeColor="text1"/>
          <w:sz w:val="28"/>
          <w:szCs w:val="28"/>
          <w:rtl/>
          <w:lang w:bidi="fa-IR"/>
        </w:rPr>
        <w:t>طور باید بهش کمک کنند. هیچ کس نه در فامیل، نه در مدرسه و نه در اداره آموزش و پرورش نبود بدونه فرد کم‌بینا و نابینا چ</w:t>
      </w:r>
      <w:r w:rsidRPr="003078B2">
        <w:rPr>
          <w:rFonts w:cs="B Mitra" w:hint="cs"/>
          <w:color w:val="000000" w:themeColor="text1"/>
          <w:sz w:val="28"/>
          <w:szCs w:val="28"/>
          <w:rtl/>
          <w:lang w:bidi="fa-IR"/>
        </w:rPr>
        <w:t xml:space="preserve">ه </w:t>
      </w:r>
      <w:r w:rsidRPr="003078B2">
        <w:rPr>
          <w:rFonts w:cs="B Mitra"/>
          <w:color w:val="000000" w:themeColor="text1"/>
          <w:sz w:val="28"/>
          <w:szCs w:val="28"/>
          <w:rtl/>
          <w:lang w:bidi="fa-IR"/>
        </w:rPr>
        <w:t>طور می‌تونه درس بخونه و چه امکاناتی براش وجود داره. از طرف دیگه اعتبار و جایگاهش رو پیش هم‌بازی‌ها و بچه‌های محله از دست داده</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بود. نمی‌تونست مثل قبل سردسته باشه و وقتی خیلی هوا روشن یا تاریک بود، بازی‌ها رو با دعوا و سر و صدا به هم می‌زد تا معلوم نشه نمی‌بینه. همه این مسائل براش خیلی مبهم و پر</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فشار بود و نمی‌دونست برای زندگیش چی کار باید بکنه و چه آینده‌ای داره. عمیقا</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احساس می‌کرد هیچ کاری از دستش بر‌نمیاد.</w:t>
      </w:r>
    </w:p>
    <w:p w14:paraId="6BE9C4A4"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کم‌کم حواسش رو جمع اصطلاحات پزشکی کرد و از پزشک‌ها خواست که اون‌ها رو براش توضیح بدند و بگن وضعیت بیماریش چ</w:t>
      </w:r>
      <w:r w:rsidRPr="003078B2">
        <w:rPr>
          <w:rFonts w:cs="B Mitra" w:hint="cs"/>
          <w:color w:val="000000" w:themeColor="text1"/>
          <w:sz w:val="28"/>
          <w:szCs w:val="28"/>
          <w:rtl/>
          <w:lang w:bidi="fa-IR"/>
        </w:rPr>
        <w:t xml:space="preserve">ه </w:t>
      </w:r>
      <w:r w:rsidRPr="003078B2">
        <w:rPr>
          <w:rFonts w:cs="B Mitra"/>
          <w:color w:val="000000" w:themeColor="text1"/>
          <w:sz w:val="28"/>
          <w:szCs w:val="28"/>
          <w:rtl/>
          <w:lang w:bidi="fa-IR"/>
        </w:rPr>
        <w:t>طوره و باید انتظار چه چیز‌هایی</w:t>
      </w:r>
      <w:r w:rsidRPr="003078B2">
        <w:rPr>
          <w:rFonts w:cs="B Mitra" w:hint="cs"/>
          <w:color w:val="000000" w:themeColor="text1"/>
          <w:sz w:val="28"/>
          <w:szCs w:val="28"/>
          <w:rtl/>
          <w:lang w:bidi="fa-IR"/>
        </w:rPr>
        <w:t xml:space="preserve"> رو</w:t>
      </w:r>
      <w:r w:rsidRPr="003078B2">
        <w:rPr>
          <w:rFonts w:cs="B Mitra"/>
          <w:color w:val="000000" w:themeColor="text1"/>
          <w:sz w:val="28"/>
          <w:szCs w:val="28"/>
          <w:rtl/>
          <w:lang w:bidi="fa-IR"/>
        </w:rPr>
        <w:t xml:space="preserve"> داشته</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باشه و براشون چی کار کنه. فهمید برای معاینه لازم نیست حتما</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بره تهران و می‌تونه تا وقتی فشار چشمش ب</w:t>
      </w:r>
      <w:r w:rsidRPr="003078B2">
        <w:rPr>
          <w:rFonts w:cs="B Mitra" w:hint="cs"/>
          <w:color w:val="000000" w:themeColor="text1"/>
          <w:sz w:val="28"/>
          <w:szCs w:val="28"/>
          <w:rtl/>
          <w:lang w:bidi="fa-IR"/>
        </w:rPr>
        <w:t>ح</w:t>
      </w:r>
      <w:r w:rsidRPr="003078B2">
        <w:rPr>
          <w:rFonts w:cs="B Mitra"/>
          <w:color w:val="000000" w:themeColor="text1"/>
          <w:sz w:val="28"/>
          <w:szCs w:val="28"/>
          <w:rtl/>
          <w:lang w:bidi="fa-IR"/>
        </w:rPr>
        <w:t>رانی نشده به بیمارستان‌های نزدیک خونه سر بزنه. خانواده به ویژه مادر به شدت حامی ابوذر بود. او رو در همه کار‌های خونه دخالت می‌دادند حتی اگه زحمت بیشتری به خاطر ندیدنش گردنش می‌افتاد. این</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جوری بود که احساس مفید بودن می‌کرد و کم‌کم آشپزی و ظرف شستن رو یاد گرفت که بعدها کلی به کارش اومد. توی مهمونی‌ها هم کار‌هایی مثل سفره پاک کردن یا نپتون کشیدن رو بهش می‌سپردن. اگه قرار بود جای تازه</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ای بره، برای اولین بار باهاش می‌رفتند تا اونجا رو خوب بشناسه.</w:t>
      </w:r>
    </w:p>
    <w:p w14:paraId="0229C11E"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 xml:space="preserve">از طریق یکی از آشنایان خانوادگیشون فهمید در همدان، </w:t>
      </w:r>
      <w:hyperlink r:id="rId28" w:history="1">
        <w:r w:rsidRPr="003078B2">
          <w:rPr>
            <w:rStyle w:val="Hyperlink"/>
            <w:rFonts w:cs="B Mitra"/>
            <w:color w:val="000000" w:themeColor="text1"/>
            <w:sz w:val="28"/>
            <w:szCs w:val="28"/>
            <w:rtl/>
            <w:lang w:bidi="fa-IR"/>
          </w:rPr>
          <w:t>مدرسه مخصوصی برای دانش‌آموزان نابینا و کم‌بینا</w:t>
        </w:r>
      </w:hyperlink>
      <w:r w:rsidRPr="003078B2">
        <w:rPr>
          <w:rFonts w:cs="B Mitra"/>
          <w:color w:val="000000" w:themeColor="text1"/>
          <w:sz w:val="28"/>
          <w:szCs w:val="28"/>
          <w:rtl/>
          <w:lang w:bidi="fa-IR"/>
        </w:rPr>
        <w:t xml:space="preserve"> هستش. با خانواده به شهر همدان مهاجرت کرد</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تا سال‌های اول دبیرستان رو اونجا بخونه. خط بریل یاد گرفت و با کتاب‌های بریل و صوتی درسی آشنا شد. با این حال اولش از درس خوندن در مدرسه استثنایی حسابی خجالت می‌کشید. کتاب‌های مخصوص و وسایل درسیش رو از دید همه قايم می‌کرد و تمام زورش رو می‌زد کسی نفهمه در مدارس نابینایان درس می‌خونه. ولی ذره ذره فهمید خودشه که می‌تونه روی شکل‌گ</w:t>
      </w:r>
      <w:r w:rsidRPr="003078B2">
        <w:rPr>
          <w:rFonts w:cs="B Mitra" w:hint="cs"/>
          <w:color w:val="000000" w:themeColor="text1"/>
          <w:sz w:val="28"/>
          <w:szCs w:val="28"/>
          <w:rtl/>
          <w:lang w:bidi="fa-IR"/>
        </w:rPr>
        <w:t>یری</w:t>
      </w:r>
      <w:r w:rsidRPr="003078B2">
        <w:rPr>
          <w:rFonts w:cs="B Mitra"/>
          <w:color w:val="000000" w:themeColor="text1"/>
          <w:sz w:val="28"/>
          <w:szCs w:val="28"/>
          <w:rtl/>
          <w:lang w:bidi="fa-IR"/>
        </w:rPr>
        <w:t xml:space="preserve"> نگرش بقیه اثر بذاره و اگه ه</w:t>
      </w:r>
      <w:r w:rsidRPr="003078B2">
        <w:rPr>
          <w:rFonts w:cs="B Mitra" w:hint="cs"/>
          <w:color w:val="000000" w:themeColor="text1"/>
          <w:sz w:val="28"/>
          <w:szCs w:val="28"/>
          <w:rtl/>
          <w:lang w:bidi="fa-IR"/>
        </w:rPr>
        <w:t>ر</w:t>
      </w:r>
      <w:r w:rsidRPr="003078B2">
        <w:rPr>
          <w:rFonts w:cs="B Mitra"/>
          <w:color w:val="000000" w:themeColor="text1"/>
          <w:sz w:val="28"/>
          <w:szCs w:val="28"/>
          <w:rtl/>
          <w:lang w:bidi="fa-IR"/>
        </w:rPr>
        <w:t>چه عادی‌تر رفتار کنه، برخورد اطرافیانش عادی‌تر میشه. پس دیگه وسایلش رو پنهان نمی‌کرد و حتی بچه‌های فامیلشون که میومدن خون</w:t>
      </w:r>
      <w:r w:rsidRPr="003078B2">
        <w:rPr>
          <w:rFonts w:cs="B Mitra" w:hint="cs"/>
          <w:color w:val="000000" w:themeColor="text1"/>
          <w:sz w:val="28"/>
          <w:szCs w:val="28"/>
          <w:rtl/>
          <w:lang w:bidi="fa-IR"/>
        </w:rPr>
        <w:t>ه‌</w:t>
      </w:r>
      <w:r w:rsidRPr="003078B2">
        <w:rPr>
          <w:rFonts w:cs="B Mitra"/>
          <w:color w:val="000000" w:themeColor="text1"/>
          <w:sz w:val="28"/>
          <w:szCs w:val="28"/>
          <w:rtl/>
          <w:lang w:bidi="fa-IR"/>
        </w:rPr>
        <w:t xml:space="preserve">شون، بهشون خط بریل یاد می‌داد و اجازه می‌داد با </w:t>
      </w:r>
      <w:hyperlink r:id="rId29" w:history="1">
        <w:r w:rsidRPr="003078B2">
          <w:rPr>
            <w:rStyle w:val="Hyperlink"/>
            <w:rFonts w:cs="B Mitra"/>
            <w:color w:val="000000" w:themeColor="text1"/>
            <w:sz w:val="28"/>
            <w:szCs w:val="28"/>
            <w:rtl/>
            <w:lang w:bidi="fa-IR"/>
          </w:rPr>
          <w:t>ماشین پرک</w:t>
        </w:r>
        <w:r w:rsidRPr="003078B2">
          <w:rPr>
            <w:rStyle w:val="Hyperlink"/>
            <w:rFonts w:cs="B Mitra" w:hint="cs"/>
            <w:color w:val="000000" w:themeColor="text1"/>
            <w:sz w:val="28"/>
            <w:szCs w:val="28"/>
            <w:rtl/>
            <w:lang w:bidi="fa-IR"/>
          </w:rPr>
          <w:t>ی</w:t>
        </w:r>
        <w:r w:rsidRPr="003078B2">
          <w:rPr>
            <w:rStyle w:val="Hyperlink"/>
            <w:rFonts w:cs="B Mitra"/>
            <w:color w:val="000000" w:themeColor="text1"/>
            <w:sz w:val="28"/>
            <w:szCs w:val="28"/>
            <w:rtl/>
            <w:lang w:bidi="fa-IR"/>
          </w:rPr>
          <w:t>نزش</w:t>
        </w:r>
      </w:hyperlink>
      <w:r w:rsidRPr="003078B2">
        <w:rPr>
          <w:rFonts w:cs="B Mitra"/>
          <w:color w:val="000000" w:themeColor="text1"/>
          <w:sz w:val="28"/>
          <w:szCs w:val="28"/>
          <w:rtl/>
          <w:lang w:bidi="fa-IR"/>
        </w:rPr>
        <w:t xml:space="preserve"> بنویسند. وقتی فهمید از کجا می‌تونه کتاب‌ها و لوازم درسیش رو تهیه کنه و چ</w:t>
      </w:r>
      <w:r w:rsidRPr="003078B2">
        <w:rPr>
          <w:rFonts w:cs="B Mitra" w:hint="cs"/>
          <w:color w:val="000000" w:themeColor="text1"/>
          <w:sz w:val="28"/>
          <w:szCs w:val="28"/>
          <w:rtl/>
          <w:lang w:bidi="fa-IR"/>
        </w:rPr>
        <w:t xml:space="preserve">ه </w:t>
      </w:r>
      <w:r w:rsidRPr="003078B2">
        <w:rPr>
          <w:rFonts w:cs="B Mitra"/>
          <w:color w:val="000000" w:themeColor="text1"/>
          <w:sz w:val="28"/>
          <w:szCs w:val="28"/>
          <w:rtl/>
          <w:lang w:bidi="fa-IR"/>
        </w:rPr>
        <w:t xml:space="preserve">طور با وجود ندیدن تحصیل کنه و چه </w:t>
      </w:r>
      <w:hyperlink r:id="rId30" w:history="1">
        <w:r w:rsidRPr="003078B2">
          <w:rPr>
            <w:rStyle w:val="Hyperlink"/>
            <w:rFonts w:cs="B Mitra"/>
            <w:color w:val="000000" w:themeColor="text1"/>
            <w:sz w:val="28"/>
            <w:szCs w:val="28"/>
            <w:rtl/>
            <w:lang w:bidi="fa-IR"/>
          </w:rPr>
          <w:t>مراکز حمایتی‌ای برای افراد نابینا و کم‌بینا</w:t>
        </w:r>
      </w:hyperlink>
      <w:r w:rsidRPr="003078B2">
        <w:rPr>
          <w:rFonts w:cs="B Mitra"/>
          <w:color w:val="000000" w:themeColor="text1"/>
          <w:sz w:val="28"/>
          <w:szCs w:val="28"/>
          <w:rtl/>
          <w:lang w:bidi="fa-IR"/>
        </w:rPr>
        <w:t xml:space="preserve"> وجود داره، غربت رو گذاشتن و دوباره برگشتن شهرشون و سال سوم دبیرستان و پیش</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دانشگاهی رو در یکی از مدارس عادی قروه درس خوند. یاد گرفته</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بود چ</w:t>
      </w:r>
      <w:r w:rsidRPr="003078B2">
        <w:rPr>
          <w:rFonts w:cs="B Mitra" w:hint="cs"/>
          <w:color w:val="000000" w:themeColor="text1"/>
          <w:sz w:val="28"/>
          <w:szCs w:val="28"/>
          <w:rtl/>
          <w:lang w:bidi="fa-IR"/>
        </w:rPr>
        <w:t xml:space="preserve">ه </w:t>
      </w:r>
      <w:r w:rsidRPr="003078B2">
        <w:rPr>
          <w:rFonts w:cs="B Mitra"/>
          <w:color w:val="000000" w:themeColor="text1"/>
          <w:sz w:val="28"/>
          <w:szCs w:val="28"/>
          <w:rtl/>
          <w:lang w:bidi="fa-IR"/>
        </w:rPr>
        <w:t xml:space="preserve">طور شرایط بیناییش رو برای بقیه توضیح بده و ازشون کمک بگیره. جزوات و کتاب‌های درسی‌ای رو که صوتی نبود، با کمک بستگان نزدیکش و </w:t>
      </w:r>
      <w:hyperlink r:id="rId31" w:history="1">
        <w:r w:rsidRPr="003078B2">
          <w:rPr>
            <w:rStyle w:val="Hyperlink"/>
            <w:rFonts w:cs="B Mitra"/>
            <w:color w:val="000000" w:themeColor="text1"/>
            <w:sz w:val="28"/>
            <w:szCs w:val="28"/>
            <w:rtl/>
            <w:lang w:bidi="fa-IR"/>
          </w:rPr>
          <w:t>کتابخانه‌های مخصوص افراد نابینا و کم‌بینا</w:t>
        </w:r>
      </w:hyperlink>
      <w:r w:rsidRPr="003078B2">
        <w:rPr>
          <w:rFonts w:cs="B Mitra"/>
          <w:color w:val="000000" w:themeColor="text1"/>
          <w:sz w:val="28"/>
          <w:szCs w:val="28"/>
          <w:rtl/>
          <w:lang w:bidi="fa-IR"/>
        </w:rPr>
        <w:t xml:space="preserve"> ضبط می‌کرد. این</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جوری بود که دوباره جزو پنج نفر برتر کلاسشون شد.</w:t>
      </w:r>
    </w:p>
    <w:p w14:paraId="16E257EB"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lastRenderedPageBreak/>
        <w:t xml:space="preserve">ابوذر حواسش به مراقبت‌ها و پیگیری‌های پزشکیش بود، با این حال </w:t>
      </w:r>
      <w:r w:rsidRPr="003078B2">
        <w:rPr>
          <w:rFonts w:cs="B Mitra" w:hint="cs"/>
          <w:color w:val="000000" w:themeColor="text1"/>
          <w:sz w:val="28"/>
          <w:szCs w:val="28"/>
          <w:rtl/>
          <w:lang w:bidi="fa-IR"/>
        </w:rPr>
        <w:t xml:space="preserve">18ـ 19 </w:t>
      </w:r>
      <w:r w:rsidRPr="003078B2">
        <w:rPr>
          <w:rFonts w:cs="B Mitra"/>
          <w:color w:val="000000" w:themeColor="text1"/>
          <w:sz w:val="28"/>
          <w:szCs w:val="28"/>
          <w:rtl/>
          <w:lang w:bidi="fa-IR"/>
        </w:rPr>
        <w:t xml:space="preserve">سالگی باقی‌مانده بیناییش کمتر و کمتر شد. ولی ندیدنش رو پذیرفته بود و اعتماد به نفس خوبی داشت. مجذوب سخنرانی‌های </w:t>
      </w:r>
      <w:hyperlink r:id="rId32" w:history="1">
        <w:r w:rsidRPr="003078B2">
          <w:rPr>
            <w:rStyle w:val="Hyperlink"/>
            <w:rFonts w:cs="B Mitra"/>
            <w:color w:val="000000" w:themeColor="text1"/>
            <w:sz w:val="28"/>
            <w:szCs w:val="28"/>
            <w:rtl/>
            <w:lang w:bidi="fa-IR"/>
          </w:rPr>
          <w:t>دکتر حسین الهی قمشه‌ای</w:t>
        </w:r>
      </w:hyperlink>
      <w:r w:rsidRPr="003078B2">
        <w:rPr>
          <w:rFonts w:cs="B Mitra"/>
          <w:color w:val="000000" w:themeColor="text1"/>
          <w:sz w:val="28"/>
          <w:szCs w:val="28"/>
          <w:rtl/>
          <w:lang w:bidi="fa-IR"/>
        </w:rPr>
        <w:t xml:space="preserve"> شده</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بود که از تلویزیون پخش می‌شد. مفاهیم دینی و عرفانی موجود در این صحبت‌ها، بهش کمک کرد تا شرایط جدیدش رو بهتر بپذیره. به خودش می‌گفت لاب</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د قرار بوده این</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جوری بشه و خیریت در همینه. با این حال مفهوم توکل باعث می‌شد چیزی رو رها نکنه و نهایت تلاشش رو برای درست کردن شرایط و مسائل به کار بگیره تا آنچه بهتره رو برای خودش بسازه. نتیجه رو هم رها و واگذار می‌کرد و به آینده خیلی امیدوار بود.</w:t>
      </w:r>
    </w:p>
    <w:p w14:paraId="045398CF"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توی همین دوره بود که رفت سراغ ساز زدن. موسیقی آرومش می‌کرد و باعث می‌شد با آدم‌های مختلفی ارتباط بگیره و آسه آسه در برنامه‌ها و جش</w:t>
      </w:r>
      <w:r w:rsidRPr="003078B2">
        <w:rPr>
          <w:rFonts w:cs="B Mitra" w:hint="cs"/>
          <w:color w:val="000000" w:themeColor="text1"/>
          <w:sz w:val="28"/>
          <w:szCs w:val="28"/>
          <w:rtl/>
          <w:lang w:bidi="fa-IR"/>
        </w:rPr>
        <w:t>ن</w:t>
      </w:r>
      <w:r w:rsidRPr="003078B2">
        <w:rPr>
          <w:rFonts w:cs="B Mitra"/>
          <w:color w:val="000000" w:themeColor="text1"/>
          <w:sz w:val="28"/>
          <w:szCs w:val="28"/>
          <w:rtl/>
          <w:lang w:bidi="fa-IR"/>
        </w:rPr>
        <w:t>واره‌های داخلی و خارجی شرکت کنه. قبول شدن در دانشگاه حالش رو بهتر کرد. می‌دونست دیگه چ</w:t>
      </w:r>
      <w:r w:rsidRPr="003078B2">
        <w:rPr>
          <w:rFonts w:cs="B Mitra" w:hint="cs"/>
          <w:color w:val="000000" w:themeColor="text1"/>
          <w:sz w:val="28"/>
          <w:szCs w:val="28"/>
          <w:rtl/>
          <w:lang w:bidi="fa-IR"/>
        </w:rPr>
        <w:t xml:space="preserve">ه </w:t>
      </w:r>
      <w:r w:rsidRPr="003078B2">
        <w:rPr>
          <w:rFonts w:cs="B Mitra"/>
          <w:color w:val="000000" w:themeColor="text1"/>
          <w:sz w:val="28"/>
          <w:szCs w:val="28"/>
          <w:rtl/>
          <w:lang w:bidi="fa-IR"/>
        </w:rPr>
        <w:t xml:space="preserve">طور باید کار‌هاش رو انجام بده و از بقیه کمک بگیره. برادر و دوستاش به او نرم‌افزار‌های صفحه‌خوان مثل </w:t>
      </w:r>
      <w:hyperlink r:id="rId33" w:history="1">
        <w:r w:rsidRPr="003078B2">
          <w:rPr>
            <w:rStyle w:val="Hyperlink"/>
            <w:rFonts w:cs="B Mitra"/>
            <w:color w:val="000000" w:themeColor="text1"/>
            <w:sz w:val="28"/>
            <w:szCs w:val="28"/>
            <w:rtl/>
            <w:lang w:bidi="fa-IR"/>
          </w:rPr>
          <w:t>نَریتور و جاز</w:t>
        </w:r>
      </w:hyperlink>
      <w:r w:rsidRPr="003078B2">
        <w:rPr>
          <w:rFonts w:cs="B Mitra"/>
          <w:color w:val="000000" w:themeColor="text1"/>
          <w:sz w:val="28"/>
          <w:szCs w:val="28"/>
          <w:rtl/>
          <w:lang w:bidi="fa-IR"/>
        </w:rPr>
        <w:t xml:space="preserve"> رو معرفی کردند که تونست با کمک کامپیوتر، راحت‌تر کار‌های شخصی و آموزشیش رو انجام بده. حسابی درس می‌خوند. دلش می‌خواست مثل دوستاش بره یه شهر دیگه. به خاطر همین فوق‌ل</w:t>
      </w:r>
      <w:r w:rsidRPr="003078B2">
        <w:rPr>
          <w:rFonts w:cs="B Mitra" w:hint="cs"/>
          <w:color w:val="000000" w:themeColor="text1"/>
          <w:sz w:val="28"/>
          <w:szCs w:val="28"/>
          <w:rtl/>
          <w:lang w:bidi="fa-IR"/>
        </w:rPr>
        <w:t>یسانس</w:t>
      </w:r>
      <w:r w:rsidRPr="003078B2">
        <w:rPr>
          <w:rFonts w:cs="B Mitra"/>
          <w:color w:val="000000" w:themeColor="text1"/>
          <w:sz w:val="28"/>
          <w:szCs w:val="28"/>
          <w:rtl/>
          <w:lang w:bidi="fa-IR"/>
        </w:rPr>
        <w:t xml:space="preserve"> تهران، دانشگاه شاهد قبول شد. </w:t>
      </w:r>
    </w:p>
    <w:p w14:paraId="1619FDCA"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اول هیچ کس رغبت نداشت با ابوذر توی خوابگاه هم‌اتاق بشه. همه فکر می‌کردن باید کار‌هاش رو انجام بدن. ولی کمی که گذشت چون آشپزی بلد بود و اتاق رو مرتب نگه می‌داشت، بچه‌ها پذیرفتنش و رابطه خوبی باهاش گرفتند. از طرف دیگه خانواده خیلی نگران رفت</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و‌</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 xml:space="preserve">آمد‌های ابوذر بود. خیلی اتفاقی توی یکی از گروه‌های نمایشی که قرار بود در </w:t>
      </w:r>
      <w:hyperlink r:id="rId34" w:history="1">
        <w:r w:rsidRPr="003078B2">
          <w:rPr>
            <w:rStyle w:val="Hyperlink"/>
            <w:rFonts w:cs="B Mitra"/>
            <w:color w:val="000000" w:themeColor="text1"/>
            <w:sz w:val="28"/>
            <w:szCs w:val="28"/>
            <w:rtl/>
            <w:lang w:bidi="fa-IR"/>
          </w:rPr>
          <w:t>سازمان بهزیستی</w:t>
        </w:r>
      </w:hyperlink>
      <w:r w:rsidRPr="003078B2">
        <w:rPr>
          <w:rFonts w:cs="B Mitra"/>
          <w:color w:val="000000" w:themeColor="text1"/>
          <w:sz w:val="28"/>
          <w:szCs w:val="28"/>
          <w:rtl/>
          <w:lang w:bidi="fa-IR"/>
        </w:rPr>
        <w:t xml:space="preserve"> برنامه‌ای اجرا کنه، با عصای سفید آشنا شد. این</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جوری خانواده کمتر اضطراب داشتند و برای خود ابوذر هم بهتر امکان زندگی و تردد مستقل در یه شهر دیگه فراهم شد.</w:t>
      </w:r>
    </w:p>
    <w:p w14:paraId="7E29F7E2"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 xml:space="preserve">آشنایی و همکاری با </w:t>
      </w:r>
      <w:hyperlink r:id="rId35" w:history="1">
        <w:r w:rsidRPr="003078B2">
          <w:rPr>
            <w:rStyle w:val="Hyperlink"/>
            <w:rFonts w:cs="B Mitra"/>
            <w:color w:val="000000" w:themeColor="text1"/>
            <w:sz w:val="28"/>
            <w:szCs w:val="28"/>
            <w:rtl/>
            <w:lang w:bidi="fa-IR"/>
          </w:rPr>
          <w:t>انجمن دفاع از حقوق معلولین قروه</w:t>
        </w:r>
      </w:hyperlink>
      <w:r w:rsidRPr="003078B2">
        <w:rPr>
          <w:rFonts w:cs="B Mitra"/>
          <w:color w:val="000000" w:themeColor="text1"/>
          <w:sz w:val="28"/>
          <w:szCs w:val="28"/>
          <w:rtl/>
          <w:lang w:bidi="fa-IR"/>
        </w:rPr>
        <w:t xml:space="preserve"> نقطه عطف دیگه زندگی ابوذر بود. دیدن افراد پر‌تلاشی که معلولیت دارن یا تلاش برای افرادی که می‌خوان معلولیتشون رو بپذیرن، کلی به پرورش شخصیت ابوذر کمک کرد. قبولی در مقطع دکترای دانشگاه خوارزمی و انجام پژوهش در زمینه ابعاد اجتماعی معلولیت دید تازه‌ای به ابوذر داد و بررسی پیشینه تحقیق‌های داخلی و خارجی در کنار مصاحبه با افراد مختلف معلول کلی براش کار‌آمد بود و احساس رنج و تنهاییش رو کمتر کرد. </w:t>
      </w:r>
    </w:p>
    <w:p w14:paraId="61682B97" w14:textId="5CB91E45" w:rsidR="009F1CE3" w:rsidRPr="003078B2" w:rsidRDefault="00A178EB" w:rsidP="0017031B">
      <w:pPr>
        <w:shd w:val="clear" w:color="auto" w:fill="FFFFFF" w:themeFill="background1"/>
        <w:bidi/>
        <w:spacing w:line="240" w:lineRule="auto"/>
        <w:jc w:val="both"/>
        <w:rPr>
          <w:rFonts w:cs="B Mitra"/>
          <w:color w:val="000000" w:themeColor="text1"/>
          <w:sz w:val="28"/>
          <w:szCs w:val="28"/>
        </w:rPr>
      </w:pPr>
      <w:r w:rsidRPr="003078B2">
        <w:rPr>
          <w:rFonts w:cs="B Mitra"/>
          <w:color w:val="000000" w:themeColor="text1"/>
          <w:sz w:val="28"/>
          <w:szCs w:val="28"/>
          <w:rtl/>
          <w:lang w:bidi="fa-IR"/>
        </w:rPr>
        <w:t>دنبال کار و کسب در‌آمد بود. از ترم آخر فوق‌ل</w:t>
      </w:r>
      <w:r w:rsidRPr="003078B2">
        <w:rPr>
          <w:rFonts w:cs="B Mitra" w:hint="cs"/>
          <w:color w:val="000000" w:themeColor="text1"/>
          <w:sz w:val="28"/>
          <w:szCs w:val="28"/>
          <w:rtl/>
          <w:lang w:bidi="fa-IR"/>
        </w:rPr>
        <w:t>یسانس</w:t>
      </w:r>
      <w:r w:rsidRPr="003078B2">
        <w:rPr>
          <w:rFonts w:cs="B Mitra"/>
          <w:color w:val="000000" w:themeColor="text1"/>
          <w:sz w:val="28"/>
          <w:szCs w:val="28"/>
          <w:rtl/>
          <w:lang w:bidi="fa-IR"/>
        </w:rPr>
        <w:t xml:space="preserve"> تدریس در دانشگاه رو شروع کرد و سال 94 در سازمان بهزیستی استخدام شد و سال بعدش به تهران انتقالی گرفت. همه اینا حس توانمندی و مفید بودن به ابوذر می‌داد و باعث شد با معلولیتش کنار بیاد و زندگی کاملا</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تنها و مستقلش رو در تهران قدم به قدم بسازه. </w:t>
      </w:r>
      <w:r w:rsidRPr="003078B2">
        <w:rPr>
          <w:rFonts w:cs="B Mitra"/>
          <w:color w:val="000000" w:themeColor="text1"/>
          <w:sz w:val="28"/>
          <w:szCs w:val="28"/>
          <w:rtl/>
        </w:rPr>
        <w:t xml:space="preserve">جا داره این نوشته با </w:t>
      </w:r>
      <w:hyperlink r:id="rId36" w:history="1">
        <w:r w:rsidRPr="003078B2">
          <w:rPr>
            <w:rStyle w:val="Hyperlink"/>
            <w:rFonts w:cs="B Mitra"/>
            <w:color w:val="000000" w:themeColor="text1"/>
            <w:sz w:val="28"/>
            <w:szCs w:val="28"/>
            <w:rtl/>
          </w:rPr>
          <w:t>آهنگ زندگی</w:t>
        </w:r>
      </w:hyperlink>
      <w:r w:rsidRPr="003078B2">
        <w:rPr>
          <w:rFonts w:cs="B Mitra"/>
          <w:color w:val="000000" w:themeColor="text1"/>
          <w:sz w:val="28"/>
          <w:szCs w:val="28"/>
          <w:lang w:bidi="fa-IR"/>
        </w:rPr>
        <w:t xml:space="preserve"> </w:t>
      </w:r>
      <w:r w:rsidRPr="003078B2">
        <w:rPr>
          <w:rFonts w:cs="B Mitra"/>
          <w:color w:val="000000" w:themeColor="text1"/>
          <w:sz w:val="28"/>
          <w:szCs w:val="28"/>
          <w:rtl/>
        </w:rPr>
        <w:t>سیاوش قمیشی تموم بشه که ابوذر خیلی دوستش داره.</w:t>
      </w:r>
    </w:p>
    <w:p w14:paraId="34EE7979" w14:textId="44CB139C" w:rsidR="009F1CE3" w:rsidRPr="003078B2" w:rsidRDefault="00A178EB" w:rsidP="0017031B">
      <w:pPr>
        <w:shd w:val="clear" w:color="auto" w:fill="FFFFFF" w:themeFill="background1"/>
        <w:bidi/>
        <w:spacing w:line="240" w:lineRule="auto"/>
        <w:jc w:val="center"/>
        <w:rPr>
          <w:rFonts w:cs="B Mitra"/>
          <w:color w:val="000000" w:themeColor="text1"/>
          <w:sz w:val="28"/>
          <w:szCs w:val="28"/>
          <w:rtl/>
          <w:lang w:bidi="fa-IR"/>
        </w:rPr>
      </w:pPr>
      <w:r w:rsidRPr="003078B2">
        <w:rPr>
          <w:rFonts w:cs="B Mitra"/>
          <w:color w:val="000000" w:themeColor="text1"/>
          <w:sz w:val="28"/>
          <w:szCs w:val="28"/>
          <w:rtl/>
        </w:rPr>
        <w:t>***</w:t>
      </w:r>
    </w:p>
    <w:p w14:paraId="476AA083" w14:textId="745D28AD" w:rsidR="00A178EB" w:rsidRPr="003078B2" w:rsidRDefault="00A178EB" w:rsidP="009F1CE3">
      <w:pPr>
        <w:shd w:val="clear" w:color="auto" w:fill="FFFFFF" w:themeFill="background1"/>
        <w:bidi/>
        <w:spacing w:line="240" w:lineRule="auto"/>
        <w:jc w:val="both"/>
        <w:rPr>
          <w:rFonts w:cs="B Mitra"/>
          <w:color w:val="000000" w:themeColor="text1"/>
          <w:sz w:val="28"/>
          <w:szCs w:val="28"/>
          <w:rtl/>
        </w:rPr>
      </w:pPr>
      <w:r w:rsidRPr="003078B2">
        <w:rPr>
          <w:rFonts w:cs="B Mitra"/>
          <w:color w:val="000000" w:themeColor="text1"/>
          <w:sz w:val="28"/>
          <w:szCs w:val="28"/>
          <w:rtl/>
        </w:rPr>
        <w:t>زندگی یعنی چکیدن همچو شمع از گرمی عشق</w:t>
      </w:r>
    </w:p>
    <w:p w14:paraId="609C8DCA"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rPr>
      </w:pPr>
      <w:r w:rsidRPr="003078B2">
        <w:rPr>
          <w:rFonts w:cs="B Mitra"/>
          <w:color w:val="000000" w:themeColor="text1"/>
          <w:sz w:val="28"/>
          <w:szCs w:val="28"/>
          <w:rtl/>
        </w:rPr>
        <w:t>زندگی یعنی لطافت گم شدن در نرمی عشق</w:t>
      </w:r>
    </w:p>
    <w:p w14:paraId="70F8742B"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rPr>
      </w:pPr>
      <w:r w:rsidRPr="003078B2">
        <w:rPr>
          <w:rFonts w:cs="B Mitra"/>
          <w:color w:val="000000" w:themeColor="text1"/>
          <w:sz w:val="28"/>
          <w:szCs w:val="28"/>
          <w:rtl/>
        </w:rPr>
        <w:t>زندگی یعنی دویدن بی امان در وادی عشق</w:t>
      </w:r>
    </w:p>
    <w:p w14:paraId="068D8425"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rPr>
      </w:pPr>
      <w:r w:rsidRPr="003078B2">
        <w:rPr>
          <w:rFonts w:cs="B Mitra"/>
          <w:color w:val="000000" w:themeColor="text1"/>
          <w:sz w:val="28"/>
          <w:szCs w:val="28"/>
          <w:rtl/>
        </w:rPr>
        <w:t>رفتن و آخر رسیدن بر در آبادی عشق</w:t>
      </w:r>
    </w:p>
    <w:p w14:paraId="7E132FEB"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rPr>
      </w:pPr>
      <w:r w:rsidRPr="003078B2">
        <w:rPr>
          <w:rFonts w:cs="B Mitra"/>
          <w:color w:val="000000" w:themeColor="text1"/>
          <w:sz w:val="28"/>
          <w:szCs w:val="28"/>
          <w:rtl/>
        </w:rPr>
        <w:lastRenderedPageBreak/>
        <w:t>م</w:t>
      </w:r>
      <w:r w:rsidRPr="003078B2">
        <w:rPr>
          <w:rFonts w:cs="B Mitra" w:hint="cs"/>
          <w:color w:val="000000" w:themeColor="text1"/>
          <w:sz w:val="28"/>
          <w:szCs w:val="28"/>
          <w:rtl/>
        </w:rPr>
        <w:t>ی‌توان</w:t>
      </w:r>
      <w:r w:rsidRPr="003078B2">
        <w:rPr>
          <w:rFonts w:cs="B Mitra"/>
          <w:color w:val="000000" w:themeColor="text1"/>
          <w:sz w:val="28"/>
          <w:szCs w:val="28"/>
          <w:rtl/>
        </w:rPr>
        <w:t xml:space="preserve"> هر لحظه هر جا عاشق و دلداده بودن</w:t>
      </w:r>
    </w:p>
    <w:p w14:paraId="41223837"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rPr>
      </w:pPr>
      <w:r w:rsidRPr="003078B2">
        <w:rPr>
          <w:rFonts w:cs="B Mitra"/>
          <w:color w:val="000000" w:themeColor="text1"/>
          <w:sz w:val="28"/>
          <w:szCs w:val="28"/>
          <w:rtl/>
        </w:rPr>
        <w:t>پر</w:t>
      </w:r>
      <w:r w:rsidRPr="003078B2">
        <w:rPr>
          <w:rFonts w:cs="B Mitra" w:hint="cs"/>
          <w:color w:val="000000" w:themeColor="text1"/>
          <w:sz w:val="28"/>
          <w:szCs w:val="28"/>
          <w:rtl/>
        </w:rPr>
        <w:t xml:space="preserve"> </w:t>
      </w:r>
      <w:r w:rsidRPr="003078B2">
        <w:rPr>
          <w:rFonts w:cs="B Mitra"/>
          <w:color w:val="000000" w:themeColor="text1"/>
          <w:sz w:val="28"/>
          <w:szCs w:val="28"/>
          <w:rtl/>
        </w:rPr>
        <w:t>غرور چون آبشاران بودن اما ساده بودن</w:t>
      </w:r>
    </w:p>
    <w:p w14:paraId="58D37AE8"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rPr>
      </w:pPr>
      <w:r w:rsidRPr="003078B2">
        <w:rPr>
          <w:rFonts w:cs="B Mitra"/>
          <w:color w:val="000000" w:themeColor="text1"/>
          <w:sz w:val="28"/>
          <w:szCs w:val="28"/>
          <w:rtl/>
        </w:rPr>
        <w:t>م</w:t>
      </w:r>
      <w:r w:rsidRPr="003078B2">
        <w:rPr>
          <w:rFonts w:cs="B Mitra" w:hint="cs"/>
          <w:color w:val="000000" w:themeColor="text1"/>
          <w:sz w:val="28"/>
          <w:szCs w:val="28"/>
          <w:rtl/>
        </w:rPr>
        <w:t>ی‌شود</w:t>
      </w:r>
      <w:r w:rsidRPr="003078B2">
        <w:rPr>
          <w:rFonts w:cs="B Mitra"/>
          <w:color w:val="000000" w:themeColor="text1"/>
          <w:sz w:val="28"/>
          <w:szCs w:val="28"/>
          <w:rtl/>
        </w:rPr>
        <w:t xml:space="preserve"> اندوه شب را از نگاه صبح فهمید</w:t>
      </w:r>
    </w:p>
    <w:p w14:paraId="441F09D2"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rPr>
      </w:pPr>
      <w:r w:rsidRPr="003078B2">
        <w:rPr>
          <w:rFonts w:cs="B Mitra"/>
          <w:color w:val="000000" w:themeColor="text1"/>
          <w:sz w:val="28"/>
          <w:szCs w:val="28"/>
          <w:rtl/>
        </w:rPr>
        <w:t>یا به وقت ریزش اشک شادی بگذشته را دید</w:t>
      </w:r>
    </w:p>
    <w:p w14:paraId="75C89A92"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rPr>
      </w:pPr>
      <w:r w:rsidRPr="003078B2">
        <w:rPr>
          <w:rFonts w:cs="B Mitra"/>
          <w:color w:val="000000" w:themeColor="text1"/>
          <w:sz w:val="28"/>
          <w:szCs w:val="28"/>
          <w:rtl/>
        </w:rPr>
        <w:t>م</w:t>
      </w:r>
      <w:r w:rsidRPr="003078B2">
        <w:rPr>
          <w:rFonts w:cs="B Mitra" w:hint="cs"/>
          <w:color w:val="000000" w:themeColor="text1"/>
          <w:sz w:val="28"/>
          <w:szCs w:val="28"/>
          <w:rtl/>
        </w:rPr>
        <w:t>ی‌توان</w:t>
      </w:r>
      <w:r w:rsidRPr="003078B2">
        <w:rPr>
          <w:rFonts w:cs="B Mitra"/>
          <w:color w:val="000000" w:themeColor="text1"/>
          <w:sz w:val="28"/>
          <w:szCs w:val="28"/>
          <w:rtl/>
        </w:rPr>
        <w:t xml:space="preserve"> در گر</w:t>
      </w:r>
      <w:r w:rsidRPr="003078B2">
        <w:rPr>
          <w:rFonts w:cs="B Mitra" w:hint="cs"/>
          <w:color w:val="000000" w:themeColor="text1"/>
          <w:sz w:val="28"/>
          <w:szCs w:val="28"/>
          <w:rtl/>
        </w:rPr>
        <w:t>یه‌ی</w:t>
      </w:r>
      <w:r w:rsidRPr="003078B2">
        <w:rPr>
          <w:rFonts w:cs="B Mitra"/>
          <w:color w:val="000000" w:themeColor="text1"/>
          <w:sz w:val="28"/>
          <w:szCs w:val="28"/>
          <w:rtl/>
        </w:rPr>
        <w:t xml:space="preserve"> ابر با خیال غنچه خوش بود</w:t>
      </w:r>
    </w:p>
    <w:p w14:paraId="2BDED8B6"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rPr>
      </w:pPr>
      <w:r w:rsidRPr="003078B2">
        <w:rPr>
          <w:rFonts w:cs="B Mitra"/>
          <w:color w:val="000000" w:themeColor="text1"/>
          <w:sz w:val="28"/>
          <w:szCs w:val="28"/>
          <w:rtl/>
        </w:rPr>
        <w:t>زایش آینده را در هر خزانی دید و آسود</w:t>
      </w:r>
    </w:p>
    <w:p w14:paraId="1F2C99C2"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rPr>
      </w:pPr>
      <w:r w:rsidRPr="003078B2">
        <w:rPr>
          <w:rFonts w:cs="B Mitra"/>
          <w:color w:val="000000" w:themeColor="text1"/>
          <w:sz w:val="28"/>
          <w:szCs w:val="28"/>
          <w:rtl/>
        </w:rPr>
        <w:t>م</w:t>
      </w:r>
      <w:r w:rsidRPr="003078B2">
        <w:rPr>
          <w:rFonts w:cs="B Mitra" w:hint="cs"/>
          <w:color w:val="000000" w:themeColor="text1"/>
          <w:sz w:val="28"/>
          <w:szCs w:val="28"/>
          <w:rtl/>
        </w:rPr>
        <w:t>ی‌توان</w:t>
      </w:r>
      <w:r w:rsidRPr="003078B2">
        <w:rPr>
          <w:rFonts w:cs="B Mitra"/>
          <w:color w:val="000000" w:themeColor="text1"/>
          <w:sz w:val="28"/>
          <w:szCs w:val="28"/>
          <w:rtl/>
        </w:rPr>
        <w:t xml:space="preserve"> هر لحظه هر جا عاشق و دلداده بودن</w:t>
      </w:r>
    </w:p>
    <w:p w14:paraId="0D136093" w14:textId="77777777" w:rsidR="00A178EB" w:rsidRPr="003078B2" w:rsidRDefault="00A178EB" w:rsidP="00A178EB">
      <w:pPr>
        <w:shd w:val="clear" w:color="auto" w:fill="FFFFFF" w:themeFill="background1"/>
        <w:bidi/>
        <w:spacing w:line="240" w:lineRule="auto"/>
        <w:jc w:val="both"/>
        <w:rPr>
          <w:rFonts w:cs="B Mitra"/>
          <w:color w:val="000000" w:themeColor="text1"/>
          <w:sz w:val="28"/>
          <w:szCs w:val="28"/>
          <w:rtl/>
        </w:rPr>
      </w:pPr>
      <w:r w:rsidRPr="003078B2">
        <w:rPr>
          <w:rFonts w:cs="B Mitra"/>
          <w:color w:val="000000" w:themeColor="text1"/>
          <w:sz w:val="28"/>
          <w:szCs w:val="28"/>
          <w:rtl/>
        </w:rPr>
        <w:t>پر</w:t>
      </w:r>
      <w:r w:rsidRPr="003078B2">
        <w:rPr>
          <w:rFonts w:cs="B Mitra" w:hint="cs"/>
          <w:color w:val="000000" w:themeColor="text1"/>
          <w:sz w:val="28"/>
          <w:szCs w:val="28"/>
          <w:rtl/>
        </w:rPr>
        <w:t xml:space="preserve"> </w:t>
      </w:r>
      <w:r w:rsidRPr="003078B2">
        <w:rPr>
          <w:rFonts w:cs="B Mitra"/>
          <w:color w:val="000000" w:themeColor="text1"/>
          <w:sz w:val="28"/>
          <w:szCs w:val="28"/>
          <w:rtl/>
        </w:rPr>
        <w:t>غرور چون آبشاران بودن اما ساده بودن</w:t>
      </w:r>
    </w:p>
    <w:p w14:paraId="18EDA6F4" w14:textId="77777777" w:rsidR="00BF5859" w:rsidRPr="003078B2" w:rsidRDefault="00BF5859" w:rsidP="00BF5859">
      <w:pPr>
        <w:shd w:val="clear" w:color="auto" w:fill="FFFFFF" w:themeFill="background1"/>
        <w:bidi/>
        <w:spacing w:line="240" w:lineRule="auto"/>
        <w:jc w:val="both"/>
        <w:rPr>
          <w:rFonts w:cs="B Mitra"/>
          <w:color w:val="000000" w:themeColor="text1"/>
          <w:sz w:val="28"/>
          <w:szCs w:val="28"/>
          <w:rtl/>
          <w:lang w:bidi="fa-IR"/>
        </w:rPr>
      </w:pPr>
    </w:p>
    <w:p w14:paraId="30277D18" w14:textId="77777777" w:rsidR="004B6D13" w:rsidRPr="003078B2" w:rsidRDefault="004B6D13" w:rsidP="004B6D13">
      <w:pPr>
        <w:pStyle w:val="Heading2"/>
        <w:bidi/>
        <w:rPr>
          <w:rFonts w:cs="B Mitra"/>
          <w:b/>
          <w:bCs/>
          <w:color w:val="000000" w:themeColor="text1"/>
          <w:sz w:val="32"/>
          <w:szCs w:val="32"/>
          <w:rtl/>
        </w:rPr>
      </w:pPr>
      <w:bookmarkStart w:id="34" w:name="_Toc177554592"/>
      <w:r w:rsidRPr="003078B2">
        <w:rPr>
          <w:rFonts w:cs="B Mitra"/>
          <w:b/>
          <w:bCs/>
          <w:color w:val="000000" w:themeColor="text1"/>
          <w:sz w:val="32"/>
          <w:szCs w:val="32"/>
          <w:rtl/>
        </w:rPr>
        <w:t>دوگانگی استقلال و وابستگی: تضاد دیدگاه‌ها در جامعه نابینایان</w:t>
      </w:r>
      <w:bookmarkEnd w:id="34"/>
    </w:p>
    <w:p w14:paraId="75F6D051" w14:textId="697380E3" w:rsidR="004B6D13" w:rsidRPr="003078B2" w:rsidRDefault="004B6D13" w:rsidP="004B6D13">
      <w:pPr>
        <w:shd w:val="clear" w:color="auto" w:fill="FFFFFF" w:themeFill="background1"/>
        <w:bidi/>
        <w:spacing w:line="240" w:lineRule="auto"/>
        <w:rPr>
          <w:rFonts w:cs="B Mitra"/>
          <w:b/>
          <w:bCs/>
          <w:color w:val="000000" w:themeColor="text1"/>
          <w:sz w:val="28"/>
          <w:szCs w:val="28"/>
          <w:rtl/>
          <w:lang w:bidi="fa-IR"/>
        </w:rPr>
      </w:pPr>
      <w:r w:rsidRPr="003078B2">
        <w:rPr>
          <w:rFonts w:cs="B Mitra" w:hint="cs"/>
          <w:b/>
          <w:bCs/>
          <w:color w:val="000000" w:themeColor="text1"/>
          <w:sz w:val="28"/>
          <w:szCs w:val="28"/>
          <w:rtl/>
          <w:lang w:bidi="fa-IR"/>
        </w:rPr>
        <w:t xml:space="preserve">امین عرب: روان‌شناس و آموزگار </w:t>
      </w:r>
    </w:p>
    <w:p w14:paraId="18A2A206" w14:textId="77777777" w:rsidR="004B6D13" w:rsidRPr="003078B2" w:rsidRDefault="004B6D13" w:rsidP="004B6D13">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rPr>
        <w:t>نابینایی همانند دیگر انواع معلولیت، با محدودیت‌هایی همراه است که می‌تواند بر استقلال فرد تأثیرگذار باشد. به همین دلیل، مسئله استقلال همواره یکی از دغدغه‌های مهم افراد نابینا، خانواده‌های آنان و متخصصان این حوزه به شمار می‌رود. این موضوع، همانند بسیاری از مسائلی که افراد نابینا با آن مواجه‌اند، دیدگاه‌ها و چالش‌های متفاوتی را به همراه داشته است. برای مثال، برخی افراد نابینا بر این باورند که استقلال توهمی بیش نیست و ما هرچه</w:t>
      </w:r>
      <w:r w:rsidRPr="003078B2">
        <w:rPr>
          <w:rFonts w:cs="B Mitra" w:hint="cs"/>
          <w:color w:val="000000" w:themeColor="text1"/>
          <w:sz w:val="28"/>
          <w:szCs w:val="28"/>
          <w:rtl/>
        </w:rPr>
        <w:t xml:space="preserve"> </w:t>
      </w:r>
      <w:r w:rsidRPr="003078B2">
        <w:rPr>
          <w:rFonts w:cs="B Mitra"/>
          <w:color w:val="000000" w:themeColor="text1"/>
          <w:sz w:val="28"/>
          <w:szCs w:val="28"/>
          <w:rtl/>
        </w:rPr>
        <w:t>قدر که تلاش کنیم، باز وابستگی به دیگران اجتناب‌ناپذیر است. آنان ه</w:t>
      </w:r>
      <w:r w:rsidRPr="003078B2">
        <w:rPr>
          <w:rFonts w:cs="B Mitra" w:hint="cs"/>
          <w:color w:val="000000" w:themeColor="text1"/>
          <w:sz w:val="28"/>
          <w:szCs w:val="28"/>
          <w:rtl/>
        </w:rPr>
        <w:t>ر</w:t>
      </w:r>
      <w:r w:rsidRPr="003078B2">
        <w:rPr>
          <w:rFonts w:cs="B Mitra"/>
          <w:color w:val="000000" w:themeColor="text1"/>
          <w:sz w:val="28"/>
          <w:szCs w:val="28"/>
          <w:rtl/>
        </w:rPr>
        <w:t>گونه تلاش برای دستیابی به استقلال را بی‌ثمر و دشوار می‌دانند و وابستگی به دیگران را پذیرفته‌اند. در مقابل، گروهی دیگر بر این باورند که باید تا حد امکان به زندگی افراد بینا نزدیک شد و مهارت‌هایی کسب کرد که ما را از کمک دیگران ب</w:t>
      </w:r>
      <w:r w:rsidRPr="003078B2">
        <w:rPr>
          <w:rFonts w:cs="B Mitra" w:hint="cs"/>
          <w:color w:val="000000" w:themeColor="text1"/>
          <w:sz w:val="28"/>
          <w:szCs w:val="28"/>
          <w:rtl/>
        </w:rPr>
        <w:t>ی‌نیاز</w:t>
      </w:r>
      <w:r w:rsidRPr="003078B2">
        <w:rPr>
          <w:rFonts w:cs="B Mitra"/>
          <w:color w:val="000000" w:themeColor="text1"/>
          <w:sz w:val="28"/>
          <w:szCs w:val="28"/>
          <w:rtl/>
        </w:rPr>
        <w:t xml:space="preserve"> کنند. این افراد تلاش می‌کنند نشان دهند که با وجود نابینایی، می‌توانند مانند یک فرد بینا زندگی کنند. در این نوشتار، به بررسی دیدگاه‌های مختلف درباره استقلال افراد نابینا خواهیم پرداخت و تلاش می‌کنیم تا هر یک از این دیدگاه‌ها را تحلیل کنیم.</w:t>
      </w:r>
    </w:p>
    <w:p w14:paraId="3BAD3EFB" w14:textId="77777777" w:rsidR="004B6D13" w:rsidRPr="003078B2" w:rsidRDefault="004B6D13" w:rsidP="004B6D13">
      <w:pPr>
        <w:pStyle w:val="Heading3"/>
        <w:bidi/>
        <w:rPr>
          <w:rFonts w:cs="B Mitra"/>
          <w:b/>
          <w:bCs/>
          <w:color w:val="000000" w:themeColor="text1"/>
          <w:sz w:val="28"/>
          <w:szCs w:val="28"/>
          <w:lang w:bidi="fa-IR"/>
        </w:rPr>
      </w:pPr>
      <w:bookmarkStart w:id="35" w:name="_Toc177554593"/>
      <w:r w:rsidRPr="003078B2">
        <w:rPr>
          <w:rFonts w:cs="B Mitra"/>
          <w:b/>
          <w:bCs/>
          <w:color w:val="000000" w:themeColor="text1"/>
          <w:sz w:val="28"/>
          <w:szCs w:val="28"/>
          <w:rtl/>
        </w:rPr>
        <w:t>استقلال: تلاشی برای از بین بردن وابستگی</w:t>
      </w:r>
      <w:bookmarkEnd w:id="35"/>
    </w:p>
    <w:p w14:paraId="7A69086C" w14:textId="14BFD822" w:rsidR="004B6D13" w:rsidRPr="003078B2" w:rsidRDefault="004B6D13" w:rsidP="009F1CE3">
      <w:pPr>
        <w:shd w:val="clear" w:color="auto" w:fill="FFFFFF" w:themeFill="background1"/>
        <w:bidi/>
        <w:spacing w:line="240" w:lineRule="auto"/>
        <w:jc w:val="both"/>
        <w:rPr>
          <w:rFonts w:cs="B Mitra"/>
          <w:color w:val="000000" w:themeColor="text1"/>
          <w:sz w:val="28"/>
          <w:szCs w:val="28"/>
        </w:rPr>
      </w:pPr>
      <w:r w:rsidRPr="003078B2">
        <w:rPr>
          <w:rFonts w:cs="B Mitra"/>
          <w:color w:val="000000" w:themeColor="text1"/>
          <w:sz w:val="28"/>
          <w:szCs w:val="28"/>
          <w:rtl/>
        </w:rPr>
        <w:t>ابتدا به بررسی دیدگاه افرادی می‌پردازیم که تلاش دارند کاملاً مستقل و بدون کمک دیگران زندگی کنند. این افراد می‌کوشند تا حد امکان مانند افراد بینا رفتار کنند و هر نشانه‌ای از نابینایی‌شان را از بین ببرند یا کنترل کنند. برای مثال، هنگام غذا خوردن از</w:t>
      </w:r>
      <w:r w:rsidRPr="003078B2">
        <w:rPr>
          <w:rFonts w:cs="B Mitra" w:hint="cs"/>
          <w:color w:val="000000" w:themeColor="text1"/>
          <w:sz w:val="28"/>
          <w:szCs w:val="28"/>
          <w:rtl/>
        </w:rPr>
        <w:t xml:space="preserve"> </w:t>
      </w:r>
      <w:r w:rsidRPr="003078B2">
        <w:rPr>
          <w:rFonts w:cs="B Mitra"/>
          <w:color w:val="000000" w:themeColor="text1"/>
          <w:sz w:val="28"/>
          <w:szCs w:val="28"/>
          <w:rtl/>
        </w:rPr>
        <w:t xml:space="preserve"> پذیرفتن هر‌گونه کمکی خودداری می‌کنند و تلاش دارند تا مانند افراد بینا غذا بخورند. اگر این امکان برایشان فراهم نباشد، از خوردن غذاهایی که تفاوتشان را برجسته کند، پرهیز می‌کنند. این گروه از افراد به دنبال آن</w:t>
      </w:r>
      <w:r w:rsidRPr="003078B2">
        <w:rPr>
          <w:rFonts w:cs="B Mitra" w:hint="cs"/>
          <w:color w:val="000000" w:themeColor="text1"/>
          <w:sz w:val="28"/>
          <w:szCs w:val="28"/>
          <w:rtl/>
        </w:rPr>
        <w:t>‌ا</w:t>
      </w:r>
      <w:r w:rsidRPr="003078B2">
        <w:rPr>
          <w:rFonts w:cs="B Mitra"/>
          <w:color w:val="000000" w:themeColor="text1"/>
          <w:sz w:val="28"/>
          <w:szCs w:val="28"/>
          <w:rtl/>
        </w:rPr>
        <w:t xml:space="preserve">ند که به اطرافیان خود، مانند خانواده، دوستان یا شریک زندگی‌شان، ثابت کنند که هیچ چیز کمتر از یک فرد بینا ندارند. </w:t>
      </w:r>
      <w:r w:rsidR="009F1CE3" w:rsidRPr="003078B2">
        <w:rPr>
          <w:rFonts w:cs="B Mitra" w:hint="cs"/>
          <w:color w:val="000000" w:themeColor="text1"/>
          <w:sz w:val="28"/>
          <w:szCs w:val="28"/>
          <w:rtl/>
        </w:rPr>
        <w:t xml:space="preserve"> </w:t>
      </w:r>
      <w:r w:rsidRPr="003078B2">
        <w:rPr>
          <w:rFonts w:cs="B Mitra"/>
          <w:color w:val="000000" w:themeColor="text1"/>
          <w:sz w:val="28"/>
          <w:szCs w:val="28"/>
          <w:rtl/>
        </w:rPr>
        <w:t>آنان می‌خواهند نشان دهند که در انجام اموری مانند خرید، کارهای خانه، تعمیرات و غیره، به همان اندازه که یک فرد بینا مستقل است، خودکفایند. برای مثال، تلاش می‌کنند تمام رفت</w:t>
      </w:r>
      <w:r w:rsidRPr="003078B2">
        <w:rPr>
          <w:rFonts w:cs="B Mitra" w:hint="cs"/>
          <w:color w:val="000000" w:themeColor="text1"/>
          <w:sz w:val="28"/>
          <w:szCs w:val="28"/>
          <w:rtl/>
        </w:rPr>
        <w:t xml:space="preserve"> </w:t>
      </w:r>
      <w:r w:rsidRPr="003078B2">
        <w:rPr>
          <w:rFonts w:cs="B Mitra"/>
          <w:color w:val="000000" w:themeColor="text1"/>
          <w:sz w:val="28"/>
          <w:szCs w:val="28"/>
          <w:rtl/>
        </w:rPr>
        <w:t>و‌</w:t>
      </w:r>
      <w:r w:rsidRPr="003078B2">
        <w:rPr>
          <w:rFonts w:cs="B Mitra" w:hint="cs"/>
          <w:color w:val="000000" w:themeColor="text1"/>
          <w:sz w:val="28"/>
          <w:szCs w:val="28"/>
          <w:rtl/>
        </w:rPr>
        <w:t xml:space="preserve"> </w:t>
      </w:r>
      <w:r w:rsidRPr="003078B2">
        <w:rPr>
          <w:rFonts w:cs="B Mitra"/>
          <w:color w:val="000000" w:themeColor="text1"/>
          <w:sz w:val="28"/>
          <w:szCs w:val="28"/>
          <w:rtl/>
        </w:rPr>
        <w:t>آمد‌های خود را تنها با استفاده از وسایل حمل و نقل عمومی، به</w:t>
      </w:r>
      <w:r w:rsidRPr="003078B2">
        <w:rPr>
          <w:rFonts w:cs="B Mitra" w:hint="cs"/>
          <w:color w:val="000000" w:themeColor="text1"/>
          <w:sz w:val="28"/>
          <w:szCs w:val="28"/>
          <w:rtl/>
        </w:rPr>
        <w:t xml:space="preserve"> </w:t>
      </w:r>
      <w:r w:rsidRPr="003078B2">
        <w:rPr>
          <w:rFonts w:cs="B Mitra"/>
          <w:color w:val="000000" w:themeColor="text1"/>
          <w:sz w:val="28"/>
          <w:szCs w:val="28"/>
          <w:rtl/>
        </w:rPr>
        <w:t xml:space="preserve">ویژه مترو، اتوبوس و تاکسی انجام دهند. برخی از این افراد، کسانی را که در کسب استقلال با </w:t>
      </w:r>
      <w:r w:rsidRPr="003078B2">
        <w:rPr>
          <w:rFonts w:cs="B Mitra"/>
          <w:color w:val="000000" w:themeColor="text1"/>
          <w:sz w:val="28"/>
          <w:szCs w:val="28"/>
          <w:rtl/>
        </w:rPr>
        <w:lastRenderedPageBreak/>
        <w:t>مشکل مواجه‌اند، مورد سرزنش و حتی تمسخر قرار می‌دهند. برای مثال به افراد نابینایی که از تاکسی‌های اینترنتی استفاده می‌کنند، لقب «نابینا اسنپی» را اطلاق می‌کنند.</w:t>
      </w:r>
    </w:p>
    <w:p w14:paraId="68420D21" w14:textId="77777777" w:rsidR="004B6D13" w:rsidRPr="003078B2" w:rsidRDefault="004B6D13" w:rsidP="004B6D13">
      <w:pPr>
        <w:pStyle w:val="Heading3"/>
        <w:bidi/>
        <w:rPr>
          <w:rFonts w:cs="B Mitra"/>
          <w:b/>
          <w:bCs/>
          <w:color w:val="000000" w:themeColor="text1"/>
          <w:sz w:val="28"/>
          <w:szCs w:val="28"/>
          <w:lang w:bidi="fa-IR"/>
        </w:rPr>
      </w:pPr>
      <w:bookmarkStart w:id="36" w:name="_Toc177554594"/>
      <w:r w:rsidRPr="003078B2">
        <w:rPr>
          <w:rFonts w:cs="B Mitra"/>
          <w:b/>
          <w:bCs/>
          <w:color w:val="000000" w:themeColor="text1"/>
          <w:sz w:val="28"/>
          <w:szCs w:val="28"/>
          <w:rtl/>
        </w:rPr>
        <w:t>پذیرش وابستگی و اتکا به دیگران</w:t>
      </w:r>
      <w:bookmarkEnd w:id="36"/>
    </w:p>
    <w:p w14:paraId="6BB57716" w14:textId="29317573" w:rsidR="004B6D13" w:rsidRPr="003078B2" w:rsidRDefault="004B6D13" w:rsidP="009F1CE3">
      <w:pPr>
        <w:shd w:val="clear" w:color="auto" w:fill="FFFFFF" w:themeFill="background1"/>
        <w:bidi/>
        <w:spacing w:line="240" w:lineRule="auto"/>
        <w:jc w:val="both"/>
        <w:rPr>
          <w:rFonts w:cs="B Mitra"/>
          <w:color w:val="000000" w:themeColor="text1"/>
          <w:sz w:val="28"/>
          <w:szCs w:val="28"/>
        </w:rPr>
      </w:pPr>
      <w:r w:rsidRPr="003078B2">
        <w:rPr>
          <w:rFonts w:cs="B Mitra"/>
          <w:color w:val="000000" w:themeColor="text1"/>
          <w:sz w:val="28"/>
          <w:szCs w:val="28"/>
          <w:rtl/>
        </w:rPr>
        <w:t>حال به دیدگاه کسانی می‌پردازیم که وابستگی را پذیرفته و بر این باورند که در بسیاری از موارد، مستقل شدن برای افراد نابینا امکان‌پذیر نیست. این گروه معتقدند که به هر حال افراد نابینا برای انجام امور روزمره خود به کمک افراد بینا نیازمندند و بهتر است به جای ایجاد چالش‌های غیرضروری و تحمیل زحمات بی‌مورد به خود، کارهایشان را به دیگران بسپارند.</w:t>
      </w:r>
      <w:r w:rsidR="009F1CE3" w:rsidRPr="003078B2">
        <w:rPr>
          <w:rFonts w:cs="B Mitra" w:hint="cs"/>
          <w:color w:val="000000" w:themeColor="text1"/>
          <w:sz w:val="28"/>
          <w:szCs w:val="28"/>
          <w:rtl/>
        </w:rPr>
        <w:t xml:space="preserve"> </w:t>
      </w:r>
      <w:r w:rsidRPr="003078B2">
        <w:rPr>
          <w:rFonts w:cs="B Mitra"/>
          <w:color w:val="000000" w:themeColor="text1"/>
          <w:sz w:val="28"/>
          <w:szCs w:val="28"/>
          <w:rtl/>
        </w:rPr>
        <w:t>آنان بر این باورند که فرد نابینا در انجام بسیاری از کارها به زمان بیشتری نیاز دارد و ممکن است با خطراتی مواجه شوند. به عنوان مثال، آشپزی کردن برای یک فرد نابینا نه</w:t>
      </w:r>
      <w:r w:rsidRPr="003078B2">
        <w:rPr>
          <w:rFonts w:cs="B Mitra" w:hint="cs"/>
          <w:color w:val="000000" w:themeColor="text1"/>
          <w:sz w:val="28"/>
          <w:szCs w:val="28"/>
          <w:rtl/>
        </w:rPr>
        <w:t xml:space="preserve"> </w:t>
      </w:r>
      <w:r w:rsidRPr="003078B2">
        <w:rPr>
          <w:rFonts w:cs="B Mitra"/>
          <w:color w:val="000000" w:themeColor="text1"/>
          <w:sz w:val="28"/>
          <w:szCs w:val="28"/>
          <w:rtl/>
        </w:rPr>
        <w:t>تنها زمان</w:t>
      </w:r>
      <w:r w:rsidRPr="003078B2">
        <w:rPr>
          <w:rFonts w:cs="B Mitra" w:hint="cs"/>
          <w:color w:val="000000" w:themeColor="text1"/>
          <w:sz w:val="28"/>
          <w:szCs w:val="28"/>
          <w:rtl/>
        </w:rPr>
        <w:t>‌</w:t>
      </w:r>
      <w:r w:rsidRPr="003078B2">
        <w:rPr>
          <w:rFonts w:cs="B Mitra"/>
          <w:color w:val="000000" w:themeColor="text1"/>
          <w:sz w:val="28"/>
          <w:szCs w:val="28"/>
          <w:rtl/>
        </w:rPr>
        <w:t>برتر است، بلکه ممکن است خطراتی نیز به همراه داشته باشد. یا رفت</w:t>
      </w:r>
      <w:r w:rsidRPr="003078B2">
        <w:rPr>
          <w:rFonts w:cs="B Mitra" w:hint="cs"/>
          <w:color w:val="000000" w:themeColor="text1"/>
          <w:sz w:val="28"/>
          <w:szCs w:val="28"/>
          <w:rtl/>
        </w:rPr>
        <w:t xml:space="preserve"> </w:t>
      </w:r>
      <w:r w:rsidRPr="003078B2">
        <w:rPr>
          <w:rFonts w:cs="B Mitra"/>
          <w:color w:val="000000" w:themeColor="text1"/>
          <w:sz w:val="28"/>
          <w:szCs w:val="28"/>
          <w:rtl/>
        </w:rPr>
        <w:t>و‌</w:t>
      </w:r>
      <w:r w:rsidRPr="003078B2">
        <w:rPr>
          <w:rFonts w:cs="B Mitra" w:hint="cs"/>
          <w:color w:val="000000" w:themeColor="text1"/>
          <w:sz w:val="28"/>
          <w:szCs w:val="28"/>
          <w:rtl/>
        </w:rPr>
        <w:t xml:space="preserve"> </w:t>
      </w:r>
      <w:r w:rsidRPr="003078B2">
        <w:rPr>
          <w:rFonts w:cs="B Mitra"/>
          <w:color w:val="000000" w:themeColor="text1"/>
          <w:sz w:val="28"/>
          <w:szCs w:val="28"/>
          <w:rtl/>
        </w:rPr>
        <w:t>آمد با استفاده از وسایل حمل و نقل عمومی که اغلب فاقد استانداردهای دسترسی‌پذیری هستند، می‌تواند بسیار دشوار باشد. در حالی که استفاده از تاکسی‌های اینترنتی که به نوعی اختصاصی‌ترند یا کمک گرفتن از اعضای خانواده برای رفت</w:t>
      </w:r>
      <w:r w:rsidRPr="003078B2">
        <w:rPr>
          <w:rFonts w:cs="B Mitra" w:hint="cs"/>
          <w:color w:val="000000" w:themeColor="text1"/>
          <w:sz w:val="28"/>
          <w:szCs w:val="28"/>
          <w:rtl/>
        </w:rPr>
        <w:t xml:space="preserve"> </w:t>
      </w:r>
      <w:r w:rsidRPr="003078B2">
        <w:rPr>
          <w:rFonts w:cs="B Mitra"/>
          <w:color w:val="000000" w:themeColor="text1"/>
          <w:sz w:val="28"/>
          <w:szCs w:val="28"/>
          <w:rtl/>
        </w:rPr>
        <w:t>و‌</w:t>
      </w:r>
      <w:r w:rsidRPr="003078B2">
        <w:rPr>
          <w:rFonts w:cs="B Mitra" w:hint="cs"/>
          <w:color w:val="000000" w:themeColor="text1"/>
          <w:sz w:val="28"/>
          <w:szCs w:val="28"/>
          <w:rtl/>
        </w:rPr>
        <w:t xml:space="preserve"> </w:t>
      </w:r>
      <w:r w:rsidRPr="003078B2">
        <w:rPr>
          <w:rFonts w:cs="B Mitra"/>
          <w:color w:val="000000" w:themeColor="text1"/>
          <w:sz w:val="28"/>
          <w:szCs w:val="28"/>
          <w:rtl/>
        </w:rPr>
        <w:t>آمد، گزینه‌های بسیار راحت‌تری به شمار می‌روند. حتی حضور در محل کار از نظر برخی از افراد این گروه بهتر است با کمک خانواده انجام شود. این افراد نیز گاه تلاش‌های گروه دیگر را، که از نظرشان غیر</w:t>
      </w:r>
      <w:r w:rsidRPr="003078B2">
        <w:rPr>
          <w:rFonts w:cs="B Mitra" w:hint="cs"/>
          <w:color w:val="000000" w:themeColor="text1"/>
          <w:sz w:val="28"/>
          <w:szCs w:val="28"/>
          <w:rtl/>
        </w:rPr>
        <w:t xml:space="preserve"> </w:t>
      </w:r>
      <w:r w:rsidRPr="003078B2">
        <w:rPr>
          <w:rFonts w:cs="B Mitra"/>
          <w:color w:val="000000" w:themeColor="text1"/>
          <w:sz w:val="28"/>
          <w:szCs w:val="28"/>
          <w:rtl/>
        </w:rPr>
        <w:t>ضروری است، مورد تمسخر قرار می‌دهند.</w:t>
      </w:r>
    </w:p>
    <w:p w14:paraId="299874A5" w14:textId="77777777" w:rsidR="004B6D13" w:rsidRPr="003078B2" w:rsidRDefault="004B6D13" w:rsidP="004B6D13">
      <w:pPr>
        <w:pStyle w:val="Heading3"/>
        <w:bidi/>
        <w:rPr>
          <w:rFonts w:cs="B Mitra"/>
          <w:b/>
          <w:bCs/>
          <w:color w:val="000000" w:themeColor="text1"/>
          <w:sz w:val="28"/>
          <w:szCs w:val="28"/>
          <w:lang w:bidi="fa-IR"/>
        </w:rPr>
      </w:pPr>
      <w:bookmarkStart w:id="37" w:name="_Toc177554595"/>
      <w:r w:rsidRPr="003078B2">
        <w:rPr>
          <w:rFonts w:cs="B Mitra"/>
          <w:b/>
          <w:bCs/>
          <w:color w:val="000000" w:themeColor="text1"/>
          <w:sz w:val="28"/>
          <w:szCs w:val="28"/>
          <w:rtl/>
        </w:rPr>
        <w:t>برخی پیامد‌های افراط در نگرش‌ها</w:t>
      </w:r>
      <w:bookmarkEnd w:id="37"/>
    </w:p>
    <w:p w14:paraId="6015BE93" w14:textId="01E680A4" w:rsidR="004B6D13" w:rsidRPr="003078B2" w:rsidRDefault="004B6D13" w:rsidP="009F1CE3">
      <w:pPr>
        <w:shd w:val="clear" w:color="auto" w:fill="FFFFFF" w:themeFill="background1"/>
        <w:bidi/>
        <w:spacing w:line="240" w:lineRule="auto"/>
        <w:jc w:val="both"/>
        <w:rPr>
          <w:rFonts w:cs="B Mitra"/>
          <w:color w:val="000000" w:themeColor="text1"/>
          <w:sz w:val="28"/>
          <w:szCs w:val="28"/>
        </w:rPr>
      </w:pPr>
      <w:r w:rsidRPr="003078B2">
        <w:rPr>
          <w:rFonts w:cs="B Mitra"/>
          <w:color w:val="000000" w:themeColor="text1"/>
          <w:sz w:val="28"/>
          <w:szCs w:val="28"/>
          <w:rtl/>
        </w:rPr>
        <w:t xml:space="preserve">پرسش اصلی اینجاست که چرا هر یک از این دو گروه به شکلی افراطی بر استقلال یا عدم استقلال تأکید می‌کنند و به تعادل نمی‌رسند؟ آیا استقلال امری نسبی نیست که معنای آن بسته به شرایط فرد و موقعیت‌های مختلف تغییر می‌کند؟ چه عواملی باعث می‌شود گروهی بر این باور باشند که باید در هر شرایطی مستقل باشند و حتی در مواقع ضروری نیز از کمک گرفتن امتناع بورزند؟ این در حالی است که نیاز به دیگری فقط به نابینایان محدود نمی‌شود و هر فردی ممکن است در شرایطی به یاری دیگران نیاز داشته باشد. </w:t>
      </w:r>
      <w:r w:rsidR="009F1CE3" w:rsidRPr="003078B2">
        <w:rPr>
          <w:rFonts w:cs="B Mitra" w:hint="cs"/>
          <w:color w:val="000000" w:themeColor="text1"/>
          <w:sz w:val="28"/>
          <w:szCs w:val="28"/>
          <w:rtl/>
        </w:rPr>
        <w:t xml:space="preserve"> </w:t>
      </w:r>
      <w:r w:rsidRPr="003078B2">
        <w:rPr>
          <w:rFonts w:cs="B Mitra"/>
          <w:color w:val="000000" w:themeColor="text1"/>
          <w:sz w:val="28"/>
          <w:szCs w:val="28"/>
          <w:rtl/>
        </w:rPr>
        <w:t>انسان به عنوان موجودی اجتماعی، نیازمند ارتباط و همکاری با دیگران است. در مقابل، چه عواملی موجب می‌شود که گروهی دیگر، کسب مهارت‌های روزمره را غیر</w:t>
      </w:r>
      <w:r w:rsidRPr="003078B2">
        <w:rPr>
          <w:rFonts w:cs="B Mitra" w:hint="cs"/>
          <w:color w:val="000000" w:themeColor="text1"/>
          <w:sz w:val="28"/>
          <w:szCs w:val="28"/>
          <w:rtl/>
        </w:rPr>
        <w:t xml:space="preserve"> </w:t>
      </w:r>
      <w:r w:rsidRPr="003078B2">
        <w:rPr>
          <w:rFonts w:cs="B Mitra"/>
          <w:color w:val="000000" w:themeColor="text1"/>
          <w:sz w:val="28"/>
          <w:szCs w:val="28"/>
          <w:rtl/>
        </w:rPr>
        <w:t>ضروری بدانند، از ترک حاشیه امن خود خودداری کنند و ترجیح دهند مسئولیت‌های زندگی خود را بر دوش دیگران بیندازند؟ چه طرز فکری باعث می‌شود افرادی که توانایی انجام بسیاری از کارهای روزمره خود را دارند، از مواجهه با چالش‌ها پرهیز کنند، حتی اگر این انتخاب به پیامدهای اجتماعی ناخوشایندی برایشان منجر شود؟</w:t>
      </w:r>
    </w:p>
    <w:p w14:paraId="3D3D031D" w14:textId="77777777" w:rsidR="004B6D13" w:rsidRPr="003078B2" w:rsidRDefault="004B6D13" w:rsidP="004B6D13">
      <w:pPr>
        <w:pStyle w:val="Heading3"/>
        <w:bidi/>
        <w:rPr>
          <w:rFonts w:cs="B Mitra"/>
          <w:b/>
          <w:bCs/>
          <w:color w:val="000000" w:themeColor="text1"/>
          <w:sz w:val="28"/>
          <w:szCs w:val="28"/>
          <w:lang w:bidi="fa-IR"/>
        </w:rPr>
      </w:pPr>
      <w:bookmarkStart w:id="38" w:name="_Toc177554596"/>
      <w:r w:rsidRPr="003078B2">
        <w:rPr>
          <w:rFonts w:cs="B Mitra"/>
          <w:b/>
          <w:bCs/>
          <w:color w:val="000000" w:themeColor="text1"/>
          <w:sz w:val="28"/>
          <w:szCs w:val="28"/>
          <w:rtl/>
        </w:rPr>
        <w:t>ریشه‌های مشترک: تحلیلی بر نگرش‌های مختلف</w:t>
      </w:r>
      <w:bookmarkEnd w:id="38"/>
    </w:p>
    <w:p w14:paraId="5CF2C1E1" w14:textId="78B07281" w:rsidR="004B6D13" w:rsidRPr="003078B2" w:rsidRDefault="004B6D13" w:rsidP="009F1CE3">
      <w:pPr>
        <w:shd w:val="clear" w:color="auto" w:fill="FFFFFF" w:themeFill="background1"/>
        <w:bidi/>
        <w:spacing w:line="240" w:lineRule="auto"/>
        <w:jc w:val="both"/>
        <w:rPr>
          <w:rFonts w:cs="B Mitra"/>
          <w:color w:val="000000" w:themeColor="text1"/>
          <w:sz w:val="28"/>
          <w:szCs w:val="28"/>
        </w:rPr>
      </w:pPr>
      <w:r w:rsidRPr="003078B2">
        <w:rPr>
          <w:rFonts w:cs="B Mitra"/>
          <w:color w:val="000000" w:themeColor="text1"/>
          <w:sz w:val="28"/>
          <w:szCs w:val="28"/>
          <w:rtl/>
        </w:rPr>
        <w:t>به نظر می‌رسد که هر دو دیدگاه ریشه در یک پ</w:t>
      </w:r>
      <w:r w:rsidRPr="003078B2">
        <w:rPr>
          <w:rFonts w:cs="B Mitra" w:hint="cs"/>
          <w:color w:val="000000" w:themeColor="text1"/>
          <w:sz w:val="28"/>
          <w:szCs w:val="28"/>
          <w:rtl/>
        </w:rPr>
        <w:t>یش‌فرض</w:t>
      </w:r>
      <w:r w:rsidRPr="003078B2">
        <w:rPr>
          <w:rFonts w:cs="B Mitra"/>
          <w:color w:val="000000" w:themeColor="text1"/>
          <w:sz w:val="28"/>
          <w:szCs w:val="28"/>
          <w:rtl/>
        </w:rPr>
        <w:t xml:space="preserve"> مشترک دارند: «من ناتوان هستم». این تصور از خود به عنوان فردی ناتوان می‌تواند به واکنش‌های مختلفی منجر شود. برخی از افراد با این ناتوانی کنار می‌آیند و تسلیم آن می‌شوند. این افراد بر این باورند که ناتوانی غیر</w:t>
      </w:r>
      <w:r w:rsidRPr="003078B2">
        <w:rPr>
          <w:rFonts w:cs="B Mitra" w:hint="cs"/>
          <w:color w:val="000000" w:themeColor="text1"/>
          <w:sz w:val="28"/>
          <w:szCs w:val="28"/>
          <w:rtl/>
        </w:rPr>
        <w:t xml:space="preserve"> </w:t>
      </w:r>
      <w:r w:rsidRPr="003078B2">
        <w:rPr>
          <w:rFonts w:cs="B Mitra"/>
          <w:color w:val="000000" w:themeColor="text1"/>
          <w:sz w:val="28"/>
          <w:szCs w:val="28"/>
          <w:rtl/>
        </w:rPr>
        <w:t>قابل تغییر است، بنابراین بهتر است آن را همان</w:t>
      </w:r>
      <w:r w:rsidRPr="003078B2">
        <w:rPr>
          <w:rFonts w:cs="B Mitra" w:hint="cs"/>
          <w:color w:val="000000" w:themeColor="text1"/>
          <w:sz w:val="28"/>
          <w:szCs w:val="28"/>
          <w:rtl/>
        </w:rPr>
        <w:t xml:space="preserve"> </w:t>
      </w:r>
      <w:r w:rsidRPr="003078B2">
        <w:rPr>
          <w:rFonts w:cs="B Mitra"/>
          <w:color w:val="000000" w:themeColor="text1"/>
          <w:sz w:val="28"/>
          <w:szCs w:val="28"/>
          <w:rtl/>
        </w:rPr>
        <w:t>طور که هست بپذیرند. این گروه معمولاً از سوی جامعه، به ویژه از جانب دیگر افراد نابینا، فشار بیشتری را تجربه می‌کنند که ممکن است آنها را به تغییر این نگرش وا</w:t>
      </w:r>
      <w:r w:rsidRPr="003078B2">
        <w:rPr>
          <w:rFonts w:cs="B Mitra" w:hint="cs"/>
          <w:color w:val="000000" w:themeColor="text1"/>
          <w:sz w:val="28"/>
          <w:szCs w:val="28"/>
          <w:rtl/>
        </w:rPr>
        <w:t xml:space="preserve"> </w:t>
      </w:r>
      <w:r w:rsidRPr="003078B2">
        <w:rPr>
          <w:rFonts w:cs="B Mitra"/>
          <w:color w:val="000000" w:themeColor="text1"/>
          <w:sz w:val="28"/>
          <w:szCs w:val="28"/>
          <w:rtl/>
        </w:rPr>
        <w:t xml:space="preserve">دارد. </w:t>
      </w:r>
      <w:r w:rsidR="009F1CE3" w:rsidRPr="003078B2">
        <w:rPr>
          <w:rFonts w:cs="B Mitra" w:hint="cs"/>
          <w:color w:val="000000" w:themeColor="text1"/>
          <w:sz w:val="28"/>
          <w:szCs w:val="28"/>
          <w:rtl/>
        </w:rPr>
        <w:t xml:space="preserve"> </w:t>
      </w:r>
      <w:r w:rsidRPr="003078B2">
        <w:rPr>
          <w:rFonts w:cs="B Mitra"/>
          <w:color w:val="000000" w:themeColor="text1"/>
          <w:sz w:val="28"/>
          <w:szCs w:val="28"/>
          <w:rtl/>
        </w:rPr>
        <w:t>در مقابل، افرادی قرار دارند که علی‌رغم باور به ناتوانی خود، تلاش می‌کنند به شکلی افراطی آن را جبران کنند. این افراد که در اعماق ذهن خود به ناتوانی‌شان اذعان دارند، نمی‌خواهند این وضعیت را بپذیرند و به همین دلیل می‌کوشند به هر طریق ممکن نشان دهند که توانمند هستند و نابینایی تأثیر چندانی بر استقلال شخصی آنها نداشته است. این گروه، به دلیل تأیید و تحسینی که از سوی جامعه نابینایان به عنوان افرادی مستقل دریافت می‌کنند، کمتر احتمال دارد که به تغییر و تعدیل نگرش خود بیندیشند.</w:t>
      </w:r>
    </w:p>
    <w:p w14:paraId="188FFF96" w14:textId="77777777" w:rsidR="004B6D13" w:rsidRPr="003078B2" w:rsidRDefault="004B6D13" w:rsidP="004B6D13">
      <w:pPr>
        <w:pStyle w:val="Heading3"/>
        <w:bidi/>
        <w:rPr>
          <w:rFonts w:cs="B Mitra"/>
          <w:b/>
          <w:bCs/>
          <w:color w:val="000000" w:themeColor="text1"/>
          <w:sz w:val="28"/>
          <w:szCs w:val="28"/>
          <w:lang w:bidi="fa-IR"/>
        </w:rPr>
      </w:pPr>
      <w:bookmarkStart w:id="39" w:name="_Toc177554597"/>
      <w:r w:rsidRPr="003078B2">
        <w:rPr>
          <w:rFonts w:cs="B Mitra"/>
          <w:b/>
          <w:bCs/>
          <w:color w:val="000000" w:themeColor="text1"/>
          <w:sz w:val="28"/>
          <w:szCs w:val="28"/>
          <w:rtl/>
        </w:rPr>
        <w:lastRenderedPageBreak/>
        <w:t>راهی برای برون‌رفت</w:t>
      </w:r>
      <w:bookmarkEnd w:id="39"/>
    </w:p>
    <w:p w14:paraId="4B128EE3" w14:textId="5986B968" w:rsidR="004B6D13" w:rsidRPr="003078B2" w:rsidRDefault="004B6D13" w:rsidP="009F1CE3">
      <w:pPr>
        <w:shd w:val="clear" w:color="auto" w:fill="FFFFFF" w:themeFill="background1"/>
        <w:bidi/>
        <w:spacing w:line="240" w:lineRule="auto"/>
        <w:jc w:val="both"/>
        <w:rPr>
          <w:rFonts w:cs="B Mitra"/>
          <w:color w:val="000000" w:themeColor="text1"/>
          <w:sz w:val="28"/>
          <w:szCs w:val="28"/>
        </w:rPr>
      </w:pPr>
      <w:r w:rsidRPr="003078B2">
        <w:rPr>
          <w:rFonts w:cs="B Mitra"/>
          <w:color w:val="000000" w:themeColor="text1"/>
          <w:sz w:val="28"/>
          <w:szCs w:val="28"/>
          <w:rtl/>
        </w:rPr>
        <w:t>سؤال</w:t>
      </w:r>
      <w:r w:rsidRPr="003078B2">
        <w:rPr>
          <w:rFonts w:cs="B Mitra" w:hint="cs"/>
          <w:color w:val="000000" w:themeColor="text1"/>
          <w:sz w:val="28"/>
          <w:szCs w:val="28"/>
          <w:rtl/>
        </w:rPr>
        <w:t>ی</w:t>
      </w:r>
      <w:r w:rsidRPr="003078B2">
        <w:rPr>
          <w:rFonts w:cs="B Mitra"/>
          <w:color w:val="000000" w:themeColor="text1"/>
          <w:sz w:val="28"/>
          <w:szCs w:val="28"/>
          <w:rtl/>
        </w:rPr>
        <w:t xml:space="preserve"> که در اینجا مطرح می‌شود این است که چگونه می‌توان از این دوگانگی خارج شد؟ شاید راه حل این باشد که با آگاهی از محدودیت‌ها و توانایی‌های خود، دیدگاهی واقع‌بینانه نسبت به امکانات و محدودیت‌ها به دست آوریم. اگر افراد به خوبی از محدودیت‌ها و توانایی‌های خود آگاه باشند و بدانند تا چه حد می‌توانند بر این محدودیت‌ها غلبه کنند و در عین حال از پیامدهای منفی نگرش‌های خود نیز آگاه باشند، ممکن است بتوانیم به تعادل در دیدگاه‌ها دست یابیم. </w:t>
      </w:r>
      <w:r w:rsidR="009F1CE3" w:rsidRPr="003078B2">
        <w:rPr>
          <w:rFonts w:cs="B Mitra" w:hint="cs"/>
          <w:color w:val="000000" w:themeColor="text1"/>
          <w:sz w:val="28"/>
          <w:szCs w:val="28"/>
          <w:rtl/>
        </w:rPr>
        <w:t xml:space="preserve"> </w:t>
      </w:r>
      <w:r w:rsidRPr="003078B2">
        <w:rPr>
          <w:rFonts w:cs="B Mitra"/>
          <w:color w:val="000000" w:themeColor="text1"/>
          <w:sz w:val="28"/>
          <w:szCs w:val="28"/>
          <w:rtl/>
        </w:rPr>
        <w:t>افرادی که از یادگیری مهارت‌های ضروری برای استقلال خودداری می‌کنند، ممکن است با کاهش روابط اجتماعی و حتی از دست دادن دوستانشان مواجه شوند. در مقابل، افرادی که به طور افراطی بر مستقل بودن پافشاری می‌کنند، ممکن است فشارها و آسیب‌های جسمانی و روانی زیادی را برای اثبات توانایی‌های خود به خودشان و دیگران تحمل کنند.</w:t>
      </w:r>
    </w:p>
    <w:p w14:paraId="22006F36" w14:textId="77777777" w:rsidR="004B6D13" w:rsidRPr="003078B2" w:rsidRDefault="004B6D13" w:rsidP="004B6D13">
      <w:pPr>
        <w:pStyle w:val="Heading3"/>
        <w:bidi/>
        <w:rPr>
          <w:rFonts w:cs="B Mitra"/>
          <w:b/>
          <w:bCs/>
          <w:color w:val="000000" w:themeColor="text1"/>
          <w:sz w:val="28"/>
          <w:szCs w:val="28"/>
          <w:lang w:bidi="fa-IR"/>
        </w:rPr>
      </w:pPr>
      <w:bookmarkStart w:id="40" w:name="_Toc177554598"/>
      <w:r w:rsidRPr="003078B2">
        <w:rPr>
          <w:rFonts w:cs="B Mitra"/>
          <w:b/>
          <w:bCs/>
          <w:color w:val="000000" w:themeColor="text1"/>
          <w:sz w:val="28"/>
          <w:szCs w:val="28"/>
          <w:rtl/>
        </w:rPr>
        <w:t>پرسش‌هایی برای تأمل</w:t>
      </w:r>
      <w:bookmarkEnd w:id="40"/>
    </w:p>
    <w:p w14:paraId="05B72ECE" w14:textId="77777777" w:rsidR="004B6D13" w:rsidRPr="003078B2" w:rsidRDefault="004B6D13" w:rsidP="004B6D13">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rPr>
        <w:t>به نظر شما آیا چارچوبی که برای بررسی این موضوع ارائه شد، معتبر است؟ نظر شما درباره تحلیل یک ریشه مشترک برای هر دو دیدگاه چیست؟ آیا می‌توان تحلیل‌های دیگری برای این موضوع مطرح کرد؟ در بحث استقلال افراد نابینا، چه پرسش‌های دیگری ممکن است به وجود آید؟</w:t>
      </w:r>
    </w:p>
    <w:p w14:paraId="7747020E" w14:textId="77777777" w:rsidR="004B6D13" w:rsidRPr="003078B2" w:rsidRDefault="004B6D13" w:rsidP="004B6D13">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29242ABA" w14:textId="77777777" w:rsidR="00410002" w:rsidRPr="003078B2" w:rsidRDefault="00410002" w:rsidP="00410002">
      <w:pPr>
        <w:pStyle w:val="Heading2"/>
        <w:bidi/>
        <w:rPr>
          <w:rFonts w:cs="B Mitra"/>
          <w:b/>
          <w:bCs/>
          <w:color w:val="000000" w:themeColor="text1"/>
          <w:sz w:val="32"/>
          <w:szCs w:val="32"/>
          <w:rtl/>
          <w:lang w:bidi="fa-IR"/>
        </w:rPr>
      </w:pPr>
      <w:bookmarkStart w:id="41" w:name="_Toc177554599"/>
      <w:r w:rsidRPr="003078B2">
        <w:rPr>
          <w:rFonts w:cs="B Mitra"/>
          <w:b/>
          <w:bCs/>
          <w:color w:val="000000" w:themeColor="text1"/>
          <w:sz w:val="32"/>
          <w:szCs w:val="32"/>
          <w:rtl/>
          <w:lang w:bidi="fa-IR"/>
        </w:rPr>
        <w:t>نم</w:t>
      </w:r>
      <w:r w:rsidRPr="003078B2">
        <w:rPr>
          <w:rFonts w:cs="B Mitra" w:hint="cs"/>
          <w:b/>
          <w:bCs/>
          <w:color w:val="000000" w:themeColor="text1"/>
          <w:sz w:val="32"/>
          <w:szCs w:val="32"/>
          <w:rtl/>
          <w:lang w:bidi="fa-IR"/>
        </w:rPr>
        <w:t>ی‌توانم</w:t>
      </w:r>
      <w:r w:rsidRPr="003078B2">
        <w:rPr>
          <w:rFonts w:cs="B Mitra"/>
          <w:b/>
          <w:bCs/>
          <w:color w:val="000000" w:themeColor="text1"/>
          <w:sz w:val="32"/>
          <w:szCs w:val="32"/>
          <w:rtl/>
          <w:lang w:bidi="fa-IR"/>
        </w:rPr>
        <w:t xml:space="preserve"> در جامعه نباشم</w:t>
      </w:r>
      <w:bookmarkEnd w:id="41"/>
    </w:p>
    <w:p w14:paraId="6B87F9D5" w14:textId="77777777" w:rsidR="00410002" w:rsidRPr="003078B2" w:rsidRDefault="00410002" w:rsidP="00410002">
      <w:pPr>
        <w:pStyle w:val="Heading2"/>
        <w:bidi/>
        <w:rPr>
          <w:rFonts w:cs="B Mitra"/>
          <w:b/>
          <w:bCs/>
          <w:color w:val="000000" w:themeColor="text1"/>
          <w:sz w:val="32"/>
          <w:szCs w:val="32"/>
          <w:rtl/>
          <w:lang w:bidi="fa-IR"/>
        </w:rPr>
      </w:pPr>
      <w:bookmarkStart w:id="42" w:name="_Toc177554600"/>
      <w:r w:rsidRPr="003078B2">
        <w:rPr>
          <w:rFonts w:cs="B Mitra"/>
          <w:b/>
          <w:bCs/>
          <w:color w:val="000000" w:themeColor="text1"/>
          <w:sz w:val="32"/>
          <w:szCs w:val="32"/>
          <w:rtl/>
          <w:lang w:bidi="fa-IR"/>
        </w:rPr>
        <w:t>حضور من در جامعه</w:t>
      </w:r>
      <w:bookmarkEnd w:id="42"/>
    </w:p>
    <w:p w14:paraId="5A885F88" w14:textId="0A6558E7" w:rsidR="00410002" w:rsidRPr="003078B2" w:rsidRDefault="00410002" w:rsidP="00410002">
      <w:pPr>
        <w:shd w:val="clear" w:color="auto" w:fill="FFFFFF" w:themeFill="background1"/>
        <w:bidi/>
        <w:spacing w:line="240" w:lineRule="auto"/>
        <w:jc w:val="both"/>
        <w:rPr>
          <w:rFonts w:cs="B Mitra"/>
          <w:b/>
          <w:bCs/>
          <w:color w:val="000000" w:themeColor="text1"/>
          <w:sz w:val="28"/>
          <w:szCs w:val="28"/>
          <w:rtl/>
          <w:lang w:bidi="fa-IR"/>
        </w:rPr>
      </w:pPr>
      <w:r w:rsidRPr="003078B2">
        <w:rPr>
          <w:rFonts w:cs="B Mitra" w:hint="cs"/>
          <w:b/>
          <w:bCs/>
          <w:color w:val="000000" w:themeColor="text1"/>
          <w:sz w:val="28"/>
          <w:szCs w:val="28"/>
          <w:rtl/>
          <w:lang w:bidi="fa-IR"/>
        </w:rPr>
        <w:t>آرمین رسولی: آکادمی نابینایان</w:t>
      </w:r>
    </w:p>
    <w:p w14:paraId="5522F7E3" w14:textId="77777777" w:rsidR="009F1CE3" w:rsidRPr="003078B2" w:rsidRDefault="009F1CE3" w:rsidP="00410002">
      <w:pPr>
        <w:shd w:val="clear" w:color="auto" w:fill="FFFFFF" w:themeFill="background1"/>
        <w:bidi/>
        <w:spacing w:line="240" w:lineRule="auto"/>
        <w:jc w:val="both"/>
        <w:rPr>
          <w:rFonts w:cs="B Mitra"/>
          <w:color w:val="000000" w:themeColor="text1"/>
          <w:sz w:val="28"/>
          <w:szCs w:val="28"/>
          <w:rtl/>
          <w:lang w:bidi="fa-IR"/>
        </w:rPr>
      </w:pPr>
    </w:p>
    <w:p w14:paraId="32A2B251" w14:textId="5180E4E0" w:rsidR="009F1CE3" w:rsidRPr="009F1CE3" w:rsidRDefault="009F1CE3" w:rsidP="009F1CE3">
      <w:pPr>
        <w:shd w:val="clear" w:color="auto" w:fill="FFFFFF" w:themeFill="background1"/>
        <w:bidi/>
        <w:spacing w:line="240" w:lineRule="auto"/>
        <w:jc w:val="both"/>
        <w:rPr>
          <w:rFonts w:cs="B Mitra"/>
          <w:color w:val="000000" w:themeColor="text1"/>
          <w:sz w:val="28"/>
          <w:szCs w:val="28"/>
          <w:lang w:bidi="fa-IR"/>
        </w:rPr>
      </w:pPr>
      <w:r w:rsidRPr="003078B2">
        <w:rPr>
          <w:rFonts w:cs="B Mitra"/>
          <w:noProof/>
          <w:color w:val="000000" w:themeColor="text1"/>
          <w:sz w:val="28"/>
          <w:szCs w:val="28"/>
          <w:lang w:bidi="fa-IR"/>
        </w:rPr>
        <w:drawing>
          <wp:inline distT="0" distB="0" distL="0" distR="0" wp14:anchorId="0BA0CB44" wp14:editId="359184AD">
            <wp:extent cx="2637155" cy="1481455"/>
            <wp:effectExtent l="0" t="0" r="0" b="4445"/>
            <wp:docPr id="670300342" name="Picture 25" descr="آرمین رسو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00342" name="Picture 25" descr="آرمین رسولی"/>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7155" cy="1481455"/>
                    </a:xfrm>
                    <a:prstGeom prst="rect">
                      <a:avLst/>
                    </a:prstGeom>
                    <a:noFill/>
                    <a:ln>
                      <a:noFill/>
                    </a:ln>
                  </pic:spPr>
                </pic:pic>
              </a:graphicData>
            </a:graphic>
          </wp:inline>
        </w:drawing>
      </w:r>
    </w:p>
    <w:p w14:paraId="3CCBBDBF" w14:textId="77777777" w:rsidR="009F1CE3" w:rsidRPr="003078B2" w:rsidRDefault="009F1CE3" w:rsidP="009F1CE3">
      <w:pPr>
        <w:shd w:val="clear" w:color="auto" w:fill="FFFFFF" w:themeFill="background1"/>
        <w:bidi/>
        <w:spacing w:line="240" w:lineRule="auto"/>
        <w:jc w:val="both"/>
        <w:rPr>
          <w:rFonts w:cs="B Mitra"/>
          <w:color w:val="000000" w:themeColor="text1"/>
          <w:sz w:val="28"/>
          <w:szCs w:val="28"/>
          <w:rtl/>
          <w:lang w:bidi="fa-IR"/>
        </w:rPr>
      </w:pPr>
    </w:p>
    <w:p w14:paraId="3CC5C7B0" w14:textId="67E26452" w:rsidR="00410002" w:rsidRPr="003078B2" w:rsidRDefault="00410002" w:rsidP="009F1CE3">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نم</w:t>
      </w:r>
      <w:r w:rsidRPr="003078B2">
        <w:rPr>
          <w:rFonts w:cs="B Mitra" w:hint="cs"/>
          <w:color w:val="000000" w:themeColor="text1"/>
          <w:sz w:val="28"/>
          <w:szCs w:val="28"/>
          <w:rtl/>
          <w:lang w:bidi="fa-IR"/>
        </w:rPr>
        <w:t>ی‌توانم</w:t>
      </w:r>
      <w:r w:rsidRPr="003078B2">
        <w:rPr>
          <w:rFonts w:cs="B Mitra"/>
          <w:color w:val="000000" w:themeColor="text1"/>
          <w:sz w:val="28"/>
          <w:szCs w:val="28"/>
          <w:rtl/>
          <w:lang w:bidi="fa-IR"/>
        </w:rPr>
        <w:t xml:space="preserve"> در جامعه نباشم، این عنوانی است که برای مجموعه‌ا</w:t>
      </w:r>
      <w:r w:rsidRPr="003078B2">
        <w:rPr>
          <w:rFonts w:cs="B Mitra" w:hint="cs"/>
          <w:color w:val="000000" w:themeColor="text1"/>
          <w:sz w:val="28"/>
          <w:szCs w:val="28"/>
          <w:rtl/>
          <w:lang w:bidi="fa-IR"/>
        </w:rPr>
        <w:t>ی</w:t>
      </w:r>
      <w:r w:rsidRPr="003078B2">
        <w:rPr>
          <w:rFonts w:cs="B Mitra"/>
          <w:color w:val="000000" w:themeColor="text1"/>
          <w:sz w:val="28"/>
          <w:szCs w:val="28"/>
          <w:rtl/>
          <w:lang w:bidi="fa-IR"/>
        </w:rPr>
        <w:t xml:space="preserve"> از نوشته‌ها</w:t>
      </w:r>
      <w:r w:rsidRPr="003078B2">
        <w:rPr>
          <w:rFonts w:cs="B Mitra" w:hint="cs"/>
          <w:color w:val="000000" w:themeColor="text1"/>
          <w:sz w:val="28"/>
          <w:szCs w:val="28"/>
          <w:rtl/>
          <w:lang w:bidi="fa-IR"/>
        </w:rPr>
        <w:t>ی</w:t>
      </w:r>
      <w:r w:rsidRPr="003078B2">
        <w:rPr>
          <w:rFonts w:cs="B Mitra"/>
          <w:color w:val="000000" w:themeColor="text1"/>
          <w:sz w:val="28"/>
          <w:szCs w:val="28"/>
          <w:rtl/>
          <w:lang w:bidi="fa-IR"/>
        </w:rPr>
        <w:t xml:space="preserve"> خودمون انتخاب کردیم و هر ماه به یکی از جلوه‌ها</w:t>
      </w:r>
      <w:r w:rsidRPr="003078B2">
        <w:rPr>
          <w:rFonts w:cs="B Mitra" w:hint="cs"/>
          <w:color w:val="000000" w:themeColor="text1"/>
          <w:sz w:val="28"/>
          <w:szCs w:val="28"/>
          <w:rtl/>
          <w:lang w:bidi="fa-IR"/>
        </w:rPr>
        <w:t>ی</w:t>
      </w:r>
      <w:r w:rsidRPr="003078B2">
        <w:rPr>
          <w:rFonts w:cs="B Mitra"/>
          <w:color w:val="000000" w:themeColor="text1"/>
          <w:sz w:val="28"/>
          <w:szCs w:val="28"/>
          <w:rtl/>
          <w:lang w:bidi="fa-IR"/>
        </w:rPr>
        <w:t xml:space="preserve"> حضورمون در جامعه اشاره م</w:t>
      </w:r>
      <w:r w:rsidRPr="003078B2">
        <w:rPr>
          <w:rFonts w:cs="B Mitra" w:hint="cs"/>
          <w:color w:val="000000" w:themeColor="text1"/>
          <w:sz w:val="28"/>
          <w:szCs w:val="28"/>
          <w:rtl/>
          <w:lang w:bidi="fa-IR"/>
        </w:rPr>
        <w:t>ی‌کنیم</w:t>
      </w:r>
      <w:r w:rsidRPr="003078B2">
        <w:rPr>
          <w:rFonts w:cs="B Mitra"/>
          <w:color w:val="000000" w:themeColor="text1"/>
          <w:sz w:val="28"/>
          <w:szCs w:val="28"/>
          <w:rtl/>
          <w:lang w:bidi="fa-IR"/>
        </w:rPr>
        <w:t xml:space="preserve">. در این قسمت </w:t>
      </w:r>
      <w:r w:rsidR="00940D76">
        <w:rPr>
          <w:rFonts w:cs="B Mitra" w:hint="cs"/>
          <w:color w:val="000000" w:themeColor="text1"/>
          <w:sz w:val="28"/>
          <w:szCs w:val="28"/>
          <w:rtl/>
          <w:lang w:bidi="fa-IR"/>
        </w:rPr>
        <w:t>به</w:t>
      </w:r>
      <w:r w:rsidRPr="003078B2">
        <w:rPr>
          <w:rFonts w:cs="B Mitra"/>
          <w:color w:val="000000" w:themeColor="text1"/>
          <w:sz w:val="28"/>
          <w:szCs w:val="28"/>
          <w:rtl/>
          <w:lang w:bidi="fa-IR"/>
        </w:rPr>
        <w:t xml:space="preserve"> حضور در جامعه که نسبت به سایر قسمت‌ها مباحث کل</w:t>
      </w:r>
      <w:r w:rsidRPr="003078B2">
        <w:rPr>
          <w:rFonts w:cs="B Mitra" w:hint="cs"/>
          <w:color w:val="000000" w:themeColor="text1"/>
          <w:sz w:val="28"/>
          <w:szCs w:val="28"/>
          <w:rtl/>
          <w:lang w:bidi="fa-IR"/>
        </w:rPr>
        <w:t>ی‌تری</w:t>
      </w:r>
      <w:r w:rsidRPr="003078B2">
        <w:rPr>
          <w:rFonts w:cs="B Mitra"/>
          <w:color w:val="000000" w:themeColor="text1"/>
          <w:sz w:val="28"/>
          <w:szCs w:val="28"/>
          <w:rtl/>
          <w:lang w:bidi="fa-IR"/>
        </w:rPr>
        <w:t xml:space="preserve"> را شامل م</w:t>
      </w:r>
      <w:r w:rsidRPr="003078B2">
        <w:rPr>
          <w:rFonts w:cs="B Mitra" w:hint="cs"/>
          <w:color w:val="000000" w:themeColor="text1"/>
          <w:sz w:val="28"/>
          <w:szCs w:val="28"/>
          <w:rtl/>
          <w:lang w:bidi="fa-IR"/>
        </w:rPr>
        <w:t>ی‌شود،</w:t>
      </w:r>
      <w:r w:rsidRPr="003078B2">
        <w:rPr>
          <w:rFonts w:cs="B Mitra"/>
          <w:color w:val="000000" w:themeColor="text1"/>
          <w:sz w:val="28"/>
          <w:szCs w:val="28"/>
          <w:rtl/>
          <w:lang w:bidi="fa-IR"/>
        </w:rPr>
        <w:t xml:space="preserve"> م</w:t>
      </w:r>
      <w:r w:rsidRPr="003078B2">
        <w:rPr>
          <w:rFonts w:cs="B Mitra" w:hint="cs"/>
          <w:color w:val="000000" w:themeColor="text1"/>
          <w:sz w:val="28"/>
          <w:szCs w:val="28"/>
          <w:rtl/>
          <w:lang w:bidi="fa-IR"/>
        </w:rPr>
        <w:t>ی‌پردازیم</w:t>
      </w:r>
      <w:r w:rsidRPr="003078B2">
        <w:rPr>
          <w:rFonts w:cs="B Mitra"/>
          <w:color w:val="000000" w:themeColor="text1"/>
          <w:sz w:val="28"/>
          <w:szCs w:val="28"/>
          <w:rtl/>
          <w:lang w:bidi="fa-IR"/>
        </w:rPr>
        <w:t>. قبل از هر چیز این نکته را باید از نظر گذراند که در این نوشته‌ها برخلاف آن چیزی که تا به حال با این عناوین خوانده یا شن</w:t>
      </w:r>
      <w:r w:rsidRPr="003078B2">
        <w:rPr>
          <w:rFonts w:cs="B Mitra" w:hint="cs"/>
          <w:color w:val="000000" w:themeColor="text1"/>
          <w:sz w:val="28"/>
          <w:szCs w:val="28"/>
          <w:rtl/>
          <w:lang w:bidi="fa-IR"/>
        </w:rPr>
        <w:t>یده‌اید</w:t>
      </w:r>
      <w:r w:rsidRPr="003078B2">
        <w:rPr>
          <w:rFonts w:cs="B Mitra"/>
          <w:color w:val="000000" w:themeColor="text1"/>
          <w:sz w:val="28"/>
          <w:szCs w:val="28"/>
          <w:rtl/>
          <w:lang w:bidi="fa-IR"/>
        </w:rPr>
        <w:t xml:space="preserve"> به نقد و بررسی رفتار جامعه خودمون م</w:t>
      </w:r>
      <w:r w:rsidRPr="003078B2">
        <w:rPr>
          <w:rFonts w:cs="B Mitra" w:hint="cs"/>
          <w:color w:val="000000" w:themeColor="text1"/>
          <w:sz w:val="28"/>
          <w:szCs w:val="28"/>
          <w:rtl/>
          <w:lang w:bidi="fa-IR"/>
        </w:rPr>
        <w:t>ی‌پردازیم،</w:t>
      </w:r>
      <w:r w:rsidRPr="003078B2">
        <w:rPr>
          <w:rFonts w:cs="B Mitra"/>
          <w:color w:val="000000" w:themeColor="text1"/>
          <w:sz w:val="28"/>
          <w:szCs w:val="28"/>
          <w:rtl/>
          <w:lang w:bidi="fa-IR"/>
        </w:rPr>
        <w:t xml:space="preserve"> یعنی قبل از این که یک سوزن به بقیه بزنیم اول با یک سوزن گران مایه سراغ خودمون میاییم.</w:t>
      </w:r>
    </w:p>
    <w:p w14:paraId="0A8A7844" w14:textId="77777777" w:rsidR="00410002" w:rsidRPr="003078B2" w:rsidRDefault="00410002" w:rsidP="00410002">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lastRenderedPageBreak/>
        <w:t>چند تا موضوع بوده که همیشه در بین افراد نابینا و کم‌ب</w:t>
      </w:r>
      <w:r w:rsidRPr="003078B2">
        <w:rPr>
          <w:rFonts w:cs="B Mitra" w:hint="cs"/>
          <w:color w:val="000000" w:themeColor="text1"/>
          <w:sz w:val="28"/>
          <w:szCs w:val="28"/>
          <w:rtl/>
          <w:lang w:bidi="fa-IR"/>
        </w:rPr>
        <w:t>ینا</w:t>
      </w:r>
      <w:r w:rsidRPr="003078B2">
        <w:rPr>
          <w:rFonts w:cs="B Mitra"/>
          <w:color w:val="000000" w:themeColor="text1"/>
          <w:sz w:val="28"/>
          <w:szCs w:val="28"/>
          <w:rtl/>
          <w:lang w:bidi="fa-IR"/>
        </w:rPr>
        <w:t xml:space="preserve"> در مؤسسات و انجمن‌ها به حدی در موردش بحث و مشورت م</w:t>
      </w:r>
      <w:r w:rsidRPr="003078B2">
        <w:rPr>
          <w:rFonts w:cs="B Mitra" w:hint="cs"/>
          <w:color w:val="000000" w:themeColor="text1"/>
          <w:sz w:val="28"/>
          <w:szCs w:val="28"/>
          <w:rtl/>
          <w:lang w:bidi="fa-IR"/>
        </w:rPr>
        <w:t>ی‌کنند</w:t>
      </w:r>
      <w:r w:rsidRPr="003078B2">
        <w:rPr>
          <w:rFonts w:cs="B Mitra"/>
          <w:color w:val="000000" w:themeColor="text1"/>
          <w:sz w:val="28"/>
          <w:szCs w:val="28"/>
          <w:rtl/>
          <w:lang w:bidi="fa-IR"/>
        </w:rPr>
        <w:t xml:space="preserve"> که گویی اگر مثلاً به اجماع برسیم که نابینا بگوییم و روشندل را نگوییم دیگر مشکلی نیست و در نهایت اگر ب</w:t>
      </w:r>
      <w:r w:rsidRPr="003078B2">
        <w:rPr>
          <w:rFonts w:cs="B Mitra" w:hint="cs"/>
          <w:color w:val="000000" w:themeColor="text1"/>
          <w:sz w:val="28"/>
          <w:szCs w:val="28"/>
          <w:rtl/>
          <w:lang w:bidi="fa-IR"/>
        </w:rPr>
        <w:t xml:space="preserve">ه </w:t>
      </w:r>
      <w:r w:rsidRPr="003078B2">
        <w:rPr>
          <w:rFonts w:cs="B Mitra"/>
          <w:color w:val="000000" w:themeColor="text1"/>
          <w:sz w:val="28"/>
          <w:szCs w:val="28"/>
          <w:rtl/>
          <w:lang w:bidi="fa-IR"/>
        </w:rPr>
        <w:t>جای اینکه بگوییم نابینا لمس م</w:t>
      </w:r>
      <w:r w:rsidRPr="003078B2">
        <w:rPr>
          <w:rFonts w:cs="B Mitra" w:hint="cs"/>
          <w:color w:val="000000" w:themeColor="text1"/>
          <w:sz w:val="28"/>
          <w:szCs w:val="28"/>
          <w:rtl/>
          <w:lang w:bidi="fa-IR"/>
        </w:rPr>
        <w:t>ی‌کند</w:t>
      </w:r>
      <w:r w:rsidRPr="003078B2">
        <w:rPr>
          <w:rFonts w:cs="B Mitra"/>
          <w:color w:val="000000" w:themeColor="text1"/>
          <w:sz w:val="28"/>
          <w:szCs w:val="28"/>
          <w:rtl/>
          <w:lang w:bidi="fa-IR"/>
        </w:rPr>
        <w:t xml:space="preserve"> بگوییم نابینا م</w:t>
      </w:r>
      <w:r w:rsidRPr="003078B2">
        <w:rPr>
          <w:rFonts w:cs="B Mitra" w:hint="cs"/>
          <w:color w:val="000000" w:themeColor="text1"/>
          <w:sz w:val="28"/>
          <w:szCs w:val="28"/>
          <w:rtl/>
          <w:lang w:bidi="fa-IR"/>
        </w:rPr>
        <w:t>ی‌بیند</w:t>
      </w:r>
      <w:r w:rsidRPr="003078B2">
        <w:rPr>
          <w:rFonts w:cs="B Mitra"/>
          <w:color w:val="000000" w:themeColor="text1"/>
          <w:sz w:val="28"/>
          <w:szCs w:val="28"/>
          <w:rtl/>
          <w:lang w:bidi="fa-IR"/>
        </w:rPr>
        <w:t xml:space="preserve"> شاخ غول را شکسته‌ا</w:t>
      </w:r>
      <w:r w:rsidRPr="003078B2">
        <w:rPr>
          <w:rFonts w:cs="B Mitra" w:hint="cs"/>
          <w:color w:val="000000" w:themeColor="text1"/>
          <w:sz w:val="28"/>
          <w:szCs w:val="28"/>
          <w:rtl/>
          <w:lang w:bidi="fa-IR"/>
        </w:rPr>
        <w:t>یم</w:t>
      </w:r>
      <w:r w:rsidRPr="003078B2">
        <w:rPr>
          <w:rFonts w:cs="B Mitra"/>
          <w:color w:val="000000" w:themeColor="text1"/>
          <w:sz w:val="28"/>
          <w:szCs w:val="28"/>
          <w:rtl/>
          <w:lang w:bidi="fa-IR"/>
        </w:rPr>
        <w:t xml:space="preserve"> و جامعه خودمان را از مشکلات شغلی، مالی و فرهنگی نجات داده‌ا</w:t>
      </w:r>
      <w:r w:rsidRPr="003078B2">
        <w:rPr>
          <w:rFonts w:cs="B Mitra" w:hint="cs"/>
          <w:color w:val="000000" w:themeColor="text1"/>
          <w:sz w:val="28"/>
          <w:szCs w:val="28"/>
          <w:rtl/>
          <w:lang w:bidi="fa-IR"/>
        </w:rPr>
        <w:t>یم،</w:t>
      </w:r>
      <w:r w:rsidRPr="003078B2">
        <w:rPr>
          <w:rFonts w:cs="B Mitra"/>
          <w:color w:val="000000" w:themeColor="text1"/>
          <w:sz w:val="28"/>
          <w:szCs w:val="28"/>
          <w:rtl/>
          <w:lang w:bidi="fa-IR"/>
        </w:rPr>
        <w:t xml:space="preserve"> اما کیست که نداند این تلاش‌ها جز به حاشیه راندن موضوعات اساسی چیزی ندارد</w:t>
      </w:r>
      <w:r w:rsidRPr="003078B2">
        <w:rPr>
          <w:rFonts w:cs="B Mitra" w:hint="cs"/>
          <w:color w:val="000000" w:themeColor="text1"/>
          <w:sz w:val="28"/>
          <w:szCs w:val="28"/>
          <w:rtl/>
          <w:lang w:bidi="fa-IR"/>
        </w:rPr>
        <w:t>.</w:t>
      </w:r>
    </w:p>
    <w:p w14:paraId="7D348D8F" w14:textId="77777777" w:rsidR="00410002" w:rsidRPr="003078B2" w:rsidRDefault="00410002" w:rsidP="00410002">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اصلاً بیایید با</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هم در همین لحظه یکی از منفورتر</w:t>
      </w:r>
      <w:r w:rsidRPr="003078B2">
        <w:rPr>
          <w:rFonts w:cs="B Mitra" w:hint="cs"/>
          <w:color w:val="000000" w:themeColor="text1"/>
          <w:sz w:val="28"/>
          <w:szCs w:val="28"/>
          <w:rtl/>
          <w:lang w:bidi="fa-IR"/>
        </w:rPr>
        <w:t>ین</w:t>
      </w:r>
      <w:r w:rsidRPr="003078B2">
        <w:rPr>
          <w:rFonts w:cs="B Mitra"/>
          <w:color w:val="000000" w:themeColor="text1"/>
          <w:sz w:val="28"/>
          <w:szCs w:val="28"/>
          <w:rtl/>
          <w:lang w:bidi="fa-IR"/>
        </w:rPr>
        <w:t xml:space="preserve"> کلمات را در جامعه خودمان حل کنیم و آن هم کلمه معلول است که به تازگی در جامعه ایران این کلمه را صرفاً به فردی نسبت م</w:t>
      </w:r>
      <w:r w:rsidRPr="003078B2">
        <w:rPr>
          <w:rFonts w:cs="B Mitra" w:hint="cs"/>
          <w:color w:val="000000" w:themeColor="text1"/>
          <w:sz w:val="28"/>
          <w:szCs w:val="28"/>
          <w:rtl/>
          <w:lang w:bidi="fa-IR"/>
        </w:rPr>
        <w:t>ی‌دهند</w:t>
      </w:r>
      <w:r w:rsidRPr="003078B2">
        <w:rPr>
          <w:rFonts w:cs="B Mitra"/>
          <w:color w:val="000000" w:themeColor="text1"/>
          <w:sz w:val="28"/>
          <w:szCs w:val="28"/>
          <w:rtl/>
          <w:lang w:bidi="fa-IR"/>
        </w:rPr>
        <w:t xml:space="preserve"> که دارای آسیب جسمی حرکتی باشد</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اما اگر با دقت به این کلمه نگاهی بیاندازیم واژه علت هم به ذهن ما م</w:t>
      </w:r>
      <w:r w:rsidRPr="003078B2">
        <w:rPr>
          <w:rFonts w:cs="B Mitra" w:hint="cs"/>
          <w:color w:val="000000" w:themeColor="text1"/>
          <w:sz w:val="28"/>
          <w:szCs w:val="28"/>
          <w:rtl/>
          <w:lang w:bidi="fa-IR"/>
        </w:rPr>
        <w:t>ی‌آید</w:t>
      </w:r>
      <w:r w:rsidRPr="003078B2">
        <w:rPr>
          <w:rFonts w:cs="B Mitra"/>
          <w:color w:val="000000" w:themeColor="text1"/>
          <w:sz w:val="28"/>
          <w:szCs w:val="28"/>
          <w:rtl/>
          <w:lang w:bidi="fa-IR"/>
        </w:rPr>
        <w:t xml:space="preserve"> که مکمل آن است، پس باید به دنبال علت باشیم که معلولیت که در ا</w:t>
      </w:r>
      <w:r w:rsidRPr="003078B2">
        <w:rPr>
          <w:rFonts w:cs="B Mitra" w:hint="cs"/>
          <w:color w:val="000000" w:themeColor="text1"/>
          <w:sz w:val="28"/>
          <w:szCs w:val="28"/>
          <w:rtl/>
          <w:lang w:bidi="fa-IR"/>
        </w:rPr>
        <w:t>ینجا</w:t>
      </w:r>
      <w:r w:rsidRPr="003078B2">
        <w:rPr>
          <w:rFonts w:cs="B Mitra"/>
          <w:color w:val="000000" w:themeColor="text1"/>
          <w:sz w:val="28"/>
          <w:szCs w:val="28"/>
          <w:rtl/>
          <w:lang w:bidi="fa-IR"/>
        </w:rPr>
        <w:t xml:space="preserve"> ناتوانی در انجام فعالیتی است را پیدا کنیم</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به عنوان مثال من به علت نداشتن بینایی در رانندگی کردن معلول هستم پس نتیجه این م</w:t>
      </w:r>
      <w:r w:rsidRPr="003078B2">
        <w:rPr>
          <w:rFonts w:cs="B Mitra" w:hint="cs"/>
          <w:color w:val="000000" w:themeColor="text1"/>
          <w:sz w:val="28"/>
          <w:szCs w:val="28"/>
          <w:rtl/>
          <w:lang w:bidi="fa-IR"/>
        </w:rPr>
        <w:t>ی‌شود</w:t>
      </w:r>
      <w:r w:rsidRPr="003078B2">
        <w:rPr>
          <w:rFonts w:cs="B Mitra"/>
          <w:color w:val="000000" w:themeColor="text1"/>
          <w:sz w:val="28"/>
          <w:szCs w:val="28"/>
          <w:rtl/>
          <w:lang w:bidi="fa-IR"/>
        </w:rPr>
        <w:t xml:space="preserve"> که معلولیت وابسته به موقعیت است نه به فرد</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یک مثال جالب م</w:t>
      </w:r>
      <w:r w:rsidRPr="003078B2">
        <w:rPr>
          <w:rFonts w:cs="B Mitra" w:hint="cs"/>
          <w:color w:val="000000" w:themeColor="text1"/>
          <w:sz w:val="28"/>
          <w:szCs w:val="28"/>
          <w:rtl/>
          <w:lang w:bidi="fa-IR"/>
        </w:rPr>
        <w:t>ی‌تواند</w:t>
      </w:r>
      <w:r w:rsidRPr="003078B2">
        <w:rPr>
          <w:rFonts w:cs="B Mitra"/>
          <w:color w:val="000000" w:themeColor="text1"/>
          <w:sz w:val="28"/>
          <w:szCs w:val="28"/>
          <w:rtl/>
          <w:lang w:bidi="fa-IR"/>
        </w:rPr>
        <w:t xml:space="preserve"> این باشد که اگر فردی که در زبان معیار جامعه من می</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گویند چهار ستون بدنش سالم است برای عبور از یک رودخانه پلی را پیدا نکند و به علت نبودن پل در عبور از آن باز بماند</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او در عبور از رودخانه معلول است</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به سادگی نمایان شد که موقعیت این فرد معلول کننده بوده و نه خود فرد، پیداست که من و شما در خواندن این نوشتار هیچ معلولیتی نداریم اما اگر این نوشتار را به زبان چینی ترجمه کنیم</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قطعاً همه ما به علت ندانستن زبان چینی در خواندن و فهم آن معلول خواهیم بود.</w:t>
      </w:r>
    </w:p>
    <w:p w14:paraId="6427A461" w14:textId="77777777" w:rsidR="00410002" w:rsidRPr="003078B2" w:rsidRDefault="00410002" w:rsidP="00410002">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حال بیایید به بحث همیشه داغ و جذاب ترحم بپردازیم</w:t>
      </w:r>
      <w:r w:rsidRPr="003078B2">
        <w:rPr>
          <w:rFonts w:cs="B Mitra"/>
          <w:color w:val="000000" w:themeColor="text1"/>
          <w:sz w:val="28"/>
          <w:szCs w:val="28"/>
          <w:lang w:bidi="fa-IR"/>
        </w:rPr>
        <w:t>.</w:t>
      </w:r>
      <w:r w:rsidRPr="003078B2">
        <w:rPr>
          <w:rFonts w:cs="B Mitra"/>
          <w:color w:val="000000" w:themeColor="text1"/>
          <w:sz w:val="28"/>
          <w:szCs w:val="28"/>
          <w:rtl/>
          <w:lang w:bidi="fa-IR"/>
        </w:rPr>
        <w:t xml:space="preserve"> هیچ وقت معیار خوبی برای سنجیدن اختلاف بین کمک و ترحم اختراع نشده</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حداقل تا این لحظه که من در حال نوشتن هستم چیزی پیدا نکردم</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حتی در ورزش‌ها</w:t>
      </w:r>
      <w:r w:rsidRPr="003078B2">
        <w:rPr>
          <w:rFonts w:cs="B Mitra" w:hint="cs"/>
          <w:color w:val="000000" w:themeColor="text1"/>
          <w:sz w:val="28"/>
          <w:szCs w:val="28"/>
          <w:rtl/>
          <w:lang w:bidi="fa-IR"/>
        </w:rPr>
        <w:t>یی</w:t>
      </w:r>
      <w:r w:rsidRPr="003078B2">
        <w:rPr>
          <w:rFonts w:cs="B Mitra"/>
          <w:color w:val="000000" w:themeColor="text1"/>
          <w:sz w:val="28"/>
          <w:szCs w:val="28"/>
          <w:rtl/>
          <w:lang w:bidi="fa-IR"/>
        </w:rPr>
        <w:t xml:space="preserve"> مانند گلبال که از توپ استفاده م</w:t>
      </w:r>
      <w:r w:rsidRPr="003078B2">
        <w:rPr>
          <w:rFonts w:cs="B Mitra" w:hint="cs"/>
          <w:color w:val="000000" w:themeColor="text1"/>
          <w:sz w:val="28"/>
          <w:szCs w:val="28"/>
          <w:rtl/>
          <w:lang w:bidi="fa-IR"/>
        </w:rPr>
        <w:t>ی‌شود</w:t>
      </w:r>
      <w:r w:rsidRPr="003078B2">
        <w:rPr>
          <w:rFonts w:cs="B Mitra"/>
          <w:color w:val="000000" w:themeColor="text1"/>
          <w:sz w:val="28"/>
          <w:szCs w:val="28"/>
          <w:rtl/>
          <w:lang w:bidi="fa-IR"/>
        </w:rPr>
        <w:t xml:space="preserve"> می</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گویند برای پذیرفته شدن گل باید تمام توپ از تمام خط عبور کند اما ما برای سنجش ترحم شدن یا نشدن یک کمک از چه معیاری باید استفاده کنیم؟</w:t>
      </w:r>
    </w:p>
    <w:p w14:paraId="5FD9F9C6" w14:textId="77777777" w:rsidR="00410002" w:rsidRPr="003078B2" w:rsidRDefault="00410002" w:rsidP="00410002">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ما به عنوان جامعه نابینایان و کم‌ب</w:t>
      </w:r>
      <w:r w:rsidRPr="003078B2">
        <w:rPr>
          <w:rFonts w:cs="B Mitra" w:hint="cs"/>
          <w:color w:val="000000" w:themeColor="text1"/>
          <w:sz w:val="28"/>
          <w:szCs w:val="28"/>
          <w:rtl/>
          <w:lang w:bidi="fa-IR"/>
        </w:rPr>
        <w:t>ینایان</w:t>
      </w:r>
      <w:r w:rsidRPr="003078B2">
        <w:rPr>
          <w:rFonts w:cs="B Mitra"/>
          <w:color w:val="000000" w:themeColor="text1"/>
          <w:sz w:val="28"/>
          <w:szCs w:val="28"/>
          <w:rtl/>
          <w:lang w:bidi="fa-IR"/>
        </w:rPr>
        <w:t xml:space="preserve"> باید این موضوع را بپذیریم که چه دوست داشته باشیم چه نداشته باشیم ناچار به کمک گرفتن از افرادی هستیم که بسیاری اوقات آنها را نم</w:t>
      </w:r>
      <w:r w:rsidRPr="003078B2">
        <w:rPr>
          <w:rFonts w:cs="B Mitra" w:hint="cs"/>
          <w:color w:val="000000" w:themeColor="text1"/>
          <w:sz w:val="28"/>
          <w:szCs w:val="28"/>
          <w:rtl/>
          <w:lang w:bidi="fa-IR"/>
        </w:rPr>
        <w:t>ی‌شناسیم</w:t>
      </w:r>
      <w:r w:rsidRPr="003078B2">
        <w:rPr>
          <w:rFonts w:cs="B Mitra"/>
          <w:color w:val="000000" w:themeColor="text1"/>
          <w:sz w:val="28"/>
          <w:szCs w:val="28"/>
          <w:rtl/>
          <w:lang w:bidi="fa-IR"/>
        </w:rPr>
        <w:t xml:space="preserve"> و واضح‌تر</w:t>
      </w:r>
      <w:r w:rsidRPr="003078B2">
        <w:rPr>
          <w:rFonts w:cs="B Mitra" w:hint="cs"/>
          <w:color w:val="000000" w:themeColor="text1"/>
          <w:sz w:val="28"/>
          <w:szCs w:val="28"/>
          <w:rtl/>
          <w:lang w:bidi="fa-IR"/>
        </w:rPr>
        <w:t>ین</w:t>
      </w:r>
      <w:r w:rsidRPr="003078B2">
        <w:rPr>
          <w:rFonts w:cs="B Mitra"/>
          <w:color w:val="000000" w:themeColor="text1"/>
          <w:sz w:val="28"/>
          <w:szCs w:val="28"/>
          <w:rtl/>
          <w:lang w:bidi="fa-IR"/>
        </w:rPr>
        <w:t xml:space="preserve"> علت آن این است که تمام امکانات، ساختمان‌ها و ابزارها برای ما مناسب نیستند</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مگر آنکه عکسش ثابت شود و در اغلب موارد افراد به شایستگی با احساس مسئولیت وصف ناشدنی به همنوعان من یاری رساندند. صادقانه م</w:t>
      </w:r>
      <w:r w:rsidRPr="003078B2">
        <w:rPr>
          <w:rFonts w:cs="B Mitra" w:hint="cs"/>
          <w:color w:val="000000" w:themeColor="text1"/>
          <w:sz w:val="28"/>
          <w:szCs w:val="28"/>
          <w:rtl/>
          <w:lang w:bidi="fa-IR"/>
        </w:rPr>
        <w:t>ی‌توانم</w:t>
      </w:r>
      <w:r w:rsidRPr="003078B2">
        <w:rPr>
          <w:rFonts w:cs="B Mitra"/>
          <w:color w:val="000000" w:themeColor="text1"/>
          <w:sz w:val="28"/>
          <w:szCs w:val="28"/>
          <w:rtl/>
          <w:lang w:bidi="fa-IR"/>
        </w:rPr>
        <w:t xml:space="preserve"> بگویم عدم اجازه گرفتن افراد برای کمک به همنوعان من م</w:t>
      </w:r>
      <w:r w:rsidRPr="003078B2">
        <w:rPr>
          <w:rFonts w:cs="B Mitra" w:hint="cs"/>
          <w:color w:val="000000" w:themeColor="text1"/>
          <w:sz w:val="28"/>
          <w:szCs w:val="28"/>
          <w:rtl/>
          <w:lang w:bidi="fa-IR"/>
        </w:rPr>
        <w:t>ی‌تواند</w:t>
      </w:r>
      <w:r w:rsidRPr="003078B2">
        <w:rPr>
          <w:rFonts w:cs="B Mitra"/>
          <w:color w:val="000000" w:themeColor="text1"/>
          <w:sz w:val="28"/>
          <w:szCs w:val="28"/>
          <w:rtl/>
          <w:lang w:bidi="fa-IR"/>
        </w:rPr>
        <w:t xml:space="preserve"> یکی از اساس</w:t>
      </w:r>
      <w:r w:rsidRPr="003078B2">
        <w:rPr>
          <w:rFonts w:cs="B Mitra" w:hint="cs"/>
          <w:color w:val="000000" w:themeColor="text1"/>
          <w:sz w:val="28"/>
          <w:szCs w:val="28"/>
          <w:rtl/>
          <w:lang w:bidi="fa-IR"/>
        </w:rPr>
        <w:t>ی‌ترین</w:t>
      </w:r>
      <w:r w:rsidRPr="003078B2">
        <w:rPr>
          <w:rFonts w:cs="B Mitra"/>
          <w:color w:val="000000" w:themeColor="text1"/>
          <w:sz w:val="28"/>
          <w:szCs w:val="28"/>
          <w:rtl/>
          <w:lang w:bidi="fa-IR"/>
        </w:rPr>
        <w:t xml:space="preserve"> معیارها برای تبدیل کمک به ترحم </w:t>
      </w:r>
      <w:r w:rsidRPr="003078B2">
        <w:rPr>
          <w:rFonts w:cs="B Mitra" w:hint="cs"/>
          <w:color w:val="000000" w:themeColor="text1"/>
          <w:sz w:val="28"/>
          <w:szCs w:val="28"/>
          <w:rtl/>
          <w:lang w:bidi="fa-IR"/>
        </w:rPr>
        <w:t>باشد</w:t>
      </w:r>
      <w:r w:rsidRPr="003078B2">
        <w:rPr>
          <w:rFonts w:cs="B Mitra"/>
          <w:color w:val="000000" w:themeColor="text1"/>
          <w:sz w:val="28"/>
          <w:szCs w:val="28"/>
          <w:rtl/>
          <w:lang w:bidi="fa-IR"/>
        </w:rPr>
        <w:t>.</w:t>
      </w:r>
    </w:p>
    <w:p w14:paraId="48500748" w14:textId="77777777" w:rsidR="00410002" w:rsidRPr="003078B2" w:rsidRDefault="00410002" w:rsidP="00410002">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متأسفانه تعدادی از همنوعان من علت ا</w:t>
      </w:r>
      <w:r w:rsidRPr="003078B2">
        <w:rPr>
          <w:rFonts w:cs="B Mitra" w:hint="cs"/>
          <w:color w:val="000000" w:themeColor="text1"/>
          <w:sz w:val="28"/>
          <w:szCs w:val="28"/>
          <w:rtl/>
          <w:lang w:bidi="fa-IR"/>
        </w:rPr>
        <w:t>ینکه</w:t>
      </w:r>
      <w:r w:rsidRPr="003078B2">
        <w:rPr>
          <w:rFonts w:cs="B Mitra"/>
          <w:color w:val="000000" w:themeColor="text1"/>
          <w:sz w:val="28"/>
          <w:szCs w:val="28"/>
          <w:rtl/>
          <w:lang w:bidi="fa-IR"/>
        </w:rPr>
        <w:t xml:space="preserve"> نم</w:t>
      </w:r>
      <w:r w:rsidRPr="003078B2">
        <w:rPr>
          <w:rFonts w:cs="B Mitra" w:hint="cs"/>
          <w:color w:val="000000" w:themeColor="text1"/>
          <w:sz w:val="28"/>
          <w:szCs w:val="28"/>
          <w:rtl/>
          <w:lang w:bidi="fa-IR"/>
        </w:rPr>
        <w:t>ی‌توانند</w:t>
      </w:r>
      <w:r w:rsidRPr="003078B2">
        <w:rPr>
          <w:rFonts w:cs="B Mitra"/>
          <w:color w:val="000000" w:themeColor="text1"/>
          <w:sz w:val="28"/>
          <w:szCs w:val="28"/>
          <w:rtl/>
          <w:lang w:bidi="fa-IR"/>
        </w:rPr>
        <w:t xml:space="preserve"> از افراد درخواست کمک کنند را داشتن عزت نفس بالای خود م</w:t>
      </w:r>
      <w:r w:rsidRPr="003078B2">
        <w:rPr>
          <w:rFonts w:cs="B Mitra" w:hint="cs"/>
          <w:color w:val="000000" w:themeColor="text1"/>
          <w:sz w:val="28"/>
          <w:szCs w:val="28"/>
          <w:rtl/>
          <w:lang w:bidi="fa-IR"/>
        </w:rPr>
        <w:t>ی‌دانند؛</w:t>
      </w:r>
      <w:r w:rsidRPr="003078B2">
        <w:rPr>
          <w:rFonts w:cs="B Mitra"/>
          <w:color w:val="000000" w:themeColor="text1"/>
          <w:sz w:val="28"/>
          <w:szCs w:val="28"/>
          <w:rtl/>
          <w:lang w:bidi="fa-IR"/>
        </w:rPr>
        <w:t xml:space="preserve"> اما این دلیل درستی نیست و داشتن عزت نفس بالا خود باعث م</w:t>
      </w:r>
      <w:r w:rsidRPr="003078B2">
        <w:rPr>
          <w:rFonts w:cs="B Mitra" w:hint="cs"/>
          <w:color w:val="000000" w:themeColor="text1"/>
          <w:sz w:val="28"/>
          <w:szCs w:val="28"/>
          <w:rtl/>
          <w:lang w:bidi="fa-IR"/>
        </w:rPr>
        <w:t>ی‌شود</w:t>
      </w:r>
      <w:r w:rsidRPr="003078B2">
        <w:rPr>
          <w:rFonts w:cs="B Mitra"/>
          <w:color w:val="000000" w:themeColor="text1"/>
          <w:sz w:val="28"/>
          <w:szCs w:val="28"/>
          <w:rtl/>
          <w:lang w:bidi="fa-IR"/>
        </w:rPr>
        <w:t xml:space="preserve"> که ابتدا من خود را به عنوان یک فرد و یک حق رأ</w:t>
      </w:r>
      <w:r w:rsidRPr="003078B2">
        <w:rPr>
          <w:rFonts w:cs="B Mitra" w:hint="cs"/>
          <w:color w:val="000000" w:themeColor="text1"/>
          <w:sz w:val="28"/>
          <w:szCs w:val="28"/>
          <w:rtl/>
          <w:lang w:bidi="fa-IR"/>
        </w:rPr>
        <w:t>ی</w:t>
      </w:r>
      <w:r w:rsidRPr="003078B2">
        <w:rPr>
          <w:rFonts w:cs="B Mitra"/>
          <w:color w:val="000000" w:themeColor="text1"/>
          <w:sz w:val="28"/>
          <w:szCs w:val="28"/>
          <w:rtl/>
          <w:lang w:bidi="fa-IR"/>
        </w:rPr>
        <w:t xml:space="preserve"> در جامعه بدانم و خود را شایسته حضور در جوامع و در نتیجه مانند سایر افراد دارای حق برای استفاده از امکانات شهروندی بدانم ه</w:t>
      </w:r>
      <w:r w:rsidRPr="003078B2">
        <w:rPr>
          <w:rFonts w:cs="B Mitra" w:hint="cs"/>
          <w:color w:val="000000" w:themeColor="text1"/>
          <w:sz w:val="28"/>
          <w:szCs w:val="28"/>
          <w:rtl/>
          <w:lang w:bidi="fa-IR"/>
        </w:rPr>
        <w:t xml:space="preserve">ر </w:t>
      </w:r>
      <w:r w:rsidRPr="003078B2">
        <w:rPr>
          <w:rFonts w:cs="B Mitra"/>
          <w:color w:val="000000" w:themeColor="text1"/>
          <w:sz w:val="28"/>
          <w:szCs w:val="28"/>
          <w:rtl/>
          <w:lang w:bidi="fa-IR"/>
        </w:rPr>
        <w:t>چند که برایمان مناسب سازی نشده باشند پس گاهی برای عبور از این موانع نامناسب باید با عزت نفس کاست</w:t>
      </w:r>
      <w:r w:rsidRPr="003078B2">
        <w:rPr>
          <w:rFonts w:cs="B Mitra" w:hint="cs"/>
          <w:color w:val="000000" w:themeColor="text1"/>
          <w:sz w:val="28"/>
          <w:szCs w:val="28"/>
          <w:rtl/>
          <w:lang w:bidi="fa-IR"/>
        </w:rPr>
        <w:t>ی‌ها</w:t>
      </w:r>
      <w:r w:rsidRPr="003078B2">
        <w:rPr>
          <w:rFonts w:cs="B Mitra"/>
          <w:color w:val="000000" w:themeColor="text1"/>
          <w:sz w:val="28"/>
          <w:szCs w:val="28"/>
          <w:rtl/>
          <w:lang w:bidi="fa-IR"/>
        </w:rPr>
        <w:t xml:space="preserve"> را بپذیرم و از هموطنان و همشهر</w:t>
      </w:r>
      <w:r w:rsidRPr="003078B2">
        <w:rPr>
          <w:rFonts w:cs="B Mitra" w:hint="cs"/>
          <w:color w:val="000000" w:themeColor="text1"/>
          <w:sz w:val="28"/>
          <w:szCs w:val="28"/>
          <w:rtl/>
          <w:lang w:bidi="fa-IR"/>
        </w:rPr>
        <w:t>ی‌های</w:t>
      </w:r>
      <w:r w:rsidRPr="003078B2">
        <w:rPr>
          <w:rFonts w:cs="B Mitra"/>
          <w:color w:val="000000" w:themeColor="text1"/>
          <w:sz w:val="28"/>
          <w:szCs w:val="28"/>
          <w:rtl/>
          <w:lang w:bidi="fa-IR"/>
        </w:rPr>
        <w:t xml:space="preserve"> خودم درخواست یاری کنم.</w:t>
      </w:r>
    </w:p>
    <w:p w14:paraId="413433A4" w14:textId="77777777" w:rsidR="00410002" w:rsidRPr="003078B2" w:rsidRDefault="00410002" w:rsidP="00410002">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همان طور که از عنوان این نوشتار پیداست نم</w:t>
      </w:r>
      <w:r w:rsidRPr="003078B2">
        <w:rPr>
          <w:rFonts w:cs="B Mitra" w:hint="cs"/>
          <w:color w:val="000000" w:themeColor="text1"/>
          <w:sz w:val="28"/>
          <w:szCs w:val="28"/>
          <w:rtl/>
          <w:lang w:bidi="fa-IR"/>
        </w:rPr>
        <w:t>ی‌توانم</w:t>
      </w:r>
      <w:r w:rsidRPr="003078B2">
        <w:rPr>
          <w:rFonts w:cs="B Mitra"/>
          <w:color w:val="000000" w:themeColor="text1"/>
          <w:sz w:val="28"/>
          <w:szCs w:val="28"/>
          <w:rtl/>
          <w:lang w:bidi="fa-IR"/>
        </w:rPr>
        <w:t xml:space="preserve"> در جامعه نباشم به این معناست که ما به عنوان یک موجود اجتماعی ناخ</w:t>
      </w:r>
      <w:r w:rsidRPr="003078B2">
        <w:rPr>
          <w:rFonts w:cs="B Mitra" w:hint="cs"/>
          <w:color w:val="000000" w:themeColor="text1"/>
          <w:sz w:val="28"/>
          <w:szCs w:val="28"/>
          <w:rtl/>
          <w:lang w:bidi="fa-IR"/>
        </w:rPr>
        <w:t>و</w:t>
      </w:r>
      <w:r w:rsidRPr="003078B2">
        <w:rPr>
          <w:rFonts w:cs="B Mitra"/>
          <w:color w:val="000000" w:themeColor="text1"/>
          <w:sz w:val="28"/>
          <w:szCs w:val="28"/>
          <w:rtl/>
          <w:lang w:bidi="fa-IR"/>
        </w:rPr>
        <w:t>د</w:t>
      </w:r>
      <w:r w:rsidRPr="003078B2">
        <w:rPr>
          <w:rFonts w:cs="B Mitra" w:hint="cs"/>
          <w:color w:val="000000" w:themeColor="text1"/>
          <w:sz w:val="28"/>
          <w:szCs w:val="28"/>
          <w:rtl/>
          <w:lang w:bidi="fa-IR"/>
        </w:rPr>
        <w:t>آ</w:t>
      </w:r>
      <w:r w:rsidRPr="003078B2">
        <w:rPr>
          <w:rFonts w:cs="B Mitra"/>
          <w:color w:val="000000" w:themeColor="text1"/>
          <w:sz w:val="28"/>
          <w:szCs w:val="28"/>
          <w:rtl/>
          <w:lang w:bidi="fa-IR"/>
        </w:rPr>
        <w:t>گاه در جامعه متولد م</w:t>
      </w:r>
      <w:r w:rsidRPr="003078B2">
        <w:rPr>
          <w:rFonts w:cs="B Mitra" w:hint="cs"/>
          <w:color w:val="000000" w:themeColor="text1"/>
          <w:sz w:val="28"/>
          <w:szCs w:val="28"/>
          <w:rtl/>
          <w:lang w:bidi="fa-IR"/>
        </w:rPr>
        <w:t>ی‌شویم،</w:t>
      </w:r>
      <w:r w:rsidRPr="003078B2">
        <w:rPr>
          <w:rFonts w:cs="B Mitra"/>
          <w:color w:val="000000" w:themeColor="text1"/>
          <w:sz w:val="28"/>
          <w:szCs w:val="28"/>
          <w:rtl/>
          <w:lang w:bidi="fa-IR"/>
        </w:rPr>
        <w:t xml:space="preserve"> در جامعه رشد م</w:t>
      </w:r>
      <w:r w:rsidRPr="003078B2">
        <w:rPr>
          <w:rFonts w:cs="B Mitra" w:hint="cs"/>
          <w:color w:val="000000" w:themeColor="text1"/>
          <w:sz w:val="28"/>
          <w:szCs w:val="28"/>
          <w:rtl/>
          <w:lang w:bidi="fa-IR"/>
        </w:rPr>
        <w:t>ی‌کنیم</w:t>
      </w:r>
      <w:r w:rsidRPr="003078B2">
        <w:rPr>
          <w:rFonts w:cs="B Mitra"/>
          <w:color w:val="000000" w:themeColor="text1"/>
          <w:sz w:val="28"/>
          <w:szCs w:val="28"/>
          <w:rtl/>
          <w:lang w:bidi="fa-IR"/>
        </w:rPr>
        <w:t xml:space="preserve"> و به عنوان یک فرد در جامعه زندگی م</w:t>
      </w:r>
      <w:r w:rsidRPr="003078B2">
        <w:rPr>
          <w:rFonts w:cs="B Mitra" w:hint="cs"/>
          <w:color w:val="000000" w:themeColor="text1"/>
          <w:sz w:val="28"/>
          <w:szCs w:val="28"/>
          <w:rtl/>
          <w:lang w:bidi="fa-IR"/>
        </w:rPr>
        <w:t>ی‌کنیم.</w:t>
      </w:r>
      <w:r w:rsidRPr="003078B2">
        <w:rPr>
          <w:rFonts w:cs="B Mitra"/>
          <w:color w:val="000000" w:themeColor="text1"/>
          <w:sz w:val="28"/>
          <w:szCs w:val="28"/>
          <w:rtl/>
          <w:lang w:bidi="fa-IR"/>
        </w:rPr>
        <w:t xml:space="preserve"> این مطلب را م</w:t>
      </w:r>
      <w:r w:rsidRPr="003078B2">
        <w:rPr>
          <w:rFonts w:cs="B Mitra" w:hint="cs"/>
          <w:color w:val="000000" w:themeColor="text1"/>
          <w:sz w:val="28"/>
          <w:szCs w:val="28"/>
          <w:rtl/>
          <w:lang w:bidi="fa-IR"/>
        </w:rPr>
        <w:t>ی‌توانیم</w:t>
      </w:r>
      <w:r w:rsidRPr="003078B2">
        <w:rPr>
          <w:rFonts w:cs="B Mitra"/>
          <w:color w:val="000000" w:themeColor="text1"/>
          <w:sz w:val="28"/>
          <w:szCs w:val="28"/>
          <w:rtl/>
          <w:lang w:bidi="fa-IR"/>
        </w:rPr>
        <w:t xml:space="preserve"> در کلمه انسان هم ببینیم</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کلمه انسان از ریشه اُنس م</w:t>
      </w:r>
      <w:r w:rsidRPr="003078B2">
        <w:rPr>
          <w:rFonts w:cs="B Mitra" w:hint="cs"/>
          <w:color w:val="000000" w:themeColor="text1"/>
          <w:sz w:val="28"/>
          <w:szCs w:val="28"/>
          <w:rtl/>
          <w:lang w:bidi="fa-IR"/>
        </w:rPr>
        <w:t>ی‌آید</w:t>
      </w:r>
      <w:r w:rsidRPr="003078B2">
        <w:rPr>
          <w:rFonts w:cs="B Mitra"/>
          <w:color w:val="000000" w:themeColor="text1"/>
          <w:sz w:val="28"/>
          <w:szCs w:val="28"/>
          <w:rtl/>
          <w:lang w:bidi="fa-IR"/>
        </w:rPr>
        <w:t xml:space="preserve"> بنابراین ما موجوداتی هستیم که با اُنس گرفتن با دیگران زنده هستیم و مانند نیاز ما به آب و غذا دارای اهمیت است و اگر در کنار این مطلب به یکی از فیلترهای مغزی انسان هم نگاهی بیاندازیم مطلب جالب‌تر خواهد شد.</w:t>
      </w:r>
    </w:p>
    <w:p w14:paraId="0AADF64B" w14:textId="77777777" w:rsidR="00410002" w:rsidRPr="003078B2" w:rsidRDefault="00410002" w:rsidP="00410002">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lastRenderedPageBreak/>
        <w:t>مغز ما انسان‌ها از فیلترهایی برای سبک کردن بار اطلاعاتی خود استفاده م</w:t>
      </w:r>
      <w:r w:rsidRPr="003078B2">
        <w:rPr>
          <w:rFonts w:cs="B Mitra" w:hint="cs"/>
          <w:color w:val="000000" w:themeColor="text1"/>
          <w:sz w:val="28"/>
          <w:szCs w:val="28"/>
          <w:rtl/>
          <w:lang w:bidi="fa-IR"/>
        </w:rPr>
        <w:t>ی‌کند.</w:t>
      </w:r>
      <w:r w:rsidRPr="003078B2">
        <w:rPr>
          <w:rFonts w:cs="B Mitra"/>
          <w:color w:val="000000" w:themeColor="text1"/>
          <w:sz w:val="28"/>
          <w:szCs w:val="28"/>
          <w:rtl/>
          <w:lang w:bidi="fa-IR"/>
        </w:rPr>
        <w:t xml:space="preserve"> یکی از مهم‌تر</w:t>
      </w:r>
      <w:r w:rsidRPr="003078B2">
        <w:rPr>
          <w:rFonts w:cs="B Mitra" w:hint="cs"/>
          <w:color w:val="000000" w:themeColor="text1"/>
          <w:sz w:val="28"/>
          <w:szCs w:val="28"/>
          <w:rtl/>
          <w:lang w:bidi="fa-IR"/>
        </w:rPr>
        <w:t>ین</w:t>
      </w:r>
      <w:r w:rsidRPr="003078B2">
        <w:rPr>
          <w:rFonts w:cs="B Mitra"/>
          <w:color w:val="000000" w:themeColor="text1"/>
          <w:sz w:val="28"/>
          <w:szCs w:val="28"/>
          <w:rtl/>
          <w:lang w:bidi="fa-IR"/>
        </w:rPr>
        <w:t xml:space="preserve"> این فیلترها «همه یا هیچ» است که به عنوان مثال اگر من فردی را در خیابان ببینم که اضافه وزن زیادی دارد و بسیار مهربان است به احتمال بسیار زیاد مغز من این موضوع را که تمام افرادی که اضافه وزن دارند مهربان هستند را در ذهن من به عنوان یک قانون ثبت م</w:t>
      </w:r>
      <w:r w:rsidRPr="003078B2">
        <w:rPr>
          <w:rFonts w:cs="B Mitra" w:hint="cs"/>
          <w:color w:val="000000" w:themeColor="text1"/>
          <w:sz w:val="28"/>
          <w:szCs w:val="28"/>
          <w:rtl/>
          <w:lang w:bidi="fa-IR"/>
        </w:rPr>
        <w:t>ی‌کند</w:t>
      </w:r>
      <w:r w:rsidRPr="003078B2">
        <w:rPr>
          <w:rFonts w:cs="B Mitra"/>
          <w:color w:val="000000" w:themeColor="text1"/>
          <w:sz w:val="28"/>
          <w:szCs w:val="28"/>
          <w:rtl/>
          <w:lang w:bidi="fa-IR"/>
        </w:rPr>
        <w:t xml:space="preserve"> و من هم از این مطلب به عنوان یک طرحواره استفاده م</w:t>
      </w:r>
      <w:r w:rsidRPr="003078B2">
        <w:rPr>
          <w:rFonts w:cs="B Mitra" w:hint="cs"/>
          <w:color w:val="000000" w:themeColor="text1"/>
          <w:sz w:val="28"/>
          <w:szCs w:val="28"/>
          <w:rtl/>
          <w:lang w:bidi="fa-IR"/>
        </w:rPr>
        <w:t>ی‌کنم</w:t>
      </w:r>
      <w:r w:rsidRPr="003078B2">
        <w:rPr>
          <w:rFonts w:cs="B Mitra"/>
          <w:color w:val="000000" w:themeColor="text1"/>
          <w:sz w:val="28"/>
          <w:szCs w:val="28"/>
          <w:rtl/>
          <w:lang w:bidi="fa-IR"/>
        </w:rPr>
        <w:t xml:space="preserve"> و همیشه در ارتباط با افراد در پس ذهن دارم.</w:t>
      </w:r>
    </w:p>
    <w:p w14:paraId="4ECE5B4F" w14:textId="77777777" w:rsidR="00410002" w:rsidRPr="003078B2" w:rsidRDefault="00410002" w:rsidP="00410002">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پس به راحتی م</w:t>
      </w:r>
      <w:r w:rsidRPr="003078B2">
        <w:rPr>
          <w:rFonts w:cs="B Mitra" w:hint="cs"/>
          <w:color w:val="000000" w:themeColor="text1"/>
          <w:sz w:val="28"/>
          <w:szCs w:val="28"/>
          <w:rtl/>
          <w:lang w:bidi="fa-IR"/>
        </w:rPr>
        <w:t>ی‌توانم</w:t>
      </w:r>
      <w:r w:rsidRPr="003078B2">
        <w:rPr>
          <w:rFonts w:cs="B Mitra"/>
          <w:color w:val="000000" w:themeColor="text1"/>
          <w:sz w:val="28"/>
          <w:szCs w:val="28"/>
          <w:rtl/>
          <w:lang w:bidi="fa-IR"/>
        </w:rPr>
        <w:t xml:space="preserve"> نتیجه بگیرم که من هم به عنوان نما</w:t>
      </w:r>
      <w:r w:rsidRPr="003078B2">
        <w:rPr>
          <w:rFonts w:cs="B Mitra" w:hint="cs"/>
          <w:color w:val="000000" w:themeColor="text1"/>
          <w:sz w:val="28"/>
          <w:szCs w:val="28"/>
          <w:rtl/>
          <w:lang w:bidi="fa-IR"/>
        </w:rPr>
        <w:t>ینده‌ای</w:t>
      </w:r>
      <w:r w:rsidRPr="003078B2">
        <w:rPr>
          <w:rFonts w:cs="B Mitra"/>
          <w:color w:val="000000" w:themeColor="text1"/>
          <w:sz w:val="28"/>
          <w:szCs w:val="28"/>
          <w:rtl/>
          <w:lang w:bidi="fa-IR"/>
        </w:rPr>
        <w:t xml:space="preserve"> از جامعه نابینایان و کم‌ب</w:t>
      </w:r>
      <w:r w:rsidRPr="003078B2">
        <w:rPr>
          <w:rFonts w:cs="B Mitra" w:hint="cs"/>
          <w:color w:val="000000" w:themeColor="text1"/>
          <w:sz w:val="28"/>
          <w:szCs w:val="28"/>
          <w:rtl/>
          <w:lang w:bidi="fa-IR"/>
        </w:rPr>
        <w:t>ینایان</w:t>
      </w:r>
      <w:r w:rsidRPr="003078B2">
        <w:rPr>
          <w:rFonts w:cs="B Mitra"/>
          <w:color w:val="000000" w:themeColor="text1"/>
          <w:sz w:val="28"/>
          <w:szCs w:val="28"/>
          <w:rtl/>
          <w:lang w:bidi="fa-IR"/>
        </w:rPr>
        <w:t xml:space="preserve"> هر برخورد یا رفتاری که در جامعه از خودم نشان دهم</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چه مثبت و چه منفی</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مستق</w:t>
      </w:r>
      <w:r w:rsidRPr="003078B2">
        <w:rPr>
          <w:rFonts w:cs="B Mitra" w:hint="cs"/>
          <w:color w:val="000000" w:themeColor="text1"/>
          <w:sz w:val="28"/>
          <w:szCs w:val="28"/>
          <w:rtl/>
          <w:lang w:bidi="fa-IR"/>
        </w:rPr>
        <w:t>یماً</w:t>
      </w:r>
      <w:r w:rsidRPr="003078B2">
        <w:rPr>
          <w:rFonts w:cs="B Mitra"/>
          <w:color w:val="000000" w:themeColor="text1"/>
          <w:sz w:val="28"/>
          <w:szCs w:val="28"/>
          <w:rtl/>
          <w:lang w:bidi="fa-IR"/>
        </w:rPr>
        <w:t xml:space="preserve"> در ذهن افراد جامعه یک طرحواره و رویکرد را نسبت به جامعه کوچک نابینایان و کم‌ب</w:t>
      </w:r>
      <w:r w:rsidRPr="003078B2">
        <w:rPr>
          <w:rFonts w:cs="B Mitra" w:hint="cs"/>
          <w:color w:val="000000" w:themeColor="text1"/>
          <w:sz w:val="28"/>
          <w:szCs w:val="28"/>
          <w:rtl/>
          <w:lang w:bidi="fa-IR"/>
        </w:rPr>
        <w:t>ینایان</w:t>
      </w:r>
      <w:r w:rsidRPr="003078B2">
        <w:rPr>
          <w:rFonts w:cs="B Mitra"/>
          <w:color w:val="000000" w:themeColor="text1"/>
          <w:sz w:val="28"/>
          <w:szCs w:val="28"/>
          <w:rtl/>
          <w:lang w:bidi="fa-IR"/>
        </w:rPr>
        <w:t xml:space="preserve"> شکل م</w:t>
      </w:r>
      <w:r w:rsidRPr="003078B2">
        <w:rPr>
          <w:rFonts w:cs="B Mitra" w:hint="cs"/>
          <w:color w:val="000000" w:themeColor="text1"/>
          <w:sz w:val="28"/>
          <w:szCs w:val="28"/>
          <w:rtl/>
          <w:lang w:bidi="fa-IR"/>
        </w:rPr>
        <w:t>ی‌دهد؛</w:t>
      </w:r>
      <w:r w:rsidRPr="003078B2">
        <w:rPr>
          <w:rFonts w:cs="B Mitra"/>
          <w:color w:val="000000" w:themeColor="text1"/>
          <w:sz w:val="28"/>
          <w:szCs w:val="28"/>
          <w:rtl/>
          <w:lang w:bidi="fa-IR"/>
        </w:rPr>
        <w:t xml:space="preserve"> مثلاً اگر من هنگامی که با عصای سفید در خیابان در حال رفت و آمد هستم با روی باز و مهربانی به سؤالات افراد در مورد شرایط خودم و درخواست آنها برای کمک کردن به من واکنش و پاسخ مناسب بدهم در نتیجه هم خودم احساس خوب و صم</w:t>
      </w:r>
      <w:r w:rsidRPr="003078B2">
        <w:rPr>
          <w:rFonts w:cs="B Mitra" w:hint="cs"/>
          <w:color w:val="000000" w:themeColor="text1"/>
          <w:sz w:val="28"/>
          <w:szCs w:val="28"/>
          <w:rtl/>
          <w:lang w:bidi="fa-IR"/>
        </w:rPr>
        <w:t>یمانه‌ای</w:t>
      </w:r>
      <w:r w:rsidRPr="003078B2">
        <w:rPr>
          <w:rFonts w:cs="B Mitra"/>
          <w:color w:val="000000" w:themeColor="text1"/>
          <w:sz w:val="28"/>
          <w:szCs w:val="28"/>
          <w:rtl/>
          <w:lang w:bidi="fa-IR"/>
        </w:rPr>
        <w:t xml:space="preserve"> خواه</w:t>
      </w:r>
      <w:r w:rsidRPr="003078B2">
        <w:rPr>
          <w:rFonts w:cs="B Mitra" w:hint="cs"/>
          <w:color w:val="000000" w:themeColor="text1"/>
          <w:sz w:val="28"/>
          <w:szCs w:val="28"/>
          <w:rtl/>
          <w:lang w:bidi="fa-IR"/>
        </w:rPr>
        <w:t>م</w:t>
      </w:r>
      <w:r w:rsidRPr="003078B2">
        <w:rPr>
          <w:rFonts w:cs="B Mitra"/>
          <w:color w:val="000000" w:themeColor="text1"/>
          <w:sz w:val="28"/>
          <w:szCs w:val="28"/>
          <w:rtl/>
          <w:lang w:bidi="fa-IR"/>
        </w:rPr>
        <w:t xml:space="preserve"> داشت و هم آن طرحواره و رویکردی که جامعه در مورد افراد دارای آسیب بینایی دارند را بهبود خواهم داد و جامعه روز به روز شرایط بهتری برای پذیرش هرچه بهتر و دوستانه‌تر برای همنوعان من فراهم خواهد کرد.</w:t>
      </w:r>
    </w:p>
    <w:p w14:paraId="5D91CB27" w14:textId="77777777" w:rsidR="00410002" w:rsidRPr="003078B2" w:rsidRDefault="00410002" w:rsidP="00410002">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و شک نداشته باشید که این پذیرش در جامعه به سهولت در شاغل شدن، ازدواج و فعال</w:t>
      </w:r>
      <w:r w:rsidRPr="003078B2">
        <w:rPr>
          <w:rFonts w:cs="B Mitra" w:hint="cs"/>
          <w:color w:val="000000" w:themeColor="text1"/>
          <w:sz w:val="28"/>
          <w:szCs w:val="28"/>
          <w:rtl/>
          <w:lang w:bidi="fa-IR"/>
        </w:rPr>
        <w:t>یت‌های</w:t>
      </w:r>
      <w:r w:rsidRPr="003078B2">
        <w:rPr>
          <w:rFonts w:cs="B Mitra"/>
          <w:color w:val="000000" w:themeColor="text1"/>
          <w:sz w:val="28"/>
          <w:szCs w:val="28"/>
          <w:rtl/>
          <w:lang w:bidi="fa-IR"/>
        </w:rPr>
        <w:t xml:space="preserve"> اجتماعی افراد نابینا و کم‌ب</w:t>
      </w:r>
      <w:r w:rsidRPr="003078B2">
        <w:rPr>
          <w:rFonts w:cs="B Mitra" w:hint="cs"/>
          <w:color w:val="000000" w:themeColor="text1"/>
          <w:sz w:val="28"/>
          <w:szCs w:val="28"/>
          <w:rtl/>
          <w:lang w:bidi="fa-IR"/>
        </w:rPr>
        <w:t>ینا</w:t>
      </w:r>
      <w:r w:rsidRPr="003078B2">
        <w:rPr>
          <w:rFonts w:cs="B Mitra"/>
          <w:color w:val="000000" w:themeColor="text1"/>
          <w:sz w:val="28"/>
          <w:szCs w:val="28"/>
          <w:rtl/>
          <w:lang w:bidi="fa-IR"/>
        </w:rPr>
        <w:t xml:space="preserve"> بسیار کمک خواهد کرد که در نوشته‌ها</w:t>
      </w:r>
      <w:r w:rsidRPr="003078B2">
        <w:rPr>
          <w:rFonts w:cs="B Mitra" w:hint="cs"/>
          <w:color w:val="000000" w:themeColor="text1"/>
          <w:sz w:val="28"/>
          <w:szCs w:val="28"/>
          <w:rtl/>
          <w:lang w:bidi="fa-IR"/>
        </w:rPr>
        <w:t>ی</w:t>
      </w:r>
      <w:r w:rsidRPr="003078B2">
        <w:rPr>
          <w:rFonts w:cs="B Mitra"/>
          <w:color w:val="000000" w:themeColor="text1"/>
          <w:sz w:val="28"/>
          <w:szCs w:val="28"/>
          <w:rtl/>
          <w:lang w:bidi="fa-IR"/>
        </w:rPr>
        <w:t xml:space="preserve"> بعدی در ماهنامه نسل مانا مورد بررسی قرار خواهیم داد.</w:t>
      </w:r>
    </w:p>
    <w:p w14:paraId="1D469773" w14:textId="77777777" w:rsidR="009F1CE3" w:rsidRPr="003078B2" w:rsidRDefault="009F1CE3" w:rsidP="009F1CE3">
      <w:pPr>
        <w:shd w:val="clear" w:color="auto" w:fill="FFFFFF" w:themeFill="background1"/>
        <w:bidi/>
        <w:spacing w:line="240" w:lineRule="auto"/>
        <w:jc w:val="both"/>
        <w:rPr>
          <w:rStyle w:val="Emphasis"/>
          <w:rFonts w:cs="B Mitra"/>
          <w:i w:val="0"/>
          <w:iCs w:val="0"/>
          <w:color w:val="000000" w:themeColor="text1"/>
          <w:sz w:val="28"/>
          <w:szCs w:val="28"/>
          <w:rtl/>
          <w:lang w:bidi="fa-IR"/>
        </w:rPr>
      </w:pPr>
    </w:p>
    <w:p w14:paraId="595C098D" w14:textId="77777777" w:rsidR="000920CF" w:rsidRPr="003078B2" w:rsidRDefault="000920CF" w:rsidP="000920CF">
      <w:pPr>
        <w:pStyle w:val="Heading2"/>
        <w:bidi/>
        <w:rPr>
          <w:rFonts w:cs="B Mitra"/>
          <w:b/>
          <w:bCs/>
          <w:color w:val="000000" w:themeColor="text1"/>
          <w:sz w:val="32"/>
          <w:szCs w:val="32"/>
          <w:rtl/>
          <w:lang w:bidi="fa-IR"/>
        </w:rPr>
      </w:pPr>
      <w:bookmarkStart w:id="43" w:name="_Toc177554601"/>
      <w:r w:rsidRPr="003078B2">
        <w:rPr>
          <w:rFonts w:cs="B Mitra"/>
          <w:b/>
          <w:bCs/>
          <w:color w:val="000000" w:themeColor="text1"/>
          <w:sz w:val="32"/>
          <w:szCs w:val="32"/>
          <w:rtl/>
          <w:lang w:bidi="fa-IR"/>
        </w:rPr>
        <w:t>پس از ۴۱ سال!</w:t>
      </w:r>
      <w:bookmarkEnd w:id="43"/>
    </w:p>
    <w:p w14:paraId="3AE75A5D" w14:textId="77777777" w:rsidR="000920CF" w:rsidRPr="003078B2" w:rsidRDefault="000920CF" w:rsidP="000920CF">
      <w:pPr>
        <w:pStyle w:val="Heading2"/>
        <w:bidi/>
        <w:rPr>
          <w:rFonts w:cs="B Mitra"/>
          <w:b/>
          <w:bCs/>
          <w:color w:val="000000" w:themeColor="text1"/>
          <w:sz w:val="32"/>
          <w:szCs w:val="32"/>
          <w:rtl/>
          <w:lang w:bidi="fa-IR"/>
        </w:rPr>
      </w:pPr>
      <w:bookmarkStart w:id="44" w:name="_Toc177554602"/>
      <w:r w:rsidRPr="003078B2">
        <w:rPr>
          <w:rFonts w:cs="B Mitra"/>
          <w:b/>
          <w:bCs/>
          <w:color w:val="000000" w:themeColor="text1"/>
          <w:sz w:val="32"/>
          <w:szCs w:val="32"/>
          <w:rtl/>
          <w:lang w:bidi="fa-IR"/>
        </w:rPr>
        <w:t xml:space="preserve">برداشتی از اپیزود ۸۷ مدرسه </w:t>
      </w:r>
      <w:r w:rsidRPr="003078B2">
        <w:rPr>
          <w:rFonts w:cs="B Mitra"/>
          <w:b/>
          <w:bCs/>
          <w:color w:val="000000" w:themeColor="text1"/>
          <w:sz w:val="32"/>
          <w:szCs w:val="32"/>
          <w:lang w:bidi="fa-IR"/>
        </w:rPr>
        <w:t>Hadley</w:t>
      </w:r>
      <w:r w:rsidRPr="003078B2">
        <w:rPr>
          <w:rFonts w:cs="B Mitra"/>
          <w:b/>
          <w:bCs/>
          <w:color w:val="000000" w:themeColor="text1"/>
          <w:sz w:val="32"/>
          <w:szCs w:val="32"/>
          <w:rtl/>
          <w:lang w:bidi="fa-IR"/>
        </w:rPr>
        <w:t>،</w:t>
      </w:r>
      <w:r w:rsidRPr="003078B2">
        <w:rPr>
          <w:rFonts w:cs="B Mitra"/>
          <w:b/>
          <w:bCs/>
          <w:color w:val="000000" w:themeColor="text1"/>
          <w:sz w:val="32"/>
          <w:szCs w:val="32"/>
          <w:lang w:bidi="fa-IR"/>
        </w:rPr>
        <w:t xml:space="preserve"> </w:t>
      </w:r>
      <w:r w:rsidRPr="003078B2">
        <w:rPr>
          <w:rFonts w:cs="B Mitra"/>
          <w:b/>
          <w:bCs/>
          <w:color w:val="000000" w:themeColor="text1"/>
          <w:sz w:val="32"/>
          <w:szCs w:val="32"/>
          <w:rtl/>
          <w:lang w:bidi="fa-IR"/>
        </w:rPr>
        <w:t>با عنوان یادگیری بریل برای زندگی روزمره</w:t>
      </w:r>
      <w:bookmarkEnd w:id="44"/>
    </w:p>
    <w:p w14:paraId="58826A17" w14:textId="77777777" w:rsidR="000920CF" w:rsidRPr="003078B2" w:rsidRDefault="000920CF" w:rsidP="000920CF">
      <w:pPr>
        <w:shd w:val="clear" w:color="auto" w:fill="FFFFFF" w:themeFill="background1"/>
        <w:bidi/>
        <w:spacing w:line="240" w:lineRule="auto"/>
        <w:jc w:val="both"/>
        <w:rPr>
          <w:rFonts w:cs="B Mitra"/>
          <w:b/>
          <w:bCs/>
          <w:color w:val="000000" w:themeColor="text1"/>
          <w:sz w:val="28"/>
          <w:szCs w:val="28"/>
          <w:rtl/>
          <w:lang w:bidi="fa-IR"/>
        </w:rPr>
      </w:pPr>
      <w:r w:rsidRPr="003078B2">
        <w:rPr>
          <w:rFonts w:cs="B Mitra" w:hint="cs"/>
          <w:b/>
          <w:bCs/>
          <w:color w:val="000000" w:themeColor="text1"/>
          <w:sz w:val="28"/>
          <w:szCs w:val="28"/>
          <w:rtl/>
          <w:lang w:bidi="fa-IR"/>
        </w:rPr>
        <w:t>مترجم: میرهادی نایینی‌زاده</w:t>
      </w:r>
    </w:p>
    <w:p w14:paraId="1E2CD910"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 xml:space="preserve">چند وقت </w:t>
      </w:r>
      <w:r w:rsidRPr="003078B2">
        <w:rPr>
          <w:rFonts w:cs="B Mitra" w:hint="cs"/>
          <w:color w:val="000000" w:themeColor="text1"/>
          <w:sz w:val="28"/>
          <w:szCs w:val="28"/>
          <w:rtl/>
          <w:lang w:bidi="fa-IR"/>
        </w:rPr>
        <w:t>ا</w:t>
      </w:r>
      <w:r w:rsidRPr="003078B2">
        <w:rPr>
          <w:rFonts w:cs="B Mitra"/>
          <w:color w:val="000000" w:themeColor="text1"/>
          <w:sz w:val="28"/>
          <w:szCs w:val="28"/>
          <w:rtl/>
          <w:lang w:bidi="fa-IR"/>
        </w:rPr>
        <w:t>ست که نمی‌بینید؟</w:t>
      </w:r>
    </w:p>
    <w:p w14:paraId="398FF316"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نابینای مادرزاد هستید یا دیر‌تر دچار آسیب بینایی شدید؟</w:t>
      </w:r>
    </w:p>
    <w:p w14:paraId="626D5647"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اگر دیر نابینا هستید، کی فهمیدید که بینایی شما دچار اختلال شده؟</w:t>
      </w:r>
    </w:p>
    <w:p w14:paraId="1793BFFB"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بعد از کاهش قدرت بینایی، به این فکر کردید که می‌توانید از خط بریل استفاده کنید؟</w:t>
      </w:r>
    </w:p>
    <w:p w14:paraId="0E2B76BB" w14:textId="21E1D895"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برای اینکه بیشتر با اهمیت خط بریل در زندگی روزمره آشنا باشیم، پیشنهاد می‌کنم حتماً داستان ویندی اسپنسر دیویس را دنبال کنید. ویندی ۴۱ سال معلم ورزش بوده و بر اثر برخورد توپ کم‌کم بینایی خود را از دست داده است. او با کمک تیم بریل مدرسه هدلی موفق شده تا شروعی دوباره داشته باشد. حال با هم گفتگوی دنت جانسون را با ویندی اسپنسر دیویس مرور می‌کنیم:</w:t>
      </w:r>
    </w:p>
    <w:p w14:paraId="3476A187" w14:textId="77777777" w:rsidR="000920CF" w:rsidRPr="003078B2" w:rsidRDefault="000920CF" w:rsidP="000920CF">
      <w:pPr>
        <w:shd w:val="clear" w:color="auto" w:fill="FFFFFF" w:themeFill="background1"/>
        <w:bidi/>
        <w:spacing w:line="240" w:lineRule="auto"/>
        <w:jc w:val="both"/>
        <w:rPr>
          <w:rFonts w:cs="B Mitra"/>
          <w:b/>
          <w:bCs/>
          <w:color w:val="000000" w:themeColor="text1"/>
          <w:sz w:val="28"/>
          <w:szCs w:val="28"/>
          <w:rtl/>
          <w:lang w:bidi="fa-IR"/>
        </w:rPr>
      </w:pPr>
      <w:r w:rsidRPr="003078B2">
        <w:rPr>
          <w:rFonts w:cs="B Mitra"/>
          <w:b/>
          <w:bCs/>
          <w:color w:val="000000" w:themeColor="text1"/>
          <w:sz w:val="28"/>
          <w:szCs w:val="28"/>
          <w:rtl/>
          <w:lang w:bidi="fa-IR"/>
        </w:rPr>
        <w:t>*</w:t>
      </w:r>
      <w:r w:rsidRPr="003078B2">
        <w:rPr>
          <w:rFonts w:cs="B Mitra" w:hint="cs"/>
          <w:b/>
          <w:bCs/>
          <w:color w:val="000000" w:themeColor="text1"/>
          <w:sz w:val="28"/>
          <w:szCs w:val="28"/>
          <w:rtl/>
          <w:lang w:bidi="fa-IR"/>
        </w:rPr>
        <w:t xml:space="preserve"> </w:t>
      </w:r>
      <w:r w:rsidRPr="003078B2">
        <w:rPr>
          <w:rFonts w:cs="B Mitra"/>
          <w:b/>
          <w:bCs/>
          <w:color w:val="000000" w:themeColor="text1"/>
          <w:sz w:val="28"/>
          <w:szCs w:val="28"/>
          <w:rtl/>
          <w:lang w:bidi="fa-IR"/>
        </w:rPr>
        <w:t>برامون بگو نابینایی</w:t>
      </w:r>
      <w:r w:rsidRPr="003078B2">
        <w:rPr>
          <w:rFonts w:cs="B Mitra" w:hint="cs"/>
          <w:b/>
          <w:bCs/>
          <w:color w:val="000000" w:themeColor="text1"/>
          <w:sz w:val="28"/>
          <w:szCs w:val="28"/>
          <w:rtl/>
          <w:lang w:bidi="fa-IR"/>
        </w:rPr>
        <w:t>‌ا</w:t>
      </w:r>
      <w:r w:rsidRPr="003078B2">
        <w:rPr>
          <w:rFonts w:cs="B Mitra"/>
          <w:b/>
          <w:bCs/>
          <w:color w:val="000000" w:themeColor="text1"/>
          <w:sz w:val="28"/>
          <w:szCs w:val="28"/>
          <w:rtl/>
          <w:lang w:bidi="fa-IR"/>
        </w:rPr>
        <w:t>ت چ</w:t>
      </w:r>
      <w:r w:rsidRPr="003078B2">
        <w:rPr>
          <w:rFonts w:cs="B Mitra" w:hint="cs"/>
          <w:b/>
          <w:bCs/>
          <w:color w:val="000000" w:themeColor="text1"/>
          <w:sz w:val="28"/>
          <w:szCs w:val="28"/>
          <w:rtl/>
          <w:lang w:bidi="fa-IR"/>
        </w:rPr>
        <w:t xml:space="preserve">ه </w:t>
      </w:r>
      <w:r w:rsidRPr="003078B2">
        <w:rPr>
          <w:rFonts w:cs="B Mitra"/>
          <w:b/>
          <w:bCs/>
          <w:color w:val="000000" w:themeColor="text1"/>
          <w:sz w:val="28"/>
          <w:szCs w:val="28"/>
          <w:rtl/>
          <w:lang w:bidi="fa-IR"/>
        </w:rPr>
        <w:t>طور اتفاق افتاد و چی شد تصمیم گرفتی بریل یاد بگیری</w:t>
      </w:r>
      <w:r w:rsidRPr="003078B2">
        <w:rPr>
          <w:rFonts w:cs="B Mitra" w:hint="cs"/>
          <w:b/>
          <w:bCs/>
          <w:color w:val="000000" w:themeColor="text1"/>
          <w:sz w:val="28"/>
          <w:szCs w:val="28"/>
          <w:rtl/>
          <w:lang w:bidi="fa-IR"/>
        </w:rPr>
        <w:t>؟</w:t>
      </w:r>
    </w:p>
    <w:p w14:paraId="4032CA8E" w14:textId="3DCEF630" w:rsidR="000920CF" w:rsidRPr="003078B2" w:rsidRDefault="000920CF" w:rsidP="00470BC1">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 xml:space="preserve">ـ </w:t>
      </w:r>
      <w:r w:rsidRPr="003078B2">
        <w:rPr>
          <w:rFonts w:cs="B Mitra"/>
          <w:color w:val="000000" w:themeColor="text1"/>
          <w:sz w:val="28"/>
          <w:szCs w:val="28"/>
          <w:rtl/>
          <w:lang w:bidi="fa-IR"/>
        </w:rPr>
        <w:t>من توی فیلادلفیا معلم ورزش بودم</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یه بار یه توپ فوتبال خورد تو صورتم و از همون موقع بیناییم شروع کرد به کم شدن</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توی سال ۲۰۱۶ قدرت بیناییم به حدی کم شد که تصمیم گرفتم بازنشسته بشم. خب بعد از ۴۱ سال تدریس برام سخت بود با شرایط جدید کنار بیام؛ اما مشاورم بهم تأکید کرد</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نباید تسلیم بشم و باید سعی کنم به وضع جدید عادت </w:t>
      </w:r>
      <w:r w:rsidRPr="003078B2">
        <w:rPr>
          <w:rFonts w:cs="B Mitra"/>
          <w:color w:val="000000" w:themeColor="text1"/>
          <w:sz w:val="28"/>
          <w:szCs w:val="28"/>
          <w:rtl/>
          <w:lang w:bidi="fa-IR"/>
        </w:rPr>
        <w:lastRenderedPageBreak/>
        <w:t>کنم. من شانس اینو داشتم که یه نفر از آشنا‌هام که مثل من نابینا شده بود رو تو کتابخونه پیدا کنم. اون راجع به بریل با من حرف زد و بهم گفت خط بریل یه جوری کار کردن باهاش مثل دست زدن به یه جعب</w:t>
      </w:r>
      <w:r w:rsidRPr="003078B2">
        <w:rPr>
          <w:rFonts w:cs="B Mitra" w:hint="cs"/>
          <w:color w:val="000000" w:themeColor="text1"/>
          <w:sz w:val="28"/>
          <w:szCs w:val="28"/>
          <w:rtl/>
          <w:lang w:bidi="fa-IR"/>
        </w:rPr>
        <w:t xml:space="preserve">ه‌ی </w:t>
      </w:r>
      <w:r w:rsidRPr="003078B2">
        <w:rPr>
          <w:rFonts w:cs="B Mitra"/>
          <w:color w:val="000000" w:themeColor="text1"/>
          <w:sz w:val="28"/>
          <w:szCs w:val="28"/>
          <w:rtl/>
          <w:lang w:bidi="fa-IR"/>
        </w:rPr>
        <w:t>تخم‌مرغ می‌مونه. من اولش خیلی با بریل ارتباط برقرار نکردم. توی کتابخونه یاد گرفته بودم با آیفون کار کنم؛ از طریق صفحه دست</w:t>
      </w:r>
      <w:r w:rsidRPr="003078B2">
        <w:rPr>
          <w:rFonts w:cs="B Mitra" w:hint="cs"/>
          <w:color w:val="000000" w:themeColor="text1"/>
          <w:sz w:val="28"/>
          <w:szCs w:val="28"/>
          <w:rtl/>
          <w:lang w:bidi="fa-IR"/>
        </w:rPr>
        <w:t>ر</w:t>
      </w:r>
      <w:r w:rsidRPr="003078B2">
        <w:rPr>
          <w:rFonts w:cs="B Mitra"/>
          <w:color w:val="000000" w:themeColor="text1"/>
          <w:sz w:val="28"/>
          <w:szCs w:val="28"/>
          <w:rtl/>
          <w:lang w:bidi="fa-IR"/>
        </w:rPr>
        <w:t xml:space="preserve">س‌پذیری آیفون با هدلی آشنا شدم و فهمیدم که اونجا کلاس بریل برگزار میشه. حالا من می‌تونم از </w:t>
      </w:r>
      <w:r w:rsidRPr="003078B2">
        <w:rPr>
          <w:rFonts w:cs="B Mitra"/>
          <w:color w:val="000000" w:themeColor="text1"/>
          <w:sz w:val="28"/>
          <w:szCs w:val="28"/>
          <w:lang w:bidi="fa-IR"/>
        </w:rPr>
        <w:t xml:space="preserve"> A </w:t>
      </w:r>
      <w:r w:rsidRPr="003078B2">
        <w:rPr>
          <w:rFonts w:cs="B Mitra"/>
          <w:color w:val="000000" w:themeColor="text1"/>
          <w:sz w:val="28"/>
          <w:szCs w:val="28"/>
          <w:rtl/>
          <w:lang w:bidi="fa-IR"/>
        </w:rPr>
        <w:t xml:space="preserve">تا </w:t>
      </w:r>
      <w:r w:rsidRPr="003078B2">
        <w:rPr>
          <w:rFonts w:cs="B Mitra"/>
          <w:color w:val="000000" w:themeColor="text1"/>
          <w:sz w:val="28"/>
          <w:szCs w:val="28"/>
          <w:lang w:bidi="fa-IR"/>
        </w:rPr>
        <w:t xml:space="preserve"> Z </w:t>
      </w:r>
      <w:r w:rsidRPr="003078B2">
        <w:rPr>
          <w:rFonts w:cs="B Mitra"/>
          <w:color w:val="000000" w:themeColor="text1"/>
          <w:sz w:val="28"/>
          <w:szCs w:val="28"/>
          <w:rtl/>
          <w:lang w:bidi="fa-IR"/>
        </w:rPr>
        <w:t xml:space="preserve">و همه </w:t>
      </w:r>
      <w:r w:rsidRPr="003078B2">
        <w:rPr>
          <w:rFonts w:cs="B Mitra" w:hint="cs"/>
          <w:color w:val="000000" w:themeColor="text1"/>
          <w:sz w:val="28"/>
          <w:szCs w:val="28"/>
          <w:rtl/>
          <w:lang w:bidi="fa-IR"/>
        </w:rPr>
        <w:t>اعداد</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رو</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به</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بریل</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بشناسم</w:t>
      </w:r>
      <w:r w:rsidRPr="003078B2">
        <w:rPr>
          <w:rFonts w:cs="B Mitra"/>
          <w:color w:val="000000" w:themeColor="text1"/>
          <w:sz w:val="28"/>
          <w:szCs w:val="28"/>
          <w:rtl/>
          <w:lang w:bidi="fa-IR"/>
        </w:rPr>
        <w:t>.</w:t>
      </w:r>
    </w:p>
    <w:p w14:paraId="33C57F06" w14:textId="08242537" w:rsidR="00470BC1" w:rsidRPr="003078B2" w:rsidRDefault="000920CF" w:rsidP="0017031B">
      <w:pPr>
        <w:shd w:val="clear" w:color="auto" w:fill="FFFFFF" w:themeFill="background1"/>
        <w:bidi/>
        <w:spacing w:line="240" w:lineRule="auto"/>
        <w:jc w:val="both"/>
        <w:rPr>
          <w:rFonts w:cs="B Mitra"/>
          <w:b/>
          <w:bCs/>
          <w:color w:val="000000" w:themeColor="text1"/>
          <w:sz w:val="28"/>
          <w:szCs w:val="28"/>
          <w:rtl/>
          <w:lang w:bidi="fa-IR"/>
        </w:rPr>
      </w:pPr>
      <w:r w:rsidRPr="003078B2">
        <w:rPr>
          <w:rFonts w:cs="B Mitra"/>
          <w:b/>
          <w:bCs/>
          <w:color w:val="000000" w:themeColor="text1"/>
          <w:sz w:val="28"/>
          <w:szCs w:val="28"/>
          <w:rtl/>
          <w:lang w:bidi="fa-IR"/>
        </w:rPr>
        <w:t>*</w:t>
      </w:r>
      <w:r w:rsidRPr="003078B2">
        <w:rPr>
          <w:rFonts w:cs="B Mitra" w:hint="cs"/>
          <w:b/>
          <w:bCs/>
          <w:color w:val="000000" w:themeColor="text1"/>
          <w:sz w:val="28"/>
          <w:szCs w:val="28"/>
          <w:rtl/>
          <w:lang w:bidi="fa-IR"/>
        </w:rPr>
        <w:t xml:space="preserve"> </w:t>
      </w:r>
      <w:r w:rsidRPr="003078B2">
        <w:rPr>
          <w:rFonts w:cs="B Mitra"/>
          <w:b/>
          <w:bCs/>
          <w:color w:val="000000" w:themeColor="text1"/>
          <w:sz w:val="28"/>
          <w:szCs w:val="28"/>
          <w:rtl/>
          <w:lang w:bidi="fa-IR"/>
        </w:rPr>
        <w:t>اون چیزی که واقعاً تو رو به این فکر انداخت که بهتره شروع کنی به یاد گرفتن بریل چی بود؟</w:t>
      </w:r>
    </w:p>
    <w:p w14:paraId="2D0FE321" w14:textId="74309DD7" w:rsidR="00470BC1" w:rsidRPr="003078B2" w:rsidRDefault="00470BC1" w:rsidP="0017031B">
      <w:pPr>
        <w:shd w:val="clear" w:color="auto" w:fill="FFFFFF" w:themeFill="background1"/>
        <w:bidi/>
        <w:spacing w:line="240" w:lineRule="auto"/>
        <w:jc w:val="both"/>
        <w:rPr>
          <w:rFonts w:cs="B Mitra"/>
          <w:color w:val="000000" w:themeColor="text1"/>
          <w:sz w:val="28"/>
          <w:szCs w:val="28"/>
          <w:lang w:bidi="fa-IR"/>
        </w:rPr>
      </w:pPr>
      <w:r w:rsidRPr="003078B2">
        <w:rPr>
          <w:noProof/>
          <w:color w:val="000000" w:themeColor="text1"/>
        </w:rPr>
        <w:drawing>
          <wp:inline distT="0" distB="0" distL="0" distR="0" wp14:anchorId="1B890651" wp14:editId="4966E703">
            <wp:extent cx="3440034" cy="2141220"/>
            <wp:effectExtent l="0" t="0" r="8255" b="0"/>
            <wp:docPr id="1183045036" name="Picture 28" descr="مدرسه هد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45036" name="Picture 28" descr="مدرسه هدل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4208" cy="2143818"/>
                    </a:xfrm>
                    <a:prstGeom prst="rect">
                      <a:avLst/>
                    </a:prstGeom>
                    <a:noFill/>
                    <a:ln>
                      <a:noFill/>
                    </a:ln>
                  </pic:spPr>
                </pic:pic>
              </a:graphicData>
            </a:graphic>
          </wp:inline>
        </w:drawing>
      </w:r>
    </w:p>
    <w:p w14:paraId="2482BD3D" w14:textId="3AA6D396" w:rsidR="000920CF" w:rsidRPr="003078B2" w:rsidRDefault="000920CF" w:rsidP="00470BC1">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 xml:space="preserve">ـ </w:t>
      </w:r>
      <w:r w:rsidRPr="003078B2">
        <w:rPr>
          <w:rFonts w:cs="B Mitra"/>
          <w:color w:val="000000" w:themeColor="text1"/>
          <w:sz w:val="28"/>
          <w:szCs w:val="28"/>
          <w:rtl/>
          <w:lang w:bidi="fa-IR"/>
        </w:rPr>
        <w:t>خب کار کردن با ماشین لباسشویی</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وقتی نابینا شده بودم کارام وابسته شده بود به دیگران و اینو اصلاً دوست نداشتم. ماشین لباسشویی من چند تا بخش برای چند تا کار متفاوت داشت. یه قسمت برای پودر و یه قسمت برای ریختن نرم</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کننده داشت. وقتی فهمیدم می‌تونم با یاد گرفتن بریل اول کلمه «پودر» که «پ» باشه رو بذارم اونجایی که باید پودر بریزم و یه «ن» بذارم برای جای نرم</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کننده، واقعا</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حس خوب استقلال داشتم. بذارین براتون از تجربه </w:t>
      </w:r>
      <w:r w:rsidRPr="003078B2">
        <w:rPr>
          <w:rFonts w:cs="B Mitra" w:hint="cs"/>
          <w:color w:val="000000" w:themeColor="text1"/>
          <w:sz w:val="28"/>
          <w:szCs w:val="28"/>
          <w:rtl/>
          <w:lang w:bidi="fa-IR"/>
        </w:rPr>
        <w:t>اول</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بریل</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یاد</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گرفتنم</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بگم،</w:t>
      </w:r>
      <w:r w:rsidRPr="003078B2">
        <w:rPr>
          <w:rFonts w:cs="B Mitra"/>
          <w:color w:val="000000" w:themeColor="text1"/>
          <w:sz w:val="28"/>
          <w:szCs w:val="28"/>
          <w:rtl/>
          <w:lang w:bidi="fa-IR"/>
        </w:rPr>
        <w:t xml:space="preserve"> توی کتاب اولی که هدلی برام فرستاده بود، فقط سه تا حرف اول بود. من از یاد گرفتنشون طوری ذوق</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زده شده بودم که دوست داشتم تند و سریع جلو برم تا بتونم همه رو بلد باشم. خب الآن طوری شده که دیگه هر چیزی که تو آشپزخونه داشته باشم رو راحت با بریل مشخص می‌کنم و همه چی تحت کنترل کامل خودم</w:t>
      </w:r>
      <w:r w:rsidRPr="003078B2">
        <w:rPr>
          <w:rFonts w:cs="B Mitra" w:hint="cs"/>
          <w:color w:val="000000" w:themeColor="text1"/>
          <w:sz w:val="28"/>
          <w:szCs w:val="28"/>
          <w:rtl/>
          <w:lang w:bidi="fa-IR"/>
        </w:rPr>
        <w:t>ه</w:t>
      </w:r>
      <w:r w:rsidRPr="003078B2">
        <w:rPr>
          <w:rFonts w:cs="B Mitra"/>
          <w:color w:val="000000" w:themeColor="text1"/>
          <w:sz w:val="28"/>
          <w:szCs w:val="28"/>
          <w:rtl/>
          <w:lang w:bidi="fa-IR"/>
        </w:rPr>
        <w:t>. هدلی به من یه نشان‌گذار داد تا من بتونم باهاش به راحتی کارمو پیش ببرم.</w:t>
      </w:r>
    </w:p>
    <w:p w14:paraId="63F13617" w14:textId="47C76515" w:rsidR="000920CF" w:rsidRPr="003078B2" w:rsidRDefault="000920CF" w:rsidP="00470BC1">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در مرحله بعد من تصمیم گرفتم کتاب بخونم. خب از کتاب قصه بچه‌ها شروع کردم و کم‌کم رفتم به سمت کوتاه</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نو</w:t>
      </w:r>
      <w:r w:rsidRPr="003078B2">
        <w:rPr>
          <w:rFonts w:cs="B Mitra" w:hint="cs"/>
          <w:color w:val="000000" w:themeColor="text1"/>
          <w:sz w:val="28"/>
          <w:szCs w:val="28"/>
          <w:rtl/>
          <w:lang w:bidi="fa-IR"/>
        </w:rPr>
        <w:t>یسی.</w:t>
      </w:r>
      <w:r w:rsidRPr="003078B2">
        <w:rPr>
          <w:rFonts w:cs="B Mitra"/>
          <w:color w:val="000000" w:themeColor="text1"/>
          <w:sz w:val="28"/>
          <w:szCs w:val="28"/>
          <w:rtl/>
          <w:lang w:bidi="fa-IR"/>
        </w:rPr>
        <w:t xml:space="preserve"> همین‌جا باید یه چیزی بگم</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انگار من حس لامسه </w:t>
      </w:r>
      <w:r w:rsidRPr="003078B2">
        <w:rPr>
          <w:rFonts w:cs="B Mitra" w:hint="cs"/>
          <w:color w:val="000000" w:themeColor="text1"/>
          <w:sz w:val="28"/>
          <w:szCs w:val="28"/>
          <w:rtl/>
          <w:lang w:bidi="fa-IR"/>
        </w:rPr>
        <w:t>خوبی</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دارم</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من</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با</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دست</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زدن</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و</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دیدن</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هر</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نوع</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کثیفی</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راحت</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می‌فهمم</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که</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باید</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 xml:space="preserve">چی </w:t>
      </w:r>
      <w:r w:rsidRPr="003078B2">
        <w:rPr>
          <w:rFonts w:cs="B Mitra"/>
          <w:color w:val="000000" w:themeColor="text1"/>
          <w:sz w:val="28"/>
          <w:szCs w:val="28"/>
          <w:rtl/>
          <w:lang w:bidi="fa-IR"/>
        </w:rPr>
        <w:t>کار کنم؟ خیلیا ازم می‌پرسن چ</w:t>
      </w:r>
      <w:r w:rsidRPr="003078B2">
        <w:rPr>
          <w:rFonts w:cs="B Mitra" w:hint="cs"/>
          <w:color w:val="000000" w:themeColor="text1"/>
          <w:sz w:val="28"/>
          <w:szCs w:val="28"/>
          <w:rtl/>
          <w:lang w:bidi="fa-IR"/>
        </w:rPr>
        <w:t xml:space="preserve">ه </w:t>
      </w:r>
      <w:r w:rsidRPr="003078B2">
        <w:rPr>
          <w:rFonts w:cs="B Mitra"/>
          <w:color w:val="000000" w:themeColor="text1"/>
          <w:sz w:val="28"/>
          <w:szCs w:val="28"/>
          <w:rtl/>
          <w:lang w:bidi="fa-IR"/>
        </w:rPr>
        <w:t>طوری همیشه خونت تمیزه؟ من باید بهشون بگم من از راه دست زدن به چیزای مختلف می‌تونم تشخیص بدم که روشون گرد و خاک نشسته و سریع رفع و رجو</w:t>
      </w:r>
      <w:r w:rsidRPr="003078B2">
        <w:rPr>
          <w:rFonts w:cs="B Mitra" w:hint="cs"/>
          <w:color w:val="000000" w:themeColor="text1"/>
          <w:sz w:val="28"/>
          <w:szCs w:val="28"/>
          <w:rtl/>
          <w:lang w:bidi="fa-IR"/>
        </w:rPr>
        <w:t>ع</w:t>
      </w:r>
      <w:r w:rsidRPr="003078B2">
        <w:rPr>
          <w:rFonts w:cs="B Mitra"/>
          <w:color w:val="000000" w:themeColor="text1"/>
          <w:sz w:val="28"/>
          <w:szCs w:val="28"/>
          <w:rtl/>
          <w:lang w:bidi="fa-IR"/>
        </w:rPr>
        <w:t>ش کنم. این ویژگی انگار خیلی برام تو یاد گرفتن بریل مفید بوده. میخوام تأکید کنم یاد گرفتن بریل هم البته خیلی تأثیر داشت تو اینکه من بتونم از قدرت لامس</w:t>
      </w:r>
      <w:r w:rsidRPr="003078B2">
        <w:rPr>
          <w:rFonts w:cs="B Mitra" w:hint="cs"/>
          <w:color w:val="000000" w:themeColor="text1"/>
          <w:sz w:val="28"/>
          <w:szCs w:val="28"/>
          <w:rtl/>
          <w:lang w:bidi="fa-IR"/>
        </w:rPr>
        <w:t>ه‌ا</w:t>
      </w:r>
      <w:r w:rsidRPr="003078B2">
        <w:rPr>
          <w:rFonts w:cs="B Mitra"/>
          <w:color w:val="000000" w:themeColor="text1"/>
          <w:sz w:val="28"/>
          <w:szCs w:val="28"/>
          <w:rtl/>
          <w:lang w:bidi="fa-IR"/>
        </w:rPr>
        <w:t>م طوری استفاده کنم که وقتی می‌دیدم از حسم استفاده می‌کردم. برای همین میخوام توصیه کنم هیچ نابینایی خودش رو از یاد گرفتن بریل محروم نکنه.</w:t>
      </w:r>
    </w:p>
    <w:p w14:paraId="37B5046C" w14:textId="77777777" w:rsidR="000920CF" w:rsidRPr="003078B2" w:rsidRDefault="000920CF" w:rsidP="000920CF">
      <w:pPr>
        <w:shd w:val="clear" w:color="auto" w:fill="FFFFFF" w:themeFill="background1"/>
        <w:bidi/>
        <w:spacing w:line="240" w:lineRule="auto"/>
        <w:jc w:val="both"/>
        <w:rPr>
          <w:rFonts w:cs="B Mitra"/>
          <w:b/>
          <w:bCs/>
          <w:color w:val="000000" w:themeColor="text1"/>
          <w:sz w:val="28"/>
          <w:szCs w:val="28"/>
          <w:rtl/>
          <w:lang w:bidi="fa-IR"/>
        </w:rPr>
      </w:pPr>
      <w:r w:rsidRPr="003078B2">
        <w:rPr>
          <w:rFonts w:cs="B Mitra"/>
          <w:b/>
          <w:bCs/>
          <w:color w:val="000000" w:themeColor="text1"/>
          <w:sz w:val="28"/>
          <w:szCs w:val="28"/>
          <w:rtl/>
          <w:lang w:bidi="fa-IR"/>
        </w:rPr>
        <w:t>*</w:t>
      </w:r>
      <w:r w:rsidRPr="003078B2">
        <w:rPr>
          <w:rFonts w:cs="B Mitra" w:hint="cs"/>
          <w:b/>
          <w:bCs/>
          <w:color w:val="000000" w:themeColor="text1"/>
          <w:sz w:val="28"/>
          <w:szCs w:val="28"/>
          <w:rtl/>
          <w:lang w:bidi="fa-IR"/>
        </w:rPr>
        <w:t xml:space="preserve"> </w:t>
      </w:r>
      <w:r w:rsidRPr="003078B2">
        <w:rPr>
          <w:rFonts w:cs="B Mitra"/>
          <w:b/>
          <w:bCs/>
          <w:color w:val="000000" w:themeColor="text1"/>
          <w:sz w:val="28"/>
          <w:szCs w:val="28"/>
          <w:rtl/>
          <w:lang w:bidi="fa-IR"/>
        </w:rPr>
        <w:t>ما توی هدلی کارشناسایی داریم که سعی می‌کنن کار رو برای همه تسهیل کنن</w:t>
      </w:r>
      <w:r w:rsidRPr="003078B2">
        <w:rPr>
          <w:rFonts w:cs="B Mitra" w:hint="cs"/>
          <w:b/>
          <w:bCs/>
          <w:color w:val="000000" w:themeColor="text1"/>
          <w:sz w:val="28"/>
          <w:szCs w:val="28"/>
          <w:rtl/>
          <w:lang w:bidi="fa-IR"/>
        </w:rPr>
        <w:t>.</w:t>
      </w:r>
      <w:r w:rsidRPr="003078B2">
        <w:rPr>
          <w:rFonts w:cs="B Mitra"/>
          <w:b/>
          <w:bCs/>
          <w:color w:val="000000" w:themeColor="text1"/>
          <w:sz w:val="28"/>
          <w:szCs w:val="28"/>
          <w:rtl/>
          <w:lang w:bidi="fa-IR"/>
        </w:rPr>
        <w:t xml:space="preserve"> بگو توی زمان یاد گرفتن بریل حضور اونا چ</w:t>
      </w:r>
      <w:r w:rsidRPr="003078B2">
        <w:rPr>
          <w:rFonts w:cs="B Mitra" w:hint="cs"/>
          <w:b/>
          <w:bCs/>
          <w:color w:val="000000" w:themeColor="text1"/>
          <w:sz w:val="28"/>
          <w:szCs w:val="28"/>
          <w:rtl/>
          <w:lang w:bidi="fa-IR"/>
        </w:rPr>
        <w:t xml:space="preserve">ه </w:t>
      </w:r>
      <w:r w:rsidRPr="003078B2">
        <w:rPr>
          <w:rFonts w:cs="B Mitra"/>
          <w:b/>
          <w:bCs/>
          <w:color w:val="000000" w:themeColor="text1"/>
          <w:sz w:val="28"/>
          <w:szCs w:val="28"/>
          <w:rtl/>
          <w:lang w:bidi="fa-IR"/>
        </w:rPr>
        <w:t>قدر برات مفید بود؟</w:t>
      </w:r>
    </w:p>
    <w:p w14:paraId="1D5A1DDE" w14:textId="679053FF"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lastRenderedPageBreak/>
        <w:t>ـ</w:t>
      </w:r>
      <w:r w:rsidRPr="003078B2">
        <w:rPr>
          <w:rFonts w:cs="B Mitra"/>
          <w:color w:val="000000" w:themeColor="text1"/>
          <w:sz w:val="28"/>
          <w:szCs w:val="28"/>
          <w:rtl/>
          <w:lang w:bidi="fa-IR"/>
        </w:rPr>
        <w:t>باید بگم من وقتی اومدم اینجا یه تازه کار بودم که درک درستی از بریل نداشتم. توی این شرایط حتماً شما نیاز داری یه کار رو هی تکرار کنی و خب این می‌تونه اول برا</w:t>
      </w:r>
      <w:r w:rsidRPr="003078B2">
        <w:rPr>
          <w:rFonts w:cs="B Mitra" w:hint="cs"/>
          <w:color w:val="000000" w:themeColor="text1"/>
          <w:sz w:val="28"/>
          <w:szCs w:val="28"/>
          <w:rtl/>
          <w:lang w:bidi="fa-IR"/>
        </w:rPr>
        <w:t>ی</w:t>
      </w:r>
      <w:r w:rsidRPr="003078B2">
        <w:rPr>
          <w:rFonts w:cs="B Mitra"/>
          <w:color w:val="000000" w:themeColor="text1"/>
          <w:sz w:val="28"/>
          <w:szCs w:val="28"/>
          <w:rtl/>
          <w:lang w:bidi="fa-IR"/>
        </w:rPr>
        <w:t xml:space="preserve"> خودت خسته کننده باشه چه برسه به کسی که داره بهت آموزش میده</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معلمای هدلی همیشه صبور بودن و اجازه می</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دادن من هر چ</w:t>
      </w:r>
      <w:r w:rsidRPr="003078B2">
        <w:rPr>
          <w:rFonts w:cs="B Mitra" w:hint="cs"/>
          <w:color w:val="000000" w:themeColor="text1"/>
          <w:sz w:val="28"/>
          <w:szCs w:val="28"/>
          <w:rtl/>
          <w:lang w:bidi="fa-IR"/>
        </w:rPr>
        <w:t xml:space="preserve">ه </w:t>
      </w:r>
      <w:r w:rsidRPr="003078B2">
        <w:rPr>
          <w:rFonts w:cs="B Mitra"/>
          <w:color w:val="000000" w:themeColor="text1"/>
          <w:sz w:val="28"/>
          <w:szCs w:val="28"/>
          <w:rtl/>
          <w:lang w:bidi="fa-IR"/>
        </w:rPr>
        <w:t>قدر لازم دارم تمرین کنم و هیچ</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وقت خم به ابرو نمی‌آوردن. یکی دیگه از کارای خیلی جالبشون این بود که از حروف بریل تو ذهن بریل</w:t>
      </w:r>
      <w:r w:rsidRPr="003078B2">
        <w:rPr>
          <w:rFonts w:cs="B Mitra" w:hint="cs"/>
          <w:color w:val="000000" w:themeColor="text1"/>
          <w:sz w:val="28"/>
          <w:szCs w:val="28"/>
          <w:rtl/>
          <w:lang w:bidi="fa-IR"/>
        </w:rPr>
        <w:t xml:space="preserve"> </w:t>
      </w:r>
      <w:r w:rsidRPr="003078B2">
        <w:rPr>
          <w:rFonts w:cs="B Mitra"/>
          <w:color w:val="000000" w:themeColor="text1"/>
          <w:sz w:val="28"/>
          <w:szCs w:val="28"/>
          <w:rtl/>
          <w:lang w:bidi="fa-IR"/>
        </w:rPr>
        <w:t>آموزا</w:t>
      </w:r>
      <w:r w:rsidRPr="003078B2">
        <w:rPr>
          <w:rFonts w:cs="B Mitra" w:hint="cs"/>
          <w:color w:val="000000" w:themeColor="text1"/>
          <w:sz w:val="28"/>
          <w:szCs w:val="28"/>
          <w:rtl/>
          <w:lang w:bidi="fa-IR"/>
        </w:rPr>
        <w:t>ن</w:t>
      </w:r>
      <w:r w:rsidRPr="003078B2">
        <w:rPr>
          <w:rFonts w:cs="B Mitra"/>
          <w:color w:val="000000" w:themeColor="text1"/>
          <w:sz w:val="28"/>
          <w:szCs w:val="28"/>
          <w:rtl/>
          <w:lang w:bidi="fa-IR"/>
        </w:rPr>
        <w:t xml:space="preserve"> تصویر می‌ساختن؛ مثلاً من هنوز حرف «س» رو شبیه یه ساکسیفون تصور م</w:t>
      </w:r>
      <w:r w:rsidRPr="003078B2">
        <w:rPr>
          <w:rFonts w:cs="B Mitra" w:hint="cs"/>
          <w:color w:val="000000" w:themeColor="text1"/>
          <w:sz w:val="28"/>
          <w:szCs w:val="28"/>
          <w:rtl/>
          <w:lang w:bidi="fa-IR"/>
        </w:rPr>
        <w:t>ی‌کنم</w:t>
      </w:r>
      <w:r w:rsidRPr="003078B2">
        <w:rPr>
          <w:rFonts w:cs="B Mitra"/>
          <w:color w:val="000000" w:themeColor="text1"/>
          <w:sz w:val="28"/>
          <w:szCs w:val="28"/>
          <w:rtl/>
          <w:lang w:bidi="fa-IR"/>
        </w:rPr>
        <w:t xml:space="preserve"> و «ر» رو یه پارو می</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دونم که «و» برعکس اونه.</w:t>
      </w:r>
    </w:p>
    <w:p w14:paraId="2538858C" w14:textId="3D2F894E" w:rsidR="000920CF" w:rsidRPr="003078B2" w:rsidRDefault="000920CF" w:rsidP="000920CF">
      <w:pPr>
        <w:shd w:val="clear" w:color="auto" w:fill="FFFFFF" w:themeFill="background1"/>
        <w:bidi/>
        <w:spacing w:line="240" w:lineRule="auto"/>
        <w:jc w:val="both"/>
        <w:rPr>
          <w:rFonts w:cs="B Mitra"/>
          <w:b/>
          <w:bCs/>
          <w:color w:val="000000" w:themeColor="text1"/>
          <w:sz w:val="28"/>
          <w:szCs w:val="28"/>
          <w:rtl/>
          <w:lang w:bidi="fa-IR"/>
        </w:rPr>
      </w:pPr>
      <w:r w:rsidRPr="003078B2">
        <w:rPr>
          <w:rFonts w:cs="B Mitra"/>
          <w:b/>
          <w:bCs/>
          <w:color w:val="000000" w:themeColor="text1"/>
          <w:sz w:val="28"/>
          <w:szCs w:val="28"/>
          <w:rtl/>
          <w:lang w:bidi="fa-IR"/>
        </w:rPr>
        <w:t>*</w:t>
      </w:r>
      <w:r w:rsidRPr="003078B2">
        <w:rPr>
          <w:rFonts w:cs="B Mitra" w:hint="cs"/>
          <w:b/>
          <w:bCs/>
          <w:color w:val="000000" w:themeColor="text1"/>
          <w:sz w:val="28"/>
          <w:szCs w:val="28"/>
          <w:rtl/>
          <w:lang w:bidi="fa-IR"/>
        </w:rPr>
        <w:t xml:space="preserve"> </w:t>
      </w:r>
      <w:r w:rsidRPr="003078B2">
        <w:rPr>
          <w:rFonts w:cs="B Mitra"/>
          <w:b/>
          <w:bCs/>
          <w:color w:val="000000" w:themeColor="text1"/>
          <w:sz w:val="28"/>
          <w:szCs w:val="28"/>
          <w:rtl/>
          <w:lang w:bidi="fa-IR"/>
        </w:rPr>
        <w:t>ویندی</w:t>
      </w:r>
      <w:r w:rsidRPr="003078B2">
        <w:rPr>
          <w:rFonts w:cs="B Mitra" w:hint="cs"/>
          <w:b/>
          <w:bCs/>
          <w:color w:val="000000" w:themeColor="text1"/>
          <w:sz w:val="28"/>
          <w:szCs w:val="28"/>
          <w:rtl/>
          <w:lang w:bidi="fa-IR"/>
        </w:rPr>
        <w:t>!</w:t>
      </w:r>
      <w:r w:rsidRPr="003078B2">
        <w:rPr>
          <w:rFonts w:cs="B Mitra"/>
          <w:b/>
          <w:bCs/>
          <w:color w:val="000000" w:themeColor="text1"/>
          <w:sz w:val="28"/>
          <w:szCs w:val="28"/>
          <w:rtl/>
          <w:lang w:bidi="fa-IR"/>
        </w:rPr>
        <w:t xml:space="preserve"> حالا که تو داری از بریل یاد گرفتن لذت می‌بری چه حرفی با بقیه داری که هنوز نخواستن یادش بگیرن؟</w:t>
      </w:r>
    </w:p>
    <w:p w14:paraId="27A0F68D" w14:textId="26F3505B"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 xml:space="preserve">ـ </w:t>
      </w:r>
      <w:r w:rsidRPr="003078B2">
        <w:rPr>
          <w:rFonts w:cs="B Mitra"/>
          <w:color w:val="000000" w:themeColor="text1"/>
          <w:sz w:val="28"/>
          <w:szCs w:val="28"/>
          <w:rtl/>
          <w:lang w:bidi="fa-IR"/>
        </w:rPr>
        <w:t xml:space="preserve">اول باید بگم شما باید قبول کنید که نابینایید و بعد باید بپذیرید که نباید تسلیم بشید. میخوام بگم هدلی یه جاییه که شما رو جلو می‌بره. بعضی وقتا ما نابینا‌ها </w:t>
      </w:r>
      <w:r w:rsidRPr="003078B2">
        <w:rPr>
          <w:rFonts w:cs="B Mitra" w:hint="cs"/>
          <w:color w:val="000000" w:themeColor="text1"/>
          <w:sz w:val="28"/>
          <w:szCs w:val="28"/>
          <w:rtl/>
          <w:lang w:bidi="fa-IR"/>
        </w:rPr>
        <w:t xml:space="preserve">ـ </w:t>
      </w:r>
      <w:r w:rsidRPr="003078B2">
        <w:rPr>
          <w:rFonts w:cs="B Mitra"/>
          <w:color w:val="000000" w:themeColor="text1"/>
          <w:sz w:val="28"/>
          <w:szCs w:val="28"/>
          <w:rtl/>
          <w:lang w:bidi="fa-IR"/>
        </w:rPr>
        <w:t>مخصوصاً ما که دیر‌تر نابینا شدیم</w:t>
      </w:r>
      <w:r w:rsidRPr="003078B2">
        <w:rPr>
          <w:rFonts w:cs="B Mitra" w:hint="cs"/>
          <w:color w:val="000000" w:themeColor="text1"/>
          <w:sz w:val="28"/>
          <w:szCs w:val="28"/>
          <w:rtl/>
          <w:lang w:bidi="fa-IR"/>
        </w:rPr>
        <w:t xml:space="preserve"> ـ</w:t>
      </w:r>
      <w:r w:rsidRPr="003078B2">
        <w:rPr>
          <w:rFonts w:cs="B Mitra"/>
          <w:color w:val="000000" w:themeColor="text1"/>
          <w:sz w:val="28"/>
          <w:szCs w:val="28"/>
          <w:rtl/>
          <w:lang w:bidi="fa-IR"/>
        </w:rPr>
        <w:t xml:space="preserve"> احتیاج داریم یکی قشنگ به حرفامون گوش کنه. ما باید شنیده بشیم و هدلی این امکان رو برامون فراهم کرده. هدلی به ما بریل یاد میده که خب واقعاً یه جهان دیگ</w:t>
      </w:r>
      <w:r w:rsidRPr="003078B2">
        <w:rPr>
          <w:rFonts w:cs="B Mitra" w:hint="cs"/>
          <w:color w:val="000000" w:themeColor="text1"/>
          <w:sz w:val="28"/>
          <w:szCs w:val="28"/>
          <w:rtl/>
          <w:lang w:bidi="fa-IR"/>
        </w:rPr>
        <w:t>ه ا</w:t>
      </w:r>
      <w:r w:rsidRPr="003078B2">
        <w:rPr>
          <w:rFonts w:cs="B Mitra"/>
          <w:color w:val="000000" w:themeColor="text1"/>
          <w:sz w:val="28"/>
          <w:szCs w:val="28"/>
          <w:rtl/>
          <w:lang w:bidi="fa-IR"/>
        </w:rPr>
        <w:t>س</w:t>
      </w:r>
      <w:r w:rsidRPr="003078B2">
        <w:rPr>
          <w:rFonts w:cs="B Mitra" w:hint="cs"/>
          <w:color w:val="000000" w:themeColor="text1"/>
          <w:sz w:val="28"/>
          <w:szCs w:val="28"/>
          <w:rtl/>
          <w:lang w:bidi="fa-IR"/>
        </w:rPr>
        <w:t>ت</w:t>
      </w:r>
      <w:r w:rsidRPr="003078B2">
        <w:rPr>
          <w:rFonts w:cs="B Mitra"/>
          <w:color w:val="000000" w:themeColor="text1"/>
          <w:sz w:val="28"/>
          <w:szCs w:val="28"/>
          <w:rtl/>
          <w:lang w:bidi="fa-IR"/>
        </w:rPr>
        <w:t xml:space="preserve">. کسی که بریل می‌دونه، قدرت بیشتری داره برای ثبت همه </w:t>
      </w:r>
      <w:r w:rsidRPr="003078B2">
        <w:rPr>
          <w:rFonts w:cs="B Mitra" w:hint="cs"/>
          <w:color w:val="000000" w:themeColor="text1"/>
          <w:sz w:val="28"/>
          <w:szCs w:val="28"/>
          <w:rtl/>
          <w:lang w:bidi="fa-IR"/>
        </w:rPr>
        <w:t>چیزایی</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که</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باید</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براش</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تلاش</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کنه</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و</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دوست</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داره</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داشته</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باشه</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 xml:space="preserve">همون </w:t>
      </w:r>
      <w:r w:rsidRPr="003078B2">
        <w:rPr>
          <w:rFonts w:cs="B Mitra"/>
          <w:color w:val="000000" w:themeColor="text1"/>
          <w:sz w:val="28"/>
          <w:szCs w:val="28"/>
          <w:rtl/>
          <w:lang w:bidi="fa-IR"/>
        </w:rPr>
        <w:t>طور که گفتم بریل کلی به استقلال ما کمک می‌کنه.</w:t>
      </w:r>
    </w:p>
    <w:p w14:paraId="651F3D30" w14:textId="654689E2" w:rsidR="000920CF" w:rsidRPr="003078B2" w:rsidRDefault="000920CF" w:rsidP="000920CF">
      <w:pPr>
        <w:shd w:val="clear" w:color="auto" w:fill="FFFFFF" w:themeFill="background1"/>
        <w:bidi/>
        <w:spacing w:line="240" w:lineRule="auto"/>
        <w:jc w:val="both"/>
        <w:rPr>
          <w:rFonts w:cs="B Mitra"/>
          <w:b/>
          <w:bCs/>
          <w:color w:val="000000" w:themeColor="text1"/>
          <w:sz w:val="28"/>
          <w:szCs w:val="28"/>
          <w:rtl/>
          <w:lang w:bidi="fa-IR"/>
        </w:rPr>
      </w:pPr>
      <w:r w:rsidRPr="003078B2">
        <w:rPr>
          <w:rFonts w:cs="B Mitra"/>
          <w:b/>
          <w:bCs/>
          <w:color w:val="000000" w:themeColor="text1"/>
          <w:sz w:val="28"/>
          <w:szCs w:val="28"/>
          <w:rtl/>
          <w:lang w:bidi="fa-IR"/>
        </w:rPr>
        <w:t>*</w:t>
      </w:r>
      <w:r w:rsidRPr="003078B2">
        <w:rPr>
          <w:rFonts w:cs="B Mitra" w:hint="cs"/>
          <w:b/>
          <w:bCs/>
          <w:color w:val="000000" w:themeColor="text1"/>
          <w:sz w:val="28"/>
          <w:szCs w:val="28"/>
          <w:rtl/>
          <w:lang w:bidi="fa-IR"/>
        </w:rPr>
        <w:t xml:space="preserve"> </w:t>
      </w:r>
      <w:r w:rsidRPr="003078B2">
        <w:rPr>
          <w:rFonts w:cs="B Mitra"/>
          <w:b/>
          <w:bCs/>
          <w:color w:val="000000" w:themeColor="text1"/>
          <w:sz w:val="28"/>
          <w:szCs w:val="28"/>
          <w:rtl/>
          <w:lang w:bidi="fa-IR"/>
        </w:rPr>
        <w:t>ویندی</w:t>
      </w:r>
      <w:r w:rsidRPr="003078B2">
        <w:rPr>
          <w:rFonts w:cs="B Mitra" w:hint="cs"/>
          <w:b/>
          <w:bCs/>
          <w:color w:val="000000" w:themeColor="text1"/>
          <w:sz w:val="28"/>
          <w:szCs w:val="28"/>
          <w:rtl/>
          <w:lang w:bidi="fa-IR"/>
        </w:rPr>
        <w:t>!</w:t>
      </w:r>
      <w:r w:rsidRPr="003078B2">
        <w:rPr>
          <w:rFonts w:cs="B Mitra"/>
          <w:b/>
          <w:bCs/>
          <w:color w:val="000000" w:themeColor="text1"/>
          <w:sz w:val="28"/>
          <w:szCs w:val="28"/>
          <w:rtl/>
          <w:lang w:bidi="fa-IR"/>
        </w:rPr>
        <w:t xml:space="preserve"> از اینکه تجربه</w:t>
      </w:r>
      <w:r w:rsidRPr="003078B2">
        <w:rPr>
          <w:rFonts w:cs="B Mitra" w:hint="cs"/>
          <w:b/>
          <w:bCs/>
          <w:color w:val="000000" w:themeColor="text1"/>
          <w:sz w:val="28"/>
          <w:szCs w:val="28"/>
          <w:rtl/>
          <w:lang w:bidi="fa-IR"/>
        </w:rPr>
        <w:t>‌</w:t>
      </w:r>
      <w:r w:rsidRPr="003078B2">
        <w:rPr>
          <w:rFonts w:cs="B Mitra"/>
          <w:b/>
          <w:bCs/>
          <w:color w:val="000000" w:themeColor="text1"/>
          <w:sz w:val="28"/>
          <w:szCs w:val="28"/>
          <w:rtl/>
          <w:lang w:bidi="fa-IR"/>
        </w:rPr>
        <w:t>هات رو در اختیار ما گذاشتی ازت ممنونیم</w:t>
      </w:r>
      <w:r w:rsidRPr="003078B2">
        <w:rPr>
          <w:rFonts w:cs="B Mitra" w:hint="cs"/>
          <w:b/>
          <w:bCs/>
          <w:color w:val="000000" w:themeColor="text1"/>
          <w:sz w:val="28"/>
          <w:szCs w:val="28"/>
          <w:rtl/>
          <w:lang w:bidi="fa-IR"/>
        </w:rPr>
        <w:t>.</w:t>
      </w:r>
    </w:p>
    <w:p w14:paraId="7A7B3C97"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 xml:space="preserve">ـ </w:t>
      </w:r>
      <w:r w:rsidRPr="003078B2">
        <w:rPr>
          <w:rFonts w:cs="B Mitra"/>
          <w:color w:val="000000" w:themeColor="text1"/>
          <w:sz w:val="28"/>
          <w:szCs w:val="28"/>
          <w:rtl/>
          <w:lang w:bidi="fa-IR"/>
        </w:rPr>
        <w:t>منم ممنونم که بهم این فرصت</w:t>
      </w:r>
      <w:r w:rsidRPr="003078B2">
        <w:rPr>
          <w:rFonts w:cs="B Mitra" w:hint="cs"/>
          <w:color w:val="000000" w:themeColor="text1"/>
          <w:sz w:val="28"/>
          <w:szCs w:val="28"/>
          <w:rtl/>
          <w:lang w:bidi="fa-IR"/>
        </w:rPr>
        <w:t xml:space="preserve"> ر</w:t>
      </w:r>
      <w:r w:rsidRPr="003078B2">
        <w:rPr>
          <w:rFonts w:cs="B Mitra"/>
          <w:color w:val="000000" w:themeColor="text1"/>
          <w:sz w:val="28"/>
          <w:szCs w:val="28"/>
          <w:rtl/>
          <w:lang w:bidi="fa-IR"/>
        </w:rPr>
        <w:t>و دادین که بیام و از تجربه</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هام بگم</w:t>
      </w:r>
      <w:r w:rsidRPr="003078B2">
        <w:rPr>
          <w:rFonts w:cs="B Mitra" w:hint="cs"/>
          <w:color w:val="000000" w:themeColor="text1"/>
          <w:sz w:val="28"/>
          <w:szCs w:val="28"/>
          <w:rtl/>
          <w:lang w:bidi="fa-IR"/>
        </w:rPr>
        <w:t>.</w:t>
      </w:r>
      <w:r w:rsidRPr="003078B2">
        <w:rPr>
          <w:rFonts w:cs="B Mitra"/>
          <w:color w:val="000000" w:themeColor="text1"/>
          <w:sz w:val="28"/>
          <w:szCs w:val="28"/>
          <w:rtl/>
          <w:lang w:bidi="fa-IR"/>
        </w:rPr>
        <w:t xml:space="preserve"> امیدوارم یه روزی برسه که هر کس این نوشته رو می‌خونه تصمیم گرفته باشه بیشتر با بریل مأنوس بشه و اگه هنوز شروع نکرده بدونه که خیلی چیزا رو داره از دست میده.</w:t>
      </w:r>
    </w:p>
    <w:p w14:paraId="73688726" w14:textId="0BB927BF" w:rsidR="003078B2" w:rsidRPr="003078B2" w:rsidRDefault="003078B2" w:rsidP="003078B2">
      <w:pPr>
        <w:shd w:val="clear" w:color="auto" w:fill="FFFFFF" w:themeFill="background1"/>
        <w:bidi/>
        <w:spacing w:line="240" w:lineRule="auto"/>
        <w:jc w:val="both"/>
        <w:rPr>
          <w:rFonts w:cs="B Mitra"/>
          <w:color w:val="000000" w:themeColor="text1"/>
          <w:sz w:val="28"/>
          <w:szCs w:val="28"/>
          <w:rtl/>
          <w:lang w:bidi="fa-IR"/>
        </w:rPr>
      </w:pPr>
    </w:p>
    <w:p w14:paraId="05ED314E" w14:textId="380250BE" w:rsidR="00F15239" w:rsidRPr="003078B2" w:rsidRDefault="00F15239" w:rsidP="00F15239">
      <w:pPr>
        <w:pStyle w:val="Heading2"/>
        <w:bidi/>
        <w:rPr>
          <w:rFonts w:cs="B Mitra"/>
          <w:b/>
          <w:bCs/>
          <w:color w:val="000000" w:themeColor="text1"/>
          <w:sz w:val="32"/>
          <w:szCs w:val="32"/>
          <w:lang w:bidi="fa-IR"/>
        </w:rPr>
      </w:pPr>
      <w:bookmarkStart w:id="45" w:name="_Toc177554603"/>
      <w:bookmarkStart w:id="46" w:name="_Toc148853993"/>
      <w:r w:rsidRPr="003078B2">
        <w:rPr>
          <w:rFonts w:cs="B Mitra"/>
          <w:b/>
          <w:bCs/>
          <w:color w:val="000000" w:themeColor="text1"/>
          <w:sz w:val="32"/>
          <w:szCs w:val="32"/>
          <w:rtl/>
          <w:lang w:bidi="fa-IR"/>
        </w:rPr>
        <w:t>نقاشی با کلمات</w:t>
      </w:r>
      <w:r w:rsidRPr="003078B2">
        <w:rPr>
          <w:rFonts w:cs="B Mitra" w:hint="cs"/>
          <w:b/>
          <w:bCs/>
          <w:color w:val="000000" w:themeColor="text1"/>
          <w:sz w:val="32"/>
          <w:szCs w:val="32"/>
          <w:rtl/>
          <w:lang w:bidi="fa-IR"/>
        </w:rPr>
        <w:t xml:space="preserve"> (بخش هشتم)</w:t>
      </w:r>
      <w:bookmarkEnd w:id="45"/>
    </w:p>
    <w:p w14:paraId="77892D49" w14:textId="77777777" w:rsidR="00F15239" w:rsidRPr="003078B2" w:rsidRDefault="00F15239" w:rsidP="00F15239">
      <w:pPr>
        <w:pStyle w:val="Heading2"/>
        <w:bidi/>
        <w:rPr>
          <w:rFonts w:cs="B Mitra"/>
          <w:b/>
          <w:bCs/>
          <w:color w:val="000000" w:themeColor="text1"/>
          <w:sz w:val="32"/>
          <w:szCs w:val="32"/>
          <w:rtl/>
        </w:rPr>
      </w:pPr>
      <w:r w:rsidRPr="003078B2">
        <w:rPr>
          <w:rFonts w:cs="B Mitra"/>
          <w:b/>
          <w:bCs/>
          <w:color w:val="000000" w:themeColor="text1"/>
          <w:sz w:val="32"/>
          <w:szCs w:val="32"/>
          <w:rtl/>
          <w:lang w:bidi="fa-IR"/>
        </w:rPr>
        <w:t xml:space="preserve"> </w:t>
      </w:r>
      <w:bookmarkStart w:id="47" w:name="_Toc177554604"/>
      <w:r w:rsidRPr="003078B2">
        <w:rPr>
          <w:rFonts w:cs="B Mitra"/>
          <w:b/>
          <w:bCs/>
          <w:color w:val="000000" w:themeColor="text1"/>
          <w:sz w:val="32"/>
          <w:szCs w:val="32"/>
          <w:rtl/>
        </w:rPr>
        <w:t>فرآیند تولید توضیحات صوتی فیلم</w:t>
      </w:r>
      <w:bookmarkEnd w:id="46"/>
      <w:bookmarkEnd w:id="47"/>
    </w:p>
    <w:p w14:paraId="649B5350" w14:textId="0FAC531B" w:rsidR="00F15239" w:rsidRPr="003078B2" w:rsidRDefault="00F15239" w:rsidP="00F15239">
      <w:pPr>
        <w:shd w:val="clear" w:color="auto" w:fill="FFFFFF" w:themeFill="background1"/>
        <w:bidi/>
        <w:spacing w:line="240" w:lineRule="auto"/>
        <w:jc w:val="both"/>
        <w:rPr>
          <w:rFonts w:cs="B Mitra"/>
          <w:b/>
          <w:bCs/>
          <w:color w:val="000000" w:themeColor="text1"/>
          <w:sz w:val="28"/>
          <w:szCs w:val="28"/>
          <w:rtl/>
        </w:rPr>
      </w:pPr>
      <w:r w:rsidRPr="003078B2">
        <w:rPr>
          <w:rFonts w:cs="B Mitra" w:hint="cs"/>
          <w:b/>
          <w:bCs/>
          <w:color w:val="000000" w:themeColor="text1"/>
          <w:sz w:val="28"/>
          <w:szCs w:val="28"/>
          <w:rtl/>
        </w:rPr>
        <w:t>دانش‌آموخته دکتری علوم ارتباطات</w:t>
      </w:r>
    </w:p>
    <w:p w14:paraId="618DC81F" w14:textId="77777777" w:rsidR="006A0E01" w:rsidRDefault="00F15239" w:rsidP="006A0E01">
      <w:pPr>
        <w:shd w:val="clear" w:color="auto" w:fill="FFFFFF" w:themeFill="background1"/>
        <w:bidi/>
        <w:spacing w:line="240" w:lineRule="auto"/>
        <w:jc w:val="both"/>
        <w:rPr>
          <w:rFonts w:cs="B Mitra"/>
          <w:color w:val="000000" w:themeColor="text1"/>
          <w:sz w:val="27"/>
          <w:szCs w:val="27"/>
        </w:rPr>
      </w:pPr>
      <w:r w:rsidRPr="006A0E01">
        <w:rPr>
          <w:rFonts w:cs="B Mitra"/>
          <w:color w:val="000000" w:themeColor="text1"/>
          <w:sz w:val="27"/>
          <w:szCs w:val="27"/>
          <w:rtl/>
        </w:rPr>
        <w:t>توصیف صوتی به عنوان بخش نهایی پروژه به فیلم اضافه می‌شود؛ اما مراحل تولید آن به دلیل تأثیری که بر کیفیت محصول نهایی می‌گذارد دارای اهمیت است. بنیاد آمریکایی نابینایان</w:t>
      </w:r>
      <w:r w:rsidRPr="006A0E01">
        <w:rPr>
          <w:rFonts w:cs="B Mitra"/>
          <w:color w:val="000000" w:themeColor="text1"/>
          <w:sz w:val="27"/>
          <w:szCs w:val="27"/>
          <w:lang w:bidi="fa-IR"/>
        </w:rPr>
        <w:t xml:space="preserve"> </w:t>
      </w:r>
      <w:r w:rsidRPr="006A0E01">
        <w:rPr>
          <w:rFonts w:cs="B Mitra"/>
          <w:color w:val="000000" w:themeColor="text1"/>
          <w:sz w:val="27"/>
          <w:szCs w:val="27"/>
          <w:rtl/>
        </w:rPr>
        <w:t>افزودن</w:t>
      </w:r>
      <w:r w:rsidRPr="006A0E01">
        <w:rPr>
          <w:rFonts w:cs="B Mitra"/>
          <w:color w:val="000000" w:themeColor="text1"/>
          <w:sz w:val="27"/>
          <w:szCs w:val="27"/>
          <w:lang w:bidi="fa-IR"/>
        </w:rPr>
        <w:t xml:space="preserve"> (AD) </w:t>
      </w:r>
      <w:r w:rsidRPr="006A0E01">
        <w:rPr>
          <w:rFonts w:cs="B Mitra"/>
          <w:color w:val="000000" w:themeColor="text1"/>
          <w:sz w:val="27"/>
          <w:szCs w:val="27"/>
          <w:rtl/>
        </w:rPr>
        <w:t>را نیازمند به همکاری چند نهاد و حرفه می‌داند.</w:t>
      </w:r>
      <w:r w:rsidR="006A0E01" w:rsidRPr="006A0E01">
        <w:rPr>
          <w:rFonts w:cs="B Mitra" w:hint="cs"/>
          <w:color w:val="000000" w:themeColor="text1"/>
          <w:sz w:val="27"/>
          <w:szCs w:val="27"/>
          <w:rtl/>
        </w:rPr>
        <w:t xml:space="preserve"> </w:t>
      </w:r>
    </w:p>
    <w:p w14:paraId="3A6DD601" w14:textId="3BEBD66C" w:rsidR="00F15239" w:rsidRPr="006A0E01" w:rsidRDefault="00F15239" w:rsidP="006A0E01">
      <w:pPr>
        <w:shd w:val="clear" w:color="auto" w:fill="FFFFFF" w:themeFill="background1"/>
        <w:bidi/>
        <w:spacing w:line="240" w:lineRule="auto"/>
        <w:jc w:val="both"/>
        <w:rPr>
          <w:rFonts w:cs="B Mitra"/>
          <w:color w:val="000000" w:themeColor="text1"/>
          <w:sz w:val="27"/>
          <w:szCs w:val="27"/>
        </w:rPr>
      </w:pPr>
      <w:r w:rsidRPr="006A0E01">
        <w:rPr>
          <w:rFonts w:cs="B Mitra"/>
          <w:color w:val="000000" w:themeColor="text1"/>
          <w:sz w:val="27"/>
          <w:szCs w:val="27"/>
          <w:rtl/>
        </w:rPr>
        <w:t>این فرآیند با استودیویی که مسئولیت تولید توصیف صوتی فیلم را بر عهده دارد</w:t>
      </w:r>
      <w:r w:rsidRPr="006A0E01">
        <w:rPr>
          <w:rFonts w:cs="B Mitra"/>
          <w:color w:val="000000" w:themeColor="text1"/>
          <w:sz w:val="27"/>
          <w:szCs w:val="27"/>
          <w:lang w:bidi="fa-IR"/>
        </w:rPr>
        <w:t xml:space="preserve"> </w:t>
      </w:r>
      <w:r w:rsidRPr="006A0E01">
        <w:rPr>
          <w:rFonts w:cs="B Mitra"/>
          <w:color w:val="000000" w:themeColor="text1"/>
          <w:sz w:val="27"/>
          <w:szCs w:val="27"/>
          <w:rtl/>
        </w:rPr>
        <w:t>به عنوان مثال، سونی، استودیو آمازون، یا یک شبکه تلویزیونی مانند</w:t>
      </w:r>
      <w:r w:rsidRPr="006A0E01">
        <w:rPr>
          <w:rFonts w:cs="B Mitra"/>
          <w:color w:val="000000" w:themeColor="text1"/>
          <w:sz w:val="27"/>
          <w:szCs w:val="27"/>
          <w:lang w:bidi="fa-IR"/>
        </w:rPr>
        <w:t xml:space="preserve"> CBS </w:t>
      </w:r>
      <w:r w:rsidRPr="006A0E01">
        <w:rPr>
          <w:rFonts w:cs="B Mitra"/>
          <w:color w:val="000000" w:themeColor="text1"/>
          <w:sz w:val="27"/>
          <w:szCs w:val="27"/>
          <w:rtl/>
        </w:rPr>
        <w:t>شروع می‌شود و با شبکه تلویزیونی یا سرویس پخشی که فیلم توصیف صوتی شده را به کاربر نهایی تحویل می‌دهد، پایان می‌یابد</w:t>
      </w:r>
      <w:r w:rsidRPr="006A0E01">
        <w:rPr>
          <w:rFonts w:cs="B Mitra"/>
          <w:color w:val="000000" w:themeColor="text1"/>
          <w:sz w:val="27"/>
          <w:szCs w:val="27"/>
          <w:lang w:bidi="fa-IR"/>
        </w:rPr>
        <w:t>.</w:t>
      </w:r>
      <w:r w:rsidRPr="006A0E01">
        <w:rPr>
          <w:rFonts w:cs="B Mitra"/>
          <w:color w:val="000000" w:themeColor="text1"/>
          <w:sz w:val="27"/>
          <w:szCs w:val="27"/>
          <w:rtl/>
        </w:rPr>
        <w:t xml:space="preserve"> </w:t>
      </w:r>
    </w:p>
    <w:p w14:paraId="7D1CED2A" w14:textId="5FC25FB5" w:rsidR="00F15239" w:rsidRPr="006A0E01" w:rsidRDefault="00F15239" w:rsidP="00F15239">
      <w:pPr>
        <w:pStyle w:val="Heading3"/>
        <w:bidi/>
        <w:rPr>
          <w:rFonts w:cs="B Mitra"/>
          <w:b/>
          <w:bCs/>
          <w:color w:val="000000" w:themeColor="text1"/>
          <w:sz w:val="27"/>
          <w:szCs w:val="27"/>
          <w:rtl/>
        </w:rPr>
      </w:pPr>
      <w:bookmarkStart w:id="48" w:name="_Toc177554605"/>
      <w:r w:rsidRPr="006A0E01">
        <w:rPr>
          <w:rFonts w:cs="B Mitra" w:hint="cs"/>
          <w:b/>
          <w:bCs/>
          <w:color w:val="000000" w:themeColor="text1"/>
          <w:sz w:val="27"/>
          <w:szCs w:val="27"/>
          <w:rtl/>
        </w:rPr>
        <w:t>۱</w:t>
      </w:r>
      <w:r w:rsidRPr="006A0E01">
        <w:rPr>
          <w:rFonts w:cs="B Mitra"/>
          <w:b/>
          <w:bCs/>
          <w:color w:val="000000" w:themeColor="text1"/>
          <w:sz w:val="27"/>
          <w:szCs w:val="27"/>
          <w:rtl/>
        </w:rPr>
        <w:t>ـ سازنده محتوا</w:t>
      </w:r>
      <w:bookmarkEnd w:id="48"/>
    </w:p>
    <w:p w14:paraId="59C35CAB" w14:textId="77777777" w:rsidR="00F15239" w:rsidRPr="006A0E01" w:rsidRDefault="00F15239" w:rsidP="00F15239">
      <w:pPr>
        <w:shd w:val="clear" w:color="auto" w:fill="FFFFFF" w:themeFill="background1"/>
        <w:bidi/>
        <w:spacing w:line="240" w:lineRule="auto"/>
        <w:jc w:val="both"/>
        <w:rPr>
          <w:rFonts w:cs="B Mitra"/>
          <w:color w:val="000000" w:themeColor="text1"/>
          <w:sz w:val="27"/>
          <w:szCs w:val="27"/>
          <w:rtl/>
        </w:rPr>
      </w:pPr>
      <w:r w:rsidRPr="006A0E01">
        <w:rPr>
          <w:rFonts w:cs="B Mitra"/>
          <w:color w:val="000000" w:themeColor="text1"/>
          <w:sz w:val="27"/>
          <w:szCs w:val="27"/>
          <w:rtl/>
        </w:rPr>
        <w:t>در ابتدا استودیوی طرف قرارداد و سازنده محتوای</w:t>
      </w:r>
      <w:r w:rsidRPr="006A0E01">
        <w:rPr>
          <w:rFonts w:cs="B Mitra"/>
          <w:color w:val="000000" w:themeColor="text1"/>
          <w:sz w:val="27"/>
          <w:szCs w:val="27"/>
          <w:lang w:bidi="fa-IR"/>
        </w:rPr>
        <w:t xml:space="preserve"> AD </w:t>
      </w:r>
      <w:r w:rsidRPr="006A0E01">
        <w:rPr>
          <w:rFonts w:cs="B Mitra"/>
          <w:color w:val="000000" w:themeColor="text1"/>
          <w:sz w:val="27"/>
          <w:szCs w:val="27"/>
          <w:rtl/>
        </w:rPr>
        <w:t xml:space="preserve">باید تعهدی برای ارائه توضیحات صوتی داشته باشد. این تعهد، تولید کننده توضیحات صوتی را ملزم به رعایت نکاتی می‌کند. به عنوان مثال، استودیوهای فیلم مانند سونی یا برادران وارنر باید با افراد توانمندی برای تهیه توصیف صوتی فیلم مورد نظر قرارداد ببندند و سپس آن را به فیلم بیافزایند. </w:t>
      </w:r>
    </w:p>
    <w:p w14:paraId="06DB66C5" w14:textId="4CBEA965" w:rsidR="00F15239" w:rsidRPr="006A0E01" w:rsidRDefault="00F15239" w:rsidP="00F15239">
      <w:pPr>
        <w:shd w:val="clear" w:color="auto" w:fill="FFFFFF" w:themeFill="background1"/>
        <w:bidi/>
        <w:spacing w:line="240" w:lineRule="auto"/>
        <w:jc w:val="both"/>
        <w:rPr>
          <w:rFonts w:cs="B Mitra"/>
          <w:color w:val="000000" w:themeColor="text1"/>
          <w:sz w:val="27"/>
          <w:szCs w:val="27"/>
          <w:rtl/>
        </w:rPr>
      </w:pPr>
      <w:r w:rsidRPr="006A0E01">
        <w:rPr>
          <w:rFonts w:cs="B Mitra"/>
          <w:color w:val="000000" w:themeColor="text1"/>
          <w:sz w:val="27"/>
          <w:szCs w:val="27"/>
          <w:rtl/>
        </w:rPr>
        <w:lastRenderedPageBreak/>
        <w:t>توجه به این نکته مهم است که یک فیلم ممکن است در چندین فرمت فیلم سینمایی، دی‌وی‌دی، پخش تلویزیونی و پخش ویدئو توزیع شود. البته استودیوهای تلویزیونی اغلب فرمت مونو و دی‌وی‌دی‌ها فرمت استریو را انتخاب کرده‌اند. در حالی که کاربر حرفه‌ای دالبی را ترجیح می‌دهد. سپس استودیو یا سازنده محتوا باید برای تولید توصیف صوتی با ارائه دهنده توصیف قرارداد ببندند. اگر کار درست انجام شود، استودیو/ سازنده محتوا، استانداردها و دستورالعمل‌هایی را تعیین می‌کند و فرآیند کنترل کیفیت را برای ارزیابی کیفی کار در اختیار می‌گیرد. این کیفیت سنجی ممکن است شامل تأیید نسخه نوشته شده توصیف صوتی قبل از صداگذاری باشد، در موارد دیگر ممکن است شامل بازبینی محصول نهایی و یا ضبط مجدد احتمالی قسمت‌های خاص باشد. به عنوان مثال در یک مورد، بازبین فیلم متوجه شد نویسنده توصیف‌ها چیزی را که در یکی از مهم‌ترین صحنه‌های فیلم اتفاق افتاده، اشتباه تفسیر کرده و یک جمله کاملاً نادرست در توصیف آن نوشته است. وقتی این به تولید کننده توصیف صوتی گزارش داده شد، آن یک جمله را دوباره ضبط کردند. این همان مشکلی است که می‌تواند در بررسی کنترل کیفیت</w:t>
      </w:r>
      <w:r w:rsidRPr="006A0E01">
        <w:rPr>
          <w:rFonts w:cs="B Mitra"/>
          <w:color w:val="000000" w:themeColor="text1"/>
          <w:sz w:val="27"/>
          <w:szCs w:val="27"/>
          <w:lang w:bidi="fa-IR"/>
        </w:rPr>
        <w:t xml:space="preserve"> (QC) </w:t>
      </w:r>
      <w:r w:rsidRPr="006A0E01">
        <w:rPr>
          <w:rFonts w:cs="B Mitra"/>
          <w:color w:val="000000" w:themeColor="text1"/>
          <w:sz w:val="27"/>
          <w:szCs w:val="27"/>
          <w:rtl/>
        </w:rPr>
        <w:t>کشف شود</w:t>
      </w:r>
      <w:r w:rsidRPr="006A0E01">
        <w:rPr>
          <w:rFonts w:cs="B Mitra"/>
          <w:color w:val="000000" w:themeColor="text1"/>
          <w:sz w:val="27"/>
          <w:szCs w:val="27"/>
          <w:lang w:bidi="fa-IR"/>
        </w:rPr>
        <w:t>.</w:t>
      </w:r>
    </w:p>
    <w:p w14:paraId="2A0236B6" w14:textId="77777777" w:rsidR="00F15239" w:rsidRPr="006A0E01" w:rsidRDefault="00F15239" w:rsidP="00F15239">
      <w:pPr>
        <w:pStyle w:val="Heading3"/>
        <w:bidi/>
        <w:rPr>
          <w:rFonts w:cs="B Mitra"/>
          <w:b/>
          <w:bCs/>
          <w:color w:val="000000" w:themeColor="text1"/>
          <w:sz w:val="27"/>
          <w:szCs w:val="27"/>
          <w:rtl/>
        </w:rPr>
      </w:pPr>
      <w:bookmarkStart w:id="49" w:name="_Toc177554606"/>
      <w:r w:rsidRPr="006A0E01">
        <w:rPr>
          <w:rFonts w:cs="B Mitra"/>
          <w:b/>
          <w:bCs/>
          <w:color w:val="000000" w:themeColor="text1"/>
          <w:sz w:val="27"/>
          <w:szCs w:val="27"/>
          <w:rtl/>
        </w:rPr>
        <w:t>2ـ نویسنده توضیحات صوتی</w:t>
      </w:r>
      <w:bookmarkEnd w:id="49"/>
    </w:p>
    <w:p w14:paraId="31F99EDD" w14:textId="77777777" w:rsidR="00F15239" w:rsidRPr="006A0E01" w:rsidRDefault="00F15239" w:rsidP="00F15239">
      <w:pPr>
        <w:shd w:val="clear" w:color="auto" w:fill="FFFFFF" w:themeFill="background1"/>
        <w:bidi/>
        <w:spacing w:line="240" w:lineRule="auto"/>
        <w:jc w:val="both"/>
        <w:rPr>
          <w:rFonts w:cs="B Mitra"/>
          <w:color w:val="000000" w:themeColor="text1"/>
          <w:sz w:val="27"/>
          <w:szCs w:val="27"/>
          <w:lang w:bidi="fa-IR"/>
        </w:rPr>
      </w:pPr>
      <w:r w:rsidRPr="006A0E01">
        <w:rPr>
          <w:rFonts w:cs="B Mitra"/>
          <w:color w:val="000000" w:themeColor="text1"/>
          <w:sz w:val="27"/>
          <w:szCs w:val="27"/>
          <w:rtl/>
        </w:rPr>
        <w:t>مهم‌ترین کار در تولید</w:t>
      </w:r>
      <w:r w:rsidRPr="006A0E01">
        <w:rPr>
          <w:rFonts w:cs="B Mitra"/>
          <w:color w:val="000000" w:themeColor="text1"/>
          <w:sz w:val="27"/>
          <w:szCs w:val="27"/>
          <w:lang w:bidi="fa-IR"/>
        </w:rPr>
        <w:t xml:space="preserve"> AD </w:t>
      </w:r>
      <w:r w:rsidRPr="006A0E01">
        <w:rPr>
          <w:rFonts w:cs="B Mitra"/>
          <w:color w:val="000000" w:themeColor="text1"/>
          <w:sz w:val="27"/>
          <w:szCs w:val="27"/>
          <w:rtl/>
        </w:rPr>
        <w:t>فیلم نوشتن متن آن توضیحات است. اگر چه سایر مشاغل ذکر شده در اینجا ممکن است توسط فردی نابینا انجام شود، اما کسی که متن توضیحات صوتی را می‌نویسد باید بینایی داشته باشد، زیرا در این بخش فرد تصمیم می‌گیرد چه جنبه‌های بصری یک فیلم را باید به یک فرد دارای اختلال بینایی منتقل کند تا به بهترین شکل آن را درک کند.</w:t>
      </w:r>
    </w:p>
    <w:p w14:paraId="32CDEA9D" w14:textId="28901E6C" w:rsidR="00F15239" w:rsidRPr="006A0E01" w:rsidRDefault="00F15239" w:rsidP="006A0E01">
      <w:pPr>
        <w:shd w:val="clear" w:color="auto" w:fill="FFFFFF" w:themeFill="background1"/>
        <w:bidi/>
        <w:spacing w:line="240" w:lineRule="auto"/>
        <w:jc w:val="both"/>
        <w:rPr>
          <w:rFonts w:cs="B Mitra"/>
          <w:color w:val="000000" w:themeColor="text1"/>
          <w:sz w:val="27"/>
          <w:szCs w:val="27"/>
          <w:lang w:bidi="fa-IR"/>
        </w:rPr>
      </w:pPr>
      <w:r w:rsidRPr="006A0E01">
        <w:rPr>
          <w:rFonts w:cs="B Mitra"/>
          <w:color w:val="000000" w:themeColor="text1"/>
          <w:sz w:val="27"/>
          <w:szCs w:val="27"/>
          <w:rtl/>
        </w:rPr>
        <w:t>از آنجا که یک قاعده اصلی توصیف این است که "آنچه را که می‌بینید بگویید" (نه آنچه را که فکر می‌کنید یا تفسیر می‌کنید)، مهارت‌های زبانی برای انتخاب کلمات مناسب بسیار مهم است. جملات باید تا حد ممکن مختصر و در عین حال قطعی باشد. همچنین شناخت فرهنگ‌ها نیز برای نویسنده توضیحات مهم است.</w:t>
      </w:r>
      <w:r w:rsidR="006A0E01" w:rsidRPr="006A0E01">
        <w:rPr>
          <w:rFonts w:cs="B Mitra" w:hint="cs"/>
          <w:color w:val="000000" w:themeColor="text1"/>
          <w:sz w:val="27"/>
          <w:szCs w:val="27"/>
          <w:rtl/>
          <w:lang w:bidi="fa-IR"/>
        </w:rPr>
        <w:t xml:space="preserve"> </w:t>
      </w:r>
      <w:r w:rsidRPr="006A0E01">
        <w:rPr>
          <w:rFonts w:cs="B Mitra"/>
          <w:color w:val="000000" w:themeColor="text1"/>
          <w:sz w:val="27"/>
          <w:szCs w:val="27"/>
          <w:rtl/>
        </w:rPr>
        <w:t>مهم است که روی صداهای کلیدی در فیلم صحبت نشود. (این ایراد در فیلم‌های توصیف صوتی شده ایرانی قابل مشاهده است) افزودن اطلاعات اضافی گاه به شنونده اطلاعات بیشتری می‌دهد. از طرفی، صرف اینکه جا برای صحبت و دادن اطلاعات بیشتر وجود دارد، به این معنا نیست که مکث‌های دراماتیک، گذر زمان بدون صدا، آهنگ موسیقی و صداهای ظریف در پس زمینه نادیده گرفته شود، بلکه اینها باید تا حد امکان حفظ شوند.</w:t>
      </w:r>
    </w:p>
    <w:p w14:paraId="5B08D495" w14:textId="77777777" w:rsidR="00F15239" w:rsidRPr="006A0E01" w:rsidRDefault="00F15239" w:rsidP="00F15239">
      <w:pPr>
        <w:pStyle w:val="Heading3"/>
        <w:bidi/>
        <w:rPr>
          <w:rFonts w:cs="B Mitra"/>
          <w:b/>
          <w:bCs/>
          <w:color w:val="000000" w:themeColor="text1"/>
          <w:sz w:val="27"/>
          <w:szCs w:val="27"/>
          <w:rtl/>
        </w:rPr>
      </w:pPr>
      <w:bookmarkStart w:id="50" w:name="_Toc177554607"/>
      <w:r w:rsidRPr="006A0E01">
        <w:rPr>
          <w:rFonts w:cs="B Mitra"/>
          <w:b/>
          <w:bCs/>
          <w:color w:val="000000" w:themeColor="text1"/>
          <w:sz w:val="27"/>
          <w:szCs w:val="27"/>
          <w:rtl/>
        </w:rPr>
        <w:t>3ـ توضیحات صوتی راوی</w:t>
      </w:r>
      <w:bookmarkEnd w:id="50"/>
    </w:p>
    <w:p w14:paraId="7CD046A5" w14:textId="77777777" w:rsidR="00F15239" w:rsidRPr="006A0E01" w:rsidRDefault="00F15239" w:rsidP="00F15239">
      <w:pPr>
        <w:shd w:val="clear" w:color="auto" w:fill="FFFFFF" w:themeFill="background1"/>
        <w:bidi/>
        <w:spacing w:line="240" w:lineRule="auto"/>
        <w:jc w:val="both"/>
        <w:rPr>
          <w:rFonts w:cs="B Mitra"/>
          <w:color w:val="000000" w:themeColor="text1"/>
          <w:sz w:val="27"/>
          <w:szCs w:val="27"/>
          <w:lang w:bidi="fa-IR"/>
        </w:rPr>
      </w:pPr>
      <w:r w:rsidRPr="006A0E01">
        <w:rPr>
          <w:rFonts w:cs="B Mitra"/>
          <w:color w:val="000000" w:themeColor="text1"/>
          <w:sz w:val="27"/>
          <w:szCs w:val="27"/>
          <w:rtl/>
        </w:rPr>
        <w:t>گاهی نویسنده و گوینده توضیحات صوتی یک شخص هستند، در این صورت ما آنها را توصیفگر صوتی می‌نامیم. پس از تأیید نهایی متن این شخص در یک استودیوی ضبط حاضر می‌شود، در آنجا یک نسخه از توضیحات صوتی را دریافت می‌کند و در مقابل مانیتوری می‌نشیند که تصاویر را نشان می‌دهد. یک راوی حرفه‌ای</w:t>
      </w:r>
      <w:r w:rsidRPr="006A0E01">
        <w:rPr>
          <w:rFonts w:cs="B Mitra"/>
          <w:color w:val="000000" w:themeColor="text1"/>
          <w:sz w:val="27"/>
          <w:szCs w:val="27"/>
          <w:lang w:bidi="fa-IR"/>
        </w:rPr>
        <w:t xml:space="preserve"> AD </w:t>
      </w:r>
      <w:r w:rsidRPr="006A0E01">
        <w:rPr>
          <w:rFonts w:cs="B Mitra"/>
          <w:color w:val="000000" w:themeColor="text1"/>
          <w:sz w:val="27"/>
          <w:szCs w:val="27"/>
          <w:rtl/>
        </w:rPr>
        <w:t>معمولاً نسخه توضیحات را بدون احساس خاصی می‌خواند</w:t>
      </w:r>
      <w:r w:rsidRPr="006A0E01">
        <w:rPr>
          <w:rFonts w:cs="B Mitra"/>
          <w:color w:val="000000" w:themeColor="text1"/>
          <w:sz w:val="27"/>
          <w:szCs w:val="27"/>
          <w:lang w:bidi="fa-IR"/>
        </w:rPr>
        <w:t>.</w:t>
      </w:r>
    </w:p>
    <w:p w14:paraId="5D332512" w14:textId="77777777" w:rsidR="00F15239" w:rsidRPr="006A0E01" w:rsidRDefault="00F15239" w:rsidP="00F15239">
      <w:pPr>
        <w:shd w:val="clear" w:color="auto" w:fill="FFFFFF" w:themeFill="background1"/>
        <w:bidi/>
        <w:spacing w:line="240" w:lineRule="auto"/>
        <w:jc w:val="both"/>
        <w:rPr>
          <w:rFonts w:cs="B Mitra"/>
          <w:color w:val="000000" w:themeColor="text1"/>
          <w:sz w:val="27"/>
          <w:szCs w:val="27"/>
          <w:lang w:bidi="fa-IR"/>
        </w:rPr>
      </w:pPr>
      <w:r w:rsidRPr="006A0E01">
        <w:rPr>
          <w:rFonts w:cs="B Mitra"/>
          <w:color w:val="000000" w:themeColor="text1"/>
          <w:sz w:val="27"/>
          <w:szCs w:val="27"/>
          <w:rtl/>
        </w:rPr>
        <w:t>زمانی که زیرنویس‌های پر کار برای زبان‌های خارجی در میان باشد (یا در شرایط نادر دیگر)، چندین صدا پیشه ممکن است قسمت‌های جداگانه‌ای را ضبط کنند. راوی</w:t>
      </w:r>
      <w:r w:rsidRPr="006A0E01">
        <w:rPr>
          <w:rFonts w:cs="B Mitra"/>
          <w:color w:val="000000" w:themeColor="text1"/>
          <w:sz w:val="27"/>
          <w:szCs w:val="27"/>
          <w:lang w:bidi="fa-IR"/>
        </w:rPr>
        <w:t xml:space="preserve"> AD </w:t>
      </w:r>
      <w:r w:rsidRPr="006A0E01">
        <w:rPr>
          <w:rFonts w:cs="B Mitra"/>
          <w:color w:val="000000" w:themeColor="text1"/>
          <w:sz w:val="27"/>
          <w:szCs w:val="27"/>
          <w:rtl/>
        </w:rPr>
        <w:t xml:space="preserve">هنگام خواندن متن توصیف‌ها باید هدف سازنده محتوا را در نظر بگیرد. </w:t>
      </w:r>
    </w:p>
    <w:p w14:paraId="0E220A92" w14:textId="77777777" w:rsidR="00F15239" w:rsidRPr="006A0E01" w:rsidRDefault="00F15239" w:rsidP="00F15239">
      <w:pPr>
        <w:shd w:val="clear" w:color="auto" w:fill="FFFFFF" w:themeFill="background1"/>
        <w:bidi/>
        <w:spacing w:line="240" w:lineRule="auto"/>
        <w:jc w:val="both"/>
        <w:rPr>
          <w:rFonts w:cs="B Mitra"/>
          <w:color w:val="000000" w:themeColor="text1"/>
          <w:sz w:val="27"/>
          <w:szCs w:val="27"/>
          <w:rtl/>
        </w:rPr>
      </w:pPr>
      <w:r w:rsidRPr="006A0E01">
        <w:rPr>
          <w:rFonts w:cs="B Mitra"/>
          <w:color w:val="000000" w:themeColor="text1"/>
          <w:sz w:val="27"/>
          <w:szCs w:val="27"/>
          <w:rtl/>
        </w:rPr>
        <w:t xml:space="preserve">استانداردهای امروزی در ایالات متحده مستلزم ارائه "مکالمه‌ای" است، اما با احساسات ظریف، به طوری که مخاطب جذب صحنه و داستان شود. این امر مستلزم آموزش و توجه ویژه است. نباید شنونده با صدای توصیف صوتی از داستان منحرف شود. مثلاً برای مراسم تشییع جنازه غم‌انگیزتر و برای تعقیب و گریز ماشین، با هیجان تر عمل کند. انتخاب مناسب گوینده توضیحات صوتی مهم است. یک گوینده با کیفیت بالا، بیش از حد بر کلمات تأکید نمی‌کند و صدا را به خوبی با کنش </w:t>
      </w:r>
      <w:r w:rsidRPr="006A0E01">
        <w:rPr>
          <w:rFonts w:cs="B Mitra"/>
          <w:color w:val="000000" w:themeColor="text1"/>
          <w:sz w:val="27"/>
          <w:szCs w:val="27"/>
          <w:rtl/>
        </w:rPr>
        <w:lastRenderedPageBreak/>
        <w:t>هماهنگ می‌کند. با آنکه علاقه روزافزونی به استفاده از صداهای سنتز شده (ترکیبی ساخته شده) برای انجام توصیف صوتی وجود دارد، اما بسیاری تفاوت‌های ظریف کنترل صحیح صدا را ضروری می‌دانند</w:t>
      </w:r>
      <w:r w:rsidRPr="006A0E01">
        <w:rPr>
          <w:rFonts w:cs="B Mitra"/>
          <w:color w:val="000000" w:themeColor="text1"/>
          <w:sz w:val="27"/>
          <w:szCs w:val="27"/>
          <w:lang w:bidi="fa-IR"/>
        </w:rPr>
        <w:t>.</w:t>
      </w:r>
    </w:p>
    <w:p w14:paraId="475CE7CA" w14:textId="77777777" w:rsidR="00F15239" w:rsidRPr="006A0E01" w:rsidRDefault="00F15239" w:rsidP="00F15239">
      <w:pPr>
        <w:pStyle w:val="Heading3"/>
        <w:bidi/>
        <w:rPr>
          <w:rFonts w:cs="B Mitra"/>
          <w:b/>
          <w:bCs/>
          <w:color w:val="000000" w:themeColor="text1"/>
          <w:sz w:val="27"/>
          <w:szCs w:val="27"/>
          <w:rtl/>
        </w:rPr>
      </w:pPr>
      <w:bookmarkStart w:id="51" w:name="_Toc177554608"/>
      <w:r w:rsidRPr="006A0E01">
        <w:rPr>
          <w:rFonts w:cs="B Mitra"/>
          <w:b/>
          <w:bCs/>
          <w:color w:val="000000" w:themeColor="text1"/>
          <w:sz w:val="27"/>
          <w:szCs w:val="27"/>
          <w:rtl/>
        </w:rPr>
        <w:t>4ـ مهندس صدا</w:t>
      </w:r>
      <w:bookmarkEnd w:id="51"/>
    </w:p>
    <w:p w14:paraId="52351A2E" w14:textId="77777777" w:rsidR="00F15239" w:rsidRPr="006A0E01" w:rsidRDefault="00F15239" w:rsidP="00F15239">
      <w:pPr>
        <w:shd w:val="clear" w:color="auto" w:fill="FFFFFF" w:themeFill="background1"/>
        <w:bidi/>
        <w:spacing w:line="240" w:lineRule="auto"/>
        <w:jc w:val="both"/>
        <w:rPr>
          <w:rFonts w:cs="B Mitra"/>
          <w:color w:val="000000" w:themeColor="text1"/>
          <w:sz w:val="27"/>
          <w:szCs w:val="27"/>
          <w:lang w:bidi="fa-IR"/>
        </w:rPr>
      </w:pPr>
      <w:r w:rsidRPr="006A0E01">
        <w:rPr>
          <w:rFonts w:cs="B Mitra"/>
          <w:color w:val="000000" w:themeColor="text1"/>
          <w:sz w:val="27"/>
          <w:szCs w:val="27"/>
          <w:rtl/>
        </w:rPr>
        <w:t>مهندس صدا نقش‌های متعددی دارد که البته می‌تواند بین دو یا چند نفر تقسیم شود</w:t>
      </w:r>
      <w:r w:rsidRPr="006A0E01">
        <w:rPr>
          <w:rFonts w:cs="B Mitra"/>
          <w:color w:val="000000" w:themeColor="text1"/>
          <w:sz w:val="27"/>
          <w:szCs w:val="27"/>
          <w:lang w:bidi="fa-IR"/>
        </w:rPr>
        <w:t>.</w:t>
      </w:r>
    </w:p>
    <w:p w14:paraId="5A3A42D5" w14:textId="77777777" w:rsidR="00F15239" w:rsidRPr="006A0E01" w:rsidRDefault="00F15239" w:rsidP="00F15239">
      <w:pPr>
        <w:shd w:val="clear" w:color="auto" w:fill="FFFFFF" w:themeFill="background1"/>
        <w:bidi/>
        <w:spacing w:line="240" w:lineRule="auto"/>
        <w:jc w:val="both"/>
        <w:rPr>
          <w:rFonts w:cs="B Mitra"/>
          <w:color w:val="000000" w:themeColor="text1"/>
          <w:sz w:val="27"/>
          <w:szCs w:val="27"/>
          <w:lang w:bidi="fa-IR"/>
        </w:rPr>
      </w:pPr>
      <w:r w:rsidRPr="006A0E01">
        <w:rPr>
          <w:rFonts w:cs="B Mitra"/>
          <w:color w:val="000000" w:themeColor="text1"/>
          <w:sz w:val="27"/>
          <w:szCs w:val="27"/>
          <w:rtl/>
        </w:rPr>
        <w:t>1ـ ضبط صدای گوینده توصیف‌ها، همان طور که در بالا ذکر شد</w:t>
      </w:r>
      <w:r w:rsidRPr="006A0E01">
        <w:rPr>
          <w:rFonts w:cs="B Mitra"/>
          <w:color w:val="000000" w:themeColor="text1"/>
          <w:sz w:val="27"/>
          <w:szCs w:val="27"/>
          <w:lang w:bidi="fa-IR"/>
        </w:rPr>
        <w:t>.</w:t>
      </w:r>
    </w:p>
    <w:p w14:paraId="38ACB1E7" w14:textId="200E5C94" w:rsidR="00F15239" w:rsidRPr="006A0E01" w:rsidRDefault="00F15239" w:rsidP="006A0E01">
      <w:pPr>
        <w:shd w:val="clear" w:color="auto" w:fill="FFFFFF" w:themeFill="background1"/>
        <w:bidi/>
        <w:spacing w:line="240" w:lineRule="auto"/>
        <w:jc w:val="both"/>
        <w:rPr>
          <w:rFonts w:cs="B Mitra"/>
          <w:color w:val="000000" w:themeColor="text1"/>
          <w:sz w:val="27"/>
          <w:szCs w:val="27"/>
          <w:lang w:bidi="fa-IR"/>
        </w:rPr>
      </w:pPr>
      <w:r w:rsidRPr="006A0E01">
        <w:rPr>
          <w:rFonts w:cs="B Mitra"/>
          <w:color w:val="000000" w:themeColor="text1"/>
          <w:sz w:val="27"/>
          <w:szCs w:val="27"/>
          <w:rtl/>
        </w:rPr>
        <w:t>2ـ ویرایش یا ادیت توضیحات صوتی ضبط شده</w:t>
      </w:r>
      <w:r w:rsidRPr="006A0E01">
        <w:rPr>
          <w:rFonts w:cs="B Mitra"/>
          <w:color w:val="000000" w:themeColor="text1"/>
          <w:sz w:val="27"/>
          <w:szCs w:val="27"/>
          <w:lang w:bidi="fa-IR"/>
        </w:rPr>
        <w:t>.</w:t>
      </w:r>
      <w:r w:rsidR="006A0E01" w:rsidRPr="006A0E01">
        <w:rPr>
          <w:rFonts w:cs="B Mitra" w:hint="cs"/>
          <w:color w:val="000000" w:themeColor="text1"/>
          <w:sz w:val="27"/>
          <w:szCs w:val="27"/>
          <w:rtl/>
          <w:lang w:bidi="fa-IR"/>
        </w:rPr>
        <w:t xml:space="preserve"> </w:t>
      </w:r>
      <w:r w:rsidRPr="006A0E01">
        <w:rPr>
          <w:rFonts w:cs="B Mitra"/>
          <w:color w:val="000000" w:themeColor="text1"/>
          <w:sz w:val="27"/>
          <w:szCs w:val="27"/>
          <w:rtl/>
        </w:rPr>
        <w:t>این می‌تواند شامل حذف هر گونه صدای اضافه پس زمینه، کلیک دهان، یا صداهای تنفسی و همچنین فشرده سازی یک بلوک از صدای گوینده برای قرار دادن در بین دو خط گفتگو باشد. گاهی اوقات یک مهندس ماهر حتی نیاز به تصحیح تلفظ نادرست برخی کلمات با استفاده از تکنیک‌های ویرایش پیشرفته دارد</w:t>
      </w:r>
      <w:r w:rsidRPr="006A0E01">
        <w:rPr>
          <w:rFonts w:cs="B Mitra"/>
          <w:color w:val="000000" w:themeColor="text1"/>
          <w:sz w:val="27"/>
          <w:szCs w:val="27"/>
          <w:lang w:bidi="fa-IR"/>
        </w:rPr>
        <w:t>.</w:t>
      </w:r>
    </w:p>
    <w:p w14:paraId="5431C7D4" w14:textId="77777777" w:rsidR="00F15239" w:rsidRPr="006A0E01" w:rsidRDefault="00F15239" w:rsidP="00F15239">
      <w:pPr>
        <w:shd w:val="clear" w:color="auto" w:fill="FFFFFF" w:themeFill="background1"/>
        <w:bidi/>
        <w:spacing w:line="240" w:lineRule="auto"/>
        <w:jc w:val="both"/>
        <w:rPr>
          <w:rFonts w:cs="B Mitra"/>
          <w:color w:val="000000" w:themeColor="text1"/>
          <w:sz w:val="27"/>
          <w:szCs w:val="27"/>
          <w:lang w:bidi="fa-IR"/>
        </w:rPr>
      </w:pPr>
      <w:r w:rsidRPr="006A0E01">
        <w:rPr>
          <w:rFonts w:cs="B Mitra"/>
          <w:color w:val="000000" w:themeColor="text1"/>
          <w:sz w:val="27"/>
          <w:szCs w:val="27"/>
          <w:rtl/>
        </w:rPr>
        <w:t>3ـ قرار دادن توضیحات صوتی در نشان‌های زمانی صحیح</w:t>
      </w:r>
      <w:r w:rsidRPr="006A0E01">
        <w:rPr>
          <w:rFonts w:cs="B Mitra"/>
          <w:color w:val="000000" w:themeColor="text1"/>
          <w:sz w:val="27"/>
          <w:szCs w:val="27"/>
          <w:lang w:bidi="fa-IR"/>
        </w:rPr>
        <w:t>.</w:t>
      </w:r>
    </w:p>
    <w:p w14:paraId="14CBF2D9" w14:textId="77777777" w:rsidR="00F15239" w:rsidRPr="006A0E01" w:rsidRDefault="00F15239" w:rsidP="00F15239">
      <w:pPr>
        <w:shd w:val="clear" w:color="auto" w:fill="FFFFFF" w:themeFill="background1"/>
        <w:bidi/>
        <w:spacing w:line="240" w:lineRule="auto"/>
        <w:jc w:val="both"/>
        <w:rPr>
          <w:rFonts w:cs="B Mitra"/>
          <w:color w:val="000000" w:themeColor="text1"/>
          <w:sz w:val="27"/>
          <w:szCs w:val="27"/>
          <w:lang w:bidi="fa-IR"/>
        </w:rPr>
      </w:pPr>
      <w:r w:rsidRPr="006A0E01">
        <w:rPr>
          <w:rFonts w:cs="B Mitra"/>
          <w:color w:val="000000" w:themeColor="text1"/>
          <w:sz w:val="27"/>
          <w:szCs w:val="27"/>
          <w:rtl/>
        </w:rPr>
        <w:t>4ـ ترکیب توضیحات صوتی با صدای اصلی فیلم</w:t>
      </w:r>
      <w:r w:rsidRPr="006A0E01">
        <w:rPr>
          <w:rFonts w:cs="B Mitra"/>
          <w:color w:val="000000" w:themeColor="text1"/>
          <w:sz w:val="27"/>
          <w:szCs w:val="27"/>
          <w:lang w:bidi="fa-IR"/>
        </w:rPr>
        <w:t>.</w:t>
      </w:r>
    </w:p>
    <w:p w14:paraId="27FC7BB4" w14:textId="77777777" w:rsidR="00F15239" w:rsidRPr="006A0E01" w:rsidRDefault="00F15239" w:rsidP="00F15239">
      <w:pPr>
        <w:pStyle w:val="Heading3"/>
        <w:bidi/>
        <w:rPr>
          <w:rFonts w:cs="B Mitra"/>
          <w:b/>
          <w:bCs/>
          <w:color w:val="000000" w:themeColor="text1"/>
          <w:sz w:val="27"/>
          <w:szCs w:val="27"/>
          <w:rtl/>
          <w:lang w:bidi="fa-IR"/>
        </w:rPr>
      </w:pPr>
      <w:bookmarkStart w:id="52" w:name="_Toc177554609"/>
      <w:r w:rsidRPr="006A0E01">
        <w:rPr>
          <w:rFonts w:cs="B Mitra"/>
          <w:b/>
          <w:bCs/>
          <w:color w:val="000000" w:themeColor="text1"/>
          <w:sz w:val="27"/>
          <w:szCs w:val="27"/>
          <w:rtl/>
          <w:lang w:bidi="fa-IR"/>
        </w:rPr>
        <w:t xml:space="preserve">5ـ ارائه و تحویل </w:t>
      </w:r>
      <w:r w:rsidRPr="006A0E01">
        <w:rPr>
          <w:rFonts w:cs="B Mitra"/>
          <w:b/>
          <w:bCs/>
          <w:color w:val="000000" w:themeColor="text1"/>
          <w:sz w:val="27"/>
          <w:szCs w:val="27"/>
          <w:lang w:bidi="fa-IR"/>
        </w:rPr>
        <w:t>AD</w:t>
      </w:r>
      <w:bookmarkEnd w:id="52"/>
      <w:r w:rsidRPr="006A0E01">
        <w:rPr>
          <w:rFonts w:cs="B Mitra"/>
          <w:b/>
          <w:bCs/>
          <w:color w:val="000000" w:themeColor="text1"/>
          <w:sz w:val="27"/>
          <w:szCs w:val="27"/>
          <w:rtl/>
          <w:lang w:bidi="fa-IR"/>
        </w:rPr>
        <w:t xml:space="preserve"> </w:t>
      </w:r>
    </w:p>
    <w:p w14:paraId="722D2BA3" w14:textId="0D62B4D0" w:rsidR="00F15239" w:rsidRPr="006A0E01" w:rsidRDefault="00F15239" w:rsidP="006A0E01">
      <w:pPr>
        <w:shd w:val="clear" w:color="auto" w:fill="FFFFFF" w:themeFill="background1"/>
        <w:bidi/>
        <w:spacing w:line="240" w:lineRule="auto"/>
        <w:jc w:val="both"/>
        <w:rPr>
          <w:rFonts w:cs="B Mitra"/>
          <w:color w:val="000000" w:themeColor="text1"/>
          <w:sz w:val="27"/>
          <w:szCs w:val="27"/>
          <w:rtl/>
          <w:lang w:bidi="fa-IR"/>
        </w:rPr>
      </w:pPr>
      <w:r w:rsidRPr="006A0E01">
        <w:rPr>
          <w:rFonts w:cs="B Mitra"/>
          <w:color w:val="000000" w:themeColor="text1"/>
          <w:sz w:val="27"/>
          <w:szCs w:val="27"/>
          <w:rtl/>
        </w:rPr>
        <w:t>این بر عهده استودیو یا سازنده محتوا است که کنترل کیفیت نهایی را انجام دهد و</w:t>
      </w:r>
      <w:r w:rsidRPr="006A0E01">
        <w:rPr>
          <w:rFonts w:cs="B Mitra"/>
          <w:color w:val="000000" w:themeColor="text1"/>
          <w:sz w:val="27"/>
          <w:szCs w:val="27"/>
          <w:lang w:bidi="fa-IR"/>
        </w:rPr>
        <w:t xml:space="preserve">  AD </w:t>
      </w:r>
      <w:r w:rsidRPr="006A0E01">
        <w:rPr>
          <w:rFonts w:cs="B Mitra"/>
          <w:color w:val="000000" w:themeColor="text1"/>
          <w:sz w:val="27"/>
          <w:szCs w:val="27"/>
          <w:rtl/>
        </w:rPr>
        <w:t>را در دسترس کاربر نهایی قرار دهد. این توصیف صوتی در اکران یک فیلم سینمایی، به معنای قرار دادن در بسته سینمای دیجیتال</w:t>
      </w:r>
      <w:r w:rsidRPr="006A0E01">
        <w:rPr>
          <w:rFonts w:cs="B Mitra"/>
          <w:color w:val="000000" w:themeColor="text1"/>
          <w:sz w:val="27"/>
          <w:szCs w:val="27"/>
          <w:lang w:bidi="fa-IR"/>
        </w:rPr>
        <w:t xml:space="preserve"> (DCP) </w:t>
      </w:r>
      <w:r w:rsidRPr="006A0E01">
        <w:rPr>
          <w:rFonts w:cs="B Mitra"/>
          <w:color w:val="000000" w:themeColor="text1"/>
          <w:sz w:val="27"/>
          <w:szCs w:val="27"/>
          <w:rtl/>
        </w:rPr>
        <w:t>است. برای یک دیسک</w:t>
      </w:r>
      <w:r w:rsidRPr="006A0E01">
        <w:rPr>
          <w:rFonts w:cs="B Mitra"/>
          <w:color w:val="000000" w:themeColor="text1"/>
          <w:sz w:val="27"/>
          <w:szCs w:val="27"/>
          <w:lang w:bidi="fa-IR"/>
        </w:rPr>
        <w:t xml:space="preserve">DVD </w:t>
      </w:r>
      <w:r w:rsidRPr="006A0E01">
        <w:rPr>
          <w:rFonts w:cs="B Mitra"/>
          <w:color w:val="000000" w:themeColor="text1"/>
          <w:sz w:val="27"/>
          <w:szCs w:val="27"/>
          <w:rtl/>
        </w:rPr>
        <w:t>، به معنای ایجاد فضای روی دیسک برای صدای زبان اضافی و قرار دادن آن در منوی زبان صوتی است. برای یک شبکه تلویزیونی، این به معنای ارسال مسیر</w:t>
      </w:r>
      <w:r w:rsidRPr="006A0E01">
        <w:rPr>
          <w:rFonts w:cs="B Mitra"/>
          <w:color w:val="000000" w:themeColor="text1"/>
          <w:sz w:val="27"/>
          <w:szCs w:val="27"/>
          <w:lang w:bidi="fa-IR"/>
        </w:rPr>
        <w:t xml:space="preserve"> AD </w:t>
      </w:r>
      <w:r w:rsidRPr="006A0E01">
        <w:rPr>
          <w:rFonts w:cs="B Mitra"/>
          <w:color w:val="000000" w:themeColor="text1"/>
          <w:sz w:val="27"/>
          <w:szCs w:val="27"/>
          <w:rtl/>
        </w:rPr>
        <w:t>به شرکت‌های وابسته محلی خود از طریق کانال صوتی دوم</w:t>
      </w:r>
      <w:r w:rsidRPr="006A0E01">
        <w:rPr>
          <w:rFonts w:cs="B Mitra"/>
          <w:color w:val="000000" w:themeColor="text1"/>
          <w:sz w:val="27"/>
          <w:szCs w:val="27"/>
          <w:lang w:bidi="fa-IR"/>
        </w:rPr>
        <w:t xml:space="preserve"> (SAP) </w:t>
      </w:r>
      <w:r w:rsidRPr="006A0E01">
        <w:rPr>
          <w:rFonts w:cs="B Mitra"/>
          <w:color w:val="000000" w:themeColor="text1"/>
          <w:sz w:val="27"/>
          <w:szCs w:val="27"/>
          <w:rtl/>
        </w:rPr>
        <w:t>است و شرکت‌های وابسته محلی نیز این سیگنال را از طریق آنتن برج خود مستقیماً به خانه‌ها و هر سرویس کابلی یا ماهواره‌ای اتصال می‌دهند</w:t>
      </w:r>
      <w:r w:rsidRPr="006A0E01">
        <w:rPr>
          <w:rFonts w:cs="B Mitra"/>
          <w:color w:val="000000" w:themeColor="text1"/>
          <w:sz w:val="27"/>
          <w:szCs w:val="27"/>
          <w:lang w:bidi="fa-IR"/>
        </w:rPr>
        <w:t>.</w:t>
      </w:r>
      <w:r w:rsidR="006A0E01" w:rsidRPr="006A0E01">
        <w:rPr>
          <w:rFonts w:cs="B Mitra" w:hint="cs"/>
          <w:color w:val="000000" w:themeColor="text1"/>
          <w:sz w:val="27"/>
          <w:szCs w:val="27"/>
          <w:rtl/>
          <w:lang w:bidi="fa-IR"/>
        </w:rPr>
        <w:t xml:space="preserve"> </w:t>
      </w:r>
      <w:r w:rsidRPr="006A0E01">
        <w:rPr>
          <w:rFonts w:cs="B Mitra"/>
          <w:color w:val="000000" w:themeColor="text1"/>
          <w:sz w:val="27"/>
          <w:szCs w:val="27"/>
          <w:rtl/>
        </w:rPr>
        <w:t>سرویس پخش استودیو (مانند نتفلیکس، هولو یا آمازون اورجینال)، در وهله اول باید توضیحات صوتی را سفارش دهند. پس از آن</w:t>
      </w:r>
      <w:r w:rsidRPr="006A0E01">
        <w:rPr>
          <w:rFonts w:cs="B Mitra"/>
          <w:color w:val="000000" w:themeColor="text1"/>
          <w:sz w:val="27"/>
          <w:szCs w:val="27"/>
          <w:lang w:bidi="fa-IR"/>
        </w:rPr>
        <w:t xml:space="preserve"> AD </w:t>
      </w:r>
      <w:r w:rsidRPr="006A0E01">
        <w:rPr>
          <w:rFonts w:cs="B Mitra"/>
          <w:color w:val="000000" w:themeColor="text1"/>
          <w:sz w:val="27"/>
          <w:szCs w:val="27"/>
          <w:rtl/>
        </w:rPr>
        <w:t>را از طریق رابط سخت افزاری یا نرم افزاری با استفاده از مکانیسم تحویل خود در دسترس کاربر قرار دهد.</w:t>
      </w:r>
    </w:p>
    <w:p w14:paraId="501D3855" w14:textId="174333C4" w:rsidR="00F15239" w:rsidRDefault="00F15239" w:rsidP="006A0E01">
      <w:pPr>
        <w:shd w:val="clear" w:color="auto" w:fill="FFFFFF" w:themeFill="background1"/>
        <w:bidi/>
        <w:spacing w:line="240" w:lineRule="auto"/>
        <w:jc w:val="both"/>
        <w:rPr>
          <w:rFonts w:cs="B Mitra"/>
          <w:color w:val="000000" w:themeColor="text1"/>
          <w:sz w:val="27"/>
          <w:szCs w:val="27"/>
          <w:lang w:bidi="fa-IR"/>
        </w:rPr>
      </w:pPr>
      <w:r w:rsidRPr="006A0E01">
        <w:rPr>
          <w:rFonts w:cs="B Mitra"/>
          <w:color w:val="000000" w:themeColor="text1"/>
          <w:sz w:val="27"/>
          <w:szCs w:val="27"/>
          <w:rtl/>
        </w:rPr>
        <w:t>اگر فرایند تولید توصیف صوتی فیلم با دقت صورت نگیرد، محصول نهایی در کیفیت توصیف‌ها با مشکل همراه خواهد بود</w:t>
      </w:r>
      <w:r w:rsidRPr="006A0E01">
        <w:rPr>
          <w:rFonts w:cs="B Mitra"/>
          <w:color w:val="000000" w:themeColor="text1"/>
          <w:sz w:val="27"/>
          <w:szCs w:val="27"/>
          <w:lang w:bidi="fa-IR"/>
        </w:rPr>
        <w:t>.</w:t>
      </w:r>
      <w:r w:rsidRPr="006A0E01">
        <w:rPr>
          <w:rFonts w:cs="B Mitra"/>
          <w:color w:val="000000" w:themeColor="text1"/>
          <w:sz w:val="27"/>
          <w:szCs w:val="27"/>
          <w:rtl/>
        </w:rPr>
        <w:t xml:space="preserve"> این در توصیف تجربی ایران قابل مشاهده است. گاهی هدف اصلی که دسترسی مخاطبان به محتوا، همانند افراد بیناست، نادیده گرفته می‌شود و این باعث از دست رفتن بخشی از اطلاعات بصری می‌شود</w:t>
      </w:r>
      <w:r w:rsidRPr="006A0E01">
        <w:rPr>
          <w:rFonts w:cs="B Mitra"/>
          <w:color w:val="000000" w:themeColor="text1"/>
          <w:sz w:val="27"/>
          <w:szCs w:val="27"/>
          <w:lang w:bidi="fa-IR"/>
        </w:rPr>
        <w:t>.</w:t>
      </w:r>
    </w:p>
    <w:p w14:paraId="1DB4D45C" w14:textId="77777777" w:rsidR="0017031B" w:rsidRPr="006A0E01" w:rsidRDefault="0017031B" w:rsidP="0017031B">
      <w:pPr>
        <w:shd w:val="clear" w:color="auto" w:fill="FFFFFF" w:themeFill="background1"/>
        <w:bidi/>
        <w:spacing w:line="240" w:lineRule="auto"/>
        <w:jc w:val="both"/>
        <w:rPr>
          <w:rFonts w:cs="B Mitra"/>
          <w:color w:val="000000" w:themeColor="text1"/>
          <w:sz w:val="27"/>
          <w:szCs w:val="27"/>
        </w:rPr>
      </w:pPr>
    </w:p>
    <w:p w14:paraId="2BA399AC" w14:textId="45F16C5E" w:rsidR="000920CF" w:rsidRPr="003078B2" w:rsidRDefault="000920CF" w:rsidP="000920CF">
      <w:pPr>
        <w:pStyle w:val="Heading2"/>
        <w:bidi/>
        <w:rPr>
          <w:rFonts w:cs="B Mitra"/>
          <w:b/>
          <w:bCs/>
          <w:color w:val="000000" w:themeColor="text1"/>
          <w:sz w:val="32"/>
          <w:szCs w:val="32"/>
          <w:rtl/>
          <w:lang w:bidi="fa-IR"/>
        </w:rPr>
      </w:pPr>
      <w:bookmarkStart w:id="53" w:name="_Toc177554610"/>
      <w:r w:rsidRPr="003078B2">
        <w:rPr>
          <w:rFonts w:cs="B Mitra" w:hint="cs"/>
          <w:b/>
          <w:bCs/>
          <w:color w:val="000000" w:themeColor="text1"/>
          <w:sz w:val="32"/>
          <w:szCs w:val="32"/>
          <w:rtl/>
          <w:lang w:bidi="fa-IR"/>
        </w:rPr>
        <w:t>پنت هاوس شمالی</w:t>
      </w:r>
      <w:bookmarkEnd w:id="53"/>
    </w:p>
    <w:p w14:paraId="63022896" w14:textId="7F868B06" w:rsidR="000920CF" w:rsidRPr="003078B2" w:rsidRDefault="000920CF" w:rsidP="000920CF">
      <w:pPr>
        <w:shd w:val="clear" w:color="auto" w:fill="FFFFFF" w:themeFill="background1"/>
        <w:bidi/>
        <w:spacing w:line="240" w:lineRule="auto"/>
        <w:jc w:val="both"/>
        <w:rPr>
          <w:rFonts w:cs="B Mitra"/>
          <w:b/>
          <w:bCs/>
          <w:color w:val="000000" w:themeColor="text1"/>
          <w:sz w:val="28"/>
          <w:szCs w:val="28"/>
          <w:rtl/>
          <w:lang w:bidi="fa-IR"/>
        </w:rPr>
      </w:pPr>
      <w:r w:rsidRPr="003078B2">
        <w:rPr>
          <w:rFonts w:cs="B Mitra" w:hint="cs"/>
          <w:b/>
          <w:bCs/>
          <w:color w:val="000000" w:themeColor="text1"/>
          <w:sz w:val="28"/>
          <w:szCs w:val="28"/>
          <w:rtl/>
          <w:lang w:bidi="fa-IR"/>
        </w:rPr>
        <w:t>محمد نوری: نویسنده و گزارش نویس کتاب‌ها و فیلم‌های ویژه معلولیت</w:t>
      </w:r>
    </w:p>
    <w:p w14:paraId="4595D731" w14:textId="025BF336" w:rsidR="007E273A" w:rsidRPr="003078B2" w:rsidRDefault="00D23AEE" w:rsidP="00D23AEE">
      <w:pPr>
        <w:shd w:val="clear" w:color="auto" w:fill="FFFFFF" w:themeFill="background1"/>
        <w:bidi/>
        <w:spacing w:line="240" w:lineRule="auto"/>
        <w:jc w:val="both"/>
        <w:rPr>
          <w:rFonts w:cs="B Mitra"/>
          <w:color w:val="000000" w:themeColor="text1"/>
          <w:sz w:val="28"/>
          <w:szCs w:val="28"/>
          <w:rtl/>
          <w:lang w:bidi="fa-IR"/>
        </w:rPr>
      </w:pPr>
      <w:r w:rsidRPr="003078B2">
        <w:rPr>
          <w:rFonts w:cs="B Mitra"/>
          <w:noProof/>
          <w:color w:val="000000" w:themeColor="text1"/>
          <w:sz w:val="28"/>
          <w:szCs w:val="28"/>
          <w:lang w:bidi="fa-IR"/>
        </w:rPr>
        <w:lastRenderedPageBreak/>
        <w:drawing>
          <wp:inline distT="0" distB="0" distL="0" distR="0" wp14:anchorId="7D720CF8" wp14:editId="12C19506">
            <wp:extent cx="2637155" cy="3519170"/>
            <wp:effectExtent l="0" t="0" r="0" b="5080"/>
            <wp:docPr id="1023602478" name="Picture 30" descr="فیلم پنتهاوس شما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02478" name="Picture 30" descr="فیلم پنتهاوس شمال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7155" cy="3519170"/>
                    </a:xfrm>
                    <a:prstGeom prst="rect">
                      <a:avLst/>
                    </a:prstGeom>
                    <a:noFill/>
                    <a:ln>
                      <a:noFill/>
                    </a:ln>
                  </pic:spPr>
                </pic:pic>
              </a:graphicData>
            </a:graphic>
          </wp:inline>
        </w:drawing>
      </w:r>
    </w:p>
    <w:p w14:paraId="64DBE9F7" w14:textId="428D662E" w:rsidR="000920CF" w:rsidRPr="003078B2" w:rsidRDefault="000920CF" w:rsidP="007E273A">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پنت هاوس شمالی (</w:t>
      </w:r>
      <w:r w:rsidRPr="003078B2">
        <w:rPr>
          <w:rFonts w:cs="B Mitra"/>
          <w:color w:val="000000" w:themeColor="text1"/>
          <w:sz w:val="28"/>
          <w:szCs w:val="28"/>
          <w:lang w:bidi="fa-IR"/>
        </w:rPr>
        <w:t>Penthouse North</w:t>
      </w:r>
      <w:r w:rsidRPr="003078B2">
        <w:rPr>
          <w:rFonts w:cs="B Mitra" w:hint="cs"/>
          <w:color w:val="000000" w:themeColor="text1"/>
          <w:sz w:val="28"/>
          <w:szCs w:val="28"/>
          <w:rtl/>
          <w:lang w:bidi="fa-IR"/>
        </w:rPr>
        <w:t>) فیلم سینمایی محصول 1392/ 2013 به کارگردانی جوزف روبن است. گاه آن را چشم بسته (</w:t>
      </w:r>
      <w:r w:rsidRPr="003078B2">
        <w:rPr>
          <w:rFonts w:cs="B Mitra"/>
          <w:color w:val="000000" w:themeColor="text1"/>
          <w:sz w:val="28"/>
          <w:szCs w:val="28"/>
          <w:lang w:bidi="fa-IR"/>
        </w:rPr>
        <w:t>Blindsided</w:t>
      </w:r>
      <w:r w:rsidRPr="003078B2">
        <w:rPr>
          <w:rFonts w:cs="B Mitra" w:hint="cs"/>
          <w:color w:val="000000" w:themeColor="text1"/>
          <w:sz w:val="28"/>
          <w:szCs w:val="28"/>
          <w:rtl/>
          <w:lang w:bidi="fa-IR"/>
        </w:rPr>
        <w:t>) نامیده و در آپارات به اسم «وحشت در تاریکی» با دوبله فارسی در دسترس است. شخصیت اصلی فیلم</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دختری نابینا، در روزی که مشغول برپایی مهمانی شب عید است، ناگهان با جسد نامزدش در خانه مواجه شد و سپس فردی وحشیانه به او حمله می‌کند ولی این دختر با درایت و تلاش بر مهاجمان پیروز می‌گردد.</w:t>
      </w:r>
    </w:p>
    <w:p w14:paraId="63ABA303"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بازیگران و نقش‌ها عبارت‌اند از: میشل موناهن در نقش سارا فراست، مایکل کیتون در نقش رابرت هولندر، بری اسلوآنه در نقش چاد، گانیهدیو هورن در نقش بلیک، ترور هیز در نقش دنی، اندرو واکر در نقش رایان، فیلیپ جارت در نقش آنتانیا.</w:t>
      </w:r>
    </w:p>
    <w:p w14:paraId="4A9994B6"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داستان فیلم این‌گونه است: سارا در پنت هاوسی زندگی می‌کند او عکاس و خبرنگار است و در جنگ میهنی بینایی‌اش را از دست داده. رایان در آپارتمان او زندگی‌ می‌کند و قرار است ازدواج کنند. گویا به تجارت مشغول است و دستی در کارهای خلاف هم دارد.</w:t>
      </w:r>
    </w:p>
    <w:p w14:paraId="00EAF62B"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فردا عید است و قرار است سارا با خواهرش بلیک و شوهر خواهرش دنی و نامزدش رایان، شب عید را با هم باشند. سارا بیرون می‌رود تا برای شب نوشیدنی تهیه کند. نامزدش می‌خواهد خرید را انجام دهد؛ ولی سارا می‌گوید خودم می‌روم. به هنگام خروج از ساختمان، آنتانیا (نگهبان و مستخدم) دیالوگ معناداری با او دارد مثلاً می‌خواهد برایش تاکسی بگیرد ولی قبول نمی‌کند و می‌خواهد تا روی پای خودش کارهایش را انجام دهد.</w:t>
      </w:r>
    </w:p>
    <w:p w14:paraId="50F28040"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در مسیر باید از چند خیابان و چهار راه عبور می‌کرد و در یک جا دوچرخه سوار به او می‌زند و سارا بر زمین می‌افتد. دوچرخه‌ سوار می‌گوید مگر کوری؟ شهروندی جلو می‌آید و می‌خواهد به او کمک کند، ولی قبول نمی‌کند و با خوشرویی به این شهروند می‌گوید خودم باید کارهایم را انجام دهم. نیز عصایش را بیرون می‌آورد و در واقع نشان می‌دهد، به دلیل نداشتن علامت نابینایی یعنی عصای سفید، دوچرخه سوار متوجه نابینایی او نشده.</w:t>
      </w:r>
    </w:p>
    <w:p w14:paraId="022EECAC"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lastRenderedPageBreak/>
        <w:t>بالاخره خرید کرده و باز می‌گردد. در مسیر به موانع مثل دوچرخه در پیاده‌رو برخورد کرده و فیلم‌ساز درصدد است، چنین نکاتی را برجسته کند. درب آپارتمان را باز و وارد می‌شود و رایان را صدا می‌زند ولی خبری از او نیست. به چند جای ساختمان سر می‌زند ولی رایان را پیدا نمی‌کند. تا اینکه کنار آشپزخانه پایش به رایان می‌خورد و پس از لمس متوجه خون‌ها و کشته شدن او می‌شود که ناگهان مهاجم اول (هولندر) به او حمله می</w:t>
      </w:r>
      <w:r w:rsidRPr="003078B2">
        <w:rPr>
          <w:rFonts w:cs="B Mitra" w:hint="eastAsia"/>
          <w:color w:val="000000" w:themeColor="text1"/>
          <w:sz w:val="28"/>
          <w:szCs w:val="28"/>
          <w:rtl/>
          <w:lang w:bidi="fa-IR"/>
        </w:rPr>
        <w:t>‌</w:t>
      </w:r>
      <w:r w:rsidRPr="003078B2">
        <w:rPr>
          <w:rFonts w:cs="B Mitra" w:hint="cs"/>
          <w:color w:val="000000" w:themeColor="text1"/>
          <w:sz w:val="28"/>
          <w:szCs w:val="28"/>
          <w:rtl/>
          <w:lang w:bidi="fa-IR"/>
        </w:rPr>
        <w:t>کند و او را به ستونی می‌بندد.</w:t>
      </w:r>
    </w:p>
    <w:p w14:paraId="5D3A441F"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مهاجم مدعی بود، رایان (نامزد سارا) اموالی را از آنها سرقت کرده و سر آنها کلاه گذاشته ولی سارا قبول نمی‌کرد. سارا فرصتی پیدا کرد و دوربین را به سر مهاجم کوبید و فرار کرد، در اتاق را بست و شروع به تماس ایمیلی با کامپیوتر شد ولی مهاجم با شکستن شیشه وارد و به شدت او را کتک زد.</w:t>
      </w:r>
    </w:p>
    <w:p w14:paraId="1F54379A"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مهاجم از او پول‌ها و اشیاء عتیقه رایان را می‌خواست و سارا می‌گفت: اطلاعی ندارد. در شرایطی مجدداً سارا فرار کرد و چند طبقه را با پله پایین آمد و در موتورخانه ساختمان مخفی شد. آنتانیا متوجه سر و صداهایی شد و به موتورخانه آمد. سارا او را صدا زد و گفت کسی درصدد آزار و کشتن اوست و برو پلیس خبر کن. ولی آنتانیا گفت تو را تنها نمی‌گذارم. وقتی به سارا نزدیک می‌شد، مهاجم به او حمله و او را کشت. در زمان درگیری آنتانیا و مهاجم، سارا فرار کرد و به خیابان آمد و با سر و صدا از شهروندان می‌خواست به او کمک کنند، زن و مردی به سوی سارا آمدند تا به او کمک کنند اما مردی رسید و گفت من دادستان هستم و این دختر را به من بسپارید و تظاهر می‌کرد مشغول تلفن به پلیس است.</w:t>
      </w:r>
    </w:p>
    <w:p w14:paraId="7CE5CD5B"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سارا کمی آرام گرفت ولی این مرد مهاجم دوم (به نام چاد) و همدست مهاجم اول بود. سارا را به خانه برگرداند و ابتدا سعی کرد، نقش پلیس خوب را بازی کند و از سارا می‌خواست جای اموال را به او بگوید. وقتی سارا اظهار بی‌اطلاعی کرد، کم‌کم چهره و شخصیت اصلی‌اش را نشان داد و وحشی‌تر از مهاجم اول اقدام می‌کرد.</w:t>
      </w:r>
    </w:p>
    <w:p w14:paraId="17042807"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دو مهاجم با هم منازعات و درگیری‌هایی هم داشتند و سارا به هنگام تشدید درگیری آن دو، تلاش می‌کرد از شَر آنها رها شود. یک بار به طرف پشت بام فرار کرد و به هلی‌کوپتر در حال گشت زنی علامت داد. خلبان به مرکز پلیس اطلاع داد کسی نیاز به کمک دارد ولی مهاجم به بام آمد و سارا را وادار کرد دست تکان دهد تا خلبان را فریب دهد و فکر کند برای تشکر نه کمک خواهی است و خواهر و شوهر خواهر سارا آمدند و زنگ نواخته شد ولی مهاجمین، سارا را وادار کردند در را باز کند ولی آنها را راه ندهد و بهانه‌ای برای نبود مهمانی بیاورد. سارا چون جان خواهر و شوهر خواهرش را در خطر می‌دید با هر ترفندی بود از آنها معذرت خواهی کرد و نگذاشت آنها وارد شوند.</w:t>
      </w:r>
    </w:p>
    <w:p w14:paraId="158053B6"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سارا دائماً تلاش می‌کرد اختلافات مهاجمان را تشدید کند و یکی را علیه دیگری تحریک نماید. وقتی یکی از مهاجمین الماس‌ها را در یخدان فریزر پیدا کرد، آنها را مخفی و می‌خواست دوستش را با چاقو بزند. ولی مهاجم دیگر با شلیک گلوله، او را کشت و الماس‌ها را برداشت.</w:t>
      </w:r>
    </w:p>
    <w:p w14:paraId="7718254F"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به هنگام درگیری دو مهاجم، سارا به اسلحه آنها دست یافت، در بالکن موضع گرفت و با آمدن مهاجم به او شلیک کرد. بالاخره مهاجم می‌خواست به سارا حمله کند ولی به پایین پرتاب شد.</w:t>
      </w:r>
    </w:p>
    <w:p w14:paraId="745C50BD"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خلاصه با درایت و اقدامات سنجیده سارای نابینا، دو مهاجم حرفه‌ای و مسلح از پای در آمدند و فیلم پایان یافت.</w:t>
      </w:r>
    </w:p>
    <w:p w14:paraId="14926B68"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این فیلم تماماً درگیری‌های مهاجمین با یک دختر نابینای هنرمند را نشان می‌دهد و درصدد است رفتارها، تدبیرها و واکنش‌های این دختر در برابر اقدامات وحشیانه آن دو را به تصویر کشد.</w:t>
      </w:r>
    </w:p>
    <w:p w14:paraId="3F025CCD" w14:textId="77777777" w:rsidR="000920CF" w:rsidRPr="003078B2" w:rsidRDefault="000920CF" w:rsidP="000920CF">
      <w:pPr>
        <w:shd w:val="clear" w:color="auto" w:fill="FFFFFF" w:themeFill="background1"/>
        <w:bidi/>
        <w:spacing w:line="240" w:lineRule="auto"/>
        <w:jc w:val="both"/>
        <w:rPr>
          <w:rFonts w:cs="B Mitra"/>
          <w:b/>
          <w:bCs/>
          <w:color w:val="000000" w:themeColor="text1"/>
          <w:sz w:val="28"/>
          <w:szCs w:val="28"/>
          <w:rtl/>
          <w:lang w:bidi="fa-IR"/>
        </w:rPr>
      </w:pPr>
      <w:r w:rsidRPr="003078B2">
        <w:rPr>
          <w:rFonts w:cs="B Mitra" w:hint="cs"/>
          <w:b/>
          <w:bCs/>
          <w:color w:val="000000" w:themeColor="text1"/>
          <w:sz w:val="28"/>
          <w:szCs w:val="28"/>
          <w:rtl/>
          <w:lang w:bidi="fa-IR"/>
        </w:rPr>
        <w:t>جلوه‌ها و نکات</w:t>
      </w:r>
    </w:p>
    <w:p w14:paraId="58AEF2EC"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lastRenderedPageBreak/>
        <w:t>این فیلم گویای جلوه‌های معلولیتی درباره زندگی نابینایان و چگونگی تعاملات و روابط آنان است. در مجموع معلولان می‌توانند نکات زیر را از این فیلم به دست آورند:</w:t>
      </w:r>
    </w:p>
    <w:p w14:paraId="4AAA2864"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1ـ استقلال یک دختر نابینا و تلاش برای انجام امور روزانه‌اش و عدم اتکا به دیگران. در جاهای مختلف فیلم و حتی در شرایط سخت این ویژگی را به خوبی نشان می‌دهد. وقتی دوچرخه‌سواری به او می‌زند و روی زمین می‌افتد و کسی می‌آید به او کمک کند، می‌گوید نیازی نیست و باید کارهایم را خودم انجام دهم.</w:t>
      </w:r>
    </w:p>
    <w:p w14:paraId="7CDC6A4D"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 xml:space="preserve">2ـ امیدواری، سر زنده بودن، نشاط و پرهیز از </w:t>
      </w:r>
      <w:r w:rsidRPr="003078B2">
        <w:rPr>
          <w:rFonts w:cs="B Mitra"/>
          <w:color w:val="000000" w:themeColor="text1"/>
          <w:sz w:val="28"/>
          <w:szCs w:val="28"/>
          <w:rtl/>
          <w:lang w:bidi="fa-IR"/>
        </w:rPr>
        <w:t>انزواطلب</w:t>
      </w:r>
      <w:r w:rsidRPr="003078B2">
        <w:rPr>
          <w:rFonts w:cs="B Mitra" w:hint="cs"/>
          <w:color w:val="000000" w:themeColor="text1"/>
          <w:sz w:val="28"/>
          <w:szCs w:val="28"/>
          <w:rtl/>
          <w:lang w:bidi="fa-IR"/>
        </w:rPr>
        <w:t>ی و افسردگی. به رغم نابینایی و تنهایی روحیه مثبت و با نشاطی دارد. برای شب عید برنامه‌ریزی می‌کند و مهمان دعوت می‌کند. دیالوگ‌های او همراه با لبخند و با شادی است.</w:t>
      </w:r>
    </w:p>
    <w:p w14:paraId="2EE71458"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3ـ عشق در زندگی را جدی گرفته و تلاش می‌کند با مرد مورد نظرش ازدواج کند.</w:t>
      </w:r>
    </w:p>
    <w:p w14:paraId="72043DEC"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4ـ در شرایط سخت خود را نمی‌بازد و فکر می‌کند برنامه‌ریزی می‌کند و سعی می‌کند برای مشکل راه‌حل پیدا کند. حل مسئله و تصمیم‌گیری آگاهانه برای حل مشکل در شرایط بحرانی از جلوه‌های مهم این فیلم است.</w:t>
      </w:r>
    </w:p>
    <w:p w14:paraId="27C86B4A"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5ـ فعال بودن سارا و تلاش عملی برای زندگی بهتر از دیگر جلوه‌های فیلم است.</w:t>
      </w:r>
    </w:p>
    <w:p w14:paraId="4EC8C6BB"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6ـ با اینکه به هنگام خدمت به وطن نابینا شده و شغل فرهنگی ـ هنری مقبولی داشته ولی روابط مردم با او چندان مناسب نیست. غیر از آنتانیا مستخدم و نگهبان مجتمع مسکونی که برخوردها و روابط با احترام و محترمانه با او دارد، دیگران به دلیل نشناختن او توجهی به او ندارند.</w:t>
      </w:r>
    </w:p>
    <w:p w14:paraId="077CCD67"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7ـ به رغم برخوردهای غیر محترمانه برخی شهروندان گلایه نمی‌کند و توقع خاصی از مردم ندارد. بی‌توقعی و رفتار عادی با مردم از نکات فیلم است.</w:t>
      </w:r>
    </w:p>
    <w:p w14:paraId="59E0973F"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8ـ وقتی متوجه کشته شدن و جسد رایان دوست فعلی و شوهر آینده‌اش شد، خود را نباخت و درصد برآمد بداند قضیه چیست؟ و درصدد یافتن راه‌کاری مناسب آن شرایط بود.</w:t>
      </w:r>
    </w:p>
    <w:p w14:paraId="181739E2"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9ـ فیلمساز به مردم آموزش می‌دهد با نابینایان چه برخوردی داشته، موانع را سر آنها نگذارند یا در شرایط خطر چگونه به آنها کمک کنند؟</w:t>
      </w:r>
    </w:p>
    <w:p w14:paraId="4E145F74"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10ـ از جلوه‌های دیگر این فیلم، نشان دادن زور و بی‌رحمی عریان، اقدامات خشونت آمیز و بی‌رحمانه حتی علیه یک دختر نابینا و بی‌پناه با انگیزه مالی است. در جهان کنونی انگیزه‌های مادی، باعث آدم‌کشی، شکنجه و هر نوع عمل غیر انسانی می‌شود. معلولان لازم است با این پدیده آشنا باشند.</w:t>
      </w:r>
    </w:p>
    <w:p w14:paraId="2B988EC7" w14:textId="5F5E6A0E"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این‌گونه فیلم‌ها که در فضای حادثه‌ای و اکشن، رفتارهای یک دختر نابینا را به تصویر می‌کشد اندک‌اند. اغلب فیلم‌های نابینایی و معلولیتی، نمایش کنش‌ها و واکنش‌های یک فرد دارای معلولیت در شرایط عادی و نرمال است</w:t>
      </w:r>
      <w:r w:rsidRPr="003078B2">
        <w:rPr>
          <w:rFonts w:cs="B Mitra"/>
          <w:color w:val="000000" w:themeColor="text1"/>
          <w:sz w:val="28"/>
          <w:szCs w:val="28"/>
          <w:rtl/>
          <w:lang w:bidi="fa-IR"/>
        </w:rPr>
        <w:t xml:space="preserve">؛ </w:t>
      </w:r>
      <w:r w:rsidRPr="003078B2">
        <w:rPr>
          <w:rFonts w:cs="B Mitra" w:hint="cs"/>
          <w:color w:val="000000" w:themeColor="text1"/>
          <w:sz w:val="28"/>
          <w:szCs w:val="28"/>
          <w:rtl/>
          <w:lang w:bidi="fa-IR"/>
        </w:rPr>
        <w:t>اما این فیلم می‌خواهد بفهماند یک نابینای هنرمند که روحیه ظریف و لطیفی دارد در شرایطی که دو نفر قصد جانش را دارند و با بی‌رحمی و قساوت تمام بر او فشار می‌آورند و خواسته‌هایی از او دارند، باید چه کار کند؟ آیا خودش را می‌بازد و بی‌اراده تسلیم آنان می‌شود؟ آیا رفتارهای نسنجیده و بدون تدبیر خواهد داشت؟ یا متناسب با اقدامات مهاجمین، فکر می‌کند و سعی می‌کند بهترین تصمیم را بگیرند؟ در نهایت بر دو مهاجم حرفه‌ای مسلح و آدم‌کش چیره شده و توانست فضایی ایجاد کند تا آنها یکدیگر را به دست هم بکشند و اموال هم به دستشان نیفتد.</w:t>
      </w:r>
    </w:p>
    <w:p w14:paraId="16AA3FE3" w14:textId="77777777" w:rsidR="000920CF" w:rsidRPr="003078B2" w:rsidRDefault="000920CF" w:rsidP="000920CF">
      <w:pPr>
        <w:shd w:val="clear" w:color="auto" w:fill="FFFFFF" w:themeFill="background1"/>
        <w:bidi/>
        <w:spacing w:line="240" w:lineRule="auto"/>
        <w:jc w:val="both"/>
        <w:rPr>
          <w:rFonts w:cs="B Mitra"/>
          <w:b/>
          <w:bCs/>
          <w:color w:val="000000" w:themeColor="text1"/>
          <w:sz w:val="28"/>
          <w:szCs w:val="28"/>
          <w:rtl/>
          <w:lang w:bidi="fa-IR"/>
        </w:rPr>
      </w:pPr>
      <w:r w:rsidRPr="003078B2">
        <w:rPr>
          <w:rFonts w:cs="B Mitra" w:hint="cs"/>
          <w:b/>
          <w:bCs/>
          <w:color w:val="000000" w:themeColor="text1"/>
          <w:sz w:val="28"/>
          <w:szCs w:val="28"/>
          <w:rtl/>
          <w:lang w:bidi="fa-IR"/>
        </w:rPr>
        <w:lastRenderedPageBreak/>
        <w:t>مآخذ</w:t>
      </w:r>
    </w:p>
    <w:p w14:paraId="1C61A7E8"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lang w:bidi="fa-IR"/>
        </w:rPr>
      </w:pPr>
      <w:r w:rsidRPr="003078B2">
        <w:rPr>
          <w:rFonts w:cs="B Mitra" w:hint="cs"/>
          <w:color w:val="000000" w:themeColor="text1"/>
          <w:sz w:val="28"/>
          <w:szCs w:val="28"/>
          <w:rtl/>
          <w:lang w:bidi="fa-IR"/>
        </w:rPr>
        <w:t xml:space="preserve">پنت هاوس شمالی، </w:t>
      </w:r>
      <w:r w:rsidRPr="003078B2">
        <w:rPr>
          <w:rFonts w:cs="B Mitra"/>
          <w:color w:val="000000" w:themeColor="text1"/>
          <w:sz w:val="28"/>
          <w:szCs w:val="28"/>
          <w:lang w:bidi="fa-IR"/>
        </w:rPr>
        <w:t>fa.wikipedia.org</w:t>
      </w:r>
    </w:p>
    <w:p w14:paraId="69732AD9"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lang w:bidi="fa-IR"/>
        </w:rPr>
      </w:pPr>
      <w:r w:rsidRPr="003078B2">
        <w:rPr>
          <w:rFonts w:cs="B Mitra" w:hint="cs"/>
          <w:color w:val="000000" w:themeColor="text1"/>
          <w:sz w:val="28"/>
          <w:szCs w:val="28"/>
          <w:rtl/>
          <w:lang w:bidi="fa-IR"/>
        </w:rPr>
        <w:t xml:space="preserve">دانلود فیلم پنت هاوس شمالی با زیرنویس فارسی، </w:t>
      </w:r>
      <w:r w:rsidRPr="003078B2">
        <w:rPr>
          <w:rFonts w:cs="B Mitra"/>
          <w:color w:val="000000" w:themeColor="text1"/>
          <w:sz w:val="28"/>
          <w:szCs w:val="28"/>
          <w:lang w:bidi="fa-IR"/>
        </w:rPr>
        <w:t>30nama.com</w:t>
      </w:r>
    </w:p>
    <w:p w14:paraId="750F793C" w14:textId="6DAAE3A3" w:rsidR="000920CF" w:rsidRPr="003078B2" w:rsidRDefault="000920CF" w:rsidP="000920CF">
      <w:pPr>
        <w:shd w:val="clear" w:color="auto" w:fill="FFFFFF" w:themeFill="background1"/>
        <w:bidi/>
        <w:spacing w:line="240" w:lineRule="auto"/>
        <w:jc w:val="both"/>
        <w:rPr>
          <w:rFonts w:cs="B Mitra"/>
          <w:color w:val="000000" w:themeColor="text1"/>
          <w:sz w:val="28"/>
          <w:szCs w:val="28"/>
          <w:lang w:bidi="fa-IR"/>
        </w:rPr>
      </w:pPr>
      <w:r w:rsidRPr="003078B2">
        <w:rPr>
          <w:rFonts w:cs="B Mitra" w:hint="cs"/>
          <w:color w:val="000000" w:themeColor="text1"/>
          <w:sz w:val="28"/>
          <w:szCs w:val="28"/>
          <w:rtl/>
          <w:lang w:bidi="fa-IR"/>
        </w:rPr>
        <w:t xml:space="preserve">فیلم پنت هاوس شمالی، </w:t>
      </w:r>
      <w:r w:rsidRPr="003078B2">
        <w:rPr>
          <w:rFonts w:cs="B Mitra"/>
          <w:color w:val="000000" w:themeColor="text1"/>
          <w:sz w:val="28"/>
          <w:szCs w:val="28"/>
          <w:lang w:bidi="fa-IR"/>
        </w:rPr>
        <w:t>doostihaa.com</w:t>
      </w:r>
    </w:p>
    <w:p w14:paraId="6056BD62" w14:textId="2DDDFB3D"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r w:rsidRPr="003078B2">
        <w:rPr>
          <w:rFonts w:cs="B Mitra" w:hint="cs"/>
          <w:color w:val="000000" w:themeColor="text1"/>
          <w:sz w:val="28"/>
          <w:szCs w:val="28"/>
          <w:rtl/>
          <w:lang w:bidi="fa-IR"/>
        </w:rPr>
        <w:t xml:space="preserve">فیلم سینمایی اکشن وحشت در تاریکی، </w:t>
      </w:r>
      <w:hyperlink r:id="rId40" w:history="1">
        <w:r w:rsidRPr="003078B2">
          <w:rPr>
            <w:rStyle w:val="Hyperlink"/>
            <w:rFonts w:cs="B Mitra"/>
            <w:color w:val="000000" w:themeColor="text1"/>
            <w:sz w:val="28"/>
            <w:szCs w:val="28"/>
            <w:lang w:bidi="fa-IR"/>
          </w:rPr>
          <w:t>www.aparat.com</w:t>
        </w:r>
      </w:hyperlink>
    </w:p>
    <w:p w14:paraId="54CAA44D"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p>
    <w:p w14:paraId="471B960E" w14:textId="77777777" w:rsidR="00D23AEE" w:rsidRPr="003078B2" w:rsidRDefault="00D23AEE" w:rsidP="00D23AEE">
      <w:pPr>
        <w:shd w:val="clear" w:color="auto" w:fill="FFFFFF" w:themeFill="background1"/>
        <w:bidi/>
        <w:spacing w:line="240" w:lineRule="auto"/>
        <w:jc w:val="both"/>
        <w:rPr>
          <w:rFonts w:cs="B Mitra"/>
          <w:color w:val="000000" w:themeColor="text1"/>
          <w:sz w:val="28"/>
          <w:szCs w:val="28"/>
          <w:rtl/>
          <w:lang w:bidi="fa-IR"/>
        </w:rPr>
      </w:pPr>
    </w:p>
    <w:p w14:paraId="744D3AC1" w14:textId="77777777" w:rsidR="00F15239" w:rsidRPr="003078B2" w:rsidRDefault="00F15239" w:rsidP="00F15239">
      <w:pPr>
        <w:pStyle w:val="Heading2"/>
        <w:bidi/>
        <w:rPr>
          <w:rFonts w:cs="B Mitra"/>
          <w:b/>
          <w:bCs/>
          <w:color w:val="000000" w:themeColor="text1"/>
          <w:sz w:val="32"/>
          <w:szCs w:val="32"/>
          <w:rtl/>
          <w:lang w:bidi="fa-IR"/>
        </w:rPr>
      </w:pPr>
      <w:bookmarkStart w:id="54" w:name="_Toc177554611"/>
      <w:r w:rsidRPr="003078B2">
        <w:rPr>
          <w:rFonts w:cs="B Mitra"/>
          <w:b/>
          <w:bCs/>
          <w:color w:val="000000" w:themeColor="text1"/>
          <w:sz w:val="32"/>
          <w:szCs w:val="32"/>
          <w:rtl/>
          <w:lang w:bidi="fa-IR"/>
        </w:rPr>
        <w:t>به قلم شما</w:t>
      </w:r>
      <w:bookmarkEnd w:id="54"/>
    </w:p>
    <w:p w14:paraId="4CA51D09" w14:textId="6E1F9B48" w:rsidR="00F15239" w:rsidRPr="003078B2" w:rsidRDefault="00F15239" w:rsidP="00F15239">
      <w:pPr>
        <w:shd w:val="clear" w:color="auto" w:fill="FFFFFF" w:themeFill="background1"/>
        <w:bidi/>
        <w:spacing w:line="240" w:lineRule="auto"/>
        <w:jc w:val="both"/>
        <w:rPr>
          <w:rFonts w:cs="B Mitra"/>
          <w:b/>
          <w:bCs/>
          <w:color w:val="000000" w:themeColor="text1"/>
          <w:sz w:val="28"/>
          <w:szCs w:val="28"/>
          <w:rtl/>
          <w:lang w:bidi="fa-IR"/>
        </w:rPr>
      </w:pPr>
      <w:r w:rsidRPr="003078B2">
        <w:rPr>
          <w:rFonts w:cs="B Mitra"/>
          <w:b/>
          <w:bCs/>
          <w:color w:val="000000" w:themeColor="text1"/>
          <w:sz w:val="28"/>
          <w:szCs w:val="28"/>
          <w:rtl/>
          <w:lang w:bidi="fa-IR"/>
        </w:rPr>
        <w:t>مرتضی سرحدی‌زاده</w:t>
      </w:r>
      <w:r w:rsidRPr="003078B2">
        <w:rPr>
          <w:rFonts w:cs="B Mitra" w:hint="cs"/>
          <w:b/>
          <w:bCs/>
          <w:color w:val="000000" w:themeColor="text1"/>
          <w:sz w:val="28"/>
          <w:szCs w:val="28"/>
          <w:rtl/>
          <w:lang w:bidi="fa-IR"/>
        </w:rPr>
        <w:t>: شاعر نابینا</w:t>
      </w:r>
    </w:p>
    <w:p w14:paraId="7557D31C"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سرمشق الفبای پریدن</w:t>
      </w:r>
    </w:p>
    <w:p w14:paraId="454AC824"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فن و هنر و راز رسیدن</w:t>
      </w:r>
    </w:p>
    <w:p w14:paraId="60ECE75D"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نقشست درون دفتر ذهن</w:t>
      </w:r>
    </w:p>
    <w:p w14:paraId="7B74D644"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تا باز بُوَد راه شنیدن</w:t>
      </w:r>
    </w:p>
    <w:p w14:paraId="4C4CD5BB"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استاد و دبیر و هر معلم</w:t>
      </w:r>
    </w:p>
    <w:p w14:paraId="3AB0377B"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این بار ملوکانه خریدن</w:t>
      </w:r>
    </w:p>
    <w:p w14:paraId="154D4DA4"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پ</w:t>
      </w:r>
      <w:r w:rsidRPr="003078B2">
        <w:rPr>
          <w:rFonts w:cs="B Mitra" w:hint="cs"/>
          <w:color w:val="000000" w:themeColor="text1"/>
          <w:sz w:val="28"/>
          <w:szCs w:val="28"/>
          <w:rtl/>
          <w:lang w:bidi="fa-IR"/>
        </w:rPr>
        <w:t>یرایه‌ی</w:t>
      </w:r>
      <w:r w:rsidRPr="003078B2">
        <w:rPr>
          <w:rFonts w:cs="B Mitra"/>
          <w:color w:val="000000" w:themeColor="text1"/>
          <w:sz w:val="28"/>
          <w:szCs w:val="28"/>
          <w:rtl/>
          <w:lang w:bidi="fa-IR"/>
        </w:rPr>
        <w:t xml:space="preserve"> صبر و استقامت</w:t>
      </w:r>
    </w:p>
    <w:p w14:paraId="51A84BE4"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انصاف نباشد این ندیدن</w:t>
      </w:r>
    </w:p>
    <w:p w14:paraId="40745653"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د</w:t>
      </w:r>
      <w:r w:rsidRPr="003078B2">
        <w:rPr>
          <w:rFonts w:cs="B Mitra" w:hint="cs"/>
          <w:color w:val="000000" w:themeColor="text1"/>
          <w:sz w:val="28"/>
          <w:szCs w:val="28"/>
          <w:rtl/>
          <w:lang w:bidi="fa-IR"/>
        </w:rPr>
        <w:t>یباچه‌ی</w:t>
      </w:r>
      <w:r w:rsidRPr="003078B2">
        <w:rPr>
          <w:rFonts w:cs="B Mitra"/>
          <w:color w:val="000000" w:themeColor="text1"/>
          <w:sz w:val="28"/>
          <w:szCs w:val="28"/>
          <w:rtl/>
          <w:lang w:bidi="fa-IR"/>
        </w:rPr>
        <w:t xml:space="preserve"> قلب طالبان را</w:t>
      </w:r>
    </w:p>
    <w:p w14:paraId="4A208897"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اشباع ز مهر خود نهادن</w:t>
      </w:r>
    </w:p>
    <w:p w14:paraId="5D24EBE9"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افکار بلند کاشفان را</w:t>
      </w:r>
    </w:p>
    <w:p w14:paraId="6C7B286D"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با خون دل این بپروریدن</w:t>
      </w:r>
    </w:p>
    <w:p w14:paraId="4BCAD52F"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آم</w:t>
      </w:r>
      <w:r w:rsidRPr="003078B2">
        <w:rPr>
          <w:rFonts w:cs="B Mitra" w:hint="cs"/>
          <w:color w:val="000000" w:themeColor="text1"/>
          <w:sz w:val="28"/>
          <w:szCs w:val="28"/>
          <w:rtl/>
          <w:lang w:bidi="fa-IR"/>
        </w:rPr>
        <w:t>یزه‌ای</w:t>
      </w:r>
      <w:r w:rsidRPr="003078B2">
        <w:rPr>
          <w:rFonts w:cs="B Mitra"/>
          <w:color w:val="000000" w:themeColor="text1"/>
          <w:sz w:val="28"/>
          <w:szCs w:val="28"/>
          <w:rtl/>
          <w:lang w:bidi="fa-IR"/>
        </w:rPr>
        <w:t xml:space="preserve"> از صفات نیکو</w:t>
      </w:r>
    </w:p>
    <w:p w14:paraId="3F614204"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در تک تکمان قرار دادن</w:t>
      </w:r>
    </w:p>
    <w:p w14:paraId="112E7A68"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آواز بلندشان به گوشم</w:t>
      </w:r>
    </w:p>
    <w:p w14:paraId="3F1AB149"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آنها که به اقتدار خفتن</w:t>
      </w:r>
    </w:p>
    <w:p w14:paraId="7E101EA0"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lastRenderedPageBreak/>
        <w:t>کردند جسورانه تماشا</w:t>
      </w:r>
    </w:p>
    <w:p w14:paraId="4B73C98C"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افزایش قد و پر کشیدن</w:t>
      </w:r>
    </w:p>
    <w:p w14:paraId="3407EF94"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r w:rsidRPr="003078B2">
        <w:rPr>
          <w:rFonts w:cs="B Mitra"/>
          <w:color w:val="000000" w:themeColor="text1"/>
          <w:sz w:val="28"/>
          <w:szCs w:val="28"/>
          <w:rtl/>
          <w:lang w:bidi="fa-IR"/>
        </w:rPr>
        <w:t>مهر آمد و مُهرِ مهرشان باز</w:t>
      </w:r>
    </w:p>
    <w:p w14:paraId="2F7ED3F0"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8"/>
          <w:szCs w:val="28"/>
          <w:rtl/>
          <w:lang w:bidi="fa-IR"/>
        </w:rPr>
        <w:t>بر جوهر اشتیاق کوبن</w:t>
      </w:r>
    </w:p>
    <w:p w14:paraId="7A95E1ED" w14:textId="77777777" w:rsidR="000920CF" w:rsidRPr="003078B2" w:rsidRDefault="000920CF" w:rsidP="000920CF">
      <w:pPr>
        <w:shd w:val="clear" w:color="auto" w:fill="FFFFFF" w:themeFill="background1"/>
        <w:bidi/>
        <w:spacing w:line="240" w:lineRule="auto"/>
        <w:jc w:val="both"/>
        <w:rPr>
          <w:rFonts w:cs="B Mitra"/>
          <w:color w:val="000000" w:themeColor="text1"/>
          <w:sz w:val="28"/>
          <w:szCs w:val="28"/>
          <w:rtl/>
          <w:lang w:bidi="fa-IR"/>
        </w:rPr>
      </w:pPr>
    </w:p>
    <w:p w14:paraId="3E1B5085" w14:textId="77777777" w:rsidR="00F15239" w:rsidRPr="003078B2" w:rsidRDefault="00F15239" w:rsidP="00F15239">
      <w:pPr>
        <w:pStyle w:val="Heading2"/>
        <w:bidi/>
        <w:rPr>
          <w:rFonts w:cs="B Mitra"/>
          <w:b/>
          <w:bCs/>
          <w:color w:val="000000" w:themeColor="text1"/>
          <w:sz w:val="32"/>
          <w:szCs w:val="32"/>
          <w:rtl/>
        </w:rPr>
      </w:pPr>
      <w:bookmarkStart w:id="55" w:name="_Toc177554612"/>
      <w:r w:rsidRPr="003078B2">
        <w:rPr>
          <w:rFonts w:cs="B Mitra" w:hint="cs"/>
          <w:b/>
          <w:bCs/>
          <w:color w:val="000000" w:themeColor="text1"/>
          <w:sz w:val="32"/>
          <w:szCs w:val="32"/>
          <w:rtl/>
          <w:lang w:bidi="fa-IR"/>
        </w:rPr>
        <w:t>نواک: نوای کتاب در گفتگو با صاحب</w:t>
      </w:r>
      <w:r w:rsidRPr="003078B2">
        <w:rPr>
          <w:rFonts w:cs="B Mitra" w:hint="cs"/>
          <w:b/>
          <w:bCs/>
          <w:color w:val="000000" w:themeColor="text1"/>
          <w:sz w:val="32"/>
          <w:szCs w:val="32"/>
          <w:rtl/>
        </w:rPr>
        <w:t>نظران نابینا</w:t>
      </w:r>
      <w:bookmarkEnd w:id="55"/>
    </w:p>
    <w:p w14:paraId="6F221FBD" w14:textId="555B4791" w:rsidR="00F15239" w:rsidRPr="003078B2" w:rsidRDefault="00F15239" w:rsidP="00F15239">
      <w:pPr>
        <w:shd w:val="clear" w:color="auto" w:fill="FFFFFF" w:themeFill="background1"/>
        <w:bidi/>
        <w:spacing w:line="240" w:lineRule="auto"/>
        <w:jc w:val="both"/>
        <w:rPr>
          <w:rFonts w:cs="B Mitra"/>
          <w:b/>
          <w:bCs/>
          <w:color w:val="000000" w:themeColor="text1"/>
          <w:sz w:val="28"/>
          <w:szCs w:val="28"/>
          <w:rtl/>
        </w:rPr>
      </w:pPr>
      <w:r w:rsidRPr="003078B2">
        <w:rPr>
          <w:rFonts w:cs="B Mitra" w:hint="cs"/>
          <w:b/>
          <w:bCs/>
          <w:color w:val="000000" w:themeColor="text1"/>
          <w:sz w:val="28"/>
          <w:szCs w:val="28"/>
          <w:rtl/>
        </w:rPr>
        <w:t>رقیه شفیعی: کارشناس نابینایان نهاد کتاب‌خانه‌های عمومی ایلام</w:t>
      </w:r>
    </w:p>
    <w:p w14:paraId="0B28842F" w14:textId="77777777" w:rsidR="00F15239" w:rsidRPr="003078B2" w:rsidRDefault="00F15239" w:rsidP="00F15239">
      <w:pPr>
        <w:shd w:val="clear" w:color="auto" w:fill="FFFFFF" w:themeFill="background1"/>
        <w:bidi/>
        <w:spacing w:line="240" w:lineRule="auto"/>
        <w:jc w:val="both"/>
        <w:rPr>
          <w:rFonts w:cs="B Mitra"/>
          <w:color w:val="000000" w:themeColor="text1"/>
          <w:sz w:val="26"/>
          <w:szCs w:val="26"/>
          <w:rtl/>
          <w:lang w:bidi="fa-IR"/>
        </w:rPr>
      </w:pPr>
      <w:r w:rsidRPr="003078B2">
        <w:rPr>
          <w:rFonts w:cs="B Mitra"/>
          <w:color w:val="000000" w:themeColor="text1"/>
          <w:sz w:val="26"/>
          <w:szCs w:val="26"/>
          <w:rtl/>
          <w:lang w:bidi="fa-IR"/>
        </w:rPr>
        <w:t>چرخش ایام را پشت سر گذاشتیم و به یک ماه دیگر وارد شدیم تا با گفتگویی متفاوت مهمان لحظات ناب شما خوبان شویم؛ و این بار به سراغ کسی رفته‌ایم که در دهه بیست عمرش، زندگی راه جدیدی پیش رویش می‌گذارد و انتخاب‌های خودش هم باعث می‌شود که نه تنها در نقطه تغییر توقف نکند و جاده رسیدن را عوض کند، بلکه برای کسانی گام بردارد که شبیه اویند و خواهان تغییر نیز هستند.</w:t>
      </w:r>
    </w:p>
    <w:p w14:paraId="2C63AF8E" w14:textId="77777777" w:rsidR="00F15239" w:rsidRPr="003078B2" w:rsidRDefault="00F15239" w:rsidP="00F15239">
      <w:pPr>
        <w:shd w:val="clear" w:color="auto" w:fill="FFFFFF" w:themeFill="background1"/>
        <w:bidi/>
        <w:spacing w:line="240" w:lineRule="auto"/>
        <w:jc w:val="both"/>
        <w:rPr>
          <w:rFonts w:cs="B Mitra"/>
          <w:color w:val="000000" w:themeColor="text1"/>
          <w:sz w:val="26"/>
          <w:szCs w:val="26"/>
          <w:rtl/>
          <w:lang w:bidi="fa-IR"/>
        </w:rPr>
      </w:pPr>
      <w:r w:rsidRPr="003078B2">
        <w:rPr>
          <w:rFonts w:cs="B Mitra"/>
          <w:color w:val="000000" w:themeColor="text1"/>
          <w:sz w:val="26"/>
          <w:szCs w:val="26"/>
          <w:rtl/>
          <w:lang w:bidi="fa-IR"/>
        </w:rPr>
        <w:t>هم صحبت آرش دبستانی می‌شویم تا از خودش و کار‌هایش برا</w:t>
      </w:r>
      <w:r w:rsidRPr="003078B2">
        <w:rPr>
          <w:rFonts w:cs="B Mitra" w:hint="cs"/>
          <w:color w:val="000000" w:themeColor="text1"/>
          <w:sz w:val="26"/>
          <w:szCs w:val="26"/>
          <w:rtl/>
          <w:lang w:bidi="fa-IR"/>
        </w:rPr>
        <w:t>یمان</w:t>
      </w:r>
      <w:r w:rsidRPr="003078B2">
        <w:rPr>
          <w:rFonts w:cs="B Mitra"/>
          <w:color w:val="000000" w:themeColor="text1"/>
          <w:sz w:val="26"/>
          <w:szCs w:val="26"/>
          <w:rtl/>
          <w:lang w:bidi="fa-IR"/>
        </w:rPr>
        <w:t xml:space="preserve"> بگوید. وی دانشجوی کامپیوتر بوده که در دهه بیست زندگی بینایی</w:t>
      </w:r>
      <w:r w:rsidRPr="003078B2">
        <w:rPr>
          <w:rFonts w:cs="B Mitra" w:hint="cs"/>
          <w:color w:val="000000" w:themeColor="text1"/>
          <w:sz w:val="26"/>
          <w:szCs w:val="26"/>
          <w:rtl/>
          <w:lang w:bidi="fa-IR"/>
        </w:rPr>
        <w:t>‌ا</w:t>
      </w:r>
      <w:r w:rsidRPr="003078B2">
        <w:rPr>
          <w:rFonts w:cs="B Mitra"/>
          <w:color w:val="000000" w:themeColor="text1"/>
          <w:sz w:val="26"/>
          <w:szCs w:val="26"/>
          <w:rtl/>
          <w:lang w:bidi="fa-IR"/>
        </w:rPr>
        <w:t>ش تحلیل می‌رود و در این حین تصمیم می‌گیرد با عوض کردن راه زندگی</w:t>
      </w:r>
      <w:r w:rsidRPr="003078B2">
        <w:rPr>
          <w:rFonts w:cs="B Mitra" w:hint="cs"/>
          <w:color w:val="000000" w:themeColor="text1"/>
          <w:sz w:val="26"/>
          <w:szCs w:val="26"/>
          <w:rtl/>
          <w:lang w:bidi="fa-IR"/>
        </w:rPr>
        <w:t>،</w:t>
      </w:r>
      <w:r w:rsidRPr="003078B2">
        <w:rPr>
          <w:rFonts w:cs="B Mitra"/>
          <w:color w:val="000000" w:themeColor="text1"/>
          <w:sz w:val="26"/>
          <w:szCs w:val="26"/>
          <w:rtl/>
          <w:lang w:bidi="fa-IR"/>
        </w:rPr>
        <w:t xml:space="preserve"> رشته تحصیلی</w:t>
      </w:r>
      <w:r w:rsidRPr="003078B2">
        <w:rPr>
          <w:rFonts w:cs="B Mitra" w:hint="cs"/>
          <w:color w:val="000000" w:themeColor="text1"/>
          <w:sz w:val="26"/>
          <w:szCs w:val="26"/>
          <w:rtl/>
          <w:lang w:bidi="fa-IR"/>
        </w:rPr>
        <w:t>‌ا</w:t>
      </w:r>
      <w:r w:rsidRPr="003078B2">
        <w:rPr>
          <w:rFonts w:cs="B Mitra"/>
          <w:color w:val="000000" w:themeColor="text1"/>
          <w:sz w:val="26"/>
          <w:szCs w:val="26"/>
          <w:rtl/>
          <w:lang w:bidi="fa-IR"/>
        </w:rPr>
        <w:t>ش را نیز عوض کند. به سراغ نوشتن می‌رود و داستان نویسی را برم</w:t>
      </w:r>
      <w:r w:rsidRPr="003078B2">
        <w:rPr>
          <w:rFonts w:cs="B Mitra" w:hint="cs"/>
          <w:color w:val="000000" w:themeColor="text1"/>
          <w:sz w:val="26"/>
          <w:szCs w:val="26"/>
          <w:rtl/>
          <w:lang w:bidi="fa-IR"/>
        </w:rPr>
        <w:t>ی‌گزیند</w:t>
      </w:r>
      <w:r w:rsidRPr="003078B2">
        <w:rPr>
          <w:rFonts w:cs="B Mitra"/>
          <w:color w:val="000000" w:themeColor="text1"/>
          <w:sz w:val="26"/>
          <w:szCs w:val="26"/>
          <w:rtl/>
          <w:lang w:bidi="fa-IR"/>
        </w:rPr>
        <w:t xml:space="preserve"> تا هم دانشجوی این رشته باشد و هم به عنوان یک شغل به صورت حرفه‌ای آن را دنبال کند و همچنین مدرس این حوزه نیز می‌شود. اکنون نویسنده است و مجموعه‌هایی را نیز به چاپ رسانده است.</w:t>
      </w:r>
    </w:p>
    <w:p w14:paraId="0752A212" w14:textId="77777777" w:rsidR="00F15239" w:rsidRPr="003078B2" w:rsidRDefault="00F15239" w:rsidP="00F15239">
      <w:pPr>
        <w:shd w:val="clear" w:color="auto" w:fill="FFFFFF" w:themeFill="background1"/>
        <w:bidi/>
        <w:spacing w:line="240" w:lineRule="auto"/>
        <w:jc w:val="both"/>
        <w:rPr>
          <w:rFonts w:cs="B Mitra"/>
          <w:color w:val="000000" w:themeColor="text1"/>
          <w:sz w:val="26"/>
          <w:szCs w:val="26"/>
          <w:rtl/>
          <w:lang w:bidi="fa-IR"/>
        </w:rPr>
      </w:pPr>
      <w:r w:rsidRPr="003078B2">
        <w:rPr>
          <w:rFonts w:cs="B Mitra"/>
          <w:color w:val="000000" w:themeColor="text1"/>
          <w:sz w:val="26"/>
          <w:szCs w:val="26"/>
          <w:rtl/>
          <w:lang w:bidi="fa-IR"/>
        </w:rPr>
        <w:t>دبستانی در دانشگاه برکلی ادبیات انگلیسی خوانده و به موازات آن ادبیات فارسی را نیز به اتمام رسانده است؛ در این حین به ادبیات اسپانیا علاقه‌مند می‌شود و اکنون در دانشگاه نیویورک نویسندگی خل</w:t>
      </w:r>
      <w:r w:rsidRPr="003078B2">
        <w:rPr>
          <w:rFonts w:cs="B Mitra" w:hint="cs"/>
          <w:color w:val="000000" w:themeColor="text1"/>
          <w:sz w:val="26"/>
          <w:szCs w:val="26"/>
          <w:rtl/>
          <w:lang w:bidi="fa-IR"/>
        </w:rPr>
        <w:t>ّ</w:t>
      </w:r>
      <w:r w:rsidRPr="003078B2">
        <w:rPr>
          <w:rFonts w:cs="B Mitra"/>
          <w:color w:val="000000" w:themeColor="text1"/>
          <w:sz w:val="26"/>
          <w:szCs w:val="26"/>
          <w:rtl/>
          <w:lang w:bidi="fa-IR"/>
        </w:rPr>
        <w:t>اق می‌خواند و هم</w:t>
      </w:r>
      <w:r w:rsidRPr="003078B2">
        <w:rPr>
          <w:rFonts w:cs="B Mitra" w:hint="cs"/>
          <w:color w:val="000000" w:themeColor="text1"/>
          <w:sz w:val="26"/>
          <w:szCs w:val="26"/>
          <w:rtl/>
          <w:lang w:bidi="fa-IR"/>
        </w:rPr>
        <w:t xml:space="preserve"> </w:t>
      </w:r>
      <w:r w:rsidRPr="003078B2">
        <w:rPr>
          <w:rFonts w:cs="B Mitra"/>
          <w:color w:val="000000" w:themeColor="text1"/>
          <w:sz w:val="26"/>
          <w:szCs w:val="26"/>
          <w:rtl/>
          <w:lang w:bidi="fa-IR"/>
        </w:rPr>
        <w:t>زمان به تدریس هم مشغول است.</w:t>
      </w:r>
    </w:p>
    <w:p w14:paraId="08204AF5" w14:textId="77777777" w:rsidR="00F15239" w:rsidRPr="003078B2" w:rsidRDefault="00F15239" w:rsidP="00F15239">
      <w:pPr>
        <w:shd w:val="clear" w:color="auto" w:fill="FFFFFF" w:themeFill="background1"/>
        <w:bidi/>
        <w:spacing w:line="240" w:lineRule="auto"/>
        <w:jc w:val="both"/>
        <w:rPr>
          <w:rFonts w:cs="B Mitra"/>
          <w:color w:val="000000" w:themeColor="text1"/>
          <w:sz w:val="26"/>
          <w:szCs w:val="26"/>
          <w:rtl/>
          <w:lang w:bidi="fa-IR"/>
        </w:rPr>
      </w:pPr>
      <w:r w:rsidRPr="003078B2">
        <w:rPr>
          <w:rFonts w:cs="B Mitra"/>
          <w:color w:val="000000" w:themeColor="text1"/>
          <w:sz w:val="26"/>
          <w:szCs w:val="26"/>
          <w:rtl/>
          <w:lang w:bidi="fa-IR"/>
        </w:rPr>
        <w:t>مجموعه داستان‌های وقتی م</w:t>
      </w:r>
      <w:r w:rsidRPr="003078B2">
        <w:rPr>
          <w:rFonts w:cs="B Mitra" w:hint="cs"/>
          <w:color w:val="000000" w:themeColor="text1"/>
          <w:sz w:val="26"/>
          <w:szCs w:val="26"/>
          <w:rtl/>
          <w:lang w:bidi="fa-IR"/>
        </w:rPr>
        <w:t>یم</w:t>
      </w:r>
      <w:r w:rsidRPr="003078B2">
        <w:rPr>
          <w:rFonts w:cs="B Mitra"/>
          <w:color w:val="000000" w:themeColor="text1"/>
          <w:sz w:val="26"/>
          <w:szCs w:val="26"/>
          <w:rtl/>
          <w:lang w:bidi="fa-IR"/>
        </w:rPr>
        <w:t xml:space="preserve"> می‌شوی، واجد شرایط مرگ، راست، یلنا گراد و به روایت مردگان آثار داستانی‌ای هستند که آرش دبستانی وارد بازار نشر کرده است. کتاب‌های وی به صورت چاپ صوتی برای استفاده نا‌بینایان نیز منتشر شده‌اند.</w:t>
      </w:r>
    </w:p>
    <w:p w14:paraId="59E8583E" w14:textId="77777777" w:rsidR="00F15239" w:rsidRPr="003078B2" w:rsidRDefault="00F15239" w:rsidP="00F15239">
      <w:pPr>
        <w:shd w:val="clear" w:color="auto" w:fill="FFFFFF" w:themeFill="background1"/>
        <w:bidi/>
        <w:spacing w:line="240" w:lineRule="auto"/>
        <w:jc w:val="both"/>
        <w:rPr>
          <w:rFonts w:cs="B Mitra"/>
          <w:color w:val="000000" w:themeColor="text1"/>
          <w:sz w:val="26"/>
          <w:szCs w:val="26"/>
          <w:rtl/>
          <w:lang w:bidi="fa-IR"/>
        </w:rPr>
      </w:pPr>
      <w:r w:rsidRPr="003078B2">
        <w:rPr>
          <w:rFonts w:cs="B Mitra"/>
          <w:color w:val="000000" w:themeColor="text1"/>
          <w:sz w:val="26"/>
          <w:szCs w:val="26"/>
          <w:rtl/>
          <w:lang w:bidi="fa-IR"/>
        </w:rPr>
        <w:t xml:space="preserve">آرش دبستانی عضو گروه </w:t>
      </w:r>
      <w:r w:rsidRPr="003078B2">
        <w:rPr>
          <w:rFonts w:cs="B Mitra"/>
          <w:color w:val="000000" w:themeColor="text1"/>
          <w:sz w:val="26"/>
          <w:szCs w:val="26"/>
          <w:lang w:bidi="fa-IR"/>
        </w:rPr>
        <w:t xml:space="preserve">ski for light </w:t>
      </w:r>
      <w:r w:rsidRPr="003078B2">
        <w:rPr>
          <w:rFonts w:cs="B Mitra" w:hint="cs"/>
          <w:color w:val="000000" w:themeColor="text1"/>
          <w:sz w:val="26"/>
          <w:szCs w:val="26"/>
          <w:rtl/>
          <w:lang w:bidi="fa-IR"/>
        </w:rPr>
        <w:t xml:space="preserve"> </w:t>
      </w:r>
      <w:r w:rsidRPr="003078B2">
        <w:rPr>
          <w:rFonts w:cs="B Mitra"/>
          <w:color w:val="000000" w:themeColor="text1"/>
          <w:sz w:val="26"/>
          <w:szCs w:val="26"/>
          <w:rtl/>
          <w:lang w:bidi="fa-IR"/>
        </w:rPr>
        <w:t>است و به عنوان یک نا‌بینا در این زمینه هم فعالیت دارد که شرح مفصل آن را در پادکست می‌توانید بشنوید.</w:t>
      </w:r>
    </w:p>
    <w:p w14:paraId="418E280D" w14:textId="77777777" w:rsidR="00F15239" w:rsidRPr="003078B2" w:rsidRDefault="00F15239" w:rsidP="00F15239">
      <w:pPr>
        <w:shd w:val="clear" w:color="auto" w:fill="FFFFFF" w:themeFill="background1"/>
        <w:bidi/>
        <w:spacing w:line="240" w:lineRule="auto"/>
        <w:jc w:val="both"/>
        <w:rPr>
          <w:rFonts w:cs="B Mitra"/>
          <w:color w:val="000000" w:themeColor="text1"/>
          <w:sz w:val="26"/>
          <w:szCs w:val="26"/>
          <w:rtl/>
          <w:lang w:bidi="fa-IR"/>
        </w:rPr>
      </w:pPr>
      <w:r w:rsidRPr="003078B2">
        <w:rPr>
          <w:rFonts w:cs="B Mitra"/>
          <w:color w:val="000000" w:themeColor="text1"/>
          <w:sz w:val="26"/>
          <w:szCs w:val="26"/>
          <w:rtl/>
          <w:lang w:bidi="fa-IR"/>
        </w:rPr>
        <w:t>مهمان نواک از علاقه‌مندان موسیقی و خصوصاً ساز چنگ است</w:t>
      </w:r>
      <w:r w:rsidRPr="003078B2">
        <w:rPr>
          <w:rFonts w:cs="B Mitra" w:hint="cs"/>
          <w:color w:val="000000" w:themeColor="text1"/>
          <w:sz w:val="26"/>
          <w:szCs w:val="26"/>
          <w:rtl/>
          <w:lang w:bidi="fa-IR"/>
        </w:rPr>
        <w:t>.</w:t>
      </w:r>
      <w:r w:rsidRPr="003078B2">
        <w:rPr>
          <w:rFonts w:cs="B Mitra"/>
          <w:color w:val="000000" w:themeColor="text1"/>
          <w:sz w:val="26"/>
          <w:szCs w:val="26"/>
          <w:rtl/>
          <w:lang w:bidi="fa-IR"/>
        </w:rPr>
        <w:t xml:space="preserve"> وی سعی کرده تا در این زمینه نیز دنبال علاقه خود برود. او معتقد است که اگر به چیزی علاقه داریم و برای رسیدن به آن مُصر هم باشیم حتماً در آن زمینه به جواب خواهیم رسید.</w:t>
      </w:r>
    </w:p>
    <w:p w14:paraId="05A35949" w14:textId="77777777" w:rsidR="00F15239" w:rsidRPr="003078B2" w:rsidRDefault="00F15239" w:rsidP="00F15239">
      <w:pPr>
        <w:shd w:val="clear" w:color="auto" w:fill="FFFFFF" w:themeFill="background1"/>
        <w:bidi/>
        <w:spacing w:line="240" w:lineRule="auto"/>
        <w:jc w:val="both"/>
        <w:rPr>
          <w:rFonts w:cs="B Mitra"/>
          <w:color w:val="000000" w:themeColor="text1"/>
          <w:sz w:val="26"/>
          <w:szCs w:val="26"/>
          <w:rtl/>
          <w:lang w:bidi="fa-IR"/>
        </w:rPr>
      </w:pPr>
      <w:r w:rsidRPr="003078B2">
        <w:rPr>
          <w:rFonts w:cs="B Mitra"/>
          <w:color w:val="000000" w:themeColor="text1"/>
          <w:sz w:val="26"/>
          <w:szCs w:val="26"/>
          <w:rtl/>
          <w:lang w:bidi="fa-IR"/>
        </w:rPr>
        <w:t>دبستانی مجری پادکستی است به نام رادیو نوشته که در آن با نویسندگان از زبان‌های مختلف مصاحبه می‌کند؛ وی راجع به این کار خود می‌گوید: فکر کردم جایی را می‌توانیم پدید بیاوریم که در آن برویم و ببینیم که چه بر سر علاقه‌مندان و نویسندگان حوزه نوشتن آمده است؛ به همین دلیل به سراغ آنها رفتم و از آنها تقاضا کردم تا در برنامه حضور داشته باشند و درباره زندگی خود بگویند؛ اینکه چه راهی را طی کرده‌اند، چه عقبه فکری‌ای دارند؛ و چه بستر خانوادگی‌ای داشته‌اند؛ و هم اکنون چه می‌کنند؟ سعی کردیم نگاهشان را به خود‌مان ببینیم و مسیری که طی کرده‌اند را با مخاطبین‌مان در میان گذاشتیم و در نهایت مجموعه‌ای پدید آمده که امروزه سی و چند نفر نویسنده ایرانی و غیر ایرانی را دعوت کرده‌ایم که تجرب</w:t>
      </w:r>
      <w:r w:rsidRPr="003078B2">
        <w:rPr>
          <w:rFonts w:cs="B Mitra" w:hint="cs"/>
          <w:color w:val="000000" w:themeColor="text1"/>
          <w:sz w:val="26"/>
          <w:szCs w:val="26"/>
          <w:rtl/>
          <w:lang w:bidi="fa-IR"/>
        </w:rPr>
        <w:t>یاتشان</w:t>
      </w:r>
      <w:r w:rsidRPr="003078B2">
        <w:rPr>
          <w:rFonts w:cs="B Mitra"/>
          <w:color w:val="000000" w:themeColor="text1"/>
          <w:sz w:val="26"/>
          <w:szCs w:val="26"/>
          <w:rtl/>
          <w:lang w:bidi="fa-IR"/>
        </w:rPr>
        <w:t xml:space="preserve"> را با ما به اشتراک گذاشته‌اند.</w:t>
      </w:r>
    </w:p>
    <w:p w14:paraId="66A501D6" w14:textId="77777777" w:rsidR="00F15239" w:rsidRPr="003078B2" w:rsidRDefault="00F15239" w:rsidP="00F15239">
      <w:pPr>
        <w:shd w:val="clear" w:color="auto" w:fill="FFFFFF" w:themeFill="background1"/>
        <w:bidi/>
        <w:spacing w:line="240" w:lineRule="auto"/>
        <w:jc w:val="both"/>
        <w:rPr>
          <w:rFonts w:cs="B Mitra"/>
          <w:color w:val="000000" w:themeColor="text1"/>
          <w:sz w:val="26"/>
          <w:szCs w:val="26"/>
          <w:rtl/>
          <w:lang w:bidi="fa-IR"/>
        </w:rPr>
      </w:pPr>
      <w:r w:rsidRPr="003078B2">
        <w:rPr>
          <w:rFonts w:cs="B Mitra"/>
          <w:color w:val="000000" w:themeColor="text1"/>
          <w:sz w:val="26"/>
          <w:szCs w:val="26"/>
          <w:rtl/>
          <w:lang w:bidi="fa-IR"/>
        </w:rPr>
        <w:lastRenderedPageBreak/>
        <w:t>دبستانی درباره چاپ کتاب توضیح می‌دهد: اگر چاپ کردن کتاب صرف این باشد که ما بخواهیم از محدودیت‌ها فرار کنیم و کتاب را در خارج از کشور چاپ کنیم یک مسئله دارد و اگر بخواهیم خود‌مان را یک انسان زمینی تلقی کنیم یک مسئله دیگر است؛ وی معتقد است که خودش هر دو راه را رفته و در گام اول از محدودیت‌ها فرار کرده و در گام دوم سعی داشته تا به این فکر کند که آیا می‌تواند تولید کننده چیزی باشد که جمع کثیری آن را بپسندند؟</w:t>
      </w:r>
    </w:p>
    <w:p w14:paraId="6344510C" w14:textId="77777777" w:rsidR="00F15239" w:rsidRPr="003078B2" w:rsidRDefault="00F15239" w:rsidP="00F15239">
      <w:pPr>
        <w:shd w:val="clear" w:color="auto" w:fill="FFFFFF" w:themeFill="background1"/>
        <w:bidi/>
        <w:spacing w:line="240" w:lineRule="auto"/>
        <w:jc w:val="both"/>
        <w:rPr>
          <w:rFonts w:cs="B Mitra"/>
          <w:color w:val="000000" w:themeColor="text1"/>
          <w:sz w:val="26"/>
          <w:szCs w:val="26"/>
          <w:rtl/>
          <w:lang w:bidi="fa-IR"/>
        </w:rPr>
      </w:pPr>
      <w:r w:rsidRPr="003078B2">
        <w:rPr>
          <w:rFonts w:cs="B Mitra"/>
          <w:color w:val="000000" w:themeColor="text1"/>
          <w:sz w:val="26"/>
          <w:szCs w:val="26"/>
          <w:rtl/>
          <w:lang w:bidi="fa-IR"/>
        </w:rPr>
        <w:t>آرش دبستانی راجع به کار‌هایی که دوست داشته انجام دهد و کار‌هایی که انجام داده است و همچنین راجع به نویسندگی و موضوعات دیگر توضیحاتی می‌دهد که شنیدن آنها در پادکست خالی از لطف نخواهد بود.</w:t>
      </w:r>
    </w:p>
    <w:p w14:paraId="4EE61F30"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rtl/>
          <w:lang w:bidi="fa-IR"/>
        </w:rPr>
      </w:pPr>
      <w:r w:rsidRPr="003078B2">
        <w:rPr>
          <w:rFonts w:cs="B Mitra"/>
          <w:color w:val="000000" w:themeColor="text1"/>
          <w:sz w:val="26"/>
          <w:szCs w:val="26"/>
          <w:rtl/>
          <w:lang w:bidi="fa-IR"/>
        </w:rPr>
        <w:t>در پایان مانند همیشه برای علاقه‌مندان به مطالعه یاد‌آور می‌شوم که برای تهیه کتب صوتی و بریل به بخش‌های نا‌بینایان و کم‌بینایان کتابخانه‌های عمومی در سراسر کشور مراجعه فرمایید.</w:t>
      </w:r>
    </w:p>
    <w:p w14:paraId="45B61CD1" w14:textId="77777777" w:rsidR="00A24AEA" w:rsidRDefault="00A24AEA" w:rsidP="00F15239">
      <w:pPr>
        <w:shd w:val="clear" w:color="auto" w:fill="FFFFFF" w:themeFill="background1"/>
        <w:bidi/>
        <w:spacing w:line="240" w:lineRule="auto"/>
        <w:jc w:val="both"/>
        <w:rPr>
          <w:rFonts w:cs="B Mitra"/>
          <w:color w:val="000000" w:themeColor="text1"/>
          <w:sz w:val="28"/>
          <w:szCs w:val="28"/>
          <w:rtl/>
          <w:lang w:bidi="fa-IR"/>
        </w:rPr>
        <w:sectPr w:rsidR="00A24AEA" w:rsidSect="00A24AEA">
          <w:footnotePr>
            <w:numRestart w:val="eachPage"/>
          </w:footnotePr>
          <w:type w:val="continuous"/>
          <w:pgSz w:w="11906" w:h="16838" w:code="9"/>
          <w:pgMar w:top="1440" w:right="1440" w:bottom="1440" w:left="1440" w:header="720" w:footer="720" w:gutter="0"/>
          <w:pgNumType w:start="1"/>
          <w:cols w:space="720"/>
          <w:bidi/>
          <w:docGrid w:linePitch="360"/>
        </w:sectPr>
      </w:pPr>
    </w:p>
    <w:p w14:paraId="6A09669D" w14:textId="77777777" w:rsidR="00F15239" w:rsidRPr="003078B2" w:rsidRDefault="00F15239" w:rsidP="00F15239">
      <w:pPr>
        <w:shd w:val="clear" w:color="auto" w:fill="FFFFFF" w:themeFill="background1"/>
        <w:bidi/>
        <w:spacing w:line="240" w:lineRule="auto"/>
        <w:jc w:val="both"/>
        <w:rPr>
          <w:rFonts w:cs="B Mitra"/>
          <w:color w:val="000000" w:themeColor="text1"/>
          <w:sz w:val="28"/>
          <w:szCs w:val="28"/>
          <w:lang w:bidi="fa-IR"/>
        </w:rPr>
      </w:pPr>
    </w:p>
    <w:p w14:paraId="57205529" w14:textId="794DBCAC" w:rsidR="00410002" w:rsidRPr="003078B2" w:rsidRDefault="00410002" w:rsidP="00410002">
      <w:pPr>
        <w:shd w:val="clear" w:color="auto" w:fill="FFFFFF" w:themeFill="background1"/>
        <w:bidi/>
        <w:spacing w:line="240" w:lineRule="auto"/>
        <w:jc w:val="both"/>
        <w:rPr>
          <w:rStyle w:val="Emphasis"/>
          <w:rFonts w:cs="B Mitra"/>
          <w:i w:val="0"/>
          <w:iCs w:val="0"/>
          <w:color w:val="000000" w:themeColor="text1"/>
          <w:sz w:val="28"/>
          <w:szCs w:val="28"/>
          <w:lang w:bidi="fa-IR"/>
        </w:rPr>
        <w:sectPr w:rsidR="00410002" w:rsidRPr="003078B2" w:rsidSect="00A24AEA">
          <w:footnotePr>
            <w:numRestart w:val="eachPage"/>
          </w:footnotePr>
          <w:type w:val="continuous"/>
          <w:pgSz w:w="11906" w:h="16838" w:code="9"/>
          <w:pgMar w:top="1440" w:right="1440" w:bottom="1440" w:left="1440" w:header="720" w:footer="720" w:gutter="0"/>
          <w:pgNumType w:start="1"/>
          <w:cols w:num="2" w:space="720"/>
          <w:bidi/>
          <w:docGrid w:linePitch="360"/>
        </w:sectPr>
      </w:pPr>
    </w:p>
    <w:p w14:paraId="758FC199" w14:textId="099AD396" w:rsidR="00D80B2F" w:rsidRPr="003078B2" w:rsidRDefault="00940D76" w:rsidP="004A42FD">
      <w:pPr>
        <w:shd w:val="clear" w:color="auto" w:fill="FFFFFF" w:themeFill="background1"/>
        <w:tabs>
          <w:tab w:val="left" w:pos="8216"/>
        </w:tabs>
        <w:bidi/>
        <w:spacing w:line="240" w:lineRule="auto"/>
        <w:rPr>
          <w:rFonts w:cs="B Mitra"/>
          <w:color w:val="000000" w:themeColor="text1"/>
          <w:sz w:val="28"/>
          <w:szCs w:val="28"/>
        </w:rPr>
      </w:pPr>
      <w:r>
        <w:rPr>
          <w:noProof/>
        </w:rPr>
        <w:lastRenderedPageBreak/>
        <w:drawing>
          <wp:inline distT="0" distB="0" distL="0" distR="0" wp14:anchorId="4F3A594D" wp14:editId="13B3E5AE">
            <wp:extent cx="7553960" cy="10692130"/>
            <wp:effectExtent l="0" t="0" r="8890" b="0"/>
            <wp:docPr id="808628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53960" cy="10692130"/>
                    </a:xfrm>
                    <a:prstGeom prst="rect">
                      <a:avLst/>
                    </a:prstGeom>
                    <a:noFill/>
                    <a:ln>
                      <a:noFill/>
                    </a:ln>
                  </pic:spPr>
                </pic:pic>
              </a:graphicData>
            </a:graphic>
          </wp:inline>
        </w:drawing>
      </w:r>
    </w:p>
    <w:sectPr w:rsidR="00D80B2F" w:rsidRPr="003078B2" w:rsidSect="00876ED2">
      <w:headerReference w:type="default" r:id="rId42"/>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14A8B" w14:textId="77777777" w:rsidR="00A20F00" w:rsidRDefault="00A20F00" w:rsidP="00B13FB3">
      <w:pPr>
        <w:spacing w:after="0" w:line="240" w:lineRule="auto"/>
      </w:pPr>
      <w:r>
        <w:separator/>
      </w:r>
    </w:p>
  </w:endnote>
  <w:endnote w:type="continuationSeparator" w:id="0">
    <w:p w14:paraId="0FB16255" w14:textId="77777777" w:rsidR="00A20F00" w:rsidRDefault="00A20F00"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Farnaz">
    <w:altName w:val="Arial"/>
    <w:charset w:val="00"/>
    <w:family w:val="auto"/>
    <w:pitch w:val="variable"/>
    <w:sig w:usb0="00000000"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 w:name="IRNazanin">
    <w:altName w:val="Arial"/>
    <w:charset w:val="00"/>
    <w:family w:val="auto"/>
    <w:pitch w:val="variable"/>
    <w:sig w:usb0="00002003" w:usb1="00000000" w:usb2="00000000"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98FBAE" w14:textId="77777777" w:rsidR="00A20F00" w:rsidRDefault="00A20F00" w:rsidP="00B13FB3">
      <w:pPr>
        <w:spacing w:after="0" w:line="240" w:lineRule="auto"/>
      </w:pPr>
      <w:r>
        <w:separator/>
      </w:r>
    </w:p>
  </w:footnote>
  <w:footnote w:type="continuationSeparator" w:id="0">
    <w:p w14:paraId="30BC0831" w14:textId="77777777" w:rsidR="00A20F00" w:rsidRDefault="00A20F00" w:rsidP="00B13FB3">
      <w:pPr>
        <w:spacing w:after="0" w:line="240" w:lineRule="auto"/>
      </w:pPr>
      <w:r>
        <w:continuationSeparator/>
      </w:r>
    </w:p>
  </w:footnote>
  <w:footnote w:id="1">
    <w:p w14:paraId="35C4C61B" w14:textId="77777777" w:rsidR="00E7213C" w:rsidRDefault="00E7213C" w:rsidP="00E7213C">
      <w:pPr>
        <w:pStyle w:val="FootnoteText"/>
        <w:rPr>
          <w:rtl/>
          <w:lang w:bidi="fa-IR"/>
        </w:rPr>
      </w:pPr>
      <w:r>
        <w:rPr>
          <w:rStyle w:val="FootnoteReference"/>
        </w:rPr>
        <w:footnoteRef/>
      </w:r>
      <w:r>
        <w:t xml:space="preserve"> </w:t>
      </w:r>
      <w:r>
        <w:rPr>
          <w:lang w:bidi="fa-IR"/>
        </w:rPr>
        <w:t>Amy Bower</w:t>
      </w:r>
    </w:p>
  </w:footnote>
  <w:footnote w:id="2">
    <w:p w14:paraId="58F0C14A" w14:textId="77777777" w:rsidR="00E7213C" w:rsidRDefault="00E7213C" w:rsidP="00E7213C">
      <w:pPr>
        <w:pStyle w:val="FootnoteText"/>
        <w:rPr>
          <w:rtl/>
          <w:lang w:bidi="fa-IR"/>
        </w:rPr>
      </w:pPr>
      <w:r>
        <w:rPr>
          <w:rStyle w:val="FootnoteReference"/>
        </w:rPr>
        <w:footnoteRef/>
      </w:r>
      <w:r>
        <w:t xml:space="preserve"> </w:t>
      </w:r>
      <w:r>
        <w:rPr>
          <w:lang w:bidi="fa-IR"/>
        </w:rPr>
        <w:t>Woods Hole</w:t>
      </w:r>
    </w:p>
  </w:footnote>
  <w:footnote w:id="3">
    <w:p w14:paraId="273418AA" w14:textId="77777777" w:rsidR="00E7213C" w:rsidRDefault="00E7213C" w:rsidP="00E7213C">
      <w:pPr>
        <w:pStyle w:val="FootnoteText"/>
        <w:rPr>
          <w:rtl/>
          <w:lang w:bidi="fa-IR"/>
        </w:rPr>
      </w:pPr>
      <w:r>
        <w:rPr>
          <w:rStyle w:val="FootnoteReference"/>
        </w:rPr>
        <w:footnoteRef/>
      </w:r>
      <w:r>
        <w:t xml:space="preserve"> </w:t>
      </w:r>
      <w:r>
        <w:rPr>
          <w:lang w:bidi="fa-IR"/>
        </w:rPr>
        <w:t>Kate Fraser</w:t>
      </w:r>
    </w:p>
  </w:footnote>
  <w:footnote w:id="4">
    <w:p w14:paraId="14A2F100" w14:textId="77777777" w:rsidR="00E7213C" w:rsidRDefault="00E7213C" w:rsidP="00E7213C">
      <w:pPr>
        <w:pStyle w:val="FootnoteText"/>
        <w:rPr>
          <w:rtl/>
          <w:lang w:bidi="fa-IR"/>
        </w:rPr>
      </w:pPr>
      <w:r>
        <w:rPr>
          <w:rStyle w:val="FootnoteReference"/>
        </w:rPr>
        <w:footnoteRef/>
      </w:r>
      <w:r>
        <w:t xml:space="preserve"> </w:t>
      </w:r>
      <w:r>
        <w:rPr>
          <w:lang w:bidi="fa-IR"/>
        </w:rPr>
        <w:t>Ocean Insight</w:t>
      </w:r>
    </w:p>
  </w:footnote>
  <w:footnote w:id="5">
    <w:p w14:paraId="4A044C2A" w14:textId="77777777" w:rsidR="00E7213C" w:rsidRDefault="00E7213C" w:rsidP="00E7213C">
      <w:pPr>
        <w:pStyle w:val="FootnoteText"/>
        <w:rPr>
          <w:lang w:bidi="fa-IR"/>
        </w:rPr>
      </w:pPr>
      <w:r>
        <w:rPr>
          <w:rStyle w:val="FootnoteReference"/>
        </w:rPr>
        <w:footnoteRef/>
      </w:r>
      <w:r>
        <w:t xml:space="preserve"> </w:t>
      </w:r>
      <w:r>
        <w:rPr>
          <w:lang w:bidi="fa-IR"/>
        </w:rPr>
        <w:t>Denise M Robinson</w:t>
      </w:r>
    </w:p>
  </w:footnote>
  <w:footnote w:id="6">
    <w:p w14:paraId="21EAC5D2" w14:textId="77777777" w:rsidR="00E7213C" w:rsidRDefault="00E7213C" w:rsidP="00E7213C">
      <w:pPr>
        <w:pStyle w:val="FootnoteText"/>
        <w:rPr>
          <w:rtl/>
          <w:lang w:bidi="fa-IR"/>
        </w:rPr>
      </w:pPr>
      <w:r>
        <w:rPr>
          <w:rStyle w:val="FootnoteReference"/>
        </w:rPr>
        <w:footnoteRef/>
      </w:r>
      <w:r>
        <w:t xml:space="preserve"> </w:t>
      </w:r>
      <w:proofErr w:type="spellStart"/>
      <w:r>
        <w:rPr>
          <w:lang w:bidi="fa-IR"/>
        </w:rPr>
        <w:t>FSCast</w:t>
      </w:r>
      <w:proofErr w:type="spellEnd"/>
    </w:p>
  </w:footnote>
  <w:footnote w:id="7">
    <w:p w14:paraId="46B3C59B" w14:textId="77777777" w:rsidR="00E7213C" w:rsidRDefault="00E7213C" w:rsidP="00E7213C">
      <w:pPr>
        <w:pStyle w:val="FootnoteText"/>
        <w:rPr>
          <w:rtl/>
          <w:lang w:bidi="fa-IR"/>
        </w:rPr>
      </w:pPr>
      <w:r>
        <w:rPr>
          <w:rStyle w:val="FootnoteReference"/>
        </w:rPr>
        <w:footnoteRef/>
      </w:r>
      <w:r>
        <w:t xml:space="preserve"> </w:t>
      </w:r>
      <w:proofErr w:type="spellStart"/>
      <w:r>
        <w:rPr>
          <w:lang w:bidi="fa-IR"/>
        </w:rPr>
        <w:t>TechVision</w:t>
      </w:r>
      <w:proofErr w:type="spellEnd"/>
    </w:p>
  </w:footnote>
  <w:footnote w:id="8">
    <w:p w14:paraId="79B0AD9C" w14:textId="77777777" w:rsidR="00E7213C" w:rsidRDefault="00E7213C" w:rsidP="00E7213C">
      <w:pPr>
        <w:pStyle w:val="FootnoteText"/>
        <w:rPr>
          <w:rtl/>
          <w:lang w:bidi="fa-IR"/>
        </w:rPr>
      </w:pPr>
      <w:r>
        <w:rPr>
          <w:rStyle w:val="FootnoteReference"/>
        </w:rPr>
        <w:footnoteRef/>
      </w:r>
      <w:r>
        <w:t xml:space="preserve"> </w:t>
      </w:r>
      <w:r>
        <w:rPr>
          <w:lang w:bidi="fa-IR"/>
        </w:rPr>
        <w:t>Paul Martz</w:t>
      </w:r>
    </w:p>
  </w:footnote>
  <w:footnote w:id="9">
    <w:p w14:paraId="0A0145DE" w14:textId="77777777" w:rsidR="00E7213C" w:rsidRDefault="00E7213C" w:rsidP="00E7213C">
      <w:pPr>
        <w:pStyle w:val="FootnoteText"/>
        <w:rPr>
          <w:rtl/>
          <w:lang w:bidi="fa-IR"/>
        </w:rPr>
      </w:pPr>
      <w:r>
        <w:rPr>
          <w:rStyle w:val="FootnoteReference"/>
        </w:rPr>
        <w:footnoteRef/>
      </w:r>
      <w:r>
        <w:t xml:space="preserve"> </w:t>
      </w:r>
      <w:r>
        <w:rPr>
          <w:lang w:bidi="fa-IR"/>
        </w:rPr>
        <w:t>Spin Master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164780641" name="Picture 16478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rsidRPr="00CA29D3">
      <w:rPr>
        <w:rFonts w:cs="B Mitra"/>
      </w:rPr>
      <w:fldChar w:fldCharType="begin"/>
    </w:r>
    <w:r w:rsidRPr="00CA29D3">
      <w:rPr>
        <w:rFonts w:cs="B Mitra"/>
      </w:rPr>
      <w:instrText xml:space="preserve"> PAGE   \* MERGEFORMAT </w:instrText>
    </w:r>
    <w:r w:rsidRPr="00CA29D3">
      <w:rPr>
        <w:rFonts w:cs="B Mitra"/>
      </w:rPr>
      <w:fldChar w:fldCharType="separate"/>
    </w:r>
    <w:r w:rsidRPr="00CA29D3">
      <w:rPr>
        <w:rFonts w:cs="B Mitra"/>
        <w:noProof/>
        <w:rtl/>
        <w:lang w:bidi="fa-IR"/>
      </w:rPr>
      <w:t>1</w:t>
    </w:r>
    <w:r w:rsidRPr="00CA29D3">
      <w:rPr>
        <w:rFonts w:cs="B Mitra"/>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1F05"/>
    <w:multiLevelType w:val="hybridMultilevel"/>
    <w:tmpl w:val="DB18D8EE"/>
    <w:lvl w:ilvl="0" w:tplc="8C840A64">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D476D"/>
    <w:multiLevelType w:val="hybridMultilevel"/>
    <w:tmpl w:val="E870A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13B8F"/>
    <w:multiLevelType w:val="hybridMultilevel"/>
    <w:tmpl w:val="BB88E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75B35"/>
    <w:multiLevelType w:val="hybridMultilevel"/>
    <w:tmpl w:val="1B1ED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46DF4"/>
    <w:multiLevelType w:val="hybridMultilevel"/>
    <w:tmpl w:val="4E9E7C7E"/>
    <w:lvl w:ilvl="0" w:tplc="CA82655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CA50EB"/>
    <w:multiLevelType w:val="hybridMultilevel"/>
    <w:tmpl w:val="FE64ED0A"/>
    <w:lvl w:ilvl="0" w:tplc="9DC61D9A">
      <w:numFmt w:val="bullet"/>
      <w:lvlText w:val=""/>
      <w:lvlJc w:val="left"/>
      <w:pPr>
        <w:ind w:left="1080" w:hanging="360"/>
      </w:pPr>
      <w:rPr>
        <w:rFonts w:ascii="Symbol" w:eastAsiaTheme="minorHAnsi" w:hAnsi="Symbol" w:cs="IRFarnaz"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8C43AE"/>
    <w:multiLevelType w:val="hybridMultilevel"/>
    <w:tmpl w:val="66B80F12"/>
    <w:lvl w:ilvl="0" w:tplc="CCEE7614">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E313C33"/>
    <w:multiLevelType w:val="hybridMultilevel"/>
    <w:tmpl w:val="C6FC5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D62CE"/>
    <w:multiLevelType w:val="hybridMultilevel"/>
    <w:tmpl w:val="382C75FE"/>
    <w:lvl w:ilvl="0" w:tplc="C272045A">
      <w:numFmt w:val="bullet"/>
      <w:lvlText w:val=""/>
      <w:lvlJc w:val="left"/>
      <w:pPr>
        <w:ind w:left="1155" w:hanging="795"/>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83054AE"/>
    <w:multiLevelType w:val="hybridMultilevel"/>
    <w:tmpl w:val="32EE5ABE"/>
    <w:lvl w:ilvl="0" w:tplc="D6B20E0C">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397466"/>
    <w:multiLevelType w:val="hybridMultilevel"/>
    <w:tmpl w:val="DB004D6C"/>
    <w:lvl w:ilvl="0" w:tplc="E144801A">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9C5042E"/>
    <w:multiLevelType w:val="hybridMultilevel"/>
    <w:tmpl w:val="D4F66470"/>
    <w:lvl w:ilvl="0" w:tplc="6986BA5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EF043C"/>
    <w:multiLevelType w:val="hybridMultilevel"/>
    <w:tmpl w:val="20105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0A560D"/>
    <w:multiLevelType w:val="hybridMultilevel"/>
    <w:tmpl w:val="9782BED0"/>
    <w:lvl w:ilvl="0" w:tplc="256CF3E8">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986876">
    <w:abstractNumId w:val="11"/>
  </w:num>
  <w:num w:numId="2" w16cid:durableId="25983065">
    <w:abstractNumId w:val="22"/>
  </w:num>
  <w:num w:numId="3" w16cid:durableId="996306914">
    <w:abstractNumId w:val="19"/>
  </w:num>
  <w:num w:numId="4" w16cid:durableId="1374189983">
    <w:abstractNumId w:val="4"/>
  </w:num>
  <w:num w:numId="5" w16cid:durableId="82646856">
    <w:abstractNumId w:val="17"/>
  </w:num>
  <w:num w:numId="6" w16cid:durableId="4801916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12"/>
  </w:num>
  <w:num w:numId="8" w16cid:durableId="21123858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6"/>
  </w:num>
  <w:num w:numId="11" w16cid:durableId="1141993475">
    <w:abstractNumId w:val="5"/>
  </w:num>
  <w:num w:numId="12" w16cid:durableId="2120877227">
    <w:abstractNumId w:val="8"/>
  </w:num>
  <w:num w:numId="13" w16cid:durableId="656345557">
    <w:abstractNumId w:val="26"/>
  </w:num>
  <w:num w:numId="14" w16cid:durableId="1260529373">
    <w:abstractNumId w:val="16"/>
  </w:num>
  <w:num w:numId="15" w16cid:durableId="1510099902">
    <w:abstractNumId w:val="14"/>
  </w:num>
  <w:num w:numId="16" w16cid:durableId="487286296">
    <w:abstractNumId w:val="27"/>
  </w:num>
  <w:num w:numId="17" w16cid:durableId="1305162162">
    <w:abstractNumId w:val="1"/>
  </w:num>
  <w:num w:numId="18" w16cid:durableId="128713431">
    <w:abstractNumId w:val="15"/>
  </w:num>
  <w:num w:numId="19" w16cid:durableId="454906150">
    <w:abstractNumId w:val="10"/>
  </w:num>
  <w:num w:numId="20" w16cid:durableId="1147819455">
    <w:abstractNumId w:val="25"/>
  </w:num>
  <w:num w:numId="21" w16cid:durableId="1891189611">
    <w:abstractNumId w:val="28"/>
  </w:num>
  <w:num w:numId="22" w16cid:durableId="575288847">
    <w:abstractNumId w:val="21"/>
  </w:num>
  <w:num w:numId="23" w16cid:durableId="1931767307">
    <w:abstractNumId w:val="2"/>
  </w:num>
  <w:num w:numId="24" w16cid:durableId="687096891">
    <w:abstractNumId w:val="9"/>
  </w:num>
  <w:num w:numId="25" w16cid:durableId="531772878">
    <w:abstractNumId w:val="3"/>
  </w:num>
  <w:num w:numId="26" w16cid:durableId="1905943360">
    <w:abstractNumId w:val="20"/>
  </w:num>
  <w:num w:numId="27" w16cid:durableId="1770346655">
    <w:abstractNumId w:val="23"/>
  </w:num>
  <w:num w:numId="28" w16cid:durableId="766074301">
    <w:abstractNumId w:val="18"/>
  </w:num>
  <w:num w:numId="29" w16cid:durableId="178253455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1D27"/>
    <w:rsid w:val="000026E4"/>
    <w:rsid w:val="00004844"/>
    <w:rsid w:val="000048E6"/>
    <w:rsid w:val="00011B29"/>
    <w:rsid w:val="000130EE"/>
    <w:rsid w:val="0001410A"/>
    <w:rsid w:val="000156D6"/>
    <w:rsid w:val="000158CF"/>
    <w:rsid w:val="0001637A"/>
    <w:rsid w:val="0001697F"/>
    <w:rsid w:val="000177D2"/>
    <w:rsid w:val="00021B62"/>
    <w:rsid w:val="00025743"/>
    <w:rsid w:val="00033C28"/>
    <w:rsid w:val="00033FF9"/>
    <w:rsid w:val="00035CA0"/>
    <w:rsid w:val="00037683"/>
    <w:rsid w:val="000462D8"/>
    <w:rsid w:val="00051A5E"/>
    <w:rsid w:val="00051B24"/>
    <w:rsid w:val="00052200"/>
    <w:rsid w:val="00053C39"/>
    <w:rsid w:val="000548F4"/>
    <w:rsid w:val="00054B97"/>
    <w:rsid w:val="00060C3E"/>
    <w:rsid w:val="0006457D"/>
    <w:rsid w:val="000675DD"/>
    <w:rsid w:val="00070AE8"/>
    <w:rsid w:val="00072F9C"/>
    <w:rsid w:val="00076C8B"/>
    <w:rsid w:val="00077260"/>
    <w:rsid w:val="000815B4"/>
    <w:rsid w:val="000863D3"/>
    <w:rsid w:val="00087873"/>
    <w:rsid w:val="000917F5"/>
    <w:rsid w:val="000919F5"/>
    <w:rsid w:val="000920CF"/>
    <w:rsid w:val="000954C0"/>
    <w:rsid w:val="00095D0F"/>
    <w:rsid w:val="00096606"/>
    <w:rsid w:val="000968B7"/>
    <w:rsid w:val="000A0006"/>
    <w:rsid w:val="000A0971"/>
    <w:rsid w:val="000A1DE6"/>
    <w:rsid w:val="000A27D9"/>
    <w:rsid w:val="000A7845"/>
    <w:rsid w:val="000A7BAA"/>
    <w:rsid w:val="000B118C"/>
    <w:rsid w:val="000B33BA"/>
    <w:rsid w:val="000B66E3"/>
    <w:rsid w:val="000D3708"/>
    <w:rsid w:val="000D41BF"/>
    <w:rsid w:val="000D58AF"/>
    <w:rsid w:val="000D6780"/>
    <w:rsid w:val="000D6E71"/>
    <w:rsid w:val="000D7FBA"/>
    <w:rsid w:val="000E23CE"/>
    <w:rsid w:val="000E2B19"/>
    <w:rsid w:val="000E2FD9"/>
    <w:rsid w:val="000E3F2C"/>
    <w:rsid w:val="000F13C2"/>
    <w:rsid w:val="000F1811"/>
    <w:rsid w:val="000F398C"/>
    <w:rsid w:val="000F5369"/>
    <w:rsid w:val="000F5F29"/>
    <w:rsid w:val="0010656D"/>
    <w:rsid w:val="0010710C"/>
    <w:rsid w:val="00107C55"/>
    <w:rsid w:val="001156E7"/>
    <w:rsid w:val="00121177"/>
    <w:rsid w:val="001213EF"/>
    <w:rsid w:val="00122069"/>
    <w:rsid w:val="0012238C"/>
    <w:rsid w:val="001250AE"/>
    <w:rsid w:val="00125D32"/>
    <w:rsid w:val="0012660F"/>
    <w:rsid w:val="00127149"/>
    <w:rsid w:val="0012731B"/>
    <w:rsid w:val="00132D65"/>
    <w:rsid w:val="00133C2F"/>
    <w:rsid w:val="001360B8"/>
    <w:rsid w:val="00137CE2"/>
    <w:rsid w:val="00142F71"/>
    <w:rsid w:val="00144121"/>
    <w:rsid w:val="00145305"/>
    <w:rsid w:val="00150F52"/>
    <w:rsid w:val="00157C78"/>
    <w:rsid w:val="00162836"/>
    <w:rsid w:val="00162B14"/>
    <w:rsid w:val="00163048"/>
    <w:rsid w:val="001635D9"/>
    <w:rsid w:val="00163986"/>
    <w:rsid w:val="00163ADE"/>
    <w:rsid w:val="00164003"/>
    <w:rsid w:val="0017031B"/>
    <w:rsid w:val="00171640"/>
    <w:rsid w:val="0017368B"/>
    <w:rsid w:val="0017728B"/>
    <w:rsid w:val="001829D0"/>
    <w:rsid w:val="001848EA"/>
    <w:rsid w:val="0019025C"/>
    <w:rsid w:val="00191E0A"/>
    <w:rsid w:val="00193D1A"/>
    <w:rsid w:val="0019436B"/>
    <w:rsid w:val="001A1B00"/>
    <w:rsid w:val="001A3420"/>
    <w:rsid w:val="001A42DA"/>
    <w:rsid w:val="001A4B26"/>
    <w:rsid w:val="001A4CFE"/>
    <w:rsid w:val="001A755E"/>
    <w:rsid w:val="001A76FD"/>
    <w:rsid w:val="001B1E0C"/>
    <w:rsid w:val="001B37DB"/>
    <w:rsid w:val="001B59B9"/>
    <w:rsid w:val="001B75E9"/>
    <w:rsid w:val="001B7F59"/>
    <w:rsid w:val="001C09F9"/>
    <w:rsid w:val="001D098D"/>
    <w:rsid w:val="001D37C0"/>
    <w:rsid w:val="001E0485"/>
    <w:rsid w:val="001E181B"/>
    <w:rsid w:val="001E2CF2"/>
    <w:rsid w:val="001E44E9"/>
    <w:rsid w:val="001E5198"/>
    <w:rsid w:val="001E6B1B"/>
    <w:rsid w:val="001F1187"/>
    <w:rsid w:val="001F2A30"/>
    <w:rsid w:val="001F7816"/>
    <w:rsid w:val="0020015D"/>
    <w:rsid w:val="002001CC"/>
    <w:rsid w:val="002003F1"/>
    <w:rsid w:val="00211B48"/>
    <w:rsid w:val="00213F85"/>
    <w:rsid w:val="0021416F"/>
    <w:rsid w:val="0021441E"/>
    <w:rsid w:val="00216592"/>
    <w:rsid w:val="002178B7"/>
    <w:rsid w:val="00224B1B"/>
    <w:rsid w:val="0022709E"/>
    <w:rsid w:val="00231324"/>
    <w:rsid w:val="002322EC"/>
    <w:rsid w:val="002344D4"/>
    <w:rsid w:val="002404C0"/>
    <w:rsid w:val="0024154E"/>
    <w:rsid w:val="002432B6"/>
    <w:rsid w:val="002470DB"/>
    <w:rsid w:val="00250E57"/>
    <w:rsid w:val="002551C7"/>
    <w:rsid w:val="00256A63"/>
    <w:rsid w:val="0025791F"/>
    <w:rsid w:val="00257CCD"/>
    <w:rsid w:val="00265E0C"/>
    <w:rsid w:val="00266A73"/>
    <w:rsid w:val="002678CE"/>
    <w:rsid w:val="00271DF5"/>
    <w:rsid w:val="00275AA0"/>
    <w:rsid w:val="00276709"/>
    <w:rsid w:val="00277448"/>
    <w:rsid w:val="002776E3"/>
    <w:rsid w:val="002808BE"/>
    <w:rsid w:val="00281AD5"/>
    <w:rsid w:val="002828E9"/>
    <w:rsid w:val="00285E1D"/>
    <w:rsid w:val="00292B6A"/>
    <w:rsid w:val="00297545"/>
    <w:rsid w:val="002A09ED"/>
    <w:rsid w:val="002A72A0"/>
    <w:rsid w:val="002A7ED7"/>
    <w:rsid w:val="002B0E9F"/>
    <w:rsid w:val="002B15FB"/>
    <w:rsid w:val="002B60C4"/>
    <w:rsid w:val="002C2EF8"/>
    <w:rsid w:val="002C42BB"/>
    <w:rsid w:val="002C5E74"/>
    <w:rsid w:val="002D248E"/>
    <w:rsid w:val="002E5B1D"/>
    <w:rsid w:val="002E73D8"/>
    <w:rsid w:val="002F1C47"/>
    <w:rsid w:val="002F43A2"/>
    <w:rsid w:val="002F5105"/>
    <w:rsid w:val="002F70A4"/>
    <w:rsid w:val="00300B1A"/>
    <w:rsid w:val="00300DB5"/>
    <w:rsid w:val="00301EB0"/>
    <w:rsid w:val="003078B2"/>
    <w:rsid w:val="00314643"/>
    <w:rsid w:val="0031577A"/>
    <w:rsid w:val="0031675A"/>
    <w:rsid w:val="003262AE"/>
    <w:rsid w:val="00326B64"/>
    <w:rsid w:val="0032736A"/>
    <w:rsid w:val="00327649"/>
    <w:rsid w:val="00334E9E"/>
    <w:rsid w:val="00336869"/>
    <w:rsid w:val="0033693E"/>
    <w:rsid w:val="003406F8"/>
    <w:rsid w:val="00342C50"/>
    <w:rsid w:val="00347395"/>
    <w:rsid w:val="003473CC"/>
    <w:rsid w:val="0035030B"/>
    <w:rsid w:val="00350681"/>
    <w:rsid w:val="00352ADE"/>
    <w:rsid w:val="0035471A"/>
    <w:rsid w:val="00355C0E"/>
    <w:rsid w:val="003573F9"/>
    <w:rsid w:val="003615DE"/>
    <w:rsid w:val="00363962"/>
    <w:rsid w:val="00367389"/>
    <w:rsid w:val="00373364"/>
    <w:rsid w:val="00376896"/>
    <w:rsid w:val="00376E48"/>
    <w:rsid w:val="00376ED7"/>
    <w:rsid w:val="00377382"/>
    <w:rsid w:val="00377C11"/>
    <w:rsid w:val="00380980"/>
    <w:rsid w:val="00384C20"/>
    <w:rsid w:val="00385B4A"/>
    <w:rsid w:val="00386492"/>
    <w:rsid w:val="00386641"/>
    <w:rsid w:val="0039523E"/>
    <w:rsid w:val="003952E5"/>
    <w:rsid w:val="003A0EC1"/>
    <w:rsid w:val="003A72A1"/>
    <w:rsid w:val="003B08C1"/>
    <w:rsid w:val="003B7121"/>
    <w:rsid w:val="003C19BE"/>
    <w:rsid w:val="003C610C"/>
    <w:rsid w:val="003C6E06"/>
    <w:rsid w:val="003D0A0F"/>
    <w:rsid w:val="003D5D35"/>
    <w:rsid w:val="003E0EA5"/>
    <w:rsid w:val="003E174A"/>
    <w:rsid w:val="003E3C91"/>
    <w:rsid w:val="003F04FF"/>
    <w:rsid w:val="003F1CDB"/>
    <w:rsid w:val="003F1F3F"/>
    <w:rsid w:val="003F2322"/>
    <w:rsid w:val="003F2B79"/>
    <w:rsid w:val="003F51DE"/>
    <w:rsid w:val="0040264D"/>
    <w:rsid w:val="004030C8"/>
    <w:rsid w:val="00405C61"/>
    <w:rsid w:val="00406639"/>
    <w:rsid w:val="00410002"/>
    <w:rsid w:val="004104E2"/>
    <w:rsid w:val="004123E3"/>
    <w:rsid w:val="00412556"/>
    <w:rsid w:val="00413E90"/>
    <w:rsid w:val="00416D50"/>
    <w:rsid w:val="0041773C"/>
    <w:rsid w:val="00417AD0"/>
    <w:rsid w:val="00421111"/>
    <w:rsid w:val="00422CC5"/>
    <w:rsid w:val="00423F3B"/>
    <w:rsid w:val="004267CF"/>
    <w:rsid w:val="00427127"/>
    <w:rsid w:val="00427F95"/>
    <w:rsid w:val="004316C6"/>
    <w:rsid w:val="00435726"/>
    <w:rsid w:val="00435A9F"/>
    <w:rsid w:val="0043637B"/>
    <w:rsid w:val="00442247"/>
    <w:rsid w:val="00444E71"/>
    <w:rsid w:val="0044707B"/>
    <w:rsid w:val="0045685C"/>
    <w:rsid w:val="00460BD0"/>
    <w:rsid w:val="00467E61"/>
    <w:rsid w:val="00470BC1"/>
    <w:rsid w:val="00472351"/>
    <w:rsid w:val="00473253"/>
    <w:rsid w:val="004746D2"/>
    <w:rsid w:val="00475414"/>
    <w:rsid w:val="00475FB7"/>
    <w:rsid w:val="0048382D"/>
    <w:rsid w:val="00485231"/>
    <w:rsid w:val="0048588C"/>
    <w:rsid w:val="00486C34"/>
    <w:rsid w:val="00487AD2"/>
    <w:rsid w:val="00487C5C"/>
    <w:rsid w:val="0049170F"/>
    <w:rsid w:val="00492B18"/>
    <w:rsid w:val="004930DE"/>
    <w:rsid w:val="00496C39"/>
    <w:rsid w:val="004A0106"/>
    <w:rsid w:val="004A0887"/>
    <w:rsid w:val="004A2F89"/>
    <w:rsid w:val="004A42FD"/>
    <w:rsid w:val="004A5416"/>
    <w:rsid w:val="004B102D"/>
    <w:rsid w:val="004B6D13"/>
    <w:rsid w:val="004B6FFB"/>
    <w:rsid w:val="004C002D"/>
    <w:rsid w:val="004C02B4"/>
    <w:rsid w:val="004C0B61"/>
    <w:rsid w:val="004C35C9"/>
    <w:rsid w:val="004C5555"/>
    <w:rsid w:val="004D2A6F"/>
    <w:rsid w:val="004D2D8E"/>
    <w:rsid w:val="004E0395"/>
    <w:rsid w:val="004E2985"/>
    <w:rsid w:val="004E5366"/>
    <w:rsid w:val="004E53DA"/>
    <w:rsid w:val="00502E72"/>
    <w:rsid w:val="00504061"/>
    <w:rsid w:val="00505445"/>
    <w:rsid w:val="005069D3"/>
    <w:rsid w:val="00507E73"/>
    <w:rsid w:val="00513721"/>
    <w:rsid w:val="0051451E"/>
    <w:rsid w:val="00516EBC"/>
    <w:rsid w:val="00520830"/>
    <w:rsid w:val="00522006"/>
    <w:rsid w:val="0052620C"/>
    <w:rsid w:val="00530E67"/>
    <w:rsid w:val="005320EA"/>
    <w:rsid w:val="00536E73"/>
    <w:rsid w:val="00544090"/>
    <w:rsid w:val="005477A5"/>
    <w:rsid w:val="00561A6C"/>
    <w:rsid w:val="00565880"/>
    <w:rsid w:val="005661B9"/>
    <w:rsid w:val="00567478"/>
    <w:rsid w:val="005678B0"/>
    <w:rsid w:val="00570627"/>
    <w:rsid w:val="0057495E"/>
    <w:rsid w:val="00576172"/>
    <w:rsid w:val="00580717"/>
    <w:rsid w:val="00582543"/>
    <w:rsid w:val="00591400"/>
    <w:rsid w:val="00594651"/>
    <w:rsid w:val="005A0A1A"/>
    <w:rsid w:val="005A1F9A"/>
    <w:rsid w:val="005A2EB1"/>
    <w:rsid w:val="005A30AE"/>
    <w:rsid w:val="005A781E"/>
    <w:rsid w:val="005B022A"/>
    <w:rsid w:val="005C09B2"/>
    <w:rsid w:val="005C226E"/>
    <w:rsid w:val="005C2E81"/>
    <w:rsid w:val="005C4C6A"/>
    <w:rsid w:val="005C56D0"/>
    <w:rsid w:val="005C628D"/>
    <w:rsid w:val="005D3231"/>
    <w:rsid w:val="005D3C5A"/>
    <w:rsid w:val="005D5F22"/>
    <w:rsid w:val="005D76A3"/>
    <w:rsid w:val="005D7F47"/>
    <w:rsid w:val="005E2634"/>
    <w:rsid w:val="005F0972"/>
    <w:rsid w:val="005F2D52"/>
    <w:rsid w:val="005F49E5"/>
    <w:rsid w:val="005F4E39"/>
    <w:rsid w:val="005F5BD3"/>
    <w:rsid w:val="00603D8C"/>
    <w:rsid w:val="0060447A"/>
    <w:rsid w:val="00605FD0"/>
    <w:rsid w:val="006074A2"/>
    <w:rsid w:val="00615798"/>
    <w:rsid w:val="006158FF"/>
    <w:rsid w:val="00616598"/>
    <w:rsid w:val="00616957"/>
    <w:rsid w:val="00621294"/>
    <w:rsid w:val="006227FD"/>
    <w:rsid w:val="00633164"/>
    <w:rsid w:val="00633AD5"/>
    <w:rsid w:val="00635CFE"/>
    <w:rsid w:val="00635ECB"/>
    <w:rsid w:val="006378C9"/>
    <w:rsid w:val="0064446D"/>
    <w:rsid w:val="00645FC1"/>
    <w:rsid w:val="006512AB"/>
    <w:rsid w:val="00653927"/>
    <w:rsid w:val="00653DE5"/>
    <w:rsid w:val="00661B3A"/>
    <w:rsid w:val="00664B5C"/>
    <w:rsid w:val="00666A39"/>
    <w:rsid w:val="00667164"/>
    <w:rsid w:val="0066787D"/>
    <w:rsid w:val="00667B16"/>
    <w:rsid w:val="00667ED6"/>
    <w:rsid w:val="0067315D"/>
    <w:rsid w:val="0067319D"/>
    <w:rsid w:val="006770A6"/>
    <w:rsid w:val="00677604"/>
    <w:rsid w:val="0068229B"/>
    <w:rsid w:val="00682D02"/>
    <w:rsid w:val="00682F69"/>
    <w:rsid w:val="00686642"/>
    <w:rsid w:val="006928CE"/>
    <w:rsid w:val="00692AA2"/>
    <w:rsid w:val="006A0202"/>
    <w:rsid w:val="006A0E01"/>
    <w:rsid w:val="006A1653"/>
    <w:rsid w:val="006A56AB"/>
    <w:rsid w:val="006A6581"/>
    <w:rsid w:val="006B0532"/>
    <w:rsid w:val="006B0DA5"/>
    <w:rsid w:val="006B28DE"/>
    <w:rsid w:val="006B610B"/>
    <w:rsid w:val="006B698A"/>
    <w:rsid w:val="006B7780"/>
    <w:rsid w:val="006B7A2C"/>
    <w:rsid w:val="006C2DFA"/>
    <w:rsid w:val="006C7423"/>
    <w:rsid w:val="006D0A8B"/>
    <w:rsid w:val="006D2E1A"/>
    <w:rsid w:val="006D54EC"/>
    <w:rsid w:val="006E19AA"/>
    <w:rsid w:val="006F0A88"/>
    <w:rsid w:val="00700DC2"/>
    <w:rsid w:val="007060CE"/>
    <w:rsid w:val="00707147"/>
    <w:rsid w:val="0071146D"/>
    <w:rsid w:val="007114C6"/>
    <w:rsid w:val="00711B77"/>
    <w:rsid w:val="00711F4E"/>
    <w:rsid w:val="00712C81"/>
    <w:rsid w:val="007145F7"/>
    <w:rsid w:val="00714FCD"/>
    <w:rsid w:val="00716B95"/>
    <w:rsid w:val="00720CA3"/>
    <w:rsid w:val="00724D74"/>
    <w:rsid w:val="0072654A"/>
    <w:rsid w:val="00727E64"/>
    <w:rsid w:val="007354A0"/>
    <w:rsid w:val="00736138"/>
    <w:rsid w:val="00737898"/>
    <w:rsid w:val="00740423"/>
    <w:rsid w:val="00743C2E"/>
    <w:rsid w:val="0074429D"/>
    <w:rsid w:val="00744CA1"/>
    <w:rsid w:val="00746763"/>
    <w:rsid w:val="0075071E"/>
    <w:rsid w:val="0075197E"/>
    <w:rsid w:val="007523EB"/>
    <w:rsid w:val="007526BB"/>
    <w:rsid w:val="0075488B"/>
    <w:rsid w:val="0075541B"/>
    <w:rsid w:val="007563E9"/>
    <w:rsid w:val="00760506"/>
    <w:rsid w:val="00762DA4"/>
    <w:rsid w:val="0076383D"/>
    <w:rsid w:val="00765FDC"/>
    <w:rsid w:val="00774D1F"/>
    <w:rsid w:val="00782582"/>
    <w:rsid w:val="0078769B"/>
    <w:rsid w:val="00793F9E"/>
    <w:rsid w:val="0079703E"/>
    <w:rsid w:val="007A03BB"/>
    <w:rsid w:val="007A05BB"/>
    <w:rsid w:val="007A10D7"/>
    <w:rsid w:val="007A4215"/>
    <w:rsid w:val="007A57B2"/>
    <w:rsid w:val="007B1589"/>
    <w:rsid w:val="007B1ED5"/>
    <w:rsid w:val="007B4B2B"/>
    <w:rsid w:val="007B5256"/>
    <w:rsid w:val="007B7C07"/>
    <w:rsid w:val="007C11EB"/>
    <w:rsid w:val="007C1BB4"/>
    <w:rsid w:val="007C2373"/>
    <w:rsid w:val="007C37F3"/>
    <w:rsid w:val="007C5172"/>
    <w:rsid w:val="007C7D35"/>
    <w:rsid w:val="007D2651"/>
    <w:rsid w:val="007D6F65"/>
    <w:rsid w:val="007D6FA1"/>
    <w:rsid w:val="007E0E70"/>
    <w:rsid w:val="007E161B"/>
    <w:rsid w:val="007E273A"/>
    <w:rsid w:val="007E37C7"/>
    <w:rsid w:val="007E3DCF"/>
    <w:rsid w:val="007F1B0E"/>
    <w:rsid w:val="007F1CDA"/>
    <w:rsid w:val="007F25A0"/>
    <w:rsid w:val="007F2946"/>
    <w:rsid w:val="007F6495"/>
    <w:rsid w:val="007F6889"/>
    <w:rsid w:val="00800436"/>
    <w:rsid w:val="00801919"/>
    <w:rsid w:val="00802576"/>
    <w:rsid w:val="008055F7"/>
    <w:rsid w:val="008137CF"/>
    <w:rsid w:val="00814076"/>
    <w:rsid w:val="00814A39"/>
    <w:rsid w:val="00817539"/>
    <w:rsid w:val="0082488C"/>
    <w:rsid w:val="0082546B"/>
    <w:rsid w:val="00827784"/>
    <w:rsid w:val="0083107D"/>
    <w:rsid w:val="00831734"/>
    <w:rsid w:val="00831865"/>
    <w:rsid w:val="00833E92"/>
    <w:rsid w:val="008358C8"/>
    <w:rsid w:val="008377D6"/>
    <w:rsid w:val="00837ABA"/>
    <w:rsid w:val="00845BD0"/>
    <w:rsid w:val="0084655A"/>
    <w:rsid w:val="00856013"/>
    <w:rsid w:val="008568B3"/>
    <w:rsid w:val="0086070B"/>
    <w:rsid w:val="00860D85"/>
    <w:rsid w:val="00860DC6"/>
    <w:rsid w:val="0086314E"/>
    <w:rsid w:val="0086796C"/>
    <w:rsid w:val="00867DB4"/>
    <w:rsid w:val="008741FA"/>
    <w:rsid w:val="00874FCC"/>
    <w:rsid w:val="00875967"/>
    <w:rsid w:val="00876ED2"/>
    <w:rsid w:val="00891FE2"/>
    <w:rsid w:val="00895571"/>
    <w:rsid w:val="00896410"/>
    <w:rsid w:val="00897444"/>
    <w:rsid w:val="008A31E0"/>
    <w:rsid w:val="008B0293"/>
    <w:rsid w:val="008B2484"/>
    <w:rsid w:val="008B705C"/>
    <w:rsid w:val="008C07E9"/>
    <w:rsid w:val="008C21DC"/>
    <w:rsid w:val="008C553F"/>
    <w:rsid w:val="008C6142"/>
    <w:rsid w:val="008C6FB3"/>
    <w:rsid w:val="008C7196"/>
    <w:rsid w:val="008D1AC9"/>
    <w:rsid w:val="008D23F9"/>
    <w:rsid w:val="008D29B8"/>
    <w:rsid w:val="008D2FBD"/>
    <w:rsid w:val="008D35E0"/>
    <w:rsid w:val="008D5040"/>
    <w:rsid w:val="008D552F"/>
    <w:rsid w:val="008D6924"/>
    <w:rsid w:val="008E2DD4"/>
    <w:rsid w:val="008E5DFE"/>
    <w:rsid w:val="008E7F0B"/>
    <w:rsid w:val="008F0B58"/>
    <w:rsid w:val="008F2B59"/>
    <w:rsid w:val="008F5D11"/>
    <w:rsid w:val="00900B31"/>
    <w:rsid w:val="00902FE9"/>
    <w:rsid w:val="0090330D"/>
    <w:rsid w:val="00904DF0"/>
    <w:rsid w:val="00904EA4"/>
    <w:rsid w:val="009112F7"/>
    <w:rsid w:val="009175EA"/>
    <w:rsid w:val="009211FC"/>
    <w:rsid w:val="00921E3F"/>
    <w:rsid w:val="009240A8"/>
    <w:rsid w:val="009241EE"/>
    <w:rsid w:val="00924ED8"/>
    <w:rsid w:val="00925CB8"/>
    <w:rsid w:val="00925CF9"/>
    <w:rsid w:val="0093035E"/>
    <w:rsid w:val="00935E28"/>
    <w:rsid w:val="009368B7"/>
    <w:rsid w:val="00940D76"/>
    <w:rsid w:val="0094558E"/>
    <w:rsid w:val="0094747B"/>
    <w:rsid w:val="00951C2E"/>
    <w:rsid w:val="00951DDC"/>
    <w:rsid w:val="0095248D"/>
    <w:rsid w:val="00952DC2"/>
    <w:rsid w:val="00955861"/>
    <w:rsid w:val="0095597A"/>
    <w:rsid w:val="00957383"/>
    <w:rsid w:val="00961570"/>
    <w:rsid w:val="00961974"/>
    <w:rsid w:val="00964B16"/>
    <w:rsid w:val="00967B5B"/>
    <w:rsid w:val="009760F4"/>
    <w:rsid w:val="00976FAE"/>
    <w:rsid w:val="00980582"/>
    <w:rsid w:val="00980DAD"/>
    <w:rsid w:val="00980DD2"/>
    <w:rsid w:val="0098405B"/>
    <w:rsid w:val="00984153"/>
    <w:rsid w:val="00984EFC"/>
    <w:rsid w:val="00985E22"/>
    <w:rsid w:val="0099146B"/>
    <w:rsid w:val="00991667"/>
    <w:rsid w:val="0099578C"/>
    <w:rsid w:val="00996F88"/>
    <w:rsid w:val="009A60C6"/>
    <w:rsid w:val="009A679F"/>
    <w:rsid w:val="009B29DC"/>
    <w:rsid w:val="009B74C1"/>
    <w:rsid w:val="009C0F78"/>
    <w:rsid w:val="009C126C"/>
    <w:rsid w:val="009C5471"/>
    <w:rsid w:val="009D4584"/>
    <w:rsid w:val="009D6711"/>
    <w:rsid w:val="009D742C"/>
    <w:rsid w:val="009E4829"/>
    <w:rsid w:val="009E56EF"/>
    <w:rsid w:val="009E5E82"/>
    <w:rsid w:val="009F1CE3"/>
    <w:rsid w:val="009F2145"/>
    <w:rsid w:val="009F2F89"/>
    <w:rsid w:val="009F4473"/>
    <w:rsid w:val="00A00EAE"/>
    <w:rsid w:val="00A03098"/>
    <w:rsid w:val="00A051BA"/>
    <w:rsid w:val="00A068CE"/>
    <w:rsid w:val="00A07C9C"/>
    <w:rsid w:val="00A10766"/>
    <w:rsid w:val="00A11C87"/>
    <w:rsid w:val="00A17790"/>
    <w:rsid w:val="00A178EB"/>
    <w:rsid w:val="00A20F00"/>
    <w:rsid w:val="00A21249"/>
    <w:rsid w:val="00A21AC4"/>
    <w:rsid w:val="00A23DB0"/>
    <w:rsid w:val="00A24AEA"/>
    <w:rsid w:val="00A252E7"/>
    <w:rsid w:val="00A30C7E"/>
    <w:rsid w:val="00A34922"/>
    <w:rsid w:val="00A42DE3"/>
    <w:rsid w:val="00A42E4D"/>
    <w:rsid w:val="00A53565"/>
    <w:rsid w:val="00A54567"/>
    <w:rsid w:val="00A5771A"/>
    <w:rsid w:val="00A72336"/>
    <w:rsid w:val="00A745BF"/>
    <w:rsid w:val="00A74A9A"/>
    <w:rsid w:val="00A75807"/>
    <w:rsid w:val="00A81491"/>
    <w:rsid w:val="00A822F9"/>
    <w:rsid w:val="00A82711"/>
    <w:rsid w:val="00A83728"/>
    <w:rsid w:val="00A86303"/>
    <w:rsid w:val="00A86642"/>
    <w:rsid w:val="00A8765B"/>
    <w:rsid w:val="00A90715"/>
    <w:rsid w:val="00A920CD"/>
    <w:rsid w:val="00A92B4A"/>
    <w:rsid w:val="00A93ED0"/>
    <w:rsid w:val="00AA0D66"/>
    <w:rsid w:val="00AA3874"/>
    <w:rsid w:val="00AA645A"/>
    <w:rsid w:val="00AA67F3"/>
    <w:rsid w:val="00AB5771"/>
    <w:rsid w:val="00AB58EB"/>
    <w:rsid w:val="00AB775E"/>
    <w:rsid w:val="00AB7A70"/>
    <w:rsid w:val="00AC6457"/>
    <w:rsid w:val="00AC7055"/>
    <w:rsid w:val="00AC7345"/>
    <w:rsid w:val="00AC76E4"/>
    <w:rsid w:val="00AD11B5"/>
    <w:rsid w:val="00AD1EFD"/>
    <w:rsid w:val="00AD44FD"/>
    <w:rsid w:val="00AD562E"/>
    <w:rsid w:val="00AD5C39"/>
    <w:rsid w:val="00AE02CE"/>
    <w:rsid w:val="00AE18D4"/>
    <w:rsid w:val="00AE261F"/>
    <w:rsid w:val="00AE2D78"/>
    <w:rsid w:val="00AE334B"/>
    <w:rsid w:val="00AE72DC"/>
    <w:rsid w:val="00AF285F"/>
    <w:rsid w:val="00AF29BA"/>
    <w:rsid w:val="00AF2A02"/>
    <w:rsid w:val="00AF33E7"/>
    <w:rsid w:val="00AF6FE0"/>
    <w:rsid w:val="00B01BBE"/>
    <w:rsid w:val="00B0222E"/>
    <w:rsid w:val="00B03012"/>
    <w:rsid w:val="00B05AB6"/>
    <w:rsid w:val="00B0698D"/>
    <w:rsid w:val="00B06F47"/>
    <w:rsid w:val="00B13511"/>
    <w:rsid w:val="00B13FB3"/>
    <w:rsid w:val="00B149A5"/>
    <w:rsid w:val="00B179BC"/>
    <w:rsid w:val="00B26AF7"/>
    <w:rsid w:val="00B34273"/>
    <w:rsid w:val="00B36458"/>
    <w:rsid w:val="00B40D0B"/>
    <w:rsid w:val="00B45FF5"/>
    <w:rsid w:val="00B478CF"/>
    <w:rsid w:val="00B47AA9"/>
    <w:rsid w:val="00B55AA5"/>
    <w:rsid w:val="00B57753"/>
    <w:rsid w:val="00B70BCE"/>
    <w:rsid w:val="00B7412B"/>
    <w:rsid w:val="00B773CA"/>
    <w:rsid w:val="00B8479D"/>
    <w:rsid w:val="00B8770F"/>
    <w:rsid w:val="00B90B55"/>
    <w:rsid w:val="00B916A2"/>
    <w:rsid w:val="00B925A3"/>
    <w:rsid w:val="00BA301E"/>
    <w:rsid w:val="00BA4AD8"/>
    <w:rsid w:val="00BA78E2"/>
    <w:rsid w:val="00BB3B2A"/>
    <w:rsid w:val="00BB50D4"/>
    <w:rsid w:val="00BB6D53"/>
    <w:rsid w:val="00BC1160"/>
    <w:rsid w:val="00BC3844"/>
    <w:rsid w:val="00BC55CC"/>
    <w:rsid w:val="00BC78B4"/>
    <w:rsid w:val="00BD17BF"/>
    <w:rsid w:val="00BD4659"/>
    <w:rsid w:val="00BD6F9E"/>
    <w:rsid w:val="00BD7CED"/>
    <w:rsid w:val="00BE5269"/>
    <w:rsid w:val="00BE5EA3"/>
    <w:rsid w:val="00BE77C4"/>
    <w:rsid w:val="00BF0551"/>
    <w:rsid w:val="00BF42AB"/>
    <w:rsid w:val="00BF4F38"/>
    <w:rsid w:val="00BF5128"/>
    <w:rsid w:val="00BF513D"/>
    <w:rsid w:val="00BF52A8"/>
    <w:rsid w:val="00BF5541"/>
    <w:rsid w:val="00BF5859"/>
    <w:rsid w:val="00C007B8"/>
    <w:rsid w:val="00C02C69"/>
    <w:rsid w:val="00C0382A"/>
    <w:rsid w:val="00C0491F"/>
    <w:rsid w:val="00C106CC"/>
    <w:rsid w:val="00C11397"/>
    <w:rsid w:val="00C157C1"/>
    <w:rsid w:val="00C15832"/>
    <w:rsid w:val="00C15EEE"/>
    <w:rsid w:val="00C2056A"/>
    <w:rsid w:val="00C22AB9"/>
    <w:rsid w:val="00C22DCC"/>
    <w:rsid w:val="00C23C99"/>
    <w:rsid w:val="00C23D95"/>
    <w:rsid w:val="00C24268"/>
    <w:rsid w:val="00C26AF9"/>
    <w:rsid w:val="00C30051"/>
    <w:rsid w:val="00C31160"/>
    <w:rsid w:val="00C370DA"/>
    <w:rsid w:val="00C41323"/>
    <w:rsid w:val="00C41E69"/>
    <w:rsid w:val="00C439C2"/>
    <w:rsid w:val="00C44CD4"/>
    <w:rsid w:val="00C51B73"/>
    <w:rsid w:val="00C51BF2"/>
    <w:rsid w:val="00C51D6A"/>
    <w:rsid w:val="00C52AB9"/>
    <w:rsid w:val="00C53AA6"/>
    <w:rsid w:val="00C57DCB"/>
    <w:rsid w:val="00C63815"/>
    <w:rsid w:val="00C67211"/>
    <w:rsid w:val="00C71C59"/>
    <w:rsid w:val="00C76FFF"/>
    <w:rsid w:val="00C82393"/>
    <w:rsid w:val="00C8414F"/>
    <w:rsid w:val="00C869D7"/>
    <w:rsid w:val="00C90672"/>
    <w:rsid w:val="00C92F77"/>
    <w:rsid w:val="00C9385A"/>
    <w:rsid w:val="00CA29D3"/>
    <w:rsid w:val="00CB07A9"/>
    <w:rsid w:val="00CB1A17"/>
    <w:rsid w:val="00CB3053"/>
    <w:rsid w:val="00CB79BB"/>
    <w:rsid w:val="00CC00FD"/>
    <w:rsid w:val="00CC35CB"/>
    <w:rsid w:val="00CC5EE0"/>
    <w:rsid w:val="00CC7BCD"/>
    <w:rsid w:val="00CD31B3"/>
    <w:rsid w:val="00CD33E7"/>
    <w:rsid w:val="00CD36FA"/>
    <w:rsid w:val="00CD3C5B"/>
    <w:rsid w:val="00CD3D8A"/>
    <w:rsid w:val="00CD78B9"/>
    <w:rsid w:val="00CD7ACD"/>
    <w:rsid w:val="00CE0013"/>
    <w:rsid w:val="00CE073D"/>
    <w:rsid w:val="00CE0F02"/>
    <w:rsid w:val="00CE5801"/>
    <w:rsid w:val="00CE5D6F"/>
    <w:rsid w:val="00CE7FDB"/>
    <w:rsid w:val="00CF0B0F"/>
    <w:rsid w:val="00CF0F9C"/>
    <w:rsid w:val="00CF2CE7"/>
    <w:rsid w:val="00CF3C8E"/>
    <w:rsid w:val="00D00141"/>
    <w:rsid w:val="00D00BFF"/>
    <w:rsid w:val="00D01D9B"/>
    <w:rsid w:val="00D0599E"/>
    <w:rsid w:val="00D05A1F"/>
    <w:rsid w:val="00D20DBB"/>
    <w:rsid w:val="00D23AEE"/>
    <w:rsid w:val="00D26619"/>
    <w:rsid w:val="00D27594"/>
    <w:rsid w:val="00D31C27"/>
    <w:rsid w:val="00D32215"/>
    <w:rsid w:val="00D32F66"/>
    <w:rsid w:val="00D345A6"/>
    <w:rsid w:val="00D35472"/>
    <w:rsid w:val="00D36D7B"/>
    <w:rsid w:val="00D4003F"/>
    <w:rsid w:val="00D507C2"/>
    <w:rsid w:val="00D50E91"/>
    <w:rsid w:val="00D5259B"/>
    <w:rsid w:val="00D54696"/>
    <w:rsid w:val="00D56E48"/>
    <w:rsid w:val="00D642A9"/>
    <w:rsid w:val="00D66654"/>
    <w:rsid w:val="00D66A5E"/>
    <w:rsid w:val="00D66B8E"/>
    <w:rsid w:val="00D70858"/>
    <w:rsid w:val="00D74022"/>
    <w:rsid w:val="00D7649C"/>
    <w:rsid w:val="00D779FC"/>
    <w:rsid w:val="00D77B19"/>
    <w:rsid w:val="00D80B2F"/>
    <w:rsid w:val="00D840FF"/>
    <w:rsid w:val="00D85A11"/>
    <w:rsid w:val="00D90319"/>
    <w:rsid w:val="00D90952"/>
    <w:rsid w:val="00D93C63"/>
    <w:rsid w:val="00D93DA2"/>
    <w:rsid w:val="00D97D67"/>
    <w:rsid w:val="00DA060D"/>
    <w:rsid w:val="00DA4B21"/>
    <w:rsid w:val="00DA65EB"/>
    <w:rsid w:val="00DB1873"/>
    <w:rsid w:val="00DB2236"/>
    <w:rsid w:val="00DB24DC"/>
    <w:rsid w:val="00DB4569"/>
    <w:rsid w:val="00DB4FD4"/>
    <w:rsid w:val="00DB7151"/>
    <w:rsid w:val="00DC2317"/>
    <w:rsid w:val="00DC240C"/>
    <w:rsid w:val="00DC3862"/>
    <w:rsid w:val="00DC69C7"/>
    <w:rsid w:val="00DD0E66"/>
    <w:rsid w:val="00DD2596"/>
    <w:rsid w:val="00DD350B"/>
    <w:rsid w:val="00DD3845"/>
    <w:rsid w:val="00DD3A6A"/>
    <w:rsid w:val="00DD5E7E"/>
    <w:rsid w:val="00DD618E"/>
    <w:rsid w:val="00DD6630"/>
    <w:rsid w:val="00DE3C20"/>
    <w:rsid w:val="00DE68DC"/>
    <w:rsid w:val="00DF3897"/>
    <w:rsid w:val="00E0617D"/>
    <w:rsid w:val="00E06C5B"/>
    <w:rsid w:val="00E15DDD"/>
    <w:rsid w:val="00E2207A"/>
    <w:rsid w:val="00E269F2"/>
    <w:rsid w:val="00E26FA5"/>
    <w:rsid w:val="00E275B7"/>
    <w:rsid w:val="00E31146"/>
    <w:rsid w:val="00E325BE"/>
    <w:rsid w:val="00E32DF1"/>
    <w:rsid w:val="00E33C0C"/>
    <w:rsid w:val="00E34EC6"/>
    <w:rsid w:val="00E351E3"/>
    <w:rsid w:val="00E355E6"/>
    <w:rsid w:val="00E36370"/>
    <w:rsid w:val="00E363A6"/>
    <w:rsid w:val="00E37686"/>
    <w:rsid w:val="00E44C70"/>
    <w:rsid w:val="00E5187B"/>
    <w:rsid w:val="00E52D1F"/>
    <w:rsid w:val="00E52D7B"/>
    <w:rsid w:val="00E53C65"/>
    <w:rsid w:val="00E559E1"/>
    <w:rsid w:val="00E61896"/>
    <w:rsid w:val="00E71438"/>
    <w:rsid w:val="00E7213C"/>
    <w:rsid w:val="00E725F7"/>
    <w:rsid w:val="00E74669"/>
    <w:rsid w:val="00E74913"/>
    <w:rsid w:val="00E806AB"/>
    <w:rsid w:val="00E809B2"/>
    <w:rsid w:val="00E81749"/>
    <w:rsid w:val="00E82842"/>
    <w:rsid w:val="00E829B1"/>
    <w:rsid w:val="00E83D82"/>
    <w:rsid w:val="00E866E3"/>
    <w:rsid w:val="00E87A69"/>
    <w:rsid w:val="00E91550"/>
    <w:rsid w:val="00E932AB"/>
    <w:rsid w:val="00E93D3B"/>
    <w:rsid w:val="00E9506B"/>
    <w:rsid w:val="00EA008C"/>
    <w:rsid w:val="00EA0E78"/>
    <w:rsid w:val="00EA1F3C"/>
    <w:rsid w:val="00EA34B8"/>
    <w:rsid w:val="00EB02DD"/>
    <w:rsid w:val="00EB3B9B"/>
    <w:rsid w:val="00EB52AC"/>
    <w:rsid w:val="00EC78BB"/>
    <w:rsid w:val="00EC7D41"/>
    <w:rsid w:val="00ED036C"/>
    <w:rsid w:val="00ED0A82"/>
    <w:rsid w:val="00ED55F8"/>
    <w:rsid w:val="00EE03DE"/>
    <w:rsid w:val="00EE3C16"/>
    <w:rsid w:val="00EE6A9F"/>
    <w:rsid w:val="00EF0318"/>
    <w:rsid w:val="00EF4494"/>
    <w:rsid w:val="00EF5E30"/>
    <w:rsid w:val="00EF5E37"/>
    <w:rsid w:val="00F00A04"/>
    <w:rsid w:val="00F00B71"/>
    <w:rsid w:val="00F03D63"/>
    <w:rsid w:val="00F15239"/>
    <w:rsid w:val="00F172C4"/>
    <w:rsid w:val="00F21789"/>
    <w:rsid w:val="00F234AF"/>
    <w:rsid w:val="00F23CEF"/>
    <w:rsid w:val="00F256DE"/>
    <w:rsid w:val="00F31617"/>
    <w:rsid w:val="00F339D3"/>
    <w:rsid w:val="00F36B3D"/>
    <w:rsid w:val="00F424B7"/>
    <w:rsid w:val="00F425BD"/>
    <w:rsid w:val="00F5080A"/>
    <w:rsid w:val="00F511EF"/>
    <w:rsid w:val="00F5595E"/>
    <w:rsid w:val="00F61CFC"/>
    <w:rsid w:val="00F61DDD"/>
    <w:rsid w:val="00F62DBC"/>
    <w:rsid w:val="00F639D9"/>
    <w:rsid w:val="00F6623F"/>
    <w:rsid w:val="00F666BC"/>
    <w:rsid w:val="00F70896"/>
    <w:rsid w:val="00F71DDF"/>
    <w:rsid w:val="00F803EB"/>
    <w:rsid w:val="00F81EB7"/>
    <w:rsid w:val="00F82F55"/>
    <w:rsid w:val="00F8598E"/>
    <w:rsid w:val="00F9173B"/>
    <w:rsid w:val="00F934B7"/>
    <w:rsid w:val="00F9368B"/>
    <w:rsid w:val="00FA24C1"/>
    <w:rsid w:val="00FA6D48"/>
    <w:rsid w:val="00FB272A"/>
    <w:rsid w:val="00FB4792"/>
    <w:rsid w:val="00FB5F23"/>
    <w:rsid w:val="00FB6A16"/>
    <w:rsid w:val="00FC269A"/>
    <w:rsid w:val="00FE05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تیتر اصلی"/>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30C7E"/>
    <w:pPr>
      <w:keepNext/>
      <w:keepLines/>
      <w:spacing w:before="80" w:after="40" w:line="278" w:lineRule="auto"/>
      <w:outlineLvl w:val="4"/>
    </w:pPr>
    <w:rPr>
      <w:rFonts w:eastAsiaTheme="majorEastAsia" w:cstheme="majorBidi"/>
      <w:color w:val="2F5496" w:themeColor="accent1" w:themeShade="BF"/>
      <w:kern w:val="2"/>
      <w:sz w:val="24"/>
      <w:szCs w:val="24"/>
      <w:lang w:val="en-GB"/>
      <w14:ligatures w14:val="standardContextual"/>
    </w:rPr>
  </w:style>
  <w:style w:type="paragraph" w:styleId="Heading6">
    <w:name w:val="heading 6"/>
    <w:basedOn w:val="Normal"/>
    <w:next w:val="Normal"/>
    <w:link w:val="Heading6Char"/>
    <w:uiPriority w:val="9"/>
    <w:semiHidden/>
    <w:unhideWhenUsed/>
    <w:qFormat/>
    <w:rsid w:val="00A30C7E"/>
    <w:pPr>
      <w:keepNext/>
      <w:keepLines/>
      <w:spacing w:before="40" w:after="0" w:line="278" w:lineRule="auto"/>
      <w:outlineLvl w:val="5"/>
    </w:pPr>
    <w:rPr>
      <w:rFonts w:eastAsiaTheme="majorEastAsia" w:cstheme="majorBidi"/>
      <w:i/>
      <w:iCs/>
      <w:color w:val="595959" w:themeColor="text1" w:themeTint="A6"/>
      <w:kern w:val="2"/>
      <w:sz w:val="24"/>
      <w:szCs w:val="24"/>
      <w:lang w:val="en-GB"/>
      <w14:ligatures w14:val="standardContextual"/>
    </w:rPr>
  </w:style>
  <w:style w:type="paragraph" w:styleId="Heading7">
    <w:name w:val="heading 7"/>
    <w:basedOn w:val="Normal"/>
    <w:next w:val="Normal"/>
    <w:link w:val="Heading7Char"/>
    <w:uiPriority w:val="9"/>
    <w:semiHidden/>
    <w:unhideWhenUsed/>
    <w:qFormat/>
    <w:rsid w:val="00A30C7E"/>
    <w:pPr>
      <w:keepNext/>
      <w:keepLines/>
      <w:spacing w:before="40" w:after="0" w:line="278" w:lineRule="auto"/>
      <w:outlineLvl w:val="6"/>
    </w:pPr>
    <w:rPr>
      <w:rFonts w:eastAsiaTheme="majorEastAsia" w:cstheme="majorBidi"/>
      <w:color w:val="595959" w:themeColor="text1" w:themeTint="A6"/>
      <w:kern w:val="2"/>
      <w:sz w:val="24"/>
      <w:szCs w:val="24"/>
      <w:lang w:val="en-GB"/>
      <w14:ligatures w14:val="standardContextual"/>
    </w:rPr>
  </w:style>
  <w:style w:type="paragraph" w:styleId="Heading8">
    <w:name w:val="heading 8"/>
    <w:basedOn w:val="Normal"/>
    <w:next w:val="Normal"/>
    <w:link w:val="Heading8Char"/>
    <w:uiPriority w:val="9"/>
    <w:semiHidden/>
    <w:unhideWhenUsed/>
    <w:qFormat/>
    <w:rsid w:val="00A30C7E"/>
    <w:pPr>
      <w:keepNext/>
      <w:keepLines/>
      <w:spacing w:after="0" w:line="278" w:lineRule="auto"/>
      <w:outlineLvl w:val="7"/>
    </w:pPr>
    <w:rPr>
      <w:rFonts w:eastAsiaTheme="majorEastAsia" w:cstheme="majorBidi"/>
      <w:i/>
      <w:iCs/>
      <w:color w:val="272727" w:themeColor="text1" w:themeTint="D8"/>
      <w:kern w:val="2"/>
      <w:sz w:val="24"/>
      <w:szCs w:val="24"/>
      <w:lang w:val="en-GB"/>
      <w14:ligatures w14:val="standardContextual"/>
    </w:rPr>
  </w:style>
  <w:style w:type="paragraph" w:styleId="Heading9">
    <w:name w:val="heading 9"/>
    <w:basedOn w:val="Normal"/>
    <w:next w:val="Normal"/>
    <w:link w:val="Heading9Char"/>
    <w:uiPriority w:val="9"/>
    <w:semiHidden/>
    <w:unhideWhenUsed/>
    <w:qFormat/>
    <w:rsid w:val="00A30C7E"/>
    <w:pPr>
      <w:keepNext/>
      <w:keepLines/>
      <w:spacing w:after="0" w:line="278" w:lineRule="auto"/>
      <w:outlineLvl w:val="8"/>
    </w:pPr>
    <w:rPr>
      <w:rFonts w:eastAsiaTheme="majorEastAsia" w:cstheme="majorBidi"/>
      <w:color w:val="272727" w:themeColor="text1" w:themeTint="D8"/>
      <w:kern w:val="2"/>
      <w:sz w:val="24"/>
      <w:szCs w:val="24"/>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aliases w:val="تیتر اصلی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unhideWhenUsed/>
    <w:rsid w:val="005A30AE"/>
    <w:rPr>
      <w:sz w:val="16"/>
      <w:szCs w:val="16"/>
    </w:rPr>
  </w:style>
  <w:style w:type="paragraph" w:styleId="CommentText">
    <w:name w:val="annotation text"/>
    <w:basedOn w:val="Normal"/>
    <w:link w:val="CommentTextChar"/>
    <w:uiPriority w:val="99"/>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uiPriority w:val="20"/>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 w:type="paragraph" w:customStyle="1" w:styleId="msonormal0">
    <w:name w:val="msonormal"/>
    <w:basedOn w:val="Normal"/>
    <w:rsid w:val="009F2F8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1D37C0"/>
  </w:style>
  <w:style w:type="numbering" w:customStyle="1" w:styleId="NoList9">
    <w:name w:val="No List9"/>
    <w:next w:val="NoList"/>
    <w:uiPriority w:val="99"/>
    <w:semiHidden/>
    <w:unhideWhenUsed/>
    <w:rsid w:val="00ED55F8"/>
  </w:style>
  <w:style w:type="paragraph" w:customStyle="1" w:styleId="NoSpacing1">
    <w:name w:val="No Spacing1"/>
    <w:next w:val="NoSpacing"/>
    <w:link w:val="NoSpacingChar"/>
    <w:uiPriority w:val="1"/>
    <w:qFormat/>
    <w:rsid w:val="00ED55F8"/>
    <w:pPr>
      <w:spacing w:after="0" w:line="240" w:lineRule="auto"/>
    </w:pPr>
    <w:rPr>
      <w:rFonts w:eastAsia="Times New Roman"/>
    </w:rPr>
  </w:style>
  <w:style w:type="character" w:customStyle="1" w:styleId="NoSpacingChar">
    <w:name w:val="No Spacing Char"/>
    <w:basedOn w:val="DefaultParagraphFont"/>
    <w:link w:val="NoSpacing1"/>
    <w:uiPriority w:val="1"/>
    <w:rsid w:val="00ED55F8"/>
    <w:rPr>
      <w:rFonts w:ascii="Calibri" w:eastAsia="Times New Roman" w:hAnsi="Calibri" w:cs="Arial"/>
      <w:sz w:val="22"/>
      <w:szCs w:val="22"/>
      <w:lang w:bidi="ar-SA"/>
    </w:rPr>
  </w:style>
  <w:style w:type="character" w:styleId="Strong">
    <w:name w:val="Strong"/>
    <w:basedOn w:val="DefaultParagraphFont"/>
    <w:uiPriority w:val="22"/>
    <w:qFormat/>
    <w:rsid w:val="00ED55F8"/>
    <w:rPr>
      <w:b/>
      <w:bCs/>
    </w:rPr>
  </w:style>
  <w:style w:type="paragraph" w:customStyle="1" w:styleId="rtejustify">
    <w:name w:val="rtejustify"/>
    <w:basedOn w:val="Normal"/>
    <w:rsid w:val="00ED55F8"/>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ubtitle1">
    <w:name w:val="Subtitle1"/>
    <w:basedOn w:val="Normal"/>
    <w:next w:val="Normal"/>
    <w:qFormat/>
    <w:rsid w:val="00ED55F8"/>
    <w:pPr>
      <w:numPr>
        <w:ilvl w:val="1"/>
      </w:numPr>
      <w:bidi/>
      <w:spacing w:after="0" w:line="240" w:lineRule="auto"/>
    </w:pPr>
    <w:rPr>
      <w:rFonts w:ascii="Calibri Light" w:eastAsia="Times New Roman" w:hAnsi="Calibri Light" w:cs="Times New Roman"/>
      <w:i/>
      <w:iCs/>
      <w:color w:val="4472C4"/>
      <w:spacing w:val="15"/>
      <w:sz w:val="24"/>
      <w:szCs w:val="24"/>
      <w:lang w:bidi="fa-IR"/>
    </w:rPr>
  </w:style>
  <w:style w:type="character" w:customStyle="1" w:styleId="SubtitleChar">
    <w:name w:val="Subtitle Char"/>
    <w:basedOn w:val="DefaultParagraphFont"/>
    <w:link w:val="Subtitle"/>
    <w:uiPriority w:val="11"/>
    <w:rsid w:val="00ED55F8"/>
    <w:rPr>
      <w:rFonts w:ascii="Calibri Light" w:eastAsia="Times New Roman" w:hAnsi="Calibri Light" w:cs="Times New Roman"/>
      <w:i/>
      <w:iCs/>
      <w:color w:val="4472C4"/>
      <w:spacing w:val="15"/>
      <w:sz w:val="24"/>
      <w:szCs w:val="24"/>
    </w:rPr>
  </w:style>
  <w:style w:type="paragraph" w:customStyle="1" w:styleId="Title1">
    <w:name w:val="Title1"/>
    <w:basedOn w:val="Normal"/>
    <w:next w:val="Normal"/>
    <w:qFormat/>
    <w:rsid w:val="00ED55F8"/>
    <w:pPr>
      <w:pBdr>
        <w:bottom w:val="single" w:sz="8" w:space="4" w:color="4472C4"/>
      </w:pBdr>
      <w:bidi/>
      <w:spacing w:after="300" w:line="240" w:lineRule="auto"/>
      <w:contextualSpacing/>
    </w:pPr>
    <w:rPr>
      <w:rFonts w:ascii="Calibri Light" w:eastAsia="Times New Roman" w:hAnsi="Calibri Light" w:cs="Times New Roman"/>
      <w:color w:val="323E4F"/>
      <w:spacing w:val="5"/>
      <w:kern w:val="28"/>
      <w:sz w:val="52"/>
      <w:szCs w:val="52"/>
      <w:lang w:bidi="fa-IR"/>
    </w:rPr>
  </w:style>
  <w:style w:type="character" w:customStyle="1" w:styleId="TitleChar">
    <w:name w:val="Title Char"/>
    <w:basedOn w:val="DefaultParagraphFont"/>
    <w:link w:val="Title"/>
    <w:uiPriority w:val="10"/>
    <w:rsid w:val="00ED55F8"/>
    <w:rPr>
      <w:rFonts w:ascii="Calibri Light" w:eastAsia="Times New Roman" w:hAnsi="Calibri Light" w:cs="Times New Roman"/>
      <w:color w:val="323E4F"/>
      <w:spacing w:val="5"/>
      <w:kern w:val="28"/>
      <w:sz w:val="52"/>
      <w:szCs w:val="52"/>
    </w:rPr>
  </w:style>
  <w:style w:type="paragraph" w:styleId="NoSpacing">
    <w:name w:val="No Spacing"/>
    <w:uiPriority w:val="1"/>
    <w:qFormat/>
    <w:rsid w:val="00ED55F8"/>
    <w:pPr>
      <w:spacing w:after="0" w:line="240" w:lineRule="auto"/>
    </w:pPr>
  </w:style>
  <w:style w:type="paragraph" w:styleId="Subtitle">
    <w:name w:val="Subtitle"/>
    <w:basedOn w:val="Normal"/>
    <w:next w:val="Normal"/>
    <w:link w:val="SubtitleChar"/>
    <w:uiPriority w:val="11"/>
    <w:qFormat/>
    <w:rsid w:val="00ED55F8"/>
    <w:pPr>
      <w:numPr>
        <w:ilvl w:val="1"/>
      </w:numPr>
    </w:pPr>
    <w:rPr>
      <w:rFonts w:ascii="Calibri Light" w:eastAsia="Times New Roman" w:hAnsi="Calibri Light" w:cs="Times New Roman"/>
      <w:i/>
      <w:iCs/>
      <w:color w:val="4472C4"/>
      <w:spacing w:val="15"/>
      <w:sz w:val="24"/>
      <w:szCs w:val="24"/>
    </w:rPr>
  </w:style>
  <w:style w:type="character" w:customStyle="1" w:styleId="SubtitleChar1">
    <w:name w:val="Subtitle Char1"/>
    <w:basedOn w:val="DefaultParagraphFont"/>
    <w:uiPriority w:val="11"/>
    <w:rsid w:val="00ED55F8"/>
    <w:rPr>
      <w:rFonts w:eastAsiaTheme="minorEastAsia"/>
      <w:color w:val="5A5A5A" w:themeColor="text1" w:themeTint="A5"/>
      <w:spacing w:val="15"/>
    </w:rPr>
  </w:style>
  <w:style w:type="paragraph" w:styleId="Title">
    <w:name w:val="Title"/>
    <w:basedOn w:val="Normal"/>
    <w:next w:val="Normal"/>
    <w:link w:val="TitleChar"/>
    <w:uiPriority w:val="10"/>
    <w:qFormat/>
    <w:rsid w:val="00ED55F8"/>
    <w:pPr>
      <w:spacing w:after="0" w:line="240" w:lineRule="auto"/>
      <w:contextualSpacing/>
    </w:pPr>
    <w:rPr>
      <w:rFonts w:ascii="Calibri Light" w:eastAsia="Times New Roman" w:hAnsi="Calibri Light" w:cs="Times New Roman"/>
      <w:color w:val="323E4F"/>
      <w:spacing w:val="5"/>
      <w:kern w:val="28"/>
      <w:sz w:val="52"/>
      <w:szCs w:val="52"/>
    </w:rPr>
  </w:style>
  <w:style w:type="character" w:customStyle="1" w:styleId="TitleChar1">
    <w:name w:val="Title Char1"/>
    <w:basedOn w:val="DefaultParagraphFont"/>
    <w:uiPriority w:val="10"/>
    <w:rsid w:val="00ED55F8"/>
    <w:rPr>
      <w:rFonts w:asciiTheme="majorHAnsi" w:eastAsiaTheme="majorEastAsia" w:hAnsiTheme="majorHAnsi" w:cstheme="majorBidi"/>
      <w:spacing w:val="-10"/>
      <w:kern w:val="28"/>
      <w:sz w:val="56"/>
      <w:szCs w:val="56"/>
    </w:rPr>
  </w:style>
  <w:style w:type="numbering" w:customStyle="1" w:styleId="NoList10">
    <w:name w:val="No List10"/>
    <w:next w:val="NoList"/>
    <w:uiPriority w:val="99"/>
    <w:semiHidden/>
    <w:unhideWhenUsed/>
    <w:rsid w:val="0049170F"/>
  </w:style>
  <w:style w:type="numbering" w:customStyle="1" w:styleId="NoList11">
    <w:name w:val="No List11"/>
    <w:next w:val="NoList"/>
    <w:uiPriority w:val="99"/>
    <w:semiHidden/>
    <w:unhideWhenUsed/>
    <w:rsid w:val="0049170F"/>
  </w:style>
  <w:style w:type="numbering" w:customStyle="1" w:styleId="NoList12">
    <w:name w:val="No List12"/>
    <w:next w:val="NoList"/>
    <w:uiPriority w:val="99"/>
    <w:semiHidden/>
    <w:unhideWhenUsed/>
    <w:rsid w:val="008B0293"/>
  </w:style>
  <w:style w:type="character" w:customStyle="1" w:styleId="Heading5Char">
    <w:name w:val="Heading 5 Char"/>
    <w:basedOn w:val="DefaultParagraphFont"/>
    <w:link w:val="Heading5"/>
    <w:uiPriority w:val="9"/>
    <w:semiHidden/>
    <w:rsid w:val="00A30C7E"/>
    <w:rPr>
      <w:rFonts w:eastAsiaTheme="majorEastAsia" w:cstheme="majorBidi"/>
      <w:color w:val="2F5496" w:themeColor="accent1" w:themeShade="BF"/>
      <w:kern w:val="2"/>
      <w:sz w:val="24"/>
      <w:szCs w:val="24"/>
      <w:lang w:val="en-GB"/>
      <w14:ligatures w14:val="standardContextual"/>
    </w:rPr>
  </w:style>
  <w:style w:type="character" w:customStyle="1" w:styleId="Heading6Char">
    <w:name w:val="Heading 6 Char"/>
    <w:basedOn w:val="DefaultParagraphFont"/>
    <w:link w:val="Heading6"/>
    <w:uiPriority w:val="9"/>
    <w:semiHidden/>
    <w:rsid w:val="00A30C7E"/>
    <w:rPr>
      <w:rFonts w:eastAsiaTheme="majorEastAsia" w:cstheme="majorBidi"/>
      <w:i/>
      <w:iCs/>
      <w:color w:val="595959" w:themeColor="text1" w:themeTint="A6"/>
      <w:kern w:val="2"/>
      <w:sz w:val="24"/>
      <w:szCs w:val="24"/>
      <w:lang w:val="en-GB"/>
      <w14:ligatures w14:val="standardContextual"/>
    </w:rPr>
  </w:style>
  <w:style w:type="character" w:customStyle="1" w:styleId="Heading7Char">
    <w:name w:val="Heading 7 Char"/>
    <w:basedOn w:val="DefaultParagraphFont"/>
    <w:link w:val="Heading7"/>
    <w:uiPriority w:val="9"/>
    <w:semiHidden/>
    <w:rsid w:val="00A30C7E"/>
    <w:rPr>
      <w:rFonts w:eastAsiaTheme="majorEastAsia" w:cstheme="majorBidi"/>
      <w:color w:val="595959" w:themeColor="text1" w:themeTint="A6"/>
      <w:kern w:val="2"/>
      <w:sz w:val="24"/>
      <w:szCs w:val="24"/>
      <w:lang w:val="en-GB"/>
      <w14:ligatures w14:val="standardContextual"/>
    </w:rPr>
  </w:style>
  <w:style w:type="character" w:customStyle="1" w:styleId="Heading8Char">
    <w:name w:val="Heading 8 Char"/>
    <w:basedOn w:val="DefaultParagraphFont"/>
    <w:link w:val="Heading8"/>
    <w:uiPriority w:val="9"/>
    <w:semiHidden/>
    <w:rsid w:val="00A30C7E"/>
    <w:rPr>
      <w:rFonts w:eastAsiaTheme="majorEastAsia" w:cstheme="majorBidi"/>
      <w:i/>
      <w:iCs/>
      <w:color w:val="272727" w:themeColor="text1" w:themeTint="D8"/>
      <w:kern w:val="2"/>
      <w:sz w:val="24"/>
      <w:szCs w:val="24"/>
      <w:lang w:val="en-GB"/>
      <w14:ligatures w14:val="standardContextual"/>
    </w:rPr>
  </w:style>
  <w:style w:type="character" w:customStyle="1" w:styleId="Heading9Char">
    <w:name w:val="Heading 9 Char"/>
    <w:basedOn w:val="DefaultParagraphFont"/>
    <w:link w:val="Heading9"/>
    <w:uiPriority w:val="9"/>
    <w:semiHidden/>
    <w:rsid w:val="00A30C7E"/>
    <w:rPr>
      <w:rFonts w:eastAsiaTheme="majorEastAsia" w:cstheme="majorBidi"/>
      <w:color w:val="272727" w:themeColor="text1" w:themeTint="D8"/>
      <w:kern w:val="2"/>
      <w:sz w:val="24"/>
      <w:szCs w:val="24"/>
      <w:lang w:val="en-GB"/>
      <w14:ligatures w14:val="standardContextual"/>
    </w:rPr>
  </w:style>
  <w:style w:type="paragraph" w:styleId="Quote">
    <w:name w:val="Quote"/>
    <w:basedOn w:val="Normal"/>
    <w:next w:val="Normal"/>
    <w:link w:val="QuoteChar"/>
    <w:uiPriority w:val="29"/>
    <w:qFormat/>
    <w:rsid w:val="00A30C7E"/>
    <w:pPr>
      <w:spacing w:before="160" w:line="278" w:lineRule="auto"/>
      <w:jc w:val="center"/>
    </w:pPr>
    <w:rPr>
      <w:rFonts w:eastAsiaTheme="minorEastAsia"/>
      <w:i/>
      <w:iCs/>
      <w:color w:val="404040" w:themeColor="text1" w:themeTint="BF"/>
      <w:kern w:val="2"/>
      <w:sz w:val="24"/>
      <w:szCs w:val="24"/>
      <w:lang w:val="en-GB"/>
      <w14:ligatures w14:val="standardContextual"/>
    </w:rPr>
  </w:style>
  <w:style w:type="character" w:customStyle="1" w:styleId="QuoteChar">
    <w:name w:val="Quote Char"/>
    <w:basedOn w:val="DefaultParagraphFont"/>
    <w:link w:val="Quote"/>
    <w:uiPriority w:val="29"/>
    <w:rsid w:val="00A30C7E"/>
    <w:rPr>
      <w:rFonts w:eastAsiaTheme="minorEastAsia"/>
      <w:i/>
      <w:iCs/>
      <w:color w:val="404040" w:themeColor="text1" w:themeTint="BF"/>
      <w:kern w:val="2"/>
      <w:sz w:val="24"/>
      <w:szCs w:val="24"/>
      <w:lang w:val="en-GB"/>
      <w14:ligatures w14:val="standardContextual"/>
    </w:rPr>
  </w:style>
  <w:style w:type="character" w:styleId="IntenseEmphasis">
    <w:name w:val="Intense Emphasis"/>
    <w:basedOn w:val="DefaultParagraphFont"/>
    <w:uiPriority w:val="21"/>
    <w:qFormat/>
    <w:rsid w:val="00A30C7E"/>
    <w:rPr>
      <w:i/>
      <w:iCs/>
      <w:color w:val="2F5496" w:themeColor="accent1" w:themeShade="BF"/>
    </w:rPr>
  </w:style>
  <w:style w:type="paragraph" w:styleId="IntenseQuote">
    <w:name w:val="Intense Quote"/>
    <w:basedOn w:val="Normal"/>
    <w:next w:val="Normal"/>
    <w:link w:val="IntenseQuoteChar"/>
    <w:uiPriority w:val="30"/>
    <w:qFormat/>
    <w:rsid w:val="00A30C7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EastAsia"/>
      <w:i/>
      <w:iCs/>
      <w:color w:val="2F5496" w:themeColor="accent1" w:themeShade="BF"/>
      <w:kern w:val="2"/>
      <w:sz w:val="24"/>
      <w:szCs w:val="24"/>
      <w:lang w:val="en-GB"/>
      <w14:ligatures w14:val="standardContextual"/>
    </w:rPr>
  </w:style>
  <w:style w:type="character" w:customStyle="1" w:styleId="IntenseQuoteChar">
    <w:name w:val="Intense Quote Char"/>
    <w:basedOn w:val="DefaultParagraphFont"/>
    <w:link w:val="IntenseQuote"/>
    <w:uiPriority w:val="30"/>
    <w:rsid w:val="00A30C7E"/>
    <w:rPr>
      <w:rFonts w:eastAsiaTheme="minorEastAsia"/>
      <w:i/>
      <w:iCs/>
      <w:color w:val="2F5496" w:themeColor="accent1" w:themeShade="BF"/>
      <w:kern w:val="2"/>
      <w:sz w:val="24"/>
      <w:szCs w:val="24"/>
      <w:lang w:val="en-GB"/>
      <w14:ligatures w14:val="standardContextual"/>
    </w:rPr>
  </w:style>
  <w:style w:type="character" w:styleId="IntenseReference">
    <w:name w:val="Intense Reference"/>
    <w:basedOn w:val="DefaultParagraphFont"/>
    <w:uiPriority w:val="32"/>
    <w:qFormat/>
    <w:rsid w:val="00A30C7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18361186">
      <w:bodyDiv w:val="1"/>
      <w:marLeft w:val="0"/>
      <w:marRight w:val="0"/>
      <w:marTop w:val="0"/>
      <w:marBottom w:val="0"/>
      <w:divBdr>
        <w:top w:val="none" w:sz="0" w:space="0" w:color="auto"/>
        <w:left w:val="none" w:sz="0" w:space="0" w:color="auto"/>
        <w:bottom w:val="none" w:sz="0" w:space="0" w:color="auto"/>
        <w:right w:val="none" w:sz="0" w:space="0" w:color="auto"/>
      </w:divBdr>
    </w:div>
    <w:div w:id="22636121">
      <w:bodyDiv w:val="1"/>
      <w:marLeft w:val="0"/>
      <w:marRight w:val="0"/>
      <w:marTop w:val="0"/>
      <w:marBottom w:val="0"/>
      <w:divBdr>
        <w:top w:val="none" w:sz="0" w:space="0" w:color="auto"/>
        <w:left w:val="none" w:sz="0" w:space="0" w:color="auto"/>
        <w:bottom w:val="none" w:sz="0" w:space="0" w:color="auto"/>
        <w:right w:val="none" w:sz="0" w:space="0" w:color="auto"/>
      </w:divBdr>
    </w:div>
    <w:div w:id="28337560">
      <w:bodyDiv w:val="1"/>
      <w:marLeft w:val="0"/>
      <w:marRight w:val="0"/>
      <w:marTop w:val="0"/>
      <w:marBottom w:val="0"/>
      <w:divBdr>
        <w:top w:val="none" w:sz="0" w:space="0" w:color="auto"/>
        <w:left w:val="none" w:sz="0" w:space="0" w:color="auto"/>
        <w:bottom w:val="none" w:sz="0" w:space="0" w:color="auto"/>
        <w:right w:val="none" w:sz="0" w:space="0" w:color="auto"/>
      </w:divBdr>
    </w:div>
    <w:div w:id="31267506">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33817433">
      <w:bodyDiv w:val="1"/>
      <w:marLeft w:val="0"/>
      <w:marRight w:val="0"/>
      <w:marTop w:val="0"/>
      <w:marBottom w:val="0"/>
      <w:divBdr>
        <w:top w:val="none" w:sz="0" w:space="0" w:color="auto"/>
        <w:left w:val="none" w:sz="0" w:space="0" w:color="auto"/>
        <w:bottom w:val="none" w:sz="0" w:space="0" w:color="auto"/>
        <w:right w:val="none" w:sz="0" w:space="0" w:color="auto"/>
      </w:divBdr>
    </w:div>
    <w:div w:id="48461318">
      <w:bodyDiv w:val="1"/>
      <w:marLeft w:val="0"/>
      <w:marRight w:val="0"/>
      <w:marTop w:val="0"/>
      <w:marBottom w:val="0"/>
      <w:divBdr>
        <w:top w:val="none" w:sz="0" w:space="0" w:color="auto"/>
        <w:left w:val="none" w:sz="0" w:space="0" w:color="auto"/>
        <w:bottom w:val="none" w:sz="0" w:space="0" w:color="auto"/>
        <w:right w:val="none" w:sz="0" w:space="0" w:color="auto"/>
      </w:divBdr>
    </w:div>
    <w:div w:id="70977470">
      <w:bodyDiv w:val="1"/>
      <w:marLeft w:val="0"/>
      <w:marRight w:val="0"/>
      <w:marTop w:val="0"/>
      <w:marBottom w:val="0"/>
      <w:divBdr>
        <w:top w:val="none" w:sz="0" w:space="0" w:color="auto"/>
        <w:left w:val="none" w:sz="0" w:space="0" w:color="auto"/>
        <w:bottom w:val="none" w:sz="0" w:space="0" w:color="auto"/>
        <w:right w:val="none" w:sz="0" w:space="0" w:color="auto"/>
      </w:divBdr>
    </w:div>
    <w:div w:id="74790805">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86386232">
      <w:bodyDiv w:val="1"/>
      <w:marLeft w:val="0"/>
      <w:marRight w:val="0"/>
      <w:marTop w:val="0"/>
      <w:marBottom w:val="0"/>
      <w:divBdr>
        <w:top w:val="none" w:sz="0" w:space="0" w:color="auto"/>
        <w:left w:val="none" w:sz="0" w:space="0" w:color="auto"/>
        <w:bottom w:val="none" w:sz="0" w:space="0" w:color="auto"/>
        <w:right w:val="none" w:sz="0" w:space="0" w:color="auto"/>
      </w:divBdr>
    </w:div>
    <w:div w:id="86386577">
      <w:bodyDiv w:val="1"/>
      <w:marLeft w:val="0"/>
      <w:marRight w:val="0"/>
      <w:marTop w:val="0"/>
      <w:marBottom w:val="0"/>
      <w:divBdr>
        <w:top w:val="none" w:sz="0" w:space="0" w:color="auto"/>
        <w:left w:val="none" w:sz="0" w:space="0" w:color="auto"/>
        <w:bottom w:val="none" w:sz="0" w:space="0" w:color="auto"/>
        <w:right w:val="none" w:sz="0" w:space="0" w:color="auto"/>
      </w:divBdr>
    </w:div>
    <w:div w:id="92213866">
      <w:bodyDiv w:val="1"/>
      <w:marLeft w:val="0"/>
      <w:marRight w:val="0"/>
      <w:marTop w:val="0"/>
      <w:marBottom w:val="0"/>
      <w:divBdr>
        <w:top w:val="none" w:sz="0" w:space="0" w:color="auto"/>
        <w:left w:val="none" w:sz="0" w:space="0" w:color="auto"/>
        <w:bottom w:val="none" w:sz="0" w:space="0" w:color="auto"/>
        <w:right w:val="none" w:sz="0" w:space="0" w:color="auto"/>
      </w:divBdr>
    </w:div>
    <w:div w:id="98071035">
      <w:bodyDiv w:val="1"/>
      <w:marLeft w:val="0"/>
      <w:marRight w:val="0"/>
      <w:marTop w:val="0"/>
      <w:marBottom w:val="0"/>
      <w:divBdr>
        <w:top w:val="none" w:sz="0" w:space="0" w:color="auto"/>
        <w:left w:val="none" w:sz="0" w:space="0" w:color="auto"/>
        <w:bottom w:val="none" w:sz="0" w:space="0" w:color="auto"/>
        <w:right w:val="none" w:sz="0" w:space="0" w:color="auto"/>
      </w:divBdr>
    </w:div>
    <w:div w:id="98839658">
      <w:bodyDiv w:val="1"/>
      <w:marLeft w:val="0"/>
      <w:marRight w:val="0"/>
      <w:marTop w:val="0"/>
      <w:marBottom w:val="0"/>
      <w:divBdr>
        <w:top w:val="none" w:sz="0" w:space="0" w:color="auto"/>
        <w:left w:val="none" w:sz="0" w:space="0" w:color="auto"/>
        <w:bottom w:val="none" w:sz="0" w:space="0" w:color="auto"/>
        <w:right w:val="none" w:sz="0" w:space="0" w:color="auto"/>
      </w:divBdr>
    </w:div>
    <w:div w:id="106703891">
      <w:bodyDiv w:val="1"/>
      <w:marLeft w:val="0"/>
      <w:marRight w:val="0"/>
      <w:marTop w:val="0"/>
      <w:marBottom w:val="0"/>
      <w:divBdr>
        <w:top w:val="none" w:sz="0" w:space="0" w:color="auto"/>
        <w:left w:val="none" w:sz="0" w:space="0" w:color="auto"/>
        <w:bottom w:val="none" w:sz="0" w:space="0" w:color="auto"/>
        <w:right w:val="none" w:sz="0" w:space="0" w:color="auto"/>
      </w:divBdr>
    </w:div>
    <w:div w:id="111678197">
      <w:bodyDiv w:val="1"/>
      <w:marLeft w:val="0"/>
      <w:marRight w:val="0"/>
      <w:marTop w:val="0"/>
      <w:marBottom w:val="0"/>
      <w:divBdr>
        <w:top w:val="none" w:sz="0" w:space="0" w:color="auto"/>
        <w:left w:val="none" w:sz="0" w:space="0" w:color="auto"/>
        <w:bottom w:val="none" w:sz="0" w:space="0" w:color="auto"/>
        <w:right w:val="none" w:sz="0" w:space="0" w:color="auto"/>
      </w:divBdr>
    </w:div>
    <w:div w:id="113644891">
      <w:bodyDiv w:val="1"/>
      <w:marLeft w:val="0"/>
      <w:marRight w:val="0"/>
      <w:marTop w:val="0"/>
      <w:marBottom w:val="0"/>
      <w:divBdr>
        <w:top w:val="none" w:sz="0" w:space="0" w:color="auto"/>
        <w:left w:val="none" w:sz="0" w:space="0" w:color="auto"/>
        <w:bottom w:val="none" w:sz="0" w:space="0" w:color="auto"/>
        <w:right w:val="none" w:sz="0" w:space="0" w:color="auto"/>
      </w:divBdr>
    </w:div>
    <w:div w:id="115107524">
      <w:bodyDiv w:val="1"/>
      <w:marLeft w:val="0"/>
      <w:marRight w:val="0"/>
      <w:marTop w:val="0"/>
      <w:marBottom w:val="0"/>
      <w:divBdr>
        <w:top w:val="none" w:sz="0" w:space="0" w:color="auto"/>
        <w:left w:val="none" w:sz="0" w:space="0" w:color="auto"/>
        <w:bottom w:val="none" w:sz="0" w:space="0" w:color="auto"/>
        <w:right w:val="none" w:sz="0" w:space="0" w:color="auto"/>
      </w:divBdr>
    </w:div>
    <w:div w:id="122381699">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41314801">
      <w:bodyDiv w:val="1"/>
      <w:marLeft w:val="0"/>
      <w:marRight w:val="0"/>
      <w:marTop w:val="0"/>
      <w:marBottom w:val="0"/>
      <w:divBdr>
        <w:top w:val="none" w:sz="0" w:space="0" w:color="auto"/>
        <w:left w:val="none" w:sz="0" w:space="0" w:color="auto"/>
        <w:bottom w:val="none" w:sz="0" w:space="0" w:color="auto"/>
        <w:right w:val="none" w:sz="0" w:space="0" w:color="auto"/>
      </w:divBdr>
    </w:div>
    <w:div w:id="142545087">
      <w:bodyDiv w:val="1"/>
      <w:marLeft w:val="0"/>
      <w:marRight w:val="0"/>
      <w:marTop w:val="0"/>
      <w:marBottom w:val="0"/>
      <w:divBdr>
        <w:top w:val="none" w:sz="0" w:space="0" w:color="auto"/>
        <w:left w:val="none" w:sz="0" w:space="0" w:color="auto"/>
        <w:bottom w:val="none" w:sz="0" w:space="0" w:color="auto"/>
        <w:right w:val="none" w:sz="0" w:space="0" w:color="auto"/>
      </w:divBdr>
    </w:div>
    <w:div w:id="144128936">
      <w:bodyDiv w:val="1"/>
      <w:marLeft w:val="0"/>
      <w:marRight w:val="0"/>
      <w:marTop w:val="0"/>
      <w:marBottom w:val="0"/>
      <w:divBdr>
        <w:top w:val="none" w:sz="0" w:space="0" w:color="auto"/>
        <w:left w:val="none" w:sz="0" w:space="0" w:color="auto"/>
        <w:bottom w:val="none" w:sz="0" w:space="0" w:color="auto"/>
        <w:right w:val="none" w:sz="0" w:space="0" w:color="auto"/>
      </w:divBdr>
    </w:div>
    <w:div w:id="152114021">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66750639">
      <w:bodyDiv w:val="1"/>
      <w:marLeft w:val="0"/>
      <w:marRight w:val="0"/>
      <w:marTop w:val="0"/>
      <w:marBottom w:val="0"/>
      <w:divBdr>
        <w:top w:val="none" w:sz="0" w:space="0" w:color="auto"/>
        <w:left w:val="none" w:sz="0" w:space="0" w:color="auto"/>
        <w:bottom w:val="none" w:sz="0" w:space="0" w:color="auto"/>
        <w:right w:val="none" w:sz="0" w:space="0" w:color="auto"/>
      </w:divBdr>
    </w:div>
    <w:div w:id="182673248">
      <w:bodyDiv w:val="1"/>
      <w:marLeft w:val="0"/>
      <w:marRight w:val="0"/>
      <w:marTop w:val="0"/>
      <w:marBottom w:val="0"/>
      <w:divBdr>
        <w:top w:val="none" w:sz="0" w:space="0" w:color="auto"/>
        <w:left w:val="none" w:sz="0" w:space="0" w:color="auto"/>
        <w:bottom w:val="none" w:sz="0" w:space="0" w:color="auto"/>
        <w:right w:val="none" w:sz="0" w:space="0" w:color="auto"/>
      </w:divBdr>
    </w:div>
    <w:div w:id="186070184">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09611230">
      <w:bodyDiv w:val="1"/>
      <w:marLeft w:val="0"/>
      <w:marRight w:val="0"/>
      <w:marTop w:val="0"/>
      <w:marBottom w:val="0"/>
      <w:divBdr>
        <w:top w:val="none" w:sz="0" w:space="0" w:color="auto"/>
        <w:left w:val="none" w:sz="0" w:space="0" w:color="auto"/>
        <w:bottom w:val="none" w:sz="0" w:space="0" w:color="auto"/>
        <w:right w:val="none" w:sz="0" w:space="0" w:color="auto"/>
      </w:divBdr>
    </w:div>
    <w:div w:id="213271802">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19873712">
      <w:bodyDiv w:val="1"/>
      <w:marLeft w:val="0"/>
      <w:marRight w:val="0"/>
      <w:marTop w:val="0"/>
      <w:marBottom w:val="0"/>
      <w:divBdr>
        <w:top w:val="none" w:sz="0" w:space="0" w:color="auto"/>
        <w:left w:val="none" w:sz="0" w:space="0" w:color="auto"/>
        <w:bottom w:val="none" w:sz="0" w:space="0" w:color="auto"/>
        <w:right w:val="none" w:sz="0" w:space="0" w:color="auto"/>
      </w:divBdr>
    </w:div>
    <w:div w:id="225537084">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35672811">
      <w:bodyDiv w:val="1"/>
      <w:marLeft w:val="0"/>
      <w:marRight w:val="0"/>
      <w:marTop w:val="0"/>
      <w:marBottom w:val="0"/>
      <w:divBdr>
        <w:top w:val="none" w:sz="0" w:space="0" w:color="auto"/>
        <w:left w:val="none" w:sz="0" w:space="0" w:color="auto"/>
        <w:bottom w:val="none" w:sz="0" w:space="0" w:color="auto"/>
        <w:right w:val="none" w:sz="0" w:space="0" w:color="auto"/>
      </w:divBdr>
    </w:div>
    <w:div w:id="281886525">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293608805">
      <w:bodyDiv w:val="1"/>
      <w:marLeft w:val="0"/>
      <w:marRight w:val="0"/>
      <w:marTop w:val="0"/>
      <w:marBottom w:val="0"/>
      <w:divBdr>
        <w:top w:val="none" w:sz="0" w:space="0" w:color="auto"/>
        <w:left w:val="none" w:sz="0" w:space="0" w:color="auto"/>
        <w:bottom w:val="none" w:sz="0" w:space="0" w:color="auto"/>
        <w:right w:val="none" w:sz="0" w:space="0" w:color="auto"/>
      </w:divBdr>
    </w:div>
    <w:div w:id="318509808">
      <w:bodyDiv w:val="1"/>
      <w:marLeft w:val="0"/>
      <w:marRight w:val="0"/>
      <w:marTop w:val="0"/>
      <w:marBottom w:val="0"/>
      <w:divBdr>
        <w:top w:val="none" w:sz="0" w:space="0" w:color="auto"/>
        <w:left w:val="none" w:sz="0" w:space="0" w:color="auto"/>
        <w:bottom w:val="none" w:sz="0" w:space="0" w:color="auto"/>
        <w:right w:val="none" w:sz="0" w:space="0" w:color="auto"/>
      </w:divBdr>
    </w:div>
    <w:div w:id="318777871">
      <w:bodyDiv w:val="1"/>
      <w:marLeft w:val="0"/>
      <w:marRight w:val="0"/>
      <w:marTop w:val="0"/>
      <w:marBottom w:val="0"/>
      <w:divBdr>
        <w:top w:val="none" w:sz="0" w:space="0" w:color="auto"/>
        <w:left w:val="none" w:sz="0" w:space="0" w:color="auto"/>
        <w:bottom w:val="none" w:sz="0" w:space="0" w:color="auto"/>
        <w:right w:val="none" w:sz="0" w:space="0" w:color="auto"/>
      </w:divBdr>
    </w:div>
    <w:div w:id="320354392">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2513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43748832">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76786118">
      <w:bodyDiv w:val="1"/>
      <w:marLeft w:val="0"/>
      <w:marRight w:val="0"/>
      <w:marTop w:val="0"/>
      <w:marBottom w:val="0"/>
      <w:divBdr>
        <w:top w:val="none" w:sz="0" w:space="0" w:color="auto"/>
        <w:left w:val="none" w:sz="0" w:space="0" w:color="auto"/>
        <w:bottom w:val="none" w:sz="0" w:space="0" w:color="auto"/>
        <w:right w:val="none" w:sz="0" w:space="0" w:color="auto"/>
      </w:divBdr>
    </w:div>
    <w:div w:id="386686358">
      <w:bodyDiv w:val="1"/>
      <w:marLeft w:val="0"/>
      <w:marRight w:val="0"/>
      <w:marTop w:val="0"/>
      <w:marBottom w:val="0"/>
      <w:divBdr>
        <w:top w:val="none" w:sz="0" w:space="0" w:color="auto"/>
        <w:left w:val="none" w:sz="0" w:space="0" w:color="auto"/>
        <w:bottom w:val="none" w:sz="0" w:space="0" w:color="auto"/>
        <w:right w:val="none" w:sz="0" w:space="0" w:color="auto"/>
      </w:divBdr>
    </w:div>
    <w:div w:id="387341462">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391008515">
      <w:bodyDiv w:val="1"/>
      <w:marLeft w:val="0"/>
      <w:marRight w:val="0"/>
      <w:marTop w:val="0"/>
      <w:marBottom w:val="0"/>
      <w:divBdr>
        <w:top w:val="none" w:sz="0" w:space="0" w:color="auto"/>
        <w:left w:val="none" w:sz="0" w:space="0" w:color="auto"/>
        <w:bottom w:val="none" w:sz="0" w:space="0" w:color="auto"/>
        <w:right w:val="none" w:sz="0" w:space="0" w:color="auto"/>
      </w:divBdr>
    </w:div>
    <w:div w:id="411925546">
      <w:bodyDiv w:val="1"/>
      <w:marLeft w:val="0"/>
      <w:marRight w:val="0"/>
      <w:marTop w:val="0"/>
      <w:marBottom w:val="0"/>
      <w:divBdr>
        <w:top w:val="none" w:sz="0" w:space="0" w:color="auto"/>
        <w:left w:val="none" w:sz="0" w:space="0" w:color="auto"/>
        <w:bottom w:val="none" w:sz="0" w:space="0" w:color="auto"/>
        <w:right w:val="none" w:sz="0" w:space="0" w:color="auto"/>
      </w:divBdr>
    </w:div>
    <w:div w:id="416828848">
      <w:bodyDiv w:val="1"/>
      <w:marLeft w:val="0"/>
      <w:marRight w:val="0"/>
      <w:marTop w:val="0"/>
      <w:marBottom w:val="0"/>
      <w:divBdr>
        <w:top w:val="none" w:sz="0" w:space="0" w:color="auto"/>
        <w:left w:val="none" w:sz="0" w:space="0" w:color="auto"/>
        <w:bottom w:val="none" w:sz="0" w:space="0" w:color="auto"/>
        <w:right w:val="none" w:sz="0" w:space="0" w:color="auto"/>
      </w:divBdr>
    </w:div>
    <w:div w:id="435103933">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47432809">
      <w:bodyDiv w:val="1"/>
      <w:marLeft w:val="0"/>
      <w:marRight w:val="0"/>
      <w:marTop w:val="0"/>
      <w:marBottom w:val="0"/>
      <w:divBdr>
        <w:top w:val="none" w:sz="0" w:space="0" w:color="auto"/>
        <w:left w:val="none" w:sz="0" w:space="0" w:color="auto"/>
        <w:bottom w:val="none" w:sz="0" w:space="0" w:color="auto"/>
        <w:right w:val="none" w:sz="0" w:space="0" w:color="auto"/>
      </w:divBdr>
    </w:div>
    <w:div w:id="456995760">
      <w:bodyDiv w:val="1"/>
      <w:marLeft w:val="0"/>
      <w:marRight w:val="0"/>
      <w:marTop w:val="0"/>
      <w:marBottom w:val="0"/>
      <w:divBdr>
        <w:top w:val="none" w:sz="0" w:space="0" w:color="auto"/>
        <w:left w:val="none" w:sz="0" w:space="0" w:color="auto"/>
        <w:bottom w:val="none" w:sz="0" w:space="0" w:color="auto"/>
        <w:right w:val="none" w:sz="0" w:space="0" w:color="auto"/>
      </w:divBdr>
    </w:div>
    <w:div w:id="460541762">
      <w:bodyDiv w:val="1"/>
      <w:marLeft w:val="0"/>
      <w:marRight w:val="0"/>
      <w:marTop w:val="0"/>
      <w:marBottom w:val="0"/>
      <w:divBdr>
        <w:top w:val="none" w:sz="0" w:space="0" w:color="auto"/>
        <w:left w:val="none" w:sz="0" w:space="0" w:color="auto"/>
        <w:bottom w:val="none" w:sz="0" w:space="0" w:color="auto"/>
        <w:right w:val="none" w:sz="0" w:space="0" w:color="auto"/>
      </w:divBdr>
    </w:div>
    <w:div w:id="468745626">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06598504">
      <w:bodyDiv w:val="1"/>
      <w:marLeft w:val="0"/>
      <w:marRight w:val="0"/>
      <w:marTop w:val="0"/>
      <w:marBottom w:val="0"/>
      <w:divBdr>
        <w:top w:val="none" w:sz="0" w:space="0" w:color="auto"/>
        <w:left w:val="none" w:sz="0" w:space="0" w:color="auto"/>
        <w:bottom w:val="none" w:sz="0" w:space="0" w:color="auto"/>
        <w:right w:val="none" w:sz="0" w:space="0" w:color="auto"/>
      </w:divBdr>
    </w:div>
    <w:div w:id="508566089">
      <w:bodyDiv w:val="1"/>
      <w:marLeft w:val="0"/>
      <w:marRight w:val="0"/>
      <w:marTop w:val="0"/>
      <w:marBottom w:val="0"/>
      <w:divBdr>
        <w:top w:val="none" w:sz="0" w:space="0" w:color="auto"/>
        <w:left w:val="none" w:sz="0" w:space="0" w:color="auto"/>
        <w:bottom w:val="none" w:sz="0" w:space="0" w:color="auto"/>
        <w:right w:val="none" w:sz="0" w:space="0" w:color="auto"/>
      </w:divBdr>
    </w:div>
    <w:div w:id="516889868">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20750987">
      <w:bodyDiv w:val="1"/>
      <w:marLeft w:val="0"/>
      <w:marRight w:val="0"/>
      <w:marTop w:val="0"/>
      <w:marBottom w:val="0"/>
      <w:divBdr>
        <w:top w:val="none" w:sz="0" w:space="0" w:color="auto"/>
        <w:left w:val="none" w:sz="0" w:space="0" w:color="auto"/>
        <w:bottom w:val="none" w:sz="0" w:space="0" w:color="auto"/>
        <w:right w:val="none" w:sz="0" w:space="0" w:color="auto"/>
      </w:divBdr>
    </w:div>
    <w:div w:id="527334131">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55049450">
      <w:bodyDiv w:val="1"/>
      <w:marLeft w:val="0"/>
      <w:marRight w:val="0"/>
      <w:marTop w:val="0"/>
      <w:marBottom w:val="0"/>
      <w:divBdr>
        <w:top w:val="none" w:sz="0" w:space="0" w:color="auto"/>
        <w:left w:val="none" w:sz="0" w:space="0" w:color="auto"/>
        <w:bottom w:val="none" w:sz="0" w:space="0" w:color="auto"/>
        <w:right w:val="none" w:sz="0" w:space="0" w:color="auto"/>
      </w:divBdr>
    </w:div>
    <w:div w:id="564490890">
      <w:bodyDiv w:val="1"/>
      <w:marLeft w:val="0"/>
      <w:marRight w:val="0"/>
      <w:marTop w:val="0"/>
      <w:marBottom w:val="0"/>
      <w:divBdr>
        <w:top w:val="none" w:sz="0" w:space="0" w:color="auto"/>
        <w:left w:val="none" w:sz="0" w:space="0" w:color="auto"/>
        <w:bottom w:val="none" w:sz="0" w:space="0" w:color="auto"/>
        <w:right w:val="none" w:sz="0" w:space="0" w:color="auto"/>
      </w:divBdr>
    </w:div>
    <w:div w:id="569120859">
      <w:bodyDiv w:val="1"/>
      <w:marLeft w:val="0"/>
      <w:marRight w:val="0"/>
      <w:marTop w:val="0"/>
      <w:marBottom w:val="0"/>
      <w:divBdr>
        <w:top w:val="none" w:sz="0" w:space="0" w:color="auto"/>
        <w:left w:val="none" w:sz="0" w:space="0" w:color="auto"/>
        <w:bottom w:val="none" w:sz="0" w:space="0" w:color="auto"/>
        <w:right w:val="none" w:sz="0" w:space="0" w:color="auto"/>
      </w:divBdr>
    </w:div>
    <w:div w:id="576599304">
      <w:bodyDiv w:val="1"/>
      <w:marLeft w:val="0"/>
      <w:marRight w:val="0"/>
      <w:marTop w:val="0"/>
      <w:marBottom w:val="0"/>
      <w:divBdr>
        <w:top w:val="none" w:sz="0" w:space="0" w:color="auto"/>
        <w:left w:val="none" w:sz="0" w:space="0" w:color="auto"/>
        <w:bottom w:val="none" w:sz="0" w:space="0" w:color="auto"/>
        <w:right w:val="none" w:sz="0" w:space="0" w:color="auto"/>
      </w:divBdr>
    </w:div>
    <w:div w:id="576938214">
      <w:bodyDiv w:val="1"/>
      <w:marLeft w:val="0"/>
      <w:marRight w:val="0"/>
      <w:marTop w:val="0"/>
      <w:marBottom w:val="0"/>
      <w:divBdr>
        <w:top w:val="none" w:sz="0" w:space="0" w:color="auto"/>
        <w:left w:val="none" w:sz="0" w:space="0" w:color="auto"/>
        <w:bottom w:val="none" w:sz="0" w:space="0" w:color="auto"/>
        <w:right w:val="none" w:sz="0" w:space="0" w:color="auto"/>
      </w:divBdr>
    </w:div>
    <w:div w:id="577131911">
      <w:bodyDiv w:val="1"/>
      <w:marLeft w:val="0"/>
      <w:marRight w:val="0"/>
      <w:marTop w:val="0"/>
      <w:marBottom w:val="0"/>
      <w:divBdr>
        <w:top w:val="none" w:sz="0" w:space="0" w:color="auto"/>
        <w:left w:val="none" w:sz="0" w:space="0" w:color="auto"/>
        <w:bottom w:val="none" w:sz="0" w:space="0" w:color="auto"/>
        <w:right w:val="none" w:sz="0" w:space="0" w:color="auto"/>
      </w:divBdr>
    </w:div>
    <w:div w:id="577522783">
      <w:bodyDiv w:val="1"/>
      <w:marLeft w:val="0"/>
      <w:marRight w:val="0"/>
      <w:marTop w:val="0"/>
      <w:marBottom w:val="0"/>
      <w:divBdr>
        <w:top w:val="none" w:sz="0" w:space="0" w:color="auto"/>
        <w:left w:val="none" w:sz="0" w:space="0" w:color="auto"/>
        <w:bottom w:val="none" w:sz="0" w:space="0" w:color="auto"/>
        <w:right w:val="none" w:sz="0" w:space="0" w:color="auto"/>
      </w:divBdr>
    </w:div>
    <w:div w:id="581645412">
      <w:bodyDiv w:val="1"/>
      <w:marLeft w:val="0"/>
      <w:marRight w:val="0"/>
      <w:marTop w:val="0"/>
      <w:marBottom w:val="0"/>
      <w:divBdr>
        <w:top w:val="none" w:sz="0" w:space="0" w:color="auto"/>
        <w:left w:val="none" w:sz="0" w:space="0" w:color="auto"/>
        <w:bottom w:val="none" w:sz="0" w:space="0" w:color="auto"/>
        <w:right w:val="none" w:sz="0" w:space="0" w:color="auto"/>
      </w:divBdr>
    </w:div>
    <w:div w:id="585386266">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04852608">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12634725">
      <w:bodyDiv w:val="1"/>
      <w:marLeft w:val="0"/>
      <w:marRight w:val="0"/>
      <w:marTop w:val="0"/>
      <w:marBottom w:val="0"/>
      <w:divBdr>
        <w:top w:val="none" w:sz="0" w:space="0" w:color="auto"/>
        <w:left w:val="none" w:sz="0" w:space="0" w:color="auto"/>
        <w:bottom w:val="none" w:sz="0" w:space="0" w:color="auto"/>
        <w:right w:val="none" w:sz="0" w:space="0" w:color="auto"/>
      </w:divBdr>
    </w:div>
    <w:div w:id="618341110">
      <w:bodyDiv w:val="1"/>
      <w:marLeft w:val="0"/>
      <w:marRight w:val="0"/>
      <w:marTop w:val="0"/>
      <w:marBottom w:val="0"/>
      <w:divBdr>
        <w:top w:val="none" w:sz="0" w:space="0" w:color="auto"/>
        <w:left w:val="none" w:sz="0" w:space="0" w:color="auto"/>
        <w:bottom w:val="none" w:sz="0" w:space="0" w:color="auto"/>
        <w:right w:val="none" w:sz="0" w:space="0" w:color="auto"/>
      </w:divBdr>
    </w:div>
    <w:div w:id="630138888">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3686005">
      <w:bodyDiv w:val="1"/>
      <w:marLeft w:val="0"/>
      <w:marRight w:val="0"/>
      <w:marTop w:val="0"/>
      <w:marBottom w:val="0"/>
      <w:divBdr>
        <w:top w:val="none" w:sz="0" w:space="0" w:color="auto"/>
        <w:left w:val="none" w:sz="0" w:space="0" w:color="auto"/>
        <w:bottom w:val="none" w:sz="0" w:space="0" w:color="auto"/>
        <w:right w:val="none" w:sz="0" w:space="0" w:color="auto"/>
      </w:divBdr>
    </w:div>
    <w:div w:id="654338386">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4674803">
      <w:bodyDiv w:val="1"/>
      <w:marLeft w:val="0"/>
      <w:marRight w:val="0"/>
      <w:marTop w:val="0"/>
      <w:marBottom w:val="0"/>
      <w:divBdr>
        <w:top w:val="none" w:sz="0" w:space="0" w:color="auto"/>
        <w:left w:val="none" w:sz="0" w:space="0" w:color="auto"/>
        <w:bottom w:val="none" w:sz="0" w:space="0" w:color="auto"/>
        <w:right w:val="none" w:sz="0" w:space="0" w:color="auto"/>
      </w:divBdr>
    </w:div>
    <w:div w:id="664818804">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67055625">
      <w:bodyDiv w:val="1"/>
      <w:marLeft w:val="0"/>
      <w:marRight w:val="0"/>
      <w:marTop w:val="0"/>
      <w:marBottom w:val="0"/>
      <w:divBdr>
        <w:top w:val="none" w:sz="0" w:space="0" w:color="auto"/>
        <w:left w:val="none" w:sz="0" w:space="0" w:color="auto"/>
        <w:bottom w:val="none" w:sz="0" w:space="0" w:color="auto"/>
        <w:right w:val="none" w:sz="0" w:space="0" w:color="auto"/>
      </w:divBdr>
    </w:div>
    <w:div w:id="674965806">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79550885">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11004961">
      <w:bodyDiv w:val="1"/>
      <w:marLeft w:val="0"/>
      <w:marRight w:val="0"/>
      <w:marTop w:val="0"/>
      <w:marBottom w:val="0"/>
      <w:divBdr>
        <w:top w:val="none" w:sz="0" w:space="0" w:color="auto"/>
        <w:left w:val="none" w:sz="0" w:space="0" w:color="auto"/>
        <w:bottom w:val="none" w:sz="0" w:space="0" w:color="auto"/>
        <w:right w:val="none" w:sz="0" w:space="0" w:color="auto"/>
      </w:divBdr>
    </w:div>
    <w:div w:id="713429758">
      <w:bodyDiv w:val="1"/>
      <w:marLeft w:val="0"/>
      <w:marRight w:val="0"/>
      <w:marTop w:val="0"/>
      <w:marBottom w:val="0"/>
      <w:divBdr>
        <w:top w:val="none" w:sz="0" w:space="0" w:color="auto"/>
        <w:left w:val="none" w:sz="0" w:space="0" w:color="auto"/>
        <w:bottom w:val="none" w:sz="0" w:space="0" w:color="auto"/>
        <w:right w:val="none" w:sz="0" w:space="0" w:color="auto"/>
      </w:divBdr>
    </w:div>
    <w:div w:id="715619841">
      <w:bodyDiv w:val="1"/>
      <w:marLeft w:val="0"/>
      <w:marRight w:val="0"/>
      <w:marTop w:val="0"/>
      <w:marBottom w:val="0"/>
      <w:divBdr>
        <w:top w:val="none" w:sz="0" w:space="0" w:color="auto"/>
        <w:left w:val="none" w:sz="0" w:space="0" w:color="auto"/>
        <w:bottom w:val="none" w:sz="0" w:space="0" w:color="auto"/>
        <w:right w:val="none" w:sz="0" w:space="0" w:color="auto"/>
      </w:divBdr>
    </w:div>
    <w:div w:id="719018243">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738669947">
      <w:bodyDiv w:val="1"/>
      <w:marLeft w:val="0"/>
      <w:marRight w:val="0"/>
      <w:marTop w:val="0"/>
      <w:marBottom w:val="0"/>
      <w:divBdr>
        <w:top w:val="none" w:sz="0" w:space="0" w:color="auto"/>
        <w:left w:val="none" w:sz="0" w:space="0" w:color="auto"/>
        <w:bottom w:val="none" w:sz="0" w:space="0" w:color="auto"/>
        <w:right w:val="none" w:sz="0" w:space="0" w:color="auto"/>
      </w:divBdr>
    </w:div>
    <w:div w:id="744567633">
      <w:bodyDiv w:val="1"/>
      <w:marLeft w:val="0"/>
      <w:marRight w:val="0"/>
      <w:marTop w:val="0"/>
      <w:marBottom w:val="0"/>
      <w:divBdr>
        <w:top w:val="none" w:sz="0" w:space="0" w:color="auto"/>
        <w:left w:val="none" w:sz="0" w:space="0" w:color="auto"/>
        <w:bottom w:val="none" w:sz="0" w:space="0" w:color="auto"/>
        <w:right w:val="none" w:sz="0" w:space="0" w:color="auto"/>
      </w:divBdr>
    </w:div>
    <w:div w:id="751127311">
      <w:bodyDiv w:val="1"/>
      <w:marLeft w:val="0"/>
      <w:marRight w:val="0"/>
      <w:marTop w:val="0"/>
      <w:marBottom w:val="0"/>
      <w:divBdr>
        <w:top w:val="none" w:sz="0" w:space="0" w:color="auto"/>
        <w:left w:val="none" w:sz="0" w:space="0" w:color="auto"/>
        <w:bottom w:val="none" w:sz="0" w:space="0" w:color="auto"/>
        <w:right w:val="none" w:sz="0" w:space="0" w:color="auto"/>
      </w:divBdr>
    </w:div>
    <w:div w:id="776682395">
      <w:bodyDiv w:val="1"/>
      <w:marLeft w:val="0"/>
      <w:marRight w:val="0"/>
      <w:marTop w:val="0"/>
      <w:marBottom w:val="0"/>
      <w:divBdr>
        <w:top w:val="none" w:sz="0" w:space="0" w:color="auto"/>
        <w:left w:val="none" w:sz="0" w:space="0" w:color="auto"/>
        <w:bottom w:val="none" w:sz="0" w:space="0" w:color="auto"/>
        <w:right w:val="none" w:sz="0" w:space="0" w:color="auto"/>
      </w:divBdr>
    </w:div>
    <w:div w:id="777140503">
      <w:bodyDiv w:val="1"/>
      <w:marLeft w:val="0"/>
      <w:marRight w:val="0"/>
      <w:marTop w:val="0"/>
      <w:marBottom w:val="0"/>
      <w:divBdr>
        <w:top w:val="none" w:sz="0" w:space="0" w:color="auto"/>
        <w:left w:val="none" w:sz="0" w:space="0" w:color="auto"/>
        <w:bottom w:val="none" w:sz="0" w:space="0" w:color="auto"/>
        <w:right w:val="none" w:sz="0" w:space="0" w:color="auto"/>
      </w:divBdr>
    </w:div>
    <w:div w:id="783503092">
      <w:bodyDiv w:val="1"/>
      <w:marLeft w:val="0"/>
      <w:marRight w:val="0"/>
      <w:marTop w:val="0"/>
      <w:marBottom w:val="0"/>
      <w:divBdr>
        <w:top w:val="none" w:sz="0" w:space="0" w:color="auto"/>
        <w:left w:val="none" w:sz="0" w:space="0" w:color="auto"/>
        <w:bottom w:val="none" w:sz="0" w:space="0" w:color="auto"/>
        <w:right w:val="none" w:sz="0" w:space="0" w:color="auto"/>
      </w:divBdr>
    </w:div>
    <w:div w:id="794955367">
      <w:bodyDiv w:val="1"/>
      <w:marLeft w:val="0"/>
      <w:marRight w:val="0"/>
      <w:marTop w:val="0"/>
      <w:marBottom w:val="0"/>
      <w:divBdr>
        <w:top w:val="none" w:sz="0" w:space="0" w:color="auto"/>
        <w:left w:val="none" w:sz="0" w:space="0" w:color="auto"/>
        <w:bottom w:val="none" w:sz="0" w:space="0" w:color="auto"/>
        <w:right w:val="none" w:sz="0" w:space="0" w:color="auto"/>
      </w:divBdr>
    </w:div>
    <w:div w:id="797140521">
      <w:bodyDiv w:val="1"/>
      <w:marLeft w:val="0"/>
      <w:marRight w:val="0"/>
      <w:marTop w:val="0"/>
      <w:marBottom w:val="0"/>
      <w:divBdr>
        <w:top w:val="none" w:sz="0" w:space="0" w:color="auto"/>
        <w:left w:val="none" w:sz="0" w:space="0" w:color="auto"/>
        <w:bottom w:val="none" w:sz="0" w:space="0" w:color="auto"/>
        <w:right w:val="none" w:sz="0" w:space="0" w:color="auto"/>
      </w:divBdr>
    </w:div>
    <w:div w:id="806363120">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16530125">
      <w:bodyDiv w:val="1"/>
      <w:marLeft w:val="0"/>
      <w:marRight w:val="0"/>
      <w:marTop w:val="0"/>
      <w:marBottom w:val="0"/>
      <w:divBdr>
        <w:top w:val="none" w:sz="0" w:space="0" w:color="auto"/>
        <w:left w:val="none" w:sz="0" w:space="0" w:color="auto"/>
        <w:bottom w:val="none" w:sz="0" w:space="0" w:color="auto"/>
        <w:right w:val="none" w:sz="0" w:space="0" w:color="auto"/>
      </w:divBdr>
    </w:div>
    <w:div w:id="820195254">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29826758">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41706256">
      <w:bodyDiv w:val="1"/>
      <w:marLeft w:val="0"/>
      <w:marRight w:val="0"/>
      <w:marTop w:val="0"/>
      <w:marBottom w:val="0"/>
      <w:divBdr>
        <w:top w:val="none" w:sz="0" w:space="0" w:color="auto"/>
        <w:left w:val="none" w:sz="0" w:space="0" w:color="auto"/>
        <w:bottom w:val="none" w:sz="0" w:space="0" w:color="auto"/>
        <w:right w:val="none" w:sz="0" w:space="0" w:color="auto"/>
      </w:divBdr>
    </w:div>
    <w:div w:id="857235758">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860633349">
      <w:bodyDiv w:val="1"/>
      <w:marLeft w:val="0"/>
      <w:marRight w:val="0"/>
      <w:marTop w:val="0"/>
      <w:marBottom w:val="0"/>
      <w:divBdr>
        <w:top w:val="none" w:sz="0" w:space="0" w:color="auto"/>
        <w:left w:val="none" w:sz="0" w:space="0" w:color="auto"/>
        <w:bottom w:val="none" w:sz="0" w:space="0" w:color="auto"/>
        <w:right w:val="none" w:sz="0" w:space="0" w:color="auto"/>
      </w:divBdr>
    </w:div>
    <w:div w:id="887230157">
      <w:bodyDiv w:val="1"/>
      <w:marLeft w:val="0"/>
      <w:marRight w:val="0"/>
      <w:marTop w:val="0"/>
      <w:marBottom w:val="0"/>
      <w:divBdr>
        <w:top w:val="none" w:sz="0" w:space="0" w:color="auto"/>
        <w:left w:val="none" w:sz="0" w:space="0" w:color="auto"/>
        <w:bottom w:val="none" w:sz="0" w:space="0" w:color="auto"/>
        <w:right w:val="none" w:sz="0" w:space="0" w:color="auto"/>
      </w:divBdr>
    </w:div>
    <w:div w:id="906844953">
      <w:bodyDiv w:val="1"/>
      <w:marLeft w:val="0"/>
      <w:marRight w:val="0"/>
      <w:marTop w:val="0"/>
      <w:marBottom w:val="0"/>
      <w:divBdr>
        <w:top w:val="none" w:sz="0" w:space="0" w:color="auto"/>
        <w:left w:val="none" w:sz="0" w:space="0" w:color="auto"/>
        <w:bottom w:val="none" w:sz="0" w:space="0" w:color="auto"/>
        <w:right w:val="none" w:sz="0" w:space="0" w:color="auto"/>
      </w:divBdr>
    </w:div>
    <w:div w:id="914048797">
      <w:bodyDiv w:val="1"/>
      <w:marLeft w:val="0"/>
      <w:marRight w:val="0"/>
      <w:marTop w:val="0"/>
      <w:marBottom w:val="0"/>
      <w:divBdr>
        <w:top w:val="none" w:sz="0" w:space="0" w:color="auto"/>
        <w:left w:val="none" w:sz="0" w:space="0" w:color="auto"/>
        <w:bottom w:val="none" w:sz="0" w:space="0" w:color="auto"/>
        <w:right w:val="none" w:sz="0" w:space="0" w:color="auto"/>
      </w:divBdr>
    </w:div>
    <w:div w:id="917206771">
      <w:bodyDiv w:val="1"/>
      <w:marLeft w:val="0"/>
      <w:marRight w:val="0"/>
      <w:marTop w:val="0"/>
      <w:marBottom w:val="0"/>
      <w:divBdr>
        <w:top w:val="none" w:sz="0" w:space="0" w:color="auto"/>
        <w:left w:val="none" w:sz="0" w:space="0" w:color="auto"/>
        <w:bottom w:val="none" w:sz="0" w:space="0" w:color="auto"/>
        <w:right w:val="none" w:sz="0" w:space="0" w:color="auto"/>
      </w:divBdr>
    </w:div>
    <w:div w:id="918901089">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4384118">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953559125">
      <w:bodyDiv w:val="1"/>
      <w:marLeft w:val="0"/>
      <w:marRight w:val="0"/>
      <w:marTop w:val="0"/>
      <w:marBottom w:val="0"/>
      <w:divBdr>
        <w:top w:val="none" w:sz="0" w:space="0" w:color="auto"/>
        <w:left w:val="none" w:sz="0" w:space="0" w:color="auto"/>
        <w:bottom w:val="none" w:sz="0" w:space="0" w:color="auto"/>
        <w:right w:val="none" w:sz="0" w:space="0" w:color="auto"/>
      </w:divBdr>
    </w:div>
    <w:div w:id="966132174">
      <w:bodyDiv w:val="1"/>
      <w:marLeft w:val="0"/>
      <w:marRight w:val="0"/>
      <w:marTop w:val="0"/>
      <w:marBottom w:val="0"/>
      <w:divBdr>
        <w:top w:val="none" w:sz="0" w:space="0" w:color="auto"/>
        <w:left w:val="none" w:sz="0" w:space="0" w:color="auto"/>
        <w:bottom w:val="none" w:sz="0" w:space="0" w:color="auto"/>
        <w:right w:val="none" w:sz="0" w:space="0" w:color="auto"/>
      </w:divBdr>
    </w:div>
    <w:div w:id="971135578">
      <w:bodyDiv w:val="1"/>
      <w:marLeft w:val="0"/>
      <w:marRight w:val="0"/>
      <w:marTop w:val="0"/>
      <w:marBottom w:val="0"/>
      <w:divBdr>
        <w:top w:val="none" w:sz="0" w:space="0" w:color="auto"/>
        <w:left w:val="none" w:sz="0" w:space="0" w:color="auto"/>
        <w:bottom w:val="none" w:sz="0" w:space="0" w:color="auto"/>
        <w:right w:val="none" w:sz="0" w:space="0" w:color="auto"/>
      </w:divBdr>
    </w:div>
    <w:div w:id="982586595">
      <w:bodyDiv w:val="1"/>
      <w:marLeft w:val="0"/>
      <w:marRight w:val="0"/>
      <w:marTop w:val="0"/>
      <w:marBottom w:val="0"/>
      <w:divBdr>
        <w:top w:val="none" w:sz="0" w:space="0" w:color="auto"/>
        <w:left w:val="none" w:sz="0" w:space="0" w:color="auto"/>
        <w:bottom w:val="none" w:sz="0" w:space="0" w:color="auto"/>
        <w:right w:val="none" w:sz="0" w:space="0" w:color="auto"/>
      </w:divBdr>
    </w:div>
    <w:div w:id="985087643">
      <w:bodyDiv w:val="1"/>
      <w:marLeft w:val="0"/>
      <w:marRight w:val="0"/>
      <w:marTop w:val="0"/>
      <w:marBottom w:val="0"/>
      <w:divBdr>
        <w:top w:val="none" w:sz="0" w:space="0" w:color="auto"/>
        <w:left w:val="none" w:sz="0" w:space="0" w:color="auto"/>
        <w:bottom w:val="none" w:sz="0" w:space="0" w:color="auto"/>
        <w:right w:val="none" w:sz="0" w:space="0" w:color="auto"/>
      </w:divBdr>
    </w:div>
    <w:div w:id="995958445">
      <w:bodyDiv w:val="1"/>
      <w:marLeft w:val="0"/>
      <w:marRight w:val="0"/>
      <w:marTop w:val="0"/>
      <w:marBottom w:val="0"/>
      <w:divBdr>
        <w:top w:val="none" w:sz="0" w:space="0" w:color="auto"/>
        <w:left w:val="none" w:sz="0" w:space="0" w:color="auto"/>
        <w:bottom w:val="none" w:sz="0" w:space="0" w:color="auto"/>
        <w:right w:val="none" w:sz="0" w:space="0" w:color="auto"/>
      </w:divBdr>
    </w:div>
    <w:div w:id="1003511548">
      <w:bodyDiv w:val="1"/>
      <w:marLeft w:val="0"/>
      <w:marRight w:val="0"/>
      <w:marTop w:val="0"/>
      <w:marBottom w:val="0"/>
      <w:divBdr>
        <w:top w:val="none" w:sz="0" w:space="0" w:color="auto"/>
        <w:left w:val="none" w:sz="0" w:space="0" w:color="auto"/>
        <w:bottom w:val="none" w:sz="0" w:space="0" w:color="auto"/>
        <w:right w:val="none" w:sz="0" w:space="0" w:color="auto"/>
      </w:divBdr>
    </w:div>
    <w:div w:id="1004669719">
      <w:bodyDiv w:val="1"/>
      <w:marLeft w:val="0"/>
      <w:marRight w:val="0"/>
      <w:marTop w:val="0"/>
      <w:marBottom w:val="0"/>
      <w:divBdr>
        <w:top w:val="none" w:sz="0" w:space="0" w:color="auto"/>
        <w:left w:val="none" w:sz="0" w:space="0" w:color="auto"/>
        <w:bottom w:val="none" w:sz="0" w:space="0" w:color="auto"/>
        <w:right w:val="none" w:sz="0" w:space="0" w:color="auto"/>
      </w:divBdr>
    </w:div>
    <w:div w:id="1017388732">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42560383">
      <w:bodyDiv w:val="1"/>
      <w:marLeft w:val="0"/>
      <w:marRight w:val="0"/>
      <w:marTop w:val="0"/>
      <w:marBottom w:val="0"/>
      <w:divBdr>
        <w:top w:val="none" w:sz="0" w:space="0" w:color="auto"/>
        <w:left w:val="none" w:sz="0" w:space="0" w:color="auto"/>
        <w:bottom w:val="none" w:sz="0" w:space="0" w:color="auto"/>
        <w:right w:val="none" w:sz="0" w:space="0" w:color="auto"/>
      </w:divBdr>
    </w:div>
    <w:div w:id="1059524126">
      <w:bodyDiv w:val="1"/>
      <w:marLeft w:val="0"/>
      <w:marRight w:val="0"/>
      <w:marTop w:val="0"/>
      <w:marBottom w:val="0"/>
      <w:divBdr>
        <w:top w:val="none" w:sz="0" w:space="0" w:color="auto"/>
        <w:left w:val="none" w:sz="0" w:space="0" w:color="auto"/>
        <w:bottom w:val="none" w:sz="0" w:space="0" w:color="auto"/>
        <w:right w:val="none" w:sz="0" w:space="0" w:color="auto"/>
      </w:divBdr>
    </w:div>
    <w:div w:id="1076979401">
      <w:bodyDiv w:val="1"/>
      <w:marLeft w:val="0"/>
      <w:marRight w:val="0"/>
      <w:marTop w:val="0"/>
      <w:marBottom w:val="0"/>
      <w:divBdr>
        <w:top w:val="none" w:sz="0" w:space="0" w:color="auto"/>
        <w:left w:val="none" w:sz="0" w:space="0" w:color="auto"/>
        <w:bottom w:val="none" w:sz="0" w:space="0" w:color="auto"/>
        <w:right w:val="none" w:sz="0" w:space="0" w:color="auto"/>
      </w:divBdr>
    </w:div>
    <w:div w:id="1085372799">
      <w:bodyDiv w:val="1"/>
      <w:marLeft w:val="0"/>
      <w:marRight w:val="0"/>
      <w:marTop w:val="0"/>
      <w:marBottom w:val="0"/>
      <w:divBdr>
        <w:top w:val="none" w:sz="0" w:space="0" w:color="auto"/>
        <w:left w:val="none" w:sz="0" w:space="0" w:color="auto"/>
        <w:bottom w:val="none" w:sz="0" w:space="0" w:color="auto"/>
        <w:right w:val="none" w:sz="0" w:space="0" w:color="auto"/>
      </w:divBdr>
    </w:div>
    <w:div w:id="1087191541">
      <w:bodyDiv w:val="1"/>
      <w:marLeft w:val="0"/>
      <w:marRight w:val="0"/>
      <w:marTop w:val="0"/>
      <w:marBottom w:val="0"/>
      <w:divBdr>
        <w:top w:val="none" w:sz="0" w:space="0" w:color="auto"/>
        <w:left w:val="none" w:sz="0" w:space="0" w:color="auto"/>
        <w:bottom w:val="none" w:sz="0" w:space="0" w:color="auto"/>
        <w:right w:val="none" w:sz="0" w:space="0" w:color="auto"/>
      </w:divBdr>
    </w:div>
    <w:div w:id="1093820021">
      <w:bodyDiv w:val="1"/>
      <w:marLeft w:val="0"/>
      <w:marRight w:val="0"/>
      <w:marTop w:val="0"/>
      <w:marBottom w:val="0"/>
      <w:divBdr>
        <w:top w:val="none" w:sz="0" w:space="0" w:color="auto"/>
        <w:left w:val="none" w:sz="0" w:space="0" w:color="auto"/>
        <w:bottom w:val="none" w:sz="0" w:space="0" w:color="auto"/>
        <w:right w:val="none" w:sz="0" w:space="0" w:color="auto"/>
      </w:divBdr>
    </w:div>
    <w:div w:id="1100029901">
      <w:bodyDiv w:val="1"/>
      <w:marLeft w:val="0"/>
      <w:marRight w:val="0"/>
      <w:marTop w:val="0"/>
      <w:marBottom w:val="0"/>
      <w:divBdr>
        <w:top w:val="none" w:sz="0" w:space="0" w:color="auto"/>
        <w:left w:val="none" w:sz="0" w:space="0" w:color="auto"/>
        <w:bottom w:val="none" w:sz="0" w:space="0" w:color="auto"/>
        <w:right w:val="none" w:sz="0" w:space="0" w:color="auto"/>
      </w:divBdr>
    </w:div>
    <w:div w:id="1102648763">
      <w:bodyDiv w:val="1"/>
      <w:marLeft w:val="0"/>
      <w:marRight w:val="0"/>
      <w:marTop w:val="0"/>
      <w:marBottom w:val="0"/>
      <w:divBdr>
        <w:top w:val="none" w:sz="0" w:space="0" w:color="auto"/>
        <w:left w:val="none" w:sz="0" w:space="0" w:color="auto"/>
        <w:bottom w:val="none" w:sz="0" w:space="0" w:color="auto"/>
        <w:right w:val="none" w:sz="0" w:space="0" w:color="auto"/>
      </w:divBdr>
    </w:div>
    <w:div w:id="1109471285">
      <w:bodyDiv w:val="1"/>
      <w:marLeft w:val="0"/>
      <w:marRight w:val="0"/>
      <w:marTop w:val="0"/>
      <w:marBottom w:val="0"/>
      <w:divBdr>
        <w:top w:val="none" w:sz="0" w:space="0" w:color="auto"/>
        <w:left w:val="none" w:sz="0" w:space="0" w:color="auto"/>
        <w:bottom w:val="none" w:sz="0" w:space="0" w:color="auto"/>
        <w:right w:val="none" w:sz="0" w:space="0" w:color="auto"/>
      </w:divBdr>
    </w:div>
    <w:div w:id="1132360728">
      <w:bodyDiv w:val="1"/>
      <w:marLeft w:val="0"/>
      <w:marRight w:val="0"/>
      <w:marTop w:val="0"/>
      <w:marBottom w:val="0"/>
      <w:divBdr>
        <w:top w:val="none" w:sz="0" w:space="0" w:color="auto"/>
        <w:left w:val="none" w:sz="0" w:space="0" w:color="auto"/>
        <w:bottom w:val="none" w:sz="0" w:space="0" w:color="auto"/>
        <w:right w:val="none" w:sz="0" w:space="0" w:color="auto"/>
      </w:divBdr>
    </w:div>
    <w:div w:id="1136023143">
      <w:bodyDiv w:val="1"/>
      <w:marLeft w:val="0"/>
      <w:marRight w:val="0"/>
      <w:marTop w:val="0"/>
      <w:marBottom w:val="0"/>
      <w:divBdr>
        <w:top w:val="none" w:sz="0" w:space="0" w:color="auto"/>
        <w:left w:val="none" w:sz="0" w:space="0" w:color="auto"/>
        <w:bottom w:val="none" w:sz="0" w:space="0" w:color="auto"/>
        <w:right w:val="none" w:sz="0" w:space="0" w:color="auto"/>
      </w:divBdr>
    </w:div>
    <w:div w:id="1137333214">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0459983">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49711723">
      <w:bodyDiv w:val="1"/>
      <w:marLeft w:val="0"/>
      <w:marRight w:val="0"/>
      <w:marTop w:val="0"/>
      <w:marBottom w:val="0"/>
      <w:divBdr>
        <w:top w:val="none" w:sz="0" w:space="0" w:color="auto"/>
        <w:left w:val="none" w:sz="0" w:space="0" w:color="auto"/>
        <w:bottom w:val="none" w:sz="0" w:space="0" w:color="auto"/>
        <w:right w:val="none" w:sz="0" w:space="0" w:color="auto"/>
      </w:divBdr>
    </w:div>
    <w:div w:id="1150245466">
      <w:bodyDiv w:val="1"/>
      <w:marLeft w:val="0"/>
      <w:marRight w:val="0"/>
      <w:marTop w:val="0"/>
      <w:marBottom w:val="0"/>
      <w:divBdr>
        <w:top w:val="none" w:sz="0" w:space="0" w:color="auto"/>
        <w:left w:val="none" w:sz="0" w:space="0" w:color="auto"/>
        <w:bottom w:val="none" w:sz="0" w:space="0" w:color="auto"/>
        <w:right w:val="none" w:sz="0" w:space="0" w:color="auto"/>
      </w:divBdr>
    </w:div>
    <w:div w:id="1152790474">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59350490">
      <w:bodyDiv w:val="1"/>
      <w:marLeft w:val="0"/>
      <w:marRight w:val="0"/>
      <w:marTop w:val="0"/>
      <w:marBottom w:val="0"/>
      <w:divBdr>
        <w:top w:val="none" w:sz="0" w:space="0" w:color="auto"/>
        <w:left w:val="none" w:sz="0" w:space="0" w:color="auto"/>
        <w:bottom w:val="none" w:sz="0" w:space="0" w:color="auto"/>
        <w:right w:val="none" w:sz="0" w:space="0" w:color="auto"/>
      </w:divBdr>
    </w:div>
    <w:div w:id="1165050874">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76001136">
      <w:bodyDiv w:val="1"/>
      <w:marLeft w:val="0"/>
      <w:marRight w:val="0"/>
      <w:marTop w:val="0"/>
      <w:marBottom w:val="0"/>
      <w:divBdr>
        <w:top w:val="none" w:sz="0" w:space="0" w:color="auto"/>
        <w:left w:val="none" w:sz="0" w:space="0" w:color="auto"/>
        <w:bottom w:val="none" w:sz="0" w:space="0" w:color="auto"/>
        <w:right w:val="none" w:sz="0" w:space="0" w:color="auto"/>
      </w:divBdr>
    </w:div>
    <w:div w:id="1177426426">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01479716">
      <w:bodyDiv w:val="1"/>
      <w:marLeft w:val="0"/>
      <w:marRight w:val="0"/>
      <w:marTop w:val="0"/>
      <w:marBottom w:val="0"/>
      <w:divBdr>
        <w:top w:val="none" w:sz="0" w:space="0" w:color="auto"/>
        <w:left w:val="none" w:sz="0" w:space="0" w:color="auto"/>
        <w:bottom w:val="none" w:sz="0" w:space="0" w:color="auto"/>
        <w:right w:val="none" w:sz="0" w:space="0" w:color="auto"/>
      </w:divBdr>
    </w:div>
    <w:div w:id="1211578722">
      <w:bodyDiv w:val="1"/>
      <w:marLeft w:val="0"/>
      <w:marRight w:val="0"/>
      <w:marTop w:val="0"/>
      <w:marBottom w:val="0"/>
      <w:divBdr>
        <w:top w:val="none" w:sz="0" w:space="0" w:color="auto"/>
        <w:left w:val="none" w:sz="0" w:space="0" w:color="auto"/>
        <w:bottom w:val="none" w:sz="0" w:space="0" w:color="auto"/>
        <w:right w:val="none" w:sz="0" w:space="0" w:color="auto"/>
      </w:divBdr>
    </w:div>
    <w:div w:id="1218861738">
      <w:bodyDiv w:val="1"/>
      <w:marLeft w:val="0"/>
      <w:marRight w:val="0"/>
      <w:marTop w:val="0"/>
      <w:marBottom w:val="0"/>
      <w:divBdr>
        <w:top w:val="none" w:sz="0" w:space="0" w:color="auto"/>
        <w:left w:val="none" w:sz="0" w:space="0" w:color="auto"/>
        <w:bottom w:val="none" w:sz="0" w:space="0" w:color="auto"/>
        <w:right w:val="none" w:sz="0" w:space="0" w:color="auto"/>
      </w:divBdr>
    </w:div>
    <w:div w:id="1224758838">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39369192">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242985869">
      <w:bodyDiv w:val="1"/>
      <w:marLeft w:val="0"/>
      <w:marRight w:val="0"/>
      <w:marTop w:val="0"/>
      <w:marBottom w:val="0"/>
      <w:divBdr>
        <w:top w:val="none" w:sz="0" w:space="0" w:color="auto"/>
        <w:left w:val="none" w:sz="0" w:space="0" w:color="auto"/>
        <w:bottom w:val="none" w:sz="0" w:space="0" w:color="auto"/>
        <w:right w:val="none" w:sz="0" w:space="0" w:color="auto"/>
      </w:divBdr>
    </w:div>
    <w:div w:id="1258097664">
      <w:bodyDiv w:val="1"/>
      <w:marLeft w:val="0"/>
      <w:marRight w:val="0"/>
      <w:marTop w:val="0"/>
      <w:marBottom w:val="0"/>
      <w:divBdr>
        <w:top w:val="none" w:sz="0" w:space="0" w:color="auto"/>
        <w:left w:val="none" w:sz="0" w:space="0" w:color="auto"/>
        <w:bottom w:val="none" w:sz="0" w:space="0" w:color="auto"/>
        <w:right w:val="none" w:sz="0" w:space="0" w:color="auto"/>
      </w:divBdr>
    </w:div>
    <w:div w:id="1263565781">
      <w:bodyDiv w:val="1"/>
      <w:marLeft w:val="0"/>
      <w:marRight w:val="0"/>
      <w:marTop w:val="0"/>
      <w:marBottom w:val="0"/>
      <w:divBdr>
        <w:top w:val="none" w:sz="0" w:space="0" w:color="auto"/>
        <w:left w:val="none" w:sz="0" w:space="0" w:color="auto"/>
        <w:bottom w:val="none" w:sz="0" w:space="0" w:color="auto"/>
        <w:right w:val="none" w:sz="0" w:space="0" w:color="auto"/>
      </w:divBdr>
    </w:div>
    <w:div w:id="1263951805">
      <w:bodyDiv w:val="1"/>
      <w:marLeft w:val="0"/>
      <w:marRight w:val="0"/>
      <w:marTop w:val="0"/>
      <w:marBottom w:val="0"/>
      <w:divBdr>
        <w:top w:val="none" w:sz="0" w:space="0" w:color="auto"/>
        <w:left w:val="none" w:sz="0" w:space="0" w:color="auto"/>
        <w:bottom w:val="none" w:sz="0" w:space="0" w:color="auto"/>
        <w:right w:val="none" w:sz="0" w:space="0" w:color="auto"/>
      </w:divBdr>
    </w:div>
    <w:div w:id="1267805318">
      <w:bodyDiv w:val="1"/>
      <w:marLeft w:val="0"/>
      <w:marRight w:val="0"/>
      <w:marTop w:val="0"/>
      <w:marBottom w:val="0"/>
      <w:divBdr>
        <w:top w:val="none" w:sz="0" w:space="0" w:color="auto"/>
        <w:left w:val="none" w:sz="0" w:space="0" w:color="auto"/>
        <w:bottom w:val="none" w:sz="0" w:space="0" w:color="auto"/>
        <w:right w:val="none" w:sz="0" w:space="0" w:color="auto"/>
      </w:divBdr>
    </w:div>
    <w:div w:id="1268926863">
      <w:bodyDiv w:val="1"/>
      <w:marLeft w:val="0"/>
      <w:marRight w:val="0"/>
      <w:marTop w:val="0"/>
      <w:marBottom w:val="0"/>
      <w:divBdr>
        <w:top w:val="none" w:sz="0" w:space="0" w:color="auto"/>
        <w:left w:val="none" w:sz="0" w:space="0" w:color="auto"/>
        <w:bottom w:val="none" w:sz="0" w:space="0" w:color="auto"/>
        <w:right w:val="none" w:sz="0" w:space="0" w:color="auto"/>
      </w:divBdr>
    </w:div>
    <w:div w:id="1291476896">
      <w:bodyDiv w:val="1"/>
      <w:marLeft w:val="0"/>
      <w:marRight w:val="0"/>
      <w:marTop w:val="0"/>
      <w:marBottom w:val="0"/>
      <w:divBdr>
        <w:top w:val="none" w:sz="0" w:space="0" w:color="auto"/>
        <w:left w:val="none" w:sz="0" w:space="0" w:color="auto"/>
        <w:bottom w:val="none" w:sz="0" w:space="0" w:color="auto"/>
        <w:right w:val="none" w:sz="0" w:space="0" w:color="auto"/>
      </w:divBdr>
    </w:div>
    <w:div w:id="1299843216">
      <w:bodyDiv w:val="1"/>
      <w:marLeft w:val="0"/>
      <w:marRight w:val="0"/>
      <w:marTop w:val="0"/>
      <w:marBottom w:val="0"/>
      <w:divBdr>
        <w:top w:val="none" w:sz="0" w:space="0" w:color="auto"/>
        <w:left w:val="none" w:sz="0" w:space="0" w:color="auto"/>
        <w:bottom w:val="none" w:sz="0" w:space="0" w:color="auto"/>
        <w:right w:val="none" w:sz="0" w:space="0" w:color="auto"/>
      </w:divBdr>
    </w:div>
    <w:div w:id="1313832279">
      <w:bodyDiv w:val="1"/>
      <w:marLeft w:val="0"/>
      <w:marRight w:val="0"/>
      <w:marTop w:val="0"/>
      <w:marBottom w:val="0"/>
      <w:divBdr>
        <w:top w:val="none" w:sz="0" w:space="0" w:color="auto"/>
        <w:left w:val="none" w:sz="0" w:space="0" w:color="auto"/>
        <w:bottom w:val="none" w:sz="0" w:space="0" w:color="auto"/>
        <w:right w:val="none" w:sz="0" w:space="0" w:color="auto"/>
      </w:divBdr>
    </w:div>
    <w:div w:id="1314027512">
      <w:bodyDiv w:val="1"/>
      <w:marLeft w:val="0"/>
      <w:marRight w:val="0"/>
      <w:marTop w:val="0"/>
      <w:marBottom w:val="0"/>
      <w:divBdr>
        <w:top w:val="none" w:sz="0" w:space="0" w:color="auto"/>
        <w:left w:val="none" w:sz="0" w:space="0" w:color="auto"/>
        <w:bottom w:val="none" w:sz="0" w:space="0" w:color="auto"/>
        <w:right w:val="none" w:sz="0" w:space="0" w:color="auto"/>
      </w:divBdr>
    </w:div>
    <w:div w:id="1320035643">
      <w:bodyDiv w:val="1"/>
      <w:marLeft w:val="0"/>
      <w:marRight w:val="0"/>
      <w:marTop w:val="0"/>
      <w:marBottom w:val="0"/>
      <w:divBdr>
        <w:top w:val="none" w:sz="0" w:space="0" w:color="auto"/>
        <w:left w:val="none" w:sz="0" w:space="0" w:color="auto"/>
        <w:bottom w:val="none" w:sz="0" w:space="0" w:color="auto"/>
        <w:right w:val="none" w:sz="0" w:space="0" w:color="auto"/>
      </w:divBdr>
    </w:div>
    <w:div w:id="1324040952">
      <w:bodyDiv w:val="1"/>
      <w:marLeft w:val="0"/>
      <w:marRight w:val="0"/>
      <w:marTop w:val="0"/>
      <w:marBottom w:val="0"/>
      <w:divBdr>
        <w:top w:val="none" w:sz="0" w:space="0" w:color="auto"/>
        <w:left w:val="none" w:sz="0" w:space="0" w:color="auto"/>
        <w:bottom w:val="none" w:sz="0" w:space="0" w:color="auto"/>
        <w:right w:val="none" w:sz="0" w:space="0" w:color="auto"/>
      </w:divBdr>
    </w:div>
    <w:div w:id="1325353702">
      <w:bodyDiv w:val="1"/>
      <w:marLeft w:val="0"/>
      <w:marRight w:val="0"/>
      <w:marTop w:val="0"/>
      <w:marBottom w:val="0"/>
      <w:divBdr>
        <w:top w:val="none" w:sz="0" w:space="0" w:color="auto"/>
        <w:left w:val="none" w:sz="0" w:space="0" w:color="auto"/>
        <w:bottom w:val="none" w:sz="0" w:space="0" w:color="auto"/>
        <w:right w:val="none" w:sz="0" w:space="0" w:color="auto"/>
      </w:divBdr>
    </w:div>
    <w:div w:id="1333532263">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347977118">
      <w:bodyDiv w:val="1"/>
      <w:marLeft w:val="0"/>
      <w:marRight w:val="0"/>
      <w:marTop w:val="0"/>
      <w:marBottom w:val="0"/>
      <w:divBdr>
        <w:top w:val="none" w:sz="0" w:space="0" w:color="auto"/>
        <w:left w:val="none" w:sz="0" w:space="0" w:color="auto"/>
        <w:bottom w:val="none" w:sz="0" w:space="0" w:color="auto"/>
        <w:right w:val="none" w:sz="0" w:space="0" w:color="auto"/>
      </w:divBdr>
    </w:div>
    <w:div w:id="1366909207">
      <w:bodyDiv w:val="1"/>
      <w:marLeft w:val="0"/>
      <w:marRight w:val="0"/>
      <w:marTop w:val="0"/>
      <w:marBottom w:val="0"/>
      <w:divBdr>
        <w:top w:val="none" w:sz="0" w:space="0" w:color="auto"/>
        <w:left w:val="none" w:sz="0" w:space="0" w:color="auto"/>
        <w:bottom w:val="none" w:sz="0" w:space="0" w:color="auto"/>
        <w:right w:val="none" w:sz="0" w:space="0" w:color="auto"/>
      </w:divBdr>
    </w:div>
    <w:div w:id="1382827767">
      <w:bodyDiv w:val="1"/>
      <w:marLeft w:val="0"/>
      <w:marRight w:val="0"/>
      <w:marTop w:val="0"/>
      <w:marBottom w:val="0"/>
      <w:divBdr>
        <w:top w:val="none" w:sz="0" w:space="0" w:color="auto"/>
        <w:left w:val="none" w:sz="0" w:space="0" w:color="auto"/>
        <w:bottom w:val="none" w:sz="0" w:space="0" w:color="auto"/>
        <w:right w:val="none" w:sz="0" w:space="0" w:color="auto"/>
      </w:divBdr>
    </w:div>
    <w:div w:id="1397507308">
      <w:bodyDiv w:val="1"/>
      <w:marLeft w:val="0"/>
      <w:marRight w:val="0"/>
      <w:marTop w:val="0"/>
      <w:marBottom w:val="0"/>
      <w:divBdr>
        <w:top w:val="none" w:sz="0" w:space="0" w:color="auto"/>
        <w:left w:val="none" w:sz="0" w:space="0" w:color="auto"/>
        <w:bottom w:val="none" w:sz="0" w:space="0" w:color="auto"/>
        <w:right w:val="none" w:sz="0" w:space="0" w:color="auto"/>
      </w:divBdr>
    </w:div>
    <w:div w:id="139751218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09421470">
      <w:bodyDiv w:val="1"/>
      <w:marLeft w:val="0"/>
      <w:marRight w:val="0"/>
      <w:marTop w:val="0"/>
      <w:marBottom w:val="0"/>
      <w:divBdr>
        <w:top w:val="none" w:sz="0" w:space="0" w:color="auto"/>
        <w:left w:val="none" w:sz="0" w:space="0" w:color="auto"/>
        <w:bottom w:val="none" w:sz="0" w:space="0" w:color="auto"/>
        <w:right w:val="none" w:sz="0" w:space="0" w:color="auto"/>
      </w:divBdr>
    </w:div>
    <w:div w:id="1413743030">
      <w:bodyDiv w:val="1"/>
      <w:marLeft w:val="0"/>
      <w:marRight w:val="0"/>
      <w:marTop w:val="0"/>
      <w:marBottom w:val="0"/>
      <w:divBdr>
        <w:top w:val="none" w:sz="0" w:space="0" w:color="auto"/>
        <w:left w:val="none" w:sz="0" w:space="0" w:color="auto"/>
        <w:bottom w:val="none" w:sz="0" w:space="0" w:color="auto"/>
        <w:right w:val="none" w:sz="0" w:space="0" w:color="auto"/>
      </w:divBdr>
    </w:div>
    <w:div w:id="1424259109">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31926624">
      <w:bodyDiv w:val="1"/>
      <w:marLeft w:val="0"/>
      <w:marRight w:val="0"/>
      <w:marTop w:val="0"/>
      <w:marBottom w:val="0"/>
      <w:divBdr>
        <w:top w:val="none" w:sz="0" w:space="0" w:color="auto"/>
        <w:left w:val="none" w:sz="0" w:space="0" w:color="auto"/>
        <w:bottom w:val="none" w:sz="0" w:space="0" w:color="auto"/>
        <w:right w:val="none" w:sz="0" w:space="0" w:color="auto"/>
      </w:divBdr>
    </w:div>
    <w:div w:id="1437022564">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50050124">
      <w:bodyDiv w:val="1"/>
      <w:marLeft w:val="0"/>
      <w:marRight w:val="0"/>
      <w:marTop w:val="0"/>
      <w:marBottom w:val="0"/>
      <w:divBdr>
        <w:top w:val="none" w:sz="0" w:space="0" w:color="auto"/>
        <w:left w:val="none" w:sz="0" w:space="0" w:color="auto"/>
        <w:bottom w:val="none" w:sz="0" w:space="0" w:color="auto"/>
        <w:right w:val="none" w:sz="0" w:space="0" w:color="auto"/>
      </w:divBdr>
    </w:div>
    <w:div w:id="1453936881">
      <w:bodyDiv w:val="1"/>
      <w:marLeft w:val="0"/>
      <w:marRight w:val="0"/>
      <w:marTop w:val="0"/>
      <w:marBottom w:val="0"/>
      <w:divBdr>
        <w:top w:val="none" w:sz="0" w:space="0" w:color="auto"/>
        <w:left w:val="none" w:sz="0" w:space="0" w:color="auto"/>
        <w:bottom w:val="none" w:sz="0" w:space="0" w:color="auto"/>
        <w:right w:val="none" w:sz="0" w:space="0" w:color="auto"/>
      </w:divBdr>
    </w:div>
    <w:div w:id="1454598591">
      <w:bodyDiv w:val="1"/>
      <w:marLeft w:val="0"/>
      <w:marRight w:val="0"/>
      <w:marTop w:val="0"/>
      <w:marBottom w:val="0"/>
      <w:divBdr>
        <w:top w:val="none" w:sz="0" w:space="0" w:color="auto"/>
        <w:left w:val="none" w:sz="0" w:space="0" w:color="auto"/>
        <w:bottom w:val="none" w:sz="0" w:space="0" w:color="auto"/>
        <w:right w:val="none" w:sz="0" w:space="0" w:color="auto"/>
      </w:divBdr>
    </w:div>
    <w:div w:id="1462917640">
      <w:bodyDiv w:val="1"/>
      <w:marLeft w:val="0"/>
      <w:marRight w:val="0"/>
      <w:marTop w:val="0"/>
      <w:marBottom w:val="0"/>
      <w:divBdr>
        <w:top w:val="none" w:sz="0" w:space="0" w:color="auto"/>
        <w:left w:val="none" w:sz="0" w:space="0" w:color="auto"/>
        <w:bottom w:val="none" w:sz="0" w:space="0" w:color="auto"/>
        <w:right w:val="none" w:sz="0" w:space="0" w:color="auto"/>
      </w:divBdr>
    </w:div>
    <w:div w:id="1468083577">
      <w:bodyDiv w:val="1"/>
      <w:marLeft w:val="0"/>
      <w:marRight w:val="0"/>
      <w:marTop w:val="0"/>
      <w:marBottom w:val="0"/>
      <w:divBdr>
        <w:top w:val="none" w:sz="0" w:space="0" w:color="auto"/>
        <w:left w:val="none" w:sz="0" w:space="0" w:color="auto"/>
        <w:bottom w:val="none" w:sz="0" w:space="0" w:color="auto"/>
        <w:right w:val="none" w:sz="0" w:space="0" w:color="auto"/>
      </w:divBdr>
    </w:div>
    <w:div w:id="1471090673">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67908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493182477">
      <w:bodyDiv w:val="1"/>
      <w:marLeft w:val="0"/>
      <w:marRight w:val="0"/>
      <w:marTop w:val="0"/>
      <w:marBottom w:val="0"/>
      <w:divBdr>
        <w:top w:val="none" w:sz="0" w:space="0" w:color="auto"/>
        <w:left w:val="none" w:sz="0" w:space="0" w:color="auto"/>
        <w:bottom w:val="none" w:sz="0" w:space="0" w:color="auto"/>
        <w:right w:val="none" w:sz="0" w:space="0" w:color="auto"/>
      </w:divBdr>
    </w:div>
    <w:div w:id="1515654743">
      <w:bodyDiv w:val="1"/>
      <w:marLeft w:val="0"/>
      <w:marRight w:val="0"/>
      <w:marTop w:val="0"/>
      <w:marBottom w:val="0"/>
      <w:divBdr>
        <w:top w:val="none" w:sz="0" w:space="0" w:color="auto"/>
        <w:left w:val="none" w:sz="0" w:space="0" w:color="auto"/>
        <w:bottom w:val="none" w:sz="0" w:space="0" w:color="auto"/>
        <w:right w:val="none" w:sz="0" w:space="0" w:color="auto"/>
      </w:divBdr>
    </w:div>
    <w:div w:id="1522548610">
      <w:bodyDiv w:val="1"/>
      <w:marLeft w:val="0"/>
      <w:marRight w:val="0"/>
      <w:marTop w:val="0"/>
      <w:marBottom w:val="0"/>
      <w:divBdr>
        <w:top w:val="none" w:sz="0" w:space="0" w:color="auto"/>
        <w:left w:val="none" w:sz="0" w:space="0" w:color="auto"/>
        <w:bottom w:val="none" w:sz="0" w:space="0" w:color="auto"/>
        <w:right w:val="none" w:sz="0" w:space="0" w:color="auto"/>
      </w:divBdr>
    </w:div>
    <w:div w:id="1522620107">
      <w:bodyDiv w:val="1"/>
      <w:marLeft w:val="0"/>
      <w:marRight w:val="0"/>
      <w:marTop w:val="0"/>
      <w:marBottom w:val="0"/>
      <w:divBdr>
        <w:top w:val="none" w:sz="0" w:space="0" w:color="auto"/>
        <w:left w:val="none" w:sz="0" w:space="0" w:color="auto"/>
        <w:bottom w:val="none" w:sz="0" w:space="0" w:color="auto"/>
        <w:right w:val="none" w:sz="0" w:space="0" w:color="auto"/>
      </w:divBdr>
    </w:div>
    <w:div w:id="1524439681">
      <w:bodyDiv w:val="1"/>
      <w:marLeft w:val="0"/>
      <w:marRight w:val="0"/>
      <w:marTop w:val="0"/>
      <w:marBottom w:val="0"/>
      <w:divBdr>
        <w:top w:val="none" w:sz="0" w:space="0" w:color="auto"/>
        <w:left w:val="none" w:sz="0" w:space="0" w:color="auto"/>
        <w:bottom w:val="none" w:sz="0" w:space="0" w:color="auto"/>
        <w:right w:val="none" w:sz="0" w:space="0" w:color="auto"/>
      </w:divBdr>
    </w:div>
    <w:div w:id="1525752559">
      <w:bodyDiv w:val="1"/>
      <w:marLeft w:val="0"/>
      <w:marRight w:val="0"/>
      <w:marTop w:val="0"/>
      <w:marBottom w:val="0"/>
      <w:divBdr>
        <w:top w:val="none" w:sz="0" w:space="0" w:color="auto"/>
        <w:left w:val="none" w:sz="0" w:space="0" w:color="auto"/>
        <w:bottom w:val="none" w:sz="0" w:space="0" w:color="auto"/>
        <w:right w:val="none" w:sz="0" w:space="0" w:color="auto"/>
      </w:divBdr>
    </w:div>
    <w:div w:id="1538272463">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53227099">
      <w:bodyDiv w:val="1"/>
      <w:marLeft w:val="0"/>
      <w:marRight w:val="0"/>
      <w:marTop w:val="0"/>
      <w:marBottom w:val="0"/>
      <w:divBdr>
        <w:top w:val="none" w:sz="0" w:space="0" w:color="auto"/>
        <w:left w:val="none" w:sz="0" w:space="0" w:color="auto"/>
        <w:bottom w:val="none" w:sz="0" w:space="0" w:color="auto"/>
        <w:right w:val="none" w:sz="0" w:space="0" w:color="auto"/>
      </w:divBdr>
    </w:div>
    <w:div w:id="1558664366">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78322020">
      <w:bodyDiv w:val="1"/>
      <w:marLeft w:val="0"/>
      <w:marRight w:val="0"/>
      <w:marTop w:val="0"/>
      <w:marBottom w:val="0"/>
      <w:divBdr>
        <w:top w:val="none" w:sz="0" w:space="0" w:color="auto"/>
        <w:left w:val="none" w:sz="0" w:space="0" w:color="auto"/>
        <w:bottom w:val="none" w:sz="0" w:space="0" w:color="auto"/>
        <w:right w:val="none" w:sz="0" w:space="0" w:color="auto"/>
      </w:divBdr>
    </w:div>
    <w:div w:id="1580214342">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02369252">
      <w:bodyDiv w:val="1"/>
      <w:marLeft w:val="0"/>
      <w:marRight w:val="0"/>
      <w:marTop w:val="0"/>
      <w:marBottom w:val="0"/>
      <w:divBdr>
        <w:top w:val="none" w:sz="0" w:space="0" w:color="auto"/>
        <w:left w:val="none" w:sz="0" w:space="0" w:color="auto"/>
        <w:bottom w:val="none" w:sz="0" w:space="0" w:color="auto"/>
        <w:right w:val="none" w:sz="0" w:space="0" w:color="auto"/>
      </w:divBdr>
    </w:div>
    <w:div w:id="1603489350">
      <w:bodyDiv w:val="1"/>
      <w:marLeft w:val="0"/>
      <w:marRight w:val="0"/>
      <w:marTop w:val="0"/>
      <w:marBottom w:val="0"/>
      <w:divBdr>
        <w:top w:val="none" w:sz="0" w:space="0" w:color="auto"/>
        <w:left w:val="none" w:sz="0" w:space="0" w:color="auto"/>
        <w:bottom w:val="none" w:sz="0" w:space="0" w:color="auto"/>
        <w:right w:val="none" w:sz="0" w:space="0" w:color="auto"/>
      </w:divBdr>
    </w:div>
    <w:div w:id="1608000869">
      <w:bodyDiv w:val="1"/>
      <w:marLeft w:val="0"/>
      <w:marRight w:val="0"/>
      <w:marTop w:val="0"/>
      <w:marBottom w:val="0"/>
      <w:divBdr>
        <w:top w:val="none" w:sz="0" w:space="0" w:color="auto"/>
        <w:left w:val="none" w:sz="0" w:space="0" w:color="auto"/>
        <w:bottom w:val="none" w:sz="0" w:space="0" w:color="auto"/>
        <w:right w:val="none" w:sz="0" w:space="0" w:color="auto"/>
      </w:divBdr>
    </w:div>
    <w:div w:id="1611207831">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20987334">
      <w:bodyDiv w:val="1"/>
      <w:marLeft w:val="0"/>
      <w:marRight w:val="0"/>
      <w:marTop w:val="0"/>
      <w:marBottom w:val="0"/>
      <w:divBdr>
        <w:top w:val="none" w:sz="0" w:space="0" w:color="auto"/>
        <w:left w:val="none" w:sz="0" w:space="0" w:color="auto"/>
        <w:bottom w:val="none" w:sz="0" w:space="0" w:color="auto"/>
        <w:right w:val="none" w:sz="0" w:space="0" w:color="auto"/>
      </w:divBdr>
    </w:div>
    <w:div w:id="1622032333">
      <w:bodyDiv w:val="1"/>
      <w:marLeft w:val="0"/>
      <w:marRight w:val="0"/>
      <w:marTop w:val="0"/>
      <w:marBottom w:val="0"/>
      <w:divBdr>
        <w:top w:val="none" w:sz="0" w:space="0" w:color="auto"/>
        <w:left w:val="none" w:sz="0" w:space="0" w:color="auto"/>
        <w:bottom w:val="none" w:sz="0" w:space="0" w:color="auto"/>
        <w:right w:val="none" w:sz="0" w:space="0" w:color="auto"/>
      </w:divBdr>
    </w:div>
    <w:div w:id="1623072504">
      <w:bodyDiv w:val="1"/>
      <w:marLeft w:val="0"/>
      <w:marRight w:val="0"/>
      <w:marTop w:val="0"/>
      <w:marBottom w:val="0"/>
      <w:divBdr>
        <w:top w:val="none" w:sz="0" w:space="0" w:color="auto"/>
        <w:left w:val="none" w:sz="0" w:space="0" w:color="auto"/>
        <w:bottom w:val="none" w:sz="0" w:space="0" w:color="auto"/>
        <w:right w:val="none" w:sz="0" w:space="0" w:color="auto"/>
      </w:divBdr>
    </w:div>
    <w:div w:id="1636372461">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50331263">
      <w:bodyDiv w:val="1"/>
      <w:marLeft w:val="0"/>
      <w:marRight w:val="0"/>
      <w:marTop w:val="0"/>
      <w:marBottom w:val="0"/>
      <w:divBdr>
        <w:top w:val="none" w:sz="0" w:space="0" w:color="auto"/>
        <w:left w:val="none" w:sz="0" w:space="0" w:color="auto"/>
        <w:bottom w:val="none" w:sz="0" w:space="0" w:color="auto"/>
        <w:right w:val="none" w:sz="0" w:space="0" w:color="auto"/>
      </w:divBdr>
    </w:div>
    <w:div w:id="1664309163">
      <w:bodyDiv w:val="1"/>
      <w:marLeft w:val="0"/>
      <w:marRight w:val="0"/>
      <w:marTop w:val="0"/>
      <w:marBottom w:val="0"/>
      <w:divBdr>
        <w:top w:val="none" w:sz="0" w:space="0" w:color="auto"/>
        <w:left w:val="none" w:sz="0" w:space="0" w:color="auto"/>
        <w:bottom w:val="none" w:sz="0" w:space="0" w:color="auto"/>
        <w:right w:val="none" w:sz="0" w:space="0" w:color="auto"/>
      </w:divBdr>
    </w:div>
    <w:div w:id="1667250350">
      <w:bodyDiv w:val="1"/>
      <w:marLeft w:val="0"/>
      <w:marRight w:val="0"/>
      <w:marTop w:val="0"/>
      <w:marBottom w:val="0"/>
      <w:divBdr>
        <w:top w:val="none" w:sz="0" w:space="0" w:color="auto"/>
        <w:left w:val="none" w:sz="0" w:space="0" w:color="auto"/>
        <w:bottom w:val="none" w:sz="0" w:space="0" w:color="auto"/>
        <w:right w:val="none" w:sz="0" w:space="0" w:color="auto"/>
      </w:divBdr>
    </w:div>
    <w:div w:id="1668971676">
      <w:bodyDiv w:val="1"/>
      <w:marLeft w:val="0"/>
      <w:marRight w:val="0"/>
      <w:marTop w:val="0"/>
      <w:marBottom w:val="0"/>
      <w:divBdr>
        <w:top w:val="none" w:sz="0" w:space="0" w:color="auto"/>
        <w:left w:val="none" w:sz="0" w:space="0" w:color="auto"/>
        <w:bottom w:val="none" w:sz="0" w:space="0" w:color="auto"/>
        <w:right w:val="none" w:sz="0" w:space="0" w:color="auto"/>
      </w:divBdr>
    </w:div>
    <w:div w:id="1677996979">
      <w:bodyDiv w:val="1"/>
      <w:marLeft w:val="0"/>
      <w:marRight w:val="0"/>
      <w:marTop w:val="0"/>
      <w:marBottom w:val="0"/>
      <w:divBdr>
        <w:top w:val="none" w:sz="0" w:space="0" w:color="auto"/>
        <w:left w:val="none" w:sz="0" w:space="0" w:color="auto"/>
        <w:bottom w:val="none" w:sz="0" w:space="0" w:color="auto"/>
        <w:right w:val="none" w:sz="0" w:space="0" w:color="auto"/>
      </w:divBdr>
    </w:div>
    <w:div w:id="1682704592">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690984307">
      <w:bodyDiv w:val="1"/>
      <w:marLeft w:val="0"/>
      <w:marRight w:val="0"/>
      <w:marTop w:val="0"/>
      <w:marBottom w:val="0"/>
      <w:divBdr>
        <w:top w:val="none" w:sz="0" w:space="0" w:color="auto"/>
        <w:left w:val="none" w:sz="0" w:space="0" w:color="auto"/>
        <w:bottom w:val="none" w:sz="0" w:space="0" w:color="auto"/>
        <w:right w:val="none" w:sz="0" w:space="0" w:color="auto"/>
      </w:divBdr>
    </w:div>
    <w:div w:id="1695811389">
      <w:bodyDiv w:val="1"/>
      <w:marLeft w:val="0"/>
      <w:marRight w:val="0"/>
      <w:marTop w:val="0"/>
      <w:marBottom w:val="0"/>
      <w:divBdr>
        <w:top w:val="none" w:sz="0" w:space="0" w:color="auto"/>
        <w:left w:val="none" w:sz="0" w:space="0" w:color="auto"/>
        <w:bottom w:val="none" w:sz="0" w:space="0" w:color="auto"/>
        <w:right w:val="none" w:sz="0" w:space="0" w:color="auto"/>
      </w:divBdr>
    </w:div>
    <w:div w:id="1697660368">
      <w:bodyDiv w:val="1"/>
      <w:marLeft w:val="0"/>
      <w:marRight w:val="0"/>
      <w:marTop w:val="0"/>
      <w:marBottom w:val="0"/>
      <w:divBdr>
        <w:top w:val="none" w:sz="0" w:space="0" w:color="auto"/>
        <w:left w:val="none" w:sz="0" w:space="0" w:color="auto"/>
        <w:bottom w:val="none" w:sz="0" w:space="0" w:color="auto"/>
        <w:right w:val="none" w:sz="0" w:space="0" w:color="auto"/>
      </w:divBdr>
    </w:div>
    <w:div w:id="1702322104">
      <w:bodyDiv w:val="1"/>
      <w:marLeft w:val="0"/>
      <w:marRight w:val="0"/>
      <w:marTop w:val="0"/>
      <w:marBottom w:val="0"/>
      <w:divBdr>
        <w:top w:val="none" w:sz="0" w:space="0" w:color="auto"/>
        <w:left w:val="none" w:sz="0" w:space="0" w:color="auto"/>
        <w:bottom w:val="none" w:sz="0" w:space="0" w:color="auto"/>
        <w:right w:val="none" w:sz="0" w:space="0" w:color="auto"/>
      </w:divBdr>
    </w:div>
    <w:div w:id="1721395451">
      <w:bodyDiv w:val="1"/>
      <w:marLeft w:val="0"/>
      <w:marRight w:val="0"/>
      <w:marTop w:val="0"/>
      <w:marBottom w:val="0"/>
      <w:divBdr>
        <w:top w:val="none" w:sz="0" w:space="0" w:color="auto"/>
        <w:left w:val="none" w:sz="0" w:space="0" w:color="auto"/>
        <w:bottom w:val="none" w:sz="0" w:space="0" w:color="auto"/>
        <w:right w:val="none" w:sz="0" w:space="0" w:color="auto"/>
      </w:divBdr>
    </w:div>
    <w:div w:id="1724517856">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49306509">
      <w:bodyDiv w:val="1"/>
      <w:marLeft w:val="0"/>
      <w:marRight w:val="0"/>
      <w:marTop w:val="0"/>
      <w:marBottom w:val="0"/>
      <w:divBdr>
        <w:top w:val="none" w:sz="0" w:space="0" w:color="auto"/>
        <w:left w:val="none" w:sz="0" w:space="0" w:color="auto"/>
        <w:bottom w:val="none" w:sz="0" w:space="0" w:color="auto"/>
        <w:right w:val="none" w:sz="0" w:space="0" w:color="auto"/>
      </w:divBdr>
    </w:div>
    <w:div w:id="176240703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84567260">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797331772">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06118784">
      <w:bodyDiv w:val="1"/>
      <w:marLeft w:val="0"/>
      <w:marRight w:val="0"/>
      <w:marTop w:val="0"/>
      <w:marBottom w:val="0"/>
      <w:divBdr>
        <w:top w:val="none" w:sz="0" w:space="0" w:color="auto"/>
        <w:left w:val="none" w:sz="0" w:space="0" w:color="auto"/>
        <w:bottom w:val="none" w:sz="0" w:space="0" w:color="auto"/>
        <w:right w:val="none" w:sz="0" w:space="0" w:color="auto"/>
      </w:divBdr>
    </w:div>
    <w:div w:id="1812475305">
      <w:bodyDiv w:val="1"/>
      <w:marLeft w:val="0"/>
      <w:marRight w:val="0"/>
      <w:marTop w:val="0"/>
      <w:marBottom w:val="0"/>
      <w:divBdr>
        <w:top w:val="none" w:sz="0" w:space="0" w:color="auto"/>
        <w:left w:val="none" w:sz="0" w:space="0" w:color="auto"/>
        <w:bottom w:val="none" w:sz="0" w:space="0" w:color="auto"/>
        <w:right w:val="none" w:sz="0" w:space="0" w:color="auto"/>
      </w:divBdr>
    </w:div>
    <w:div w:id="1837071651">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61578591">
      <w:bodyDiv w:val="1"/>
      <w:marLeft w:val="0"/>
      <w:marRight w:val="0"/>
      <w:marTop w:val="0"/>
      <w:marBottom w:val="0"/>
      <w:divBdr>
        <w:top w:val="none" w:sz="0" w:space="0" w:color="auto"/>
        <w:left w:val="none" w:sz="0" w:space="0" w:color="auto"/>
        <w:bottom w:val="none" w:sz="0" w:space="0" w:color="auto"/>
        <w:right w:val="none" w:sz="0" w:space="0" w:color="auto"/>
      </w:divBdr>
    </w:div>
    <w:div w:id="1864323722">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390146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890649899">
      <w:bodyDiv w:val="1"/>
      <w:marLeft w:val="0"/>
      <w:marRight w:val="0"/>
      <w:marTop w:val="0"/>
      <w:marBottom w:val="0"/>
      <w:divBdr>
        <w:top w:val="none" w:sz="0" w:space="0" w:color="auto"/>
        <w:left w:val="none" w:sz="0" w:space="0" w:color="auto"/>
        <w:bottom w:val="none" w:sz="0" w:space="0" w:color="auto"/>
        <w:right w:val="none" w:sz="0" w:space="0" w:color="auto"/>
      </w:divBdr>
    </w:div>
    <w:div w:id="1898080481">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1866923">
      <w:bodyDiv w:val="1"/>
      <w:marLeft w:val="0"/>
      <w:marRight w:val="0"/>
      <w:marTop w:val="0"/>
      <w:marBottom w:val="0"/>
      <w:divBdr>
        <w:top w:val="none" w:sz="0" w:space="0" w:color="auto"/>
        <w:left w:val="none" w:sz="0" w:space="0" w:color="auto"/>
        <w:bottom w:val="none" w:sz="0" w:space="0" w:color="auto"/>
        <w:right w:val="none" w:sz="0" w:space="0" w:color="auto"/>
      </w:divBdr>
    </w:div>
    <w:div w:id="192479948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29851674">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49265791">
      <w:bodyDiv w:val="1"/>
      <w:marLeft w:val="0"/>
      <w:marRight w:val="0"/>
      <w:marTop w:val="0"/>
      <w:marBottom w:val="0"/>
      <w:divBdr>
        <w:top w:val="none" w:sz="0" w:space="0" w:color="auto"/>
        <w:left w:val="none" w:sz="0" w:space="0" w:color="auto"/>
        <w:bottom w:val="none" w:sz="0" w:space="0" w:color="auto"/>
        <w:right w:val="none" w:sz="0" w:space="0" w:color="auto"/>
      </w:divBdr>
    </w:div>
    <w:div w:id="1957179752">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65885935">
      <w:bodyDiv w:val="1"/>
      <w:marLeft w:val="0"/>
      <w:marRight w:val="0"/>
      <w:marTop w:val="0"/>
      <w:marBottom w:val="0"/>
      <w:divBdr>
        <w:top w:val="none" w:sz="0" w:space="0" w:color="auto"/>
        <w:left w:val="none" w:sz="0" w:space="0" w:color="auto"/>
        <w:bottom w:val="none" w:sz="0" w:space="0" w:color="auto"/>
        <w:right w:val="none" w:sz="0" w:space="0" w:color="auto"/>
      </w:divBdr>
    </w:div>
    <w:div w:id="1968464433">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89043606">
      <w:bodyDiv w:val="1"/>
      <w:marLeft w:val="0"/>
      <w:marRight w:val="0"/>
      <w:marTop w:val="0"/>
      <w:marBottom w:val="0"/>
      <w:divBdr>
        <w:top w:val="none" w:sz="0" w:space="0" w:color="auto"/>
        <w:left w:val="none" w:sz="0" w:space="0" w:color="auto"/>
        <w:bottom w:val="none" w:sz="0" w:space="0" w:color="auto"/>
        <w:right w:val="none" w:sz="0" w:space="0" w:color="auto"/>
      </w:divBdr>
    </w:div>
    <w:div w:id="1989824161">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1991400219">
      <w:bodyDiv w:val="1"/>
      <w:marLeft w:val="0"/>
      <w:marRight w:val="0"/>
      <w:marTop w:val="0"/>
      <w:marBottom w:val="0"/>
      <w:divBdr>
        <w:top w:val="none" w:sz="0" w:space="0" w:color="auto"/>
        <w:left w:val="none" w:sz="0" w:space="0" w:color="auto"/>
        <w:bottom w:val="none" w:sz="0" w:space="0" w:color="auto"/>
        <w:right w:val="none" w:sz="0" w:space="0" w:color="auto"/>
      </w:divBdr>
    </w:div>
    <w:div w:id="1997223582">
      <w:bodyDiv w:val="1"/>
      <w:marLeft w:val="0"/>
      <w:marRight w:val="0"/>
      <w:marTop w:val="0"/>
      <w:marBottom w:val="0"/>
      <w:divBdr>
        <w:top w:val="none" w:sz="0" w:space="0" w:color="auto"/>
        <w:left w:val="none" w:sz="0" w:space="0" w:color="auto"/>
        <w:bottom w:val="none" w:sz="0" w:space="0" w:color="auto"/>
        <w:right w:val="none" w:sz="0" w:space="0" w:color="auto"/>
      </w:divBdr>
    </w:div>
    <w:div w:id="2015841739">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23626688">
      <w:bodyDiv w:val="1"/>
      <w:marLeft w:val="0"/>
      <w:marRight w:val="0"/>
      <w:marTop w:val="0"/>
      <w:marBottom w:val="0"/>
      <w:divBdr>
        <w:top w:val="none" w:sz="0" w:space="0" w:color="auto"/>
        <w:left w:val="none" w:sz="0" w:space="0" w:color="auto"/>
        <w:bottom w:val="none" w:sz="0" w:space="0" w:color="auto"/>
        <w:right w:val="none" w:sz="0" w:space="0" w:color="auto"/>
      </w:divBdr>
    </w:div>
    <w:div w:id="2028290719">
      <w:bodyDiv w:val="1"/>
      <w:marLeft w:val="0"/>
      <w:marRight w:val="0"/>
      <w:marTop w:val="0"/>
      <w:marBottom w:val="0"/>
      <w:divBdr>
        <w:top w:val="none" w:sz="0" w:space="0" w:color="auto"/>
        <w:left w:val="none" w:sz="0" w:space="0" w:color="auto"/>
        <w:bottom w:val="none" w:sz="0" w:space="0" w:color="auto"/>
        <w:right w:val="none" w:sz="0" w:space="0" w:color="auto"/>
      </w:divBdr>
    </w:div>
    <w:div w:id="2036689609">
      <w:bodyDiv w:val="1"/>
      <w:marLeft w:val="0"/>
      <w:marRight w:val="0"/>
      <w:marTop w:val="0"/>
      <w:marBottom w:val="0"/>
      <w:divBdr>
        <w:top w:val="none" w:sz="0" w:space="0" w:color="auto"/>
        <w:left w:val="none" w:sz="0" w:space="0" w:color="auto"/>
        <w:bottom w:val="none" w:sz="0" w:space="0" w:color="auto"/>
        <w:right w:val="none" w:sz="0" w:space="0" w:color="auto"/>
      </w:divBdr>
    </w:div>
    <w:div w:id="2046325932">
      <w:bodyDiv w:val="1"/>
      <w:marLeft w:val="0"/>
      <w:marRight w:val="0"/>
      <w:marTop w:val="0"/>
      <w:marBottom w:val="0"/>
      <w:divBdr>
        <w:top w:val="none" w:sz="0" w:space="0" w:color="auto"/>
        <w:left w:val="none" w:sz="0" w:space="0" w:color="auto"/>
        <w:bottom w:val="none" w:sz="0" w:space="0" w:color="auto"/>
        <w:right w:val="none" w:sz="0" w:space="0" w:color="auto"/>
      </w:divBdr>
    </w:div>
    <w:div w:id="2049722574">
      <w:bodyDiv w:val="1"/>
      <w:marLeft w:val="0"/>
      <w:marRight w:val="0"/>
      <w:marTop w:val="0"/>
      <w:marBottom w:val="0"/>
      <w:divBdr>
        <w:top w:val="none" w:sz="0" w:space="0" w:color="auto"/>
        <w:left w:val="none" w:sz="0" w:space="0" w:color="auto"/>
        <w:bottom w:val="none" w:sz="0" w:space="0" w:color="auto"/>
        <w:right w:val="none" w:sz="0" w:space="0" w:color="auto"/>
      </w:divBdr>
    </w:div>
    <w:div w:id="2058041084">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74741783">
      <w:bodyDiv w:val="1"/>
      <w:marLeft w:val="0"/>
      <w:marRight w:val="0"/>
      <w:marTop w:val="0"/>
      <w:marBottom w:val="0"/>
      <w:divBdr>
        <w:top w:val="none" w:sz="0" w:space="0" w:color="auto"/>
        <w:left w:val="none" w:sz="0" w:space="0" w:color="auto"/>
        <w:bottom w:val="none" w:sz="0" w:space="0" w:color="auto"/>
        <w:right w:val="none" w:sz="0" w:space="0" w:color="auto"/>
      </w:divBdr>
    </w:div>
    <w:div w:id="2076857201">
      <w:bodyDiv w:val="1"/>
      <w:marLeft w:val="0"/>
      <w:marRight w:val="0"/>
      <w:marTop w:val="0"/>
      <w:marBottom w:val="0"/>
      <w:divBdr>
        <w:top w:val="none" w:sz="0" w:space="0" w:color="auto"/>
        <w:left w:val="none" w:sz="0" w:space="0" w:color="auto"/>
        <w:bottom w:val="none" w:sz="0" w:space="0" w:color="auto"/>
        <w:right w:val="none" w:sz="0" w:space="0" w:color="auto"/>
      </w:divBdr>
    </w:div>
    <w:div w:id="2084717363">
      <w:bodyDiv w:val="1"/>
      <w:marLeft w:val="0"/>
      <w:marRight w:val="0"/>
      <w:marTop w:val="0"/>
      <w:marBottom w:val="0"/>
      <w:divBdr>
        <w:top w:val="none" w:sz="0" w:space="0" w:color="auto"/>
        <w:left w:val="none" w:sz="0" w:space="0" w:color="auto"/>
        <w:bottom w:val="none" w:sz="0" w:space="0" w:color="auto"/>
        <w:right w:val="none" w:sz="0" w:space="0" w:color="auto"/>
      </w:divBdr>
    </w:div>
    <w:div w:id="2086143266">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 w:id="2114157316">
      <w:bodyDiv w:val="1"/>
      <w:marLeft w:val="0"/>
      <w:marRight w:val="0"/>
      <w:marTop w:val="0"/>
      <w:marBottom w:val="0"/>
      <w:divBdr>
        <w:top w:val="none" w:sz="0" w:space="0" w:color="auto"/>
        <w:left w:val="none" w:sz="0" w:space="0" w:color="auto"/>
        <w:bottom w:val="none" w:sz="0" w:space="0" w:color="auto"/>
        <w:right w:val="none" w:sz="0" w:space="0" w:color="auto"/>
      </w:divBdr>
    </w:div>
    <w:div w:id="2118328997">
      <w:bodyDiv w:val="1"/>
      <w:marLeft w:val="0"/>
      <w:marRight w:val="0"/>
      <w:marTop w:val="0"/>
      <w:marBottom w:val="0"/>
      <w:divBdr>
        <w:top w:val="none" w:sz="0" w:space="0" w:color="auto"/>
        <w:left w:val="none" w:sz="0" w:space="0" w:color="auto"/>
        <w:bottom w:val="none" w:sz="0" w:space="0" w:color="auto"/>
        <w:right w:val="none" w:sz="0" w:space="0" w:color="auto"/>
      </w:divBdr>
    </w:div>
    <w:div w:id="2120949737">
      <w:bodyDiv w:val="1"/>
      <w:marLeft w:val="0"/>
      <w:marRight w:val="0"/>
      <w:marTop w:val="0"/>
      <w:marBottom w:val="0"/>
      <w:divBdr>
        <w:top w:val="none" w:sz="0" w:space="0" w:color="auto"/>
        <w:left w:val="none" w:sz="0" w:space="0" w:color="auto"/>
        <w:bottom w:val="none" w:sz="0" w:space="0" w:color="auto"/>
        <w:right w:val="none" w:sz="0" w:space="0" w:color="auto"/>
      </w:divBdr>
    </w:div>
    <w:div w:id="2125268629">
      <w:bodyDiv w:val="1"/>
      <w:marLeft w:val="0"/>
      <w:marRight w:val="0"/>
      <w:marTop w:val="0"/>
      <w:marBottom w:val="0"/>
      <w:divBdr>
        <w:top w:val="none" w:sz="0" w:space="0" w:color="auto"/>
        <w:left w:val="none" w:sz="0" w:space="0" w:color="auto"/>
        <w:bottom w:val="none" w:sz="0" w:space="0" w:color="auto"/>
        <w:right w:val="none" w:sz="0" w:space="0" w:color="auto"/>
      </w:divBdr>
    </w:div>
    <w:div w:id="2126843811">
      <w:bodyDiv w:val="1"/>
      <w:marLeft w:val="0"/>
      <w:marRight w:val="0"/>
      <w:marTop w:val="0"/>
      <w:marBottom w:val="0"/>
      <w:divBdr>
        <w:top w:val="none" w:sz="0" w:space="0" w:color="auto"/>
        <w:left w:val="none" w:sz="0" w:space="0" w:color="auto"/>
        <w:bottom w:val="none" w:sz="0" w:space="0" w:color="auto"/>
        <w:right w:val="none" w:sz="0" w:space="0" w:color="auto"/>
      </w:divBdr>
    </w:div>
    <w:div w:id="21297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fa.wikipedia.org/wiki/%D8%A2%D8%A8%E2%80%8C%D9%85%D8%B1%D9%88%D8%A7%D8%B1%DB%8C%D8%AF" TargetMode="External"/><Relationship Id="rId39" Type="http://schemas.openxmlformats.org/officeDocument/2006/relationships/image" Target="media/image18.jpeg"/><Relationship Id="rId21" Type="http://schemas.openxmlformats.org/officeDocument/2006/relationships/image" Target="media/image14.jpeg"/><Relationship Id="rId34" Type="http://schemas.openxmlformats.org/officeDocument/2006/relationships/hyperlink" Target="https://naslemana.com/2023/03/20/%DA%86%D8%AA%D8%B1%DB%8C-%D8%B2%DB%8C%D8%B1-%D8%A8%D8%A7%D8%B1%D8%A7%D9%86-%D8%AE%D8%AF%D9%85%D8%A7%D8%AA-%D8%B3%D8%A7%D8%B2%D9%85%D8%A7%D9%86-%D8%A8%D9%87%D8%B2%DB%8C%D8%B3%D8%AA%DB%8C-%D8%A8%D8%B1/"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naslemana.com/2023/05/22/%D8%A2%D9%88%D8%A7%D8%B2-%DA%86%D8%B1%D8%AE-%D8%AF%D9%86%D8%AF%D9%87%D9%87%D8%A7-%D8%AF%D8%B1-%D8%A8%D8%B3%D8%AA%D8%B1-%D8%B3%DA%A9%D9%88%D9%86-%D8%A2%D8%B4%D9%86%D8%A7%DB%8C%DB%8C-%D8%A8/"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iranketab.ir/book/96485-butterflies-don-t-cry" TargetMode="External"/><Relationship Id="rId32" Type="http://schemas.openxmlformats.org/officeDocument/2006/relationships/hyperlink" Target="https://fa.wikipedia.org/wiki/%D8%AD%D8%B3%DB%8C%D9%86_%D8%A7%D9%84%D9%87%DB%8C_%D9%82%D9%85%D8%B4%D9%87%E2%80%8C%D8%A7%DB%8C" TargetMode="External"/><Relationship Id="rId37" Type="http://schemas.openxmlformats.org/officeDocument/2006/relationships/image" Target="media/image16.jpeg"/><Relationship Id="rId40" Type="http://schemas.openxmlformats.org/officeDocument/2006/relationships/hyperlink" Target="http://www.aparat.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fidibo.com/contributors/77652-%D9%85%D8%B1%D8%B6%DB%8C%D9%87-%D8%A7%D8%B9%D8%AA%D9%85%D8%A7%D8%AF%DB%8C" TargetMode="External"/><Relationship Id="rId28" Type="http://schemas.openxmlformats.org/officeDocument/2006/relationships/hyperlink" Target="https://naslemana.com/2023/02/19/%D8%B3%D9%88%D8%B3%D9%88%DB%8C-%D9%81%D8%A7%D9%86%D9%88%D8%B3-%D8%AF%D8%B1%DB%8C%D8%A7%DB%8C%DB%8C-%D8%AF%D8%B1-%D9%85%D9%87-%D8%AE%D8%AF%D9%85%D8%A7%D8%AA-%D8%B3%D8%A7%D8%B2%D9%85%D8%A7%D9%86-%D8%A2/" TargetMode="External"/><Relationship Id="rId36" Type="http://schemas.openxmlformats.org/officeDocument/2006/relationships/hyperlink" Target="https://mehrmusica.com/%D8%B3%DB%8C%D8%A7%D9%88%D8%B4-%D9%82%D9%85%DB%8C%D8%B4%DB%8C-%D8%B2%D9%86%D8%AF%DA%AF%DB%8C/"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naslemana.com/2023/08/21/%da%86%d8%b4%d9%85%d9%87%d8%a7%db%8c-%d8%af%d8%b1-%d8%af%d9%84-%d8%b3%d9%86%da%af%db%8c-%da%a9%d9%88%d9%87%d8%b3%d8%aa%d8%a7%d9%86-%da%86%da%af%d9%88%d9%86%da%af%db%8c-%d8%af%d8%b3%d8%a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fa.wikipedia.org/wiki/%D8%A2%D8%A8%E2%80%8C%D8%B3%DB%8C%D8%A7%D9%87" TargetMode="External"/><Relationship Id="rId30" Type="http://schemas.openxmlformats.org/officeDocument/2006/relationships/hyperlink" Target="https://naslemana.com/2023/04/18/%D8%B1%D9%82%D8%B5-%D8%B4%D9%87%D8%A7%D8%A8-%D8%B3%D9%86%DA%AF%D9%87%D8%A7-%D8%AF%D8%B1-%D8%B4%D8%A8-%DA%A9%D9%88%DB%8C%D8%B1-%D8%A2%D8%B4%D9%86%D8%A7%DB%8C%DB%8C-%D8%A8%D8%A7-%D8%AA%D8%B4/" TargetMode="External"/><Relationship Id="rId35" Type="http://schemas.openxmlformats.org/officeDocument/2006/relationships/hyperlink" Target="https://atlas.kheir.ir/10862068814-2"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fa.wikipedia.org/wiki/%D8%A7%D9%86%D8%AD%D8%B1%D8%A7%D9%81_%DA%86%D8%B4%D9%85" TargetMode="External"/><Relationship Id="rId33" Type="http://schemas.openxmlformats.org/officeDocument/2006/relationships/hyperlink" Target="https://naslemana.com/2023/07/19/%D8%B3%D8%A7%DB%8C%D9%87-%D8%A7%D8%A8%D8%B1-%D8%AF%D8%B1-%D8%AA%D9%84%D8%A7%D8%B7%D9%85-%DA%AF%D8%B1%D9%85%D8%A7-%D8%A2%D8%B4%D9%86%D8%A7%DB%8C%DB%8C-%D8%A8%D8%A7-%D9%86%D8%B1%D9%85%D8%A7/" TargetMode="External"/><Relationship Id="rId38"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5010</TotalTime>
  <Pages>42</Pages>
  <Words>13194</Words>
  <Characters>75209</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LENOVO</cp:lastModifiedBy>
  <cp:revision>284</cp:revision>
  <cp:lastPrinted>2024-08-21T14:00:00Z</cp:lastPrinted>
  <dcterms:created xsi:type="dcterms:W3CDTF">2023-09-19T16:23:00Z</dcterms:created>
  <dcterms:modified xsi:type="dcterms:W3CDTF">2024-09-20T20:51:00Z</dcterms:modified>
</cp:coreProperties>
</file>